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6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0"/>
        <w:gridCol w:w="916"/>
        <w:gridCol w:w="2312"/>
        <w:gridCol w:w="1830"/>
        <w:gridCol w:w="197"/>
        <w:gridCol w:w="484"/>
        <w:gridCol w:w="3355"/>
      </w:tblGrid>
      <w:tr w:rsidR="00565D94" w:rsidRPr="00B25AE8" w14:paraId="6A747C6C" w14:textId="77777777" w:rsidTr="00B25AE8">
        <w:trPr>
          <w:trHeight w:val="364"/>
          <w:jc w:val="center"/>
        </w:trPr>
        <w:tc>
          <w:tcPr>
            <w:tcW w:w="1353" w:type="pct"/>
            <w:gridSpan w:val="2"/>
            <w:vMerge w:val="restart"/>
            <w:shd w:val="clear" w:color="auto" w:fill="E7E8D4"/>
            <w:vAlign w:val="center"/>
          </w:tcPr>
          <w:p w14:paraId="30B4EB14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bookmarkStart w:id="0" w:name="_Hlk134519492"/>
            <w:r w:rsidRPr="00B25AE8">
              <w:rPr>
                <w:rFonts w:cs="Calibri"/>
                <w:b/>
                <w:sz w:val="20"/>
                <w:szCs w:val="20"/>
              </w:rPr>
              <w:t>ŠIFRA OBJEKTA</w:t>
            </w:r>
          </w:p>
          <w:p w14:paraId="27AB3E1A" w14:textId="77777777" w:rsidR="00565D94" w:rsidRPr="00B25AE8" w:rsidRDefault="00565D94" w:rsidP="00565D94">
            <w:pPr>
              <w:jc w:val="right"/>
              <w:rPr>
                <w:rFonts w:cs="Calibri"/>
                <w:bCs/>
                <w:sz w:val="20"/>
                <w:szCs w:val="20"/>
              </w:rPr>
            </w:pPr>
            <w:r w:rsidRPr="00B25AE8">
              <w:rPr>
                <w:rFonts w:cs="Calibri"/>
                <w:bCs/>
                <w:sz w:val="20"/>
                <w:szCs w:val="20"/>
              </w:rPr>
              <w:t>(ujedno i GPS oznaka)</w:t>
            </w:r>
          </w:p>
        </w:tc>
        <w:tc>
          <w:tcPr>
            <w:tcW w:w="1847" w:type="pct"/>
            <w:gridSpan w:val="2"/>
            <w:vMerge w:val="restart"/>
            <w:shd w:val="clear" w:color="auto" w:fill="E7E8D4"/>
            <w:vAlign w:val="center"/>
          </w:tcPr>
          <w:p w14:paraId="6F7A2B22" w14:textId="72DB65A5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00" w:type="pct"/>
            <w:gridSpan w:val="3"/>
            <w:shd w:val="clear" w:color="auto" w:fill="E7E8D4"/>
            <w:vAlign w:val="center"/>
          </w:tcPr>
          <w:p w14:paraId="3CD5A054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KOORDINATE  (HTRS96/TM)</w:t>
            </w:r>
          </w:p>
        </w:tc>
      </w:tr>
      <w:tr w:rsidR="00565D94" w:rsidRPr="00B25AE8" w14:paraId="03E0E824" w14:textId="77777777" w:rsidTr="00B25AE8">
        <w:trPr>
          <w:trHeight w:val="364"/>
          <w:jc w:val="center"/>
        </w:trPr>
        <w:tc>
          <w:tcPr>
            <w:tcW w:w="1353" w:type="pct"/>
            <w:gridSpan w:val="2"/>
            <w:vMerge/>
            <w:shd w:val="clear" w:color="auto" w:fill="E7E8D4"/>
            <w:vAlign w:val="center"/>
          </w:tcPr>
          <w:p w14:paraId="11D62722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7" w:type="pct"/>
            <w:gridSpan w:val="2"/>
            <w:vMerge/>
            <w:shd w:val="clear" w:color="auto" w:fill="E7E8D4"/>
            <w:vAlign w:val="center"/>
          </w:tcPr>
          <w:p w14:paraId="5FA80C68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E7E8D4"/>
            <w:vAlign w:val="center"/>
          </w:tcPr>
          <w:p w14:paraId="4CF0CF71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X</w:t>
            </w:r>
          </w:p>
        </w:tc>
        <w:tc>
          <w:tcPr>
            <w:tcW w:w="1496" w:type="pct"/>
            <w:shd w:val="clear" w:color="auto" w:fill="E7E8D4"/>
            <w:vAlign w:val="center"/>
          </w:tcPr>
          <w:p w14:paraId="4D52FDD6" w14:textId="1025AB02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6311C31C" w14:textId="77777777" w:rsidTr="00B25AE8">
        <w:trPr>
          <w:trHeight w:val="364"/>
          <w:jc w:val="center"/>
        </w:trPr>
        <w:tc>
          <w:tcPr>
            <w:tcW w:w="1353" w:type="pct"/>
            <w:gridSpan w:val="2"/>
            <w:vMerge w:val="restart"/>
            <w:shd w:val="clear" w:color="auto" w:fill="E7E8D4"/>
            <w:vAlign w:val="center"/>
          </w:tcPr>
          <w:p w14:paraId="6636680B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TIP, IME OBJEKTA</w:t>
            </w:r>
          </w:p>
          <w:p w14:paraId="50426C53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sz w:val="20"/>
                <w:szCs w:val="20"/>
              </w:rPr>
              <w:t>(*fotografirati objekt i položaj, po potrebi sa svih strana)</w:t>
            </w:r>
          </w:p>
        </w:tc>
        <w:tc>
          <w:tcPr>
            <w:tcW w:w="1847" w:type="pct"/>
            <w:gridSpan w:val="2"/>
            <w:vMerge w:val="restart"/>
            <w:shd w:val="clear" w:color="auto" w:fill="E7E8D4"/>
            <w:vAlign w:val="center"/>
          </w:tcPr>
          <w:p w14:paraId="1F428F6F" w14:textId="65D75005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E7E8D4"/>
            <w:vAlign w:val="center"/>
          </w:tcPr>
          <w:p w14:paraId="578562A6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Y</w:t>
            </w:r>
          </w:p>
        </w:tc>
        <w:tc>
          <w:tcPr>
            <w:tcW w:w="1496" w:type="pct"/>
            <w:shd w:val="clear" w:color="auto" w:fill="E7E8D4"/>
            <w:vAlign w:val="center"/>
          </w:tcPr>
          <w:p w14:paraId="33266587" w14:textId="101E2161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0CF673B2" w14:textId="77777777" w:rsidTr="00B25AE8">
        <w:trPr>
          <w:trHeight w:val="364"/>
          <w:jc w:val="center"/>
        </w:trPr>
        <w:tc>
          <w:tcPr>
            <w:tcW w:w="1353" w:type="pct"/>
            <w:gridSpan w:val="2"/>
            <w:vMerge/>
            <w:shd w:val="clear" w:color="auto" w:fill="E7E8D4"/>
            <w:vAlign w:val="center"/>
          </w:tcPr>
          <w:p w14:paraId="3B76E58F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7" w:type="pct"/>
            <w:gridSpan w:val="2"/>
            <w:vMerge/>
            <w:shd w:val="clear" w:color="auto" w:fill="E7E8D4"/>
            <w:vAlign w:val="center"/>
          </w:tcPr>
          <w:p w14:paraId="5B51775D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shd w:val="clear" w:color="auto" w:fill="E7E8D4"/>
            <w:vAlign w:val="center"/>
          </w:tcPr>
          <w:p w14:paraId="5F5D1183" w14:textId="77777777" w:rsidR="00565D94" w:rsidRPr="00B25AE8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Z</w:t>
            </w:r>
          </w:p>
        </w:tc>
        <w:tc>
          <w:tcPr>
            <w:tcW w:w="1496" w:type="pct"/>
            <w:shd w:val="clear" w:color="auto" w:fill="E7E8D4"/>
            <w:vAlign w:val="center"/>
          </w:tcPr>
          <w:p w14:paraId="1075A98E" w14:textId="6EF33BCF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5F53B109" w14:textId="77777777" w:rsidTr="00B25AE8">
        <w:trPr>
          <w:trHeight w:val="397"/>
          <w:jc w:val="center"/>
        </w:trPr>
        <w:tc>
          <w:tcPr>
            <w:tcW w:w="1353" w:type="pct"/>
            <w:gridSpan w:val="2"/>
            <w:vAlign w:val="center"/>
          </w:tcPr>
          <w:p w14:paraId="65C13599" w14:textId="77777777" w:rsidR="00565D94" w:rsidRPr="00B25AE8" w:rsidRDefault="00565D94" w:rsidP="00565D94">
            <w:pPr>
              <w:jc w:val="right"/>
              <w:rPr>
                <w:rFonts w:cs="Calibri"/>
                <w:b/>
                <w:color w:val="1F1F1F"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Tko upravlja objektom</w:t>
            </w:r>
          </w:p>
        </w:tc>
        <w:tc>
          <w:tcPr>
            <w:tcW w:w="3647" w:type="pct"/>
            <w:gridSpan w:val="5"/>
            <w:vAlign w:val="center"/>
          </w:tcPr>
          <w:p w14:paraId="403228CA" w14:textId="044A6F89" w:rsidR="00565D94" w:rsidRPr="00565D94" w:rsidRDefault="00565D94" w:rsidP="00565D9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65D94" w:rsidRPr="00B25AE8" w14:paraId="5BD5F892" w14:textId="77777777" w:rsidTr="00B25AE8">
        <w:trPr>
          <w:trHeight w:val="510"/>
          <w:jc w:val="center"/>
        </w:trPr>
        <w:tc>
          <w:tcPr>
            <w:tcW w:w="1353" w:type="pct"/>
            <w:gridSpan w:val="2"/>
            <w:vAlign w:val="center"/>
          </w:tcPr>
          <w:p w14:paraId="28BB9670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 xml:space="preserve">Kontakt osoba za ulazak </w:t>
            </w:r>
          </w:p>
          <w:p w14:paraId="3F871D4E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Cs/>
                <w:sz w:val="20"/>
                <w:szCs w:val="20"/>
              </w:rPr>
              <w:t>(ime, tel. broj, funkcija)</w:t>
            </w:r>
          </w:p>
        </w:tc>
        <w:tc>
          <w:tcPr>
            <w:tcW w:w="3647" w:type="pct"/>
            <w:gridSpan w:val="5"/>
            <w:vAlign w:val="center"/>
          </w:tcPr>
          <w:p w14:paraId="3D7C1247" w14:textId="36A58DA6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22ECF903" w14:textId="77777777" w:rsidTr="00B25AE8">
        <w:trPr>
          <w:trHeight w:val="510"/>
          <w:jc w:val="center"/>
        </w:trPr>
        <w:tc>
          <w:tcPr>
            <w:tcW w:w="1353" w:type="pct"/>
            <w:gridSpan w:val="2"/>
            <w:vAlign w:val="center"/>
          </w:tcPr>
          <w:p w14:paraId="3AADDD85" w14:textId="77777777" w:rsidR="00565D94" w:rsidRPr="00B25AE8" w:rsidRDefault="00565D94" w:rsidP="00565D94">
            <w:pPr>
              <w:jc w:val="right"/>
              <w:rPr>
                <w:rFonts w:cs="Calibri"/>
                <w:bCs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Javna ustanova nadležna za upravljanje područjem</w:t>
            </w:r>
          </w:p>
        </w:tc>
        <w:tc>
          <w:tcPr>
            <w:tcW w:w="3647" w:type="pct"/>
            <w:gridSpan w:val="5"/>
            <w:vAlign w:val="center"/>
          </w:tcPr>
          <w:p w14:paraId="3B18010C" w14:textId="0837D999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428DE606" w14:textId="77777777" w:rsidTr="00B25AE8">
        <w:trPr>
          <w:trHeight w:val="510"/>
          <w:jc w:val="center"/>
        </w:trPr>
        <w:tc>
          <w:tcPr>
            <w:tcW w:w="1353" w:type="pct"/>
            <w:gridSpan w:val="2"/>
            <w:vAlign w:val="center"/>
          </w:tcPr>
          <w:p w14:paraId="78199EC9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 xml:space="preserve">Starost objekta </w:t>
            </w:r>
          </w:p>
          <w:p w14:paraId="09ED75CA" w14:textId="77777777" w:rsidR="00565D94" w:rsidRPr="00B25AE8" w:rsidRDefault="00565D94" w:rsidP="00565D94">
            <w:pPr>
              <w:jc w:val="right"/>
              <w:rPr>
                <w:rFonts w:cs="Calibri"/>
                <w:bCs/>
                <w:sz w:val="20"/>
                <w:szCs w:val="20"/>
              </w:rPr>
            </w:pPr>
            <w:r w:rsidRPr="00B25AE8">
              <w:rPr>
                <w:rFonts w:cs="Calibri"/>
                <w:bCs/>
                <w:sz w:val="20"/>
                <w:szCs w:val="20"/>
              </w:rPr>
              <w:t>(godina ili stoljeće izgradnje)</w:t>
            </w:r>
          </w:p>
        </w:tc>
        <w:tc>
          <w:tcPr>
            <w:tcW w:w="3647" w:type="pct"/>
            <w:gridSpan w:val="5"/>
            <w:vAlign w:val="center"/>
          </w:tcPr>
          <w:p w14:paraId="75CC8818" w14:textId="61A37036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462B276B" w14:textId="77777777" w:rsidTr="00B25AE8">
        <w:trPr>
          <w:trHeight w:val="397"/>
          <w:jc w:val="center"/>
        </w:trPr>
        <w:tc>
          <w:tcPr>
            <w:tcW w:w="1353" w:type="pct"/>
            <w:gridSpan w:val="2"/>
            <w:vAlign w:val="center"/>
          </w:tcPr>
          <w:p w14:paraId="58BE3DD5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Građevni materijal</w:t>
            </w:r>
          </w:p>
        </w:tc>
        <w:tc>
          <w:tcPr>
            <w:tcW w:w="3647" w:type="pct"/>
            <w:gridSpan w:val="5"/>
            <w:vAlign w:val="center"/>
          </w:tcPr>
          <w:p w14:paraId="1557036D" w14:textId="5614B935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7CF367D7" w14:textId="77777777" w:rsidTr="00B25AE8">
        <w:trPr>
          <w:trHeight w:val="397"/>
          <w:jc w:val="center"/>
        </w:trPr>
        <w:tc>
          <w:tcPr>
            <w:tcW w:w="1353" w:type="pct"/>
            <w:gridSpan w:val="2"/>
            <w:vAlign w:val="center"/>
          </w:tcPr>
          <w:p w14:paraId="0093FDE8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Tip otvora za prolaz šišmiša*</w:t>
            </w:r>
          </w:p>
        </w:tc>
        <w:tc>
          <w:tcPr>
            <w:tcW w:w="3647" w:type="pct"/>
            <w:gridSpan w:val="5"/>
            <w:vAlign w:val="center"/>
          </w:tcPr>
          <w:p w14:paraId="48804C14" w14:textId="74120E2D" w:rsidR="00565D94" w:rsidRPr="00565D94" w:rsidRDefault="00565D94" w:rsidP="00565D94">
            <w:pPr>
              <w:rPr>
                <w:rFonts w:cs="Calibri"/>
                <w:bCs/>
                <w:sz w:val="20"/>
                <w:szCs w:val="20"/>
              </w:rPr>
            </w:pPr>
          </w:p>
        </w:tc>
      </w:tr>
      <w:tr w:rsidR="00565D94" w:rsidRPr="00B25AE8" w14:paraId="64043240" w14:textId="77777777" w:rsidTr="00B25AE8">
        <w:trPr>
          <w:trHeight w:val="397"/>
          <w:jc w:val="center"/>
        </w:trPr>
        <w:tc>
          <w:tcPr>
            <w:tcW w:w="1353" w:type="pct"/>
            <w:gridSpan w:val="2"/>
            <w:vAlign w:val="center"/>
          </w:tcPr>
          <w:p w14:paraId="20E3A0D6" w14:textId="77777777" w:rsidR="00565D94" w:rsidRPr="00B25AE8" w:rsidRDefault="00565D94" w:rsidP="00565D94">
            <w:pPr>
              <w:jc w:val="right"/>
              <w:rPr>
                <w:rFonts w:cs="Calibri"/>
                <w:b/>
                <w:sz w:val="20"/>
                <w:szCs w:val="20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t>Objekt se trenutno koristi</w:t>
            </w:r>
          </w:p>
        </w:tc>
        <w:tc>
          <w:tcPr>
            <w:tcW w:w="3647" w:type="pct"/>
            <w:gridSpan w:val="5"/>
            <w:vAlign w:val="center"/>
          </w:tcPr>
          <w:p w14:paraId="579E03CA" w14:textId="77777777" w:rsidR="00565D94" w:rsidRPr="007A6D71" w:rsidRDefault="00565D94" w:rsidP="00565D94">
            <w:pPr>
              <w:rPr>
                <w:rFonts w:cs="Calibri"/>
                <w:b/>
                <w:sz w:val="20"/>
                <w:szCs w:val="20"/>
              </w:rPr>
            </w:pPr>
            <w:r w:rsidRPr="007A6D71">
              <w:rPr>
                <w:rFonts w:cs="Calibri"/>
                <w:b/>
                <w:sz w:val="20"/>
                <w:szCs w:val="20"/>
              </w:rPr>
              <w:t xml:space="preserve">A. DA      B. NE  </w:t>
            </w:r>
          </w:p>
        </w:tc>
      </w:tr>
      <w:tr w:rsidR="00565D94" w:rsidRPr="00B25AE8" w14:paraId="0B550004" w14:textId="77777777" w:rsidTr="002D57DC">
        <w:trPr>
          <w:trHeight w:val="2358"/>
          <w:jc w:val="center"/>
        </w:trPr>
        <w:tc>
          <w:tcPr>
            <w:tcW w:w="5000" w:type="pct"/>
            <w:gridSpan w:val="7"/>
            <w:vAlign w:val="center"/>
          </w:tcPr>
          <w:p w14:paraId="1008A13D" w14:textId="77777777" w:rsidR="00565D94" w:rsidRPr="00B25AE8" w:rsidRDefault="00565D94" w:rsidP="00565D94">
            <w:pPr>
              <w:spacing w:before="120"/>
              <w:rPr>
                <w:b/>
                <w:sz w:val="20"/>
                <w:szCs w:val="20"/>
              </w:rPr>
            </w:pPr>
            <w:r w:rsidRPr="00B25AE8">
              <w:rPr>
                <w:b/>
                <w:sz w:val="20"/>
                <w:szCs w:val="20"/>
              </w:rPr>
              <w:t xml:space="preserve">SKICA OBJEKTA </w:t>
            </w:r>
          </w:p>
          <w:p w14:paraId="361E486C" w14:textId="77777777" w:rsidR="00565D94" w:rsidRPr="00B25AE8" w:rsidRDefault="00565D94" w:rsidP="00565D94">
            <w:pPr>
              <w:rPr>
                <w:bCs/>
                <w:sz w:val="20"/>
                <w:szCs w:val="20"/>
              </w:rPr>
            </w:pPr>
            <w:r w:rsidRPr="00B25AE8">
              <w:rPr>
                <w:bCs/>
                <w:sz w:val="20"/>
                <w:szCs w:val="20"/>
              </w:rPr>
              <w:t>s označenim mjestima gdje su bilježeni šišmiši (Š) i mjereni mikroklimatski uvjeti (T) tijekom dosadašnjih istraživanja i iste šifre upisati u pripadajuće tablice za vrste, odnosno mikroklimatske izmjere (u slučaju više objekata označiti na DOF fotografiji)</w:t>
            </w:r>
          </w:p>
          <w:p w14:paraId="18DA10BB" w14:textId="77777777" w:rsidR="00565D94" w:rsidRPr="00F4578B" w:rsidRDefault="00565D94" w:rsidP="00565D94">
            <w:pPr>
              <w:jc w:val="center"/>
              <w:rPr>
                <w:rFonts w:cs="Calibri"/>
                <w:sz w:val="20"/>
                <w:szCs w:val="20"/>
              </w:rPr>
            </w:pPr>
          </w:p>
          <w:p w14:paraId="4A72A201" w14:textId="77777777" w:rsidR="00565D94" w:rsidRPr="00F4578B" w:rsidRDefault="00565D94" w:rsidP="00565D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FD7EE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61F21B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9CE3C5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905537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DD8743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184F63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E4D041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8FFB2C9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C3C3B9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D5F9B2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A007C5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31C087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4AADA0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375FD4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A11BC8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FF7A0B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13C604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9732EB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7ABABF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F59FCE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0076C6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4DDD4C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CA2102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21C3B20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714A47D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348617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02845A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FE9CCF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77E3F6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D823F9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764B7B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CEFEFD" w14:textId="77777777" w:rsidR="007A6D71" w:rsidRPr="00F4578B" w:rsidRDefault="007A6D71" w:rsidP="00565D9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4022E6" w14:textId="77777777" w:rsidR="007A6D71" w:rsidRDefault="007A6D71" w:rsidP="00565D9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7B5FA6D" w14:textId="77777777" w:rsidR="00A342CF" w:rsidRPr="00A342CF" w:rsidRDefault="00A342CF" w:rsidP="00A342CF">
            <w:pPr>
              <w:rPr>
                <w:rFonts w:cs="Calibri"/>
                <w:sz w:val="20"/>
                <w:szCs w:val="20"/>
              </w:rPr>
            </w:pPr>
          </w:p>
        </w:tc>
      </w:tr>
      <w:tr w:rsidR="00565D94" w:rsidRPr="00B25AE8" w14:paraId="7C5E8F1F" w14:textId="77777777" w:rsidTr="00B25AE8">
        <w:trPr>
          <w:trHeight w:val="510"/>
          <w:jc w:val="center"/>
        </w:trPr>
        <w:tc>
          <w:tcPr>
            <w:tcW w:w="5000" w:type="pct"/>
            <w:gridSpan w:val="7"/>
            <w:shd w:val="clear" w:color="auto" w:fill="E7E8D4"/>
          </w:tcPr>
          <w:p w14:paraId="289BCEF0" w14:textId="77777777" w:rsidR="00565D94" w:rsidRPr="00B25AE8" w:rsidRDefault="00565D94" w:rsidP="00565D94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20"/>
                <w:szCs w:val="20"/>
              </w:rPr>
              <w:lastRenderedPageBreak/>
              <w:t>POTREBNA OPREMA I NAPOMENE, OPIS PRISTUPA</w:t>
            </w:r>
          </w:p>
        </w:tc>
      </w:tr>
      <w:tr w:rsidR="00565D94" w:rsidRPr="00B25AE8" w14:paraId="77088797" w14:textId="77777777" w:rsidTr="00B25AE8">
        <w:trPr>
          <w:trHeight w:val="3137"/>
          <w:jc w:val="center"/>
        </w:trPr>
        <w:tc>
          <w:tcPr>
            <w:tcW w:w="945" w:type="pct"/>
          </w:tcPr>
          <w:p w14:paraId="52A59278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Potrebna oprema za izvođenje monitoringa</w:t>
            </w:r>
          </w:p>
          <w:p w14:paraId="34F0E953" w14:textId="77777777" w:rsidR="00565D94" w:rsidRPr="00B25AE8" w:rsidRDefault="00565D94" w:rsidP="00565D94">
            <w:pPr>
              <w:spacing w:before="120" w:after="120"/>
              <w:jc w:val="both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055" w:type="pct"/>
            <w:gridSpan w:val="6"/>
          </w:tcPr>
          <w:p w14:paraId="1933E5EE" w14:textId="75191463" w:rsidR="00565D94" w:rsidRPr="00F4578B" w:rsidRDefault="00565D94" w:rsidP="007A6D71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5D94" w:rsidRPr="00B25AE8" w14:paraId="248A6E8C" w14:textId="77777777" w:rsidTr="00B25AE8">
        <w:trPr>
          <w:trHeight w:val="2558"/>
          <w:jc w:val="center"/>
        </w:trPr>
        <w:tc>
          <w:tcPr>
            <w:tcW w:w="945" w:type="pct"/>
          </w:tcPr>
          <w:p w14:paraId="1D46AB89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Posebne napomene vezane uz sigurnost izvođača </w:t>
            </w:r>
          </w:p>
          <w:p w14:paraId="3B2F6E07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Cs/>
                <w:sz w:val="18"/>
                <w:szCs w:val="18"/>
              </w:rPr>
            </w:pPr>
            <w:r w:rsidRPr="00B25AE8">
              <w:rPr>
                <w:rFonts w:cs="Calibri"/>
                <w:bCs/>
                <w:sz w:val="18"/>
                <w:szCs w:val="18"/>
              </w:rPr>
              <w:t>(npr. stršljeni, ljestve, trule grede i daske)</w:t>
            </w:r>
          </w:p>
        </w:tc>
        <w:tc>
          <w:tcPr>
            <w:tcW w:w="1439" w:type="pct"/>
            <w:gridSpan w:val="2"/>
          </w:tcPr>
          <w:p w14:paraId="259CD26B" w14:textId="32AFD5F8" w:rsidR="00565D94" w:rsidRPr="00DD68E1" w:rsidRDefault="00565D94" w:rsidP="00565D94">
            <w:pPr>
              <w:tabs>
                <w:tab w:val="left" w:pos="240"/>
              </w:tabs>
              <w:spacing w:before="120" w:after="12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04" w:type="pct"/>
            <w:gridSpan w:val="2"/>
          </w:tcPr>
          <w:p w14:paraId="0C411E7A" w14:textId="77777777" w:rsidR="00565D94" w:rsidRPr="00DD68E1" w:rsidRDefault="00565D94" w:rsidP="00565D94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DD68E1">
              <w:rPr>
                <w:rFonts w:cs="Calibri"/>
                <w:b/>
                <w:sz w:val="18"/>
                <w:szCs w:val="18"/>
              </w:rPr>
              <w:t>Posebne napomene vezane uz provedbu monitoringa</w:t>
            </w:r>
          </w:p>
        </w:tc>
        <w:tc>
          <w:tcPr>
            <w:tcW w:w="1712" w:type="pct"/>
            <w:gridSpan w:val="2"/>
          </w:tcPr>
          <w:p w14:paraId="393AEC5D" w14:textId="36942D27" w:rsidR="00565D94" w:rsidRPr="00DD68E1" w:rsidRDefault="00565D94" w:rsidP="00565D94">
            <w:pPr>
              <w:spacing w:before="120" w:after="120"/>
              <w:rPr>
                <w:rFonts w:cs="Calibri"/>
                <w:sz w:val="18"/>
                <w:szCs w:val="18"/>
              </w:rPr>
            </w:pPr>
          </w:p>
        </w:tc>
      </w:tr>
      <w:tr w:rsidR="00565D94" w:rsidRPr="00B25AE8" w14:paraId="3BAE889E" w14:textId="77777777" w:rsidTr="00B25AE8">
        <w:trPr>
          <w:trHeight w:val="2240"/>
          <w:jc w:val="center"/>
        </w:trPr>
        <w:tc>
          <w:tcPr>
            <w:tcW w:w="945" w:type="pct"/>
          </w:tcPr>
          <w:p w14:paraId="6DBFC4A0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Kratki opis objekta</w:t>
            </w:r>
          </w:p>
          <w:p w14:paraId="70E7312C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Cs/>
                <w:sz w:val="18"/>
                <w:szCs w:val="18"/>
              </w:rPr>
            </w:pPr>
            <w:r w:rsidRPr="00B25AE8">
              <w:rPr>
                <w:rFonts w:cs="Calibri"/>
                <w:bCs/>
                <w:sz w:val="18"/>
                <w:szCs w:val="18"/>
              </w:rPr>
              <w:t>(*fotografirati prostore u kojima su zabilježeni šišmiši)</w:t>
            </w:r>
          </w:p>
        </w:tc>
        <w:tc>
          <w:tcPr>
            <w:tcW w:w="4055" w:type="pct"/>
            <w:gridSpan w:val="6"/>
          </w:tcPr>
          <w:p w14:paraId="70565958" w14:textId="1275AA97" w:rsidR="00565D94" w:rsidRPr="004E522B" w:rsidRDefault="00565D94" w:rsidP="007A6D71">
            <w:pPr>
              <w:spacing w:before="12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565D94" w:rsidRPr="00B25AE8" w14:paraId="2116BECC" w14:textId="77777777" w:rsidTr="00B25AE8">
        <w:trPr>
          <w:trHeight w:val="510"/>
          <w:jc w:val="center"/>
        </w:trPr>
        <w:tc>
          <w:tcPr>
            <w:tcW w:w="945" w:type="pct"/>
          </w:tcPr>
          <w:p w14:paraId="6D560AB0" w14:textId="77777777" w:rsidR="001024C0" w:rsidRDefault="00565D94" w:rsidP="001024C0">
            <w:pPr>
              <w:spacing w:before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Okolno stanište</w:t>
            </w:r>
          </w:p>
          <w:p w14:paraId="31BBF4C9" w14:textId="39BEF1FB" w:rsidR="00565D94" w:rsidRPr="00B25AE8" w:rsidRDefault="00565D94" w:rsidP="001024C0">
            <w:pPr>
              <w:spacing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Cs/>
                <w:sz w:val="18"/>
                <w:szCs w:val="18"/>
              </w:rPr>
              <w:t>(do 150 m oko objekta)</w:t>
            </w:r>
          </w:p>
        </w:tc>
        <w:tc>
          <w:tcPr>
            <w:tcW w:w="4055" w:type="pct"/>
            <w:gridSpan w:val="6"/>
          </w:tcPr>
          <w:p w14:paraId="12AA7F44" w14:textId="77777777" w:rsidR="00565D94" w:rsidRPr="007A6D71" w:rsidRDefault="00565D94" w:rsidP="00565D94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7A6D71">
              <w:rPr>
                <w:rFonts w:cs="Calibri"/>
                <w:b/>
                <w:sz w:val="18"/>
                <w:szCs w:val="18"/>
              </w:rPr>
              <w:t xml:space="preserve">A. Šuma   B. Rub šume   C. Grmolika vegetacija   D. Otvoreno stanište   E. Naselje </w:t>
            </w:r>
          </w:p>
          <w:p w14:paraId="31E108AE" w14:textId="77777777" w:rsidR="00565D94" w:rsidRPr="007A6D71" w:rsidRDefault="00565D94" w:rsidP="00565D94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7A6D71">
              <w:rPr>
                <w:rFonts w:cs="Calibri"/>
                <w:b/>
                <w:sz w:val="18"/>
                <w:szCs w:val="18"/>
              </w:rPr>
              <w:t>F. Potok    G. Rijeka    H. Lokva   I. Jezero   J. More    K. Ostalo:</w:t>
            </w:r>
          </w:p>
        </w:tc>
      </w:tr>
      <w:tr w:rsidR="00565D94" w:rsidRPr="00B25AE8" w14:paraId="343F80A2" w14:textId="77777777" w:rsidTr="00B25AE8">
        <w:trPr>
          <w:trHeight w:val="510"/>
          <w:jc w:val="center"/>
        </w:trPr>
        <w:tc>
          <w:tcPr>
            <w:tcW w:w="945" w:type="pct"/>
          </w:tcPr>
          <w:p w14:paraId="00A26BCF" w14:textId="77777777" w:rsidR="00565D94" w:rsidRPr="00B25AE8" w:rsidRDefault="00565D94" w:rsidP="00565D94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Pristup</w:t>
            </w:r>
          </w:p>
        </w:tc>
        <w:tc>
          <w:tcPr>
            <w:tcW w:w="4055" w:type="pct"/>
            <w:gridSpan w:val="6"/>
          </w:tcPr>
          <w:p w14:paraId="720E938D" w14:textId="77777777" w:rsidR="00565D94" w:rsidRPr="007A6D71" w:rsidRDefault="00565D94" w:rsidP="00565D94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7A6D71">
              <w:rPr>
                <w:rFonts w:cs="Calibri"/>
                <w:b/>
                <w:sz w:val="18"/>
                <w:szCs w:val="18"/>
              </w:rPr>
              <w:t xml:space="preserve">A. Lagan         B. Zahtjevan   </w:t>
            </w:r>
          </w:p>
        </w:tc>
      </w:tr>
      <w:tr w:rsidR="00565D94" w:rsidRPr="00B25AE8" w14:paraId="2213B2BF" w14:textId="77777777" w:rsidTr="00B25AE8">
        <w:trPr>
          <w:trHeight w:val="510"/>
          <w:jc w:val="center"/>
        </w:trPr>
        <w:tc>
          <w:tcPr>
            <w:tcW w:w="945" w:type="pct"/>
          </w:tcPr>
          <w:p w14:paraId="0336A856" w14:textId="77777777" w:rsidR="00565D94" w:rsidRPr="00B25AE8" w:rsidRDefault="00565D94" w:rsidP="001024C0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Dostupnost u odnosu na obližnja naselja</w:t>
            </w:r>
          </w:p>
        </w:tc>
        <w:tc>
          <w:tcPr>
            <w:tcW w:w="4055" w:type="pct"/>
            <w:gridSpan w:val="6"/>
          </w:tcPr>
          <w:p w14:paraId="62E4AAC8" w14:textId="77777777" w:rsidR="00565D94" w:rsidRPr="007A6D71" w:rsidRDefault="00565D94" w:rsidP="00565D94">
            <w:pPr>
              <w:spacing w:before="120" w:after="120"/>
              <w:rPr>
                <w:rFonts w:cs="Calibri"/>
                <w:b/>
                <w:sz w:val="18"/>
                <w:szCs w:val="18"/>
              </w:rPr>
            </w:pPr>
            <w:r w:rsidRPr="007A6D71">
              <w:rPr>
                <w:rFonts w:cs="Calibri"/>
                <w:b/>
                <w:sz w:val="18"/>
                <w:szCs w:val="18"/>
              </w:rPr>
              <w:t>A. U naselju      B. U blizini naselja      C. Daleko od naselja   D. U blizini ili u napuštenom naselju</w:t>
            </w:r>
          </w:p>
          <w:p w14:paraId="797895B1" w14:textId="77777777" w:rsidR="00565D94" w:rsidRPr="007A6D71" w:rsidRDefault="00565D94" w:rsidP="00565D94">
            <w:p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7A6D71">
              <w:rPr>
                <w:rFonts w:cs="Calibri"/>
                <w:bCs/>
                <w:sz w:val="18"/>
                <w:szCs w:val="18"/>
              </w:rPr>
              <w:t>U blizini naselja mogu se smatrati objekti do čijih je ulaza od naselja potrebno cca do 10 min (autom i/ili pješice).</w:t>
            </w:r>
          </w:p>
        </w:tc>
      </w:tr>
      <w:tr w:rsidR="00565D94" w:rsidRPr="00B25AE8" w14:paraId="53BCB16D" w14:textId="77777777" w:rsidTr="00B25AE8">
        <w:trPr>
          <w:trHeight w:val="510"/>
          <w:jc w:val="center"/>
        </w:trPr>
        <w:tc>
          <w:tcPr>
            <w:tcW w:w="945" w:type="pct"/>
          </w:tcPr>
          <w:p w14:paraId="68BCFE36" w14:textId="00BEA8AA" w:rsidR="00565D94" w:rsidRPr="00B25AE8" w:rsidRDefault="00565D94" w:rsidP="001024C0">
            <w:pPr>
              <w:spacing w:before="120"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Udaljenost</w:t>
            </w:r>
            <w:r w:rsidR="001024C0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25AE8">
              <w:rPr>
                <w:rFonts w:cs="Calibri"/>
                <w:b/>
                <w:sz w:val="18"/>
                <w:szCs w:val="18"/>
              </w:rPr>
              <w:t>makadamskog puta / prometnice od ulaza</w:t>
            </w:r>
          </w:p>
        </w:tc>
        <w:tc>
          <w:tcPr>
            <w:tcW w:w="4055" w:type="pct"/>
            <w:gridSpan w:val="6"/>
          </w:tcPr>
          <w:p w14:paraId="357139A1" w14:textId="6D950037" w:rsidR="00565D94" w:rsidRPr="00DD68E1" w:rsidRDefault="00565D94" w:rsidP="00565D94">
            <w:pPr>
              <w:spacing w:before="120" w:after="120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565D94" w:rsidRPr="00B25AE8" w14:paraId="306B0DEB" w14:textId="77777777" w:rsidTr="00B25AE8">
        <w:trPr>
          <w:trHeight w:val="2377"/>
          <w:jc w:val="center"/>
        </w:trPr>
        <w:tc>
          <w:tcPr>
            <w:tcW w:w="945" w:type="pct"/>
          </w:tcPr>
          <w:p w14:paraId="3D6EBD98" w14:textId="5C6C4290" w:rsidR="001024C0" w:rsidRDefault="00565D94" w:rsidP="001024C0">
            <w:pPr>
              <w:spacing w:before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Opis pristupa</w:t>
            </w:r>
          </w:p>
          <w:p w14:paraId="08EF7792" w14:textId="54DE0B5F" w:rsidR="00565D94" w:rsidRPr="00B25AE8" w:rsidRDefault="00565D94" w:rsidP="001024C0">
            <w:pPr>
              <w:spacing w:after="120"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25AE8">
              <w:rPr>
                <w:rFonts w:cs="Calibri"/>
                <w:bCs/>
                <w:sz w:val="18"/>
                <w:szCs w:val="18"/>
              </w:rPr>
              <w:t>(kako doći do lokaliteta)</w:t>
            </w:r>
          </w:p>
        </w:tc>
        <w:tc>
          <w:tcPr>
            <w:tcW w:w="4055" w:type="pct"/>
            <w:gridSpan w:val="6"/>
          </w:tcPr>
          <w:p w14:paraId="62EAB79D" w14:textId="77777777" w:rsidR="00565D94" w:rsidRDefault="00565D94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5C7701E1" w14:textId="77777777" w:rsidR="00A342CF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1AC2FE4A" w14:textId="77777777" w:rsidR="00A342CF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79B898C8" w14:textId="77777777" w:rsidR="00A342CF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1DE94C6D" w14:textId="77777777" w:rsidR="00A342CF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32E12890" w14:textId="77777777" w:rsidR="00A342CF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  <w:p w14:paraId="65CACEC3" w14:textId="61A2C9BB" w:rsidR="00A342CF" w:rsidRPr="00DD68E1" w:rsidRDefault="00A342CF" w:rsidP="00565D94">
            <w:pPr>
              <w:tabs>
                <w:tab w:val="left" w:pos="6275"/>
              </w:tabs>
              <w:spacing w:before="120" w:after="12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1601CC9C" w14:textId="77777777" w:rsidR="00B25AE8" w:rsidRPr="00B25AE8" w:rsidRDefault="00B25AE8" w:rsidP="00B25AE8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  <w:bookmarkStart w:id="1" w:name="_Hlk98579802"/>
      <w:bookmarkEnd w:id="0"/>
    </w:p>
    <w:p w14:paraId="5E134726" w14:textId="77777777" w:rsidR="00B25AE8" w:rsidRPr="00B25AE8" w:rsidRDefault="00B25AE8" w:rsidP="00B25AE8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  <w:sectPr w:rsidR="00B25AE8" w:rsidRPr="00B25AE8" w:rsidSect="00B25AE8">
          <w:headerReference w:type="default" r:id="rId7"/>
          <w:footerReference w:type="default" r:id="rId8"/>
          <w:pgSz w:w="11906" w:h="16838"/>
          <w:pgMar w:top="238" w:right="454" w:bottom="425" w:left="454" w:header="425" w:footer="272" w:gutter="0"/>
          <w:pgNumType w:fmt="upperLetter" w:start="1"/>
          <w:cols w:space="708"/>
          <w:docGrid w:linePitch="360"/>
        </w:sectPr>
      </w:pPr>
    </w:p>
    <w:tbl>
      <w:tblPr>
        <w:tblStyle w:val="TableGrid9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746"/>
        <w:gridCol w:w="1992"/>
        <w:gridCol w:w="1870"/>
        <w:gridCol w:w="1868"/>
        <w:gridCol w:w="1868"/>
        <w:gridCol w:w="1870"/>
      </w:tblGrid>
      <w:tr w:rsidR="00B25AE8" w:rsidRPr="00B25AE8" w14:paraId="2A2B39EB" w14:textId="77777777" w:rsidTr="00B25AE8">
        <w:trPr>
          <w:trHeight w:val="454"/>
          <w:jc w:val="center"/>
        </w:trPr>
        <w:tc>
          <w:tcPr>
            <w:tcW w:w="778" w:type="pct"/>
            <w:shd w:val="clear" w:color="auto" w:fill="E7E8D4"/>
            <w:vAlign w:val="center"/>
          </w:tcPr>
          <w:p w14:paraId="249D6BC7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lastRenderedPageBreak/>
              <w:t>Datum posjeta</w:t>
            </w:r>
          </w:p>
        </w:tc>
        <w:tc>
          <w:tcPr>
            <w:tcW w:w="888" w:type="pct"/>
            <w:vAlign w:val="center"/>
          </w:tcPr>
          <w:p w14:paraId="463C6525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E7E8D4"/>
            <w:vAlign w:val="center"/>
          </w:tcPr>
          <w:p w14:paraId="16010A98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Vrijeme dolaska</w:t>
            </w:r>
          </w:p>
        </w:tc>
        <w:tc>
          <w:tcPr>
            <w:tcW w:w="833" w:type="pct"/>
            <w:vAlign w:val="center"/>
          </w:tcPr>
          <w:p w14:paraId="41002E01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E7E8D4"/>
            <w:vAlign w:val="center"/>
          </w:tcPr>
          <w:p w14:paraId="3EF1AC76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Vrijeme odlaska</w:t>
            </w:r>
          </w:p>
        </w:tc>
        <w:tc>
          <w:tcPr>
            <w:tcW w:w="834" w:type="pct"/>
            <w:vAlign w:val="center"/>
          </w:tcPr>
          <w:p w14:paraId="58720B60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6C59D94E" w14:textId="77777777" w:rsidTr="00B25AE8">
        <w:trPr>
          <w:trHeight w:val="454"/>
          <w:jc w:val="center"/>
        </w:trPr>
        <w:tc>
          <w:tcPr>
            <w:tcW w:w="2500" w:type="pct"/>
            <w:gridSpan w:val="3"/>
            <w:shd w:val="clear" w:color="auto" w:fill="E7E8D4"/>
            <w:vAlign w:val="center"/>
          </w:tcPr>
          <w:p w14:paraId="5759B041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Ime i prezime izvoditelja</w:t>
            </w:r>
          </w:p>
        </w:tc>
        <w:tc>
          <w:tcPr>
            <w:tcW w:w="2500" w:type="pct"/>
            <w:gridSpan w:val="3"/>
            <w:shd w:val="clear" w:color="auto" w:fill="E7E8D4"/>
            <w:vAlign w:val="center"/>
          </w:tcPr>
          <w:p w14:paraId="26CB9D2F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Organizacija izvoditelja</w:t>
            </w:r>
          </w:p>
        </w:tc>
      </w:tr>
      <w:tr w:rsidR="00B25AE8" w:rsidRPr="00B25AE8" w14:paraId="3AB46948" w14:textId="77777777" w:rsidTr="00B25AE8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4DF27F3E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6B085BBE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105EA4C6" w14:textId="77777777" w:rsidTr="00B25AE8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3637C04E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13D93F50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1497FBEF" w14:textId="77777777" w:rsidTr="00B25AE8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19E40910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C3C6914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5046343F" w14:textId="77777777" w:rsidTr="00B25AE8">
        <w:trPr>
          <w:trHeight w:val="340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25A8C73C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6F0003E" w14:textId="77777777" w:rsidR="00B25AE8" w:rsidRPr="00B25AE8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</w:tbl>
    <w:p w14:paraId="304F3A0B" w14:textId="77777777" w:rsidR="00B25AE8" w:rsidRPr="00B25AE8" w:rsidRDefault="00B25AE8" w:rsidP="00B25AE8">
      <w:pPr>
        <w:spacing w:after="0" w:line="240" w:lineRule="auto"/>
        <w:jc w:val="right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tbl>
      <w:tblPr>
        <w:tblStyle w:val="TableGrid10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06"/>
        <w:gridCol w:w="6408"/>
      </w:tblGrid>
      <w:tr w:rsidR="00B25AE8" w:rsidRPr="00B25AE8" w14:paraId="43CE0467" w14:textId="77777777" w:rsidTr="00B25AE8">
        <w:trPr>
          <w:trHeight w:val="454"/>
          <w:jc w:val="center"/>
        </w:trPr>
        <w:tc>
          <w:tcPr>
            <w:tcW w:w="5000" w:type="pct"/>
            <w:gridSpan w:val="2"/>
            <w:shd w:val="clear" w:color="auto" w:fill="E7E8D4"/>
          </w:tcPr>
          <w:p w14:paraId="6A7273B6" w14:textId="77777777" w:rsidR="00B25AE8" w:rsidRPr="00B25AE8" w:rsidRDefault="00B25AE8" w:rsidP="00B25AE8">
            <w:pPr>
              <w:spacing w:before="120"/>
              <w:jc w:val="both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ZAPAŽANJA O TRENUTNOM STANJU OBJEKTA I NJEGOVOJ OKOLICI</w:t>
            </w:r>
          </w:p>
        </w:tc>
      </w:tr>
      <w:tr w:rsidR="00B25AE8" w:rsidRPr="00B25AE8" w14:paraId="6DB84612" w14:textId="77777777" w:rsidTr="00B25AE8">
        <w:trPr>
          <w:trHeight w:val="283"/>
          <w:jc w:val="center"/>
        </w:trPr>
        <w:tc>
          <w:tcPr>
            <w:tcW w:w="2143" w:type="pct"/>
          </w:tcPr>
          <w:p w14:paraId="518BC3DA" w14:textId="77777777" w:rsidR="00B25AE8" w:rsidRPr="00B25AE8" w:rsidRDefault="00B25AE8" w:rsidP="00B25A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Stanje u kontekstu pogodnosti  kao skloništa za šišmiše*</w:t>
            </w:r>
          </w:p>
        </w:tc>
        <w:tc>
          <w:tcPr>
            <w:tcW w:w="2857" w:type="pct"/>
            <w:vAlign w:val="center"/>
          </w:tcPr>
          <w:p w14:paraId="79E55344" w14:textId="434044E5" w:rsidR="00B25AE8" w:rsidRPr="001024C0" w:rsidRDefault="001024C0" w:rsidP="001024C0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1024C0">
              <w:rPr>
                <w:rFonts w:cs="Calibri"/>
                <w:b/>
                <w:sz w:val="18"/>
                <w:szCs w:val="18"/>
              </w:rPr>
              <w:t>A.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C6CCF">
              <w:rPr>
                <w:rFonts w:cs="Calibri"/>
                <w:b/>
                <w:sz w:val="18"/>
                <w:szCs w:val="18"/>
              </w:rPr>
              <w:t xml:space="preserve">Ruševno </w:t>
            </w:r>
            <w:r w:rsidR="00B25AE8" w:rsidRPr="001024C0">
              <w:rPr>
                <w:rFonts w:cs="Calibri"/>
                <w:b/>
                <w:sz w:val="18"/>
                <w:szCs w:val="18"/>
              </w:rPr>
              <w:t xml:space="preserve">   B. Pogodno    C. Obnovljeno na način da šišmiši više ne koriste </w:t>
            </w:r>
          </w:p>
        </w:tc>
      </w:tr>
      <w:tr w:rsidR="00B25AE8" w:rsidRPr="00B25AE8" w14:paraId="3102ECA3" w14:textId="77777777" w:rsidTr="00B25AE8">
        <w:trPr>
          <w:jc w:val="center"/>
        </w:trPr>
        <w:tc>
          <w:tcPr>
            <w:tcW w:w="2143" w:type="pct"/>
          </w:tcPr>
          <w:p w14:paraId="51650FCF" w14:textId="77777777" w:rsidR="00B25AE8" w:rsidRPr="00B25AE8" w:rsidRDefault="00B25AE8" w:rsidP="00B25A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Faza restauracije/obnove</w:t>
            </w:r>
          </w:p>
        </w:tc>
        <w:tc>
          <w:tcPr>
            <w:tcW w:w="2857" w:type="pct"/>
          </w:tcPr>
          <w:p w14:paraId="2D1C4800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A. U tijeku*       B. Planira se     C. Provedeno      D. Nepoznato    </w:t>
            </w:r>
          </w:p>
        </w:tc>
      </w:tr>
      <w:tr w:rsidR="00B25AE8" w:rsidRPr="00B25AE8" w14:paraId="54183ACC" w14:textId="77777777" w:rsidTr="00B25AE8">
        <w:trPr>
          <w:jc w:val="center"/>
        </w:trPr>
        <w:tc>
          <w:tcPr>
            <w:tcW w:w="2143" w:type="pct"/>
          </w:tcPr>
          <w:p w14:paraId="583CEB60" w14:textId="77777777" w:rsidR="00B25AE8" w:rsidRPr="00B25AE8" w:rsidRDefault="00B25AE8" w:rsidP="00B25A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Godina i tip provedenih obnova/restauracija</w:t>
            </w:r>
          </w:p>
        </w:tc>
        <w:tc>
          <w:tcPr>
            <w:tcW w:w="2857" w:type="pct"/>
          </w:tcPr>
          <w:p w14:paraId="341EAAA0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091EA1E3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1784936B" w14:textId="77777777" w:rsidR="005D3818" w:rsidRPr="00407DC5" w:rsidRDefault="005D381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08894BDB" w14:textId="77777777" w:rsidTr="00B25AE8">
        <w:trPr>
          <w:trHeight w:val="542"/>
          <w:jc w:val="center"/>
        </w:trPr>
        <w:tc>
          <w:tcPr>
            <w:tcW w:w="2143" w:type="pct"/>
          </w:tcPr>
          <w:p w14:paraId="40949686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Osvijetljenost objekta noću – tip, usmjerenje, intenzitet</w:t>
            </w:r>
          </w:p>
          <w:p w14:paraId="1F5F7A88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Cs/>
                <w:sz w:val="18"/>
                <w:szCs w:val="18"/>
                <w:highlight w:val="yellow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B25AE8">
              <w:rPr>
                <w:rFonts w:cs="Calibri"/>
                <w:bCs/>
                <w:sz w:val="18"/>
                <w:szCs w:val="18"/>
              </w:rPr>
              <w:t>(* fotografirati po potrebi i ukoliko postoji)</w:t>
            </w:r>
          </w:p>
        </w:tc>
        <w:tc>
          <w:tcPr>
            <w:tcW w:w="2857" w:type="pct"/>
          </w:tcPr>
          <w:p w14:paraId="2CEC83CE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09920E1F" w14:textId="77777777" w:rsidTr="00B25AE8">
        <w:trPr>
          <w:trHeight w:val="529"/>
          <w:jc w:val="center"/>
        </w:trPr>
        <w:tc>
          <w:tcPr>
            <w:tcW w:w="2143" w:type="pct"/>
          </w:tcPr>
          <w:p w14:paraId="162FD81E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Tipovi oštećenja objekta uzrokovani </w:t>
            </w:r>
          </w:p>
          <w:p w14:paraId="4482BC48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s prisutnosti šišmiša *</w:t>
            </w:r>
          </w:p>
        </w:tc>
        <w:tc>
          <w:tcPr>
            <w:tcW w:w="2857" w:type="pct"/>
          </w:tcPr>
          <w:p w14:paraId="667DF7A3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6EDE37E6" w14:textId="77777777" w:rsidTr="00B25AE8">
        <w:trPr>
          <w:trHeight w:val="1134"/>
          <w:jc w:val="center"/>
        </w:trPr>
        <w:tc>
          <w:tcPr>
            <w:tcW w:w="2143" w:type="pct"/>
          </w:tcPr>
          <w:p w14:paraId="43346FF0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Ostali tipovi ugroženosti i devastacije </w:t>
            </w:r>
          </w:p>
          <w:p w14:paraId="4DB71843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objekta ili okolnog staništa </w:t>
            </w:r>
          </w:p>
          <w:p w14:paraId="042AA686" w14:textId="77777777" w:rsidR="00B25AE8" w:rsidRPr="00B25AE8" w:rsidRDefault="00B25AE8" w:rsidP="00B25AE8">
            <w:pPr>
              <w:contextualSpacing/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Cs/>
                <w:sz w:val="18"/>
                <w:szCs w:val="18"/>
              </w:rPr>
              <w:t xml:space="preserve">(npr. rad kamenoloma, sječa stabala, prometnice, buka, potrebna hitna sanacija objekta jer je u ruševnom stanju) </w:t>
            </w:r>
            <w:r w:rsidRPr="00B25AE8">
              <w:rPr>
                <w:rFonts w:cs="Calibri"/>
                <w:b/>
                <w:sz w:val="18"/>
                <w:szCs w:val="18"/>
              </w:rPr>
              <w:t>*</w:t>
            </w:r>
          </w:p>
        </w:tc>
        <w:tc>
          <w:tcPr>
            <w:tcW w:w="2857" w:type="pct"/>
          </w:tcPr>
          <w:p w14:paraId="73431088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4E2DAE71" w14:textId="77777777" w:rsidTr="00B25AE8">
        <w:trPr>
          <w:trHeight w:val="1036"/>
          <w:jc w:val="center"/>
        </w:trPr>
        <w:tc>
          <w:tcPr>
            <w:tcW w:w="2143" w:type="pct"/>
          </w:tcPr>
          <w:p w14:paraId="5E13748E" w14:textId="77777777" w:rsidR="00B25AE8" w:rsidRPr="00B25AE8" w:rsidRDefault="00B25AE8" w:rsidP="00B25A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Ostale napomene *</w:t>
            </w:r>
          </w:p>
        </w:tc>
        <w:tc>
          <w:tcPr>
            <w:tcW w:w="2857" w:type="pct"/>
          </w:tcPr>
          <w:p w14:paraId="51A117AD" w14:textId="77777777" w:rsidR="00B25AE8" w:rsidRPr="00407DC5" w:rsidRDefault="00B25AE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68B8275D" w14:textId="77777777" w:rsidR="005D3818" w:rsidRPr="00407DC5" w:rsidRDefault="005D381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39AEEF65" w14:textId="77777777" w:rsidR="005D3818" w:rsidRPr="00407DC5" w:rsidRDefault="005D381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5A9507B4" w14:textId="77777777" w:rsidR="005D3818" w:rsidRPr="00407DC5" w:rsidRDefault="005D3818" w:rsidP="00B25AE8">
            <w:pPr>
              <w:rPr>
                <w:rFonts w:cs="Calibri"/>
                <w:bCs/>
                <w:sz w:val="18"/>
                <w:szCs w:val="18"/>
              </w:rPr>
            </w:pPr>
          </w:p>
          <w:p w14:paraId="2B6B4B1F" w14:textId="77777777" w:rsidR="005D3818" w:rsidRPr="00407DC5" w:rsidRDefault="005D3818" w:rsidP="00B25AE8">
            <w:pPr>
              <w:rPr>
                <w:rFonts w:cs="Calibri"/>
                <w:bCs/>
                <w:sz w:val="18"/>
                <w:szCs w:val="18"/>
              </w:rPr>
            </w:pPr>
          </w:p>
        </w:tc>
      </w:tr>
      <w:tr w:rsidR="00B25AE8" w:rsidRPr="00B25AE8" w14:paraId="321923CE" w14:textId="77777777" w:rsidTr="00B25AE8">
        <w:trPr>
          <w:trHeight w:val="472"/>
          <w:jc w:val="center"/>
        </w:trPr>
        <w:tc>
          <w:tcPr>
            <w:tcW w:w="2143" w:type="pct"/>
          </w:tcPr>
          <w:p w14:paraId="4989F825" w14:textId="77777777" w:rsidR="00B25AE8" w:rsidRPr="00B25AE8" w:rsidRDefault="00B25AE8" w:rsidP="00B25AE8">
            <w:pPr>
              <w:jc w:val="right"/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Količina guana</w:t>
            </w:r>
          </w:p>
        </w:tc>
        <w:tc>
          <w:tcPr>
            <w:tcW w:w="2857" w:type="pct"/>
          </w:tcPr>
          <w:p w14:paraId="4D018E24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A. nema tragova      B. vrlo malo guana    C. guano    </w:t>
            </w:r>
          </w:p>
          <w:p w14:paraId="4FB6C7BB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D. hrpe guana (*po potrebi)    E. mrlje na stropu</w:t>
            </w:r>
          </w:p>
        </w:tc>
      </w:tr>
    </w:tbl>
    <w:p w14:paraId="097F6BA2" w14:textId="77777777" w:rsidR="00B25AE8" w:rsidRPr="00B25AE8" w:rsidRDefault="00B25AE8" w:rsidP="00B25AE8">
      <w:pPr>
        <w:spacing w:after="0" w:line="240" w:lineRule="auto"/>
        <w:rPr>
          <w:rFonts w:ascii="Calibri" w:eastAsia="Calibri" w:hAnsi="Calibri" w:cs="Times New Roman"/>
          <w:b/>
          <w:kern w:val="0"/>
          <w:sz w:val="18"/>
          <w:szCs w:val="18"/>
          <w14:ligatures w14:val="none"/>
        </w:rPr>
      </w:pPr>
    </w:p>
    <w:tbl>
      <w:tblPr>
        <w:tblStyle w:val="TableGrid1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14"/>
        <w:gridCol w:w="729"/>
        <w:gridCol w:w="825"/>
        <w:gridCol w:w="841"/>
        <w:gridCol w:w="964"/>
        <w:gridCol w:w="1003"/>
        <w:gridCol w:w="1251"/>
        <w:gridCol w:w="3687"/>
      </w:tblGrid>
      <w:tr w:rsidR="00B25AE8" w:rsidRPr="00B25AE8" w14:paraId="0A67A71C" w14:textId="77777777" w:rsidTr="00B25AE8">
        <w:trPr>
          <w:trHeight w:val="454"/>
          <w:jc w:val="center"/>
        </w:trPr>
        <w:tc>
          <w:tcPr>
            <w:tcW w:w="3356" w:type="pct"/>
            <w:gridSpan w:val="7"/>
            <w:shd w:val="clear" w:color="auto" w:fill="E7E8D4"/>
          </w:tcPr>
          <w:p w14:paraId="7850D880" w14:textId="77777777" w:rsidR="00B25AE8" w:rsidRPr="00B25AE8" w:rsidRDefault="00B25AE8" w:rsidP="00B25AE8">
            <w:pPr>
              <w:spacing w:before="120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MIKROKLIMATSKA MJERENJA</w:t>
            </w:r>
          </w:p>
        </w:tc>
        <w:tc>
          <w:tcPr>
            <w:tcW w:w="1644" w:type="pct"/>
            <w:shd w:val="clear" w:color="auto" w:fill="E7E8D4"/>
          </w:tcPr>
          <w:p w14:paraId="508E9E9C" w14:textId="77777777" w:rsidR="00B25AE8" w:rsidRPr="001024C0" w:rsidRDefault="00B25AE8" w:rsidP="00B25AE8">
            <w:pPr>
              <w:spacing w:before="120"/>
              <w:rPr>
                <w:bCs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Model mjerača:</w:t>
            </w:r>
          </w:p>
        </w:tc>
      </w:tr>
      <w:tr w:rsidR="00B25AE8" w:rsidRPr="00B25AE8" w14:paraId="35C11728" w14:textId="77777777" w:rsidTr="00B25AE8">
        <w:trPr>
          <w:jc w:val="center"/>
        </w:trPr>
        <w:tc>
          <w:tcPr>
            <w:tcW w:w="853" w:type="pct"/>
            <w:vAlign w:val="center"/>
          </w:tcPr>
          <w:p w14:paraId="458287E2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Oznaka mjesta mjerenja</w:t>
            </w:r>
          </w:p>
        </w:tc>
        <w:tc>
          <w:tcPr>
            <w:tcW w:w="325" w:type="pct"/>
            <w:vAlign w:val="center"/>
          </w:tcPr>
          <w:p w14:paraId="3BA3B11C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 xml:space="preserve">T      </w:t>
            </w:r>
            <w:r w:rsidRPr="00B25AE8">
              <w:rPr>
                <w:rFonts w:cs="Calibri"/>
                <w:sz w:val="18"/>
                <w:szCs w:val="18"/>
              </w:rPr>
              <w:t xml:space="preserve"> (</w:t>
            </w:r>
            <w:proofErr w:type="spellStart"/>
            <w:r w:rsidRPr="00B25AE8">
              <w:rPr>
                <w:rFonts w:cs="Calibri"/>
                <w:sz w:val="18"/>
                <w:szCs w:val="18"/>
                <w:vertAlign w:val="superscript"/>
              </w:rPr>
              <w:t>o</w:t>
            </w:r>
            <w:r w:rsidRPr="00B25AE8">
              <w:rPr>
                <w:rFonts w:cs="Calibri"/>
                <w:sz w:val="18"/>
                <w:szCs w:val="18"/>
              </w:rPr>
              <w:t>C</w:t>
            </w:r>
            <w:proofErr w:type="spellEnd"/>
            <w:r w:rsidRPr="00B25AE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368" w:type="pct"/>
            <w:vAlign w:val="center"/>
          </w:tcPr>
          <w:p w14:paraId="11CE4801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H</w:t>
            </w:r>
          </w:p>
          <w:p w14:paraId="31AD171F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sz w:val="18"/>
                <w:szCs w:val="18"/>
              </w:rPr>
              <w:t>(%)</w:t>
            </w:r>
          </w:p>
        </w:tc>
        <w:tc>
          <w:tcPr>
            <w:tcW w:w="375" w:type="pct"/>
            <w:vAlign w:val="center"/>
          </w:tcPr>
          <w:p w14:paraId="585CC20C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 min</w:t>
            </w:r>
            <w:r w:rsidRPr="00B25AE8">
              <w:rPr>
                <w:rFonts w:cs="Calibri"/>
                <w:sz w:val="18"/>
                <w:szCs w:val="18"/>
              </w:rPr>
              <w:t xml:space="preserve"> (ms</w:t>
            </w:r>
            <w:r w:rsidRPr="00B25AE8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B25AE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430" w:type="pct"/>
            <w:vAlign w:val="center"/>
          </w:tcPr>
          <w:p w14:paraId="798D32A1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 max</w:t>
            </w:r>
          </w:p>
          <w:p w14:paraId="38DC3663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sz w:val="18"/>
                <w:szCs w:val="18"/>
              </w:rPr>
              <w:t>(ms</w:t>
            </w:r>
            <w:r w:rsidRPr="00B25AE8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B25AE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447" w:type="pct"/>
            <w:vAlign w:val="center"/>
          </w:tcPr>
          <w:p w14:paraId="731F3D04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 avg</w:t>
            </w:r>
          </w:p>
          <w:p w14:paraId="1074C67B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sz w:val="18"/>
                <w:szCs w:val="18"/>
              </w:rPr>
              <w:t>(ms</w:t>
            </w:r>
            <w:r w:rsidRPr="00B25AE8">
              <w:rPr>
                <w:rFonts w:cs="Calibri"/>
                <w:sz w:val="18"/>
                <w:szCs w:val="18"/>
                <w:vertAlign w:val="superscript"/>
              </w:rPr>
              <w:t>-1</w:t>
            </w:r>
            <w:r w:rsidRPr="00B25AE8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558" w:type="pct"/>
            <w:vAlign w:val="center"/>
          </w:tcPr>
          <w:p w14:paraId="6AEF1241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Vrijeme mjerenja</w:t>
            </w:r>
          </w:p>
        </w:tc>
        <w:tc>
          <w:tcPr>
            <w:tcW w:w="1644" w:type="pct"/>
            <w:vAlign w:val="center"/>
          </w:tcPr>
          <w:p w14:paraId="709C42F1" w14:textId="77777777" w:rsidR="00B25AE8" w:rsidRPr="00B25AE8" w:rsidRDefault="00B25AE8" w:rsidP="00B25AE8">
            <w:pPr>
              <w:rPr>
                <w:rFonts w:cs="Calibri"/>
                <w:b/>
                <w:sz w:val="18"/>
                <w:szCs w:val="18"/>
              </w:rPr>
            </w:pPr>
            <w:r w:rsidRPr="00B25AE8">
              <w:rPr>
                <w:rFonts w:cs="Calibri"/>
                <w:b/>
                <w:sz w:val="18"/>
                <w:szCs w:val="18"/>
              </w:rPr>
              <w:t>Napomena</w:t>
            </w:r>
          </w:p>
        </w:tc>
      </w:tr>
      <w:tr w:rsidR="00B25AE8" w:rsidRPr="00B25AE8" w14:paraId="5F57581C" w14:textId="77777777" w:rsidTr="00B25AE8">
        <w:trPr>
          <w:jc w:val="center"/>
        </w:trPr>
        <w:tc>
          <w:tcPr>
            <w:tcW w:w="853" w:type="pct"/>
            <w:vAlign w:val="center"/>
          </w:tcPr>
          <w:p w14:paraId="4BA219E5" w14:textId="77777777" w:rsidR="00B25AE8" w:rsidRPr="00B25AE8" w:rsidRDefault="00B25AE8" w:rsidP="00B25AE8">
            <w:pPr>
              <w:rPr>
                <w:sz w:val="18"/>
                <w:szCs w:val="18"/>
              </w:rPr>
            </w:pPr>
            <w:r w:rsidRPr="00B25AE8">
              <w:rPr>
                <w:sz w:val="18"/>
                <w:szCs w:val="18"/>
              </w:rPr>
              <w:t>T vani</w:t>
            </w:r>
          </w:p>
        </w:tc>
        <w:tc>
          <w:tcPr>
            <w:tcW w:w="325" w:type="pct"/>
            <w:vAlign w:val="center"/>
          </w:tcPr>
          <w:p w14:paraId="24C8412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317862A4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726CEF8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582D6EC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2006BD6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vAlign w:val="center"/>
          </w:tcPr>
          <w:p w14:paraId="4535E7E1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400D753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6853599B" w14:textId="77777777" w:rsidTr="00B25AE8">
        <w:trPr>
          <w:jc w:val="center"/>
        </w:trPr>
        <w:tc>
          <w:tcPr>
            <w:tcW w:w="853" w:type="pct"/>
            <w:vAlign w:val="center"/>
          </w:tcPr>
          <w:p w14:paraId="34DC17CB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7A89969E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B641D5E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1AC75D44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6D51C36E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4C348F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vAlign w:val="center"/>
          </w:tcPr>
          <w:p w14:paraId="02D35599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008779A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56D9BB6A" w14:textId="77777777" w:rsidTr="00B25AE8">
        <w:trPr>
          <w:jc w:val="center"/>
        </w:trPr>
        <w:tc>
          <w:tcPr>
            <w:tcW w:w="853" w:type="pct"/>
            <w:vAlign w:val="center"/>
          </w:tcPr>
          <w:p w14:paraId="60A180E4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2EDAA60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51F8C3F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7654077A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10AFD52D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4491CA95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815888D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5D245B91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7D9EF1BF" w14:textId="77777777" w:rsidTr="00B25AE8">
        <w:trPr>
          <w:jc w:val="center"/>
        </w:trPr>
        <w:tc>
          <w:tcPr>
            <w:tcW w:w="853" w:type="pct"/>
            <w:vAlign w:val="center"/>
          </w:tcPr>
          <w:p w14:paraId="79F7C75E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31A856A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2107DDD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6DB9482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7812A55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7E5EB17B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11CBADA7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4DD19DC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2194559F" w14:textId="77777777" w:rsidTr="00B25AE8">
        <w:trPr>
          <w:jc w:val="center"/>
        </w:trPr>
        <w:tc>
          <w:tcPr>
            <w:tcW w:w="853" w:type="pct"/>
            <w:vAlign w:val="center"/>
          </w:tcPr>
          <w:p w14:paraId="55AD2266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6E0D8030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6FBA92D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4F95E10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43E61CB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6DE940AB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862E14D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746A0024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4EA338D9" w14:textId="77777777" w:rsidTr="00B25AE8">
        <w:trPr>
          <w:jc w:val="center"/>
        </w:trPr>
        <w:tc>
          <w:tcPr>
            <w:tcW w:w="853" w:type="pct"/>
            <w:vAlign w:val="center"/>
          </w:tcPr>
          <w:p w14:paraId="52A58802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335F8700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2CACF6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6983C2C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7ED3A7F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18DF11D0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40BB07D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6228B48C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  <w:tr w:rsidR="00B25AE8" w:rsidRPr="00B25AE8" w14:paraId="1623E508" w14:textId="77777777" w:rsidTr="00B25AE8">
        <w:trPr>
          <w:jc w:val="center"/>
        </w:trPr>
        <w:tc>
          <w:tcPr>
            <w:tcW w:w="853" w:type="pct"/>
            <w:vAlign w:val="center"/>
          </w:tcPr>
          <w:p w14:paraId="66C8BC70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3DF20C3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9CACF81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375" w:type="pct"/>
            <w:vAlign w:val="center"/>
          </w:tcPr>
          <w:p w14:paraId="44874C93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14:paraId="15916C89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447" w:type="pct"/>
            <w:vAlign w:val="center"/>
          </w:tcPr>
          <w:p w14:paraId="06FD820A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46726AF0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  <w:tc>
          <w:tcPr>
            <w:tcW w:w="1644" w:type="pct"/>
            <w:vAlign w:val="center"/>
          </w:tcPr>
          <w:p w14:paraId="2E7D4098" w14:textId="77777777" w:rsidR="00B25AE8" w:rsidRPr="00B25AE8" w:rsidRDefault="00B25AE8" w:rsidP="00B25AE8">
            <w:pPr>
              <w:rPr>
                <w:sz w:val="18"/>
                <w:szCs w:val="18"/>
              </w:rPr>
            </w:pPr>
          </w:p>
        </w:tc>
      </w:tr>
    </w:tbl>
    <w:p w14:paraId="7A162743" w14:textId="2AC03D3A" w:rsidR="00B25AE8" w:rsidRPr="00B25AE8" w:rsidRDefault="00B25AE8" w:rsidP="00B25AE8">
      <w:pPr>
        <w:spacing w:after="120" w:line="240" w:lineRule="auto"/>
        <w:jc w:val="both"/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</w:pPr>
      <w:r w:rsidRPr="00B25AE8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 T vani mjeri </w:t>
      </w:r>
      <w:r w:rsidR="001024C0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se </w:t>
      </w:r>
      <w:r w:rsidRPr="00B25AE8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ispred ulaza u hladu, a ostala mjerenja označavaju </w:t>
      </w:r>
      <w:r w:rsidR="001024C0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 xml:space="preserve">se </w:t>
      </w:r>
      <w:r w:rsidRPr="00B25AE8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sukladno oznakama na nacrtu objekta gdje su prilikom dosadašnjih istraživanja bilježeni šišmiši (T1/Š1, T2/Š2 …. )</w:t>
      </w:r>
    </w:p>
    <w:tbl>
      <w:tblPr>
        <w:tblStyle w:val="TableGrid12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00"/>
        <w:tblLook w:val="04A0" w:firstRow="1" w:lastRow="0" w:firstColumn="1" w:lastColumn="0" w:noHBand="0" w:noVBand="1"/>
      </w:tblPr>
      <w:tblGrid>
        <w:gridCol w:w="5389"/>
        <w:gridCol w:w="5825"/>
      </w:tblGrid>
      <w:tr w:rsidR="00B25AE8" w:rsidRPr="00B25AE8" w14:paraId="2EDDF3CA" w14:textId="77777777" w:rsidTr="00B25AE8">
        <w:trPr>
          <w:trHeight w:val="454"/>
          <w:jc w:val="center"/>
        </w:trPr>
        <w:tc>
          <w:tcPr>
            <w:tcW w:w="5000" w:type="pct"/>
            <w:gridSpan w:val="2"/>
            <w:shd w:val="clear" w:color="auto" w:fill="E7E8D4"/>
          </w:tcPr>
          <w:p w14:paraId="3EED40DB" w14:textId="77777777" w:rsidR="00B25AE8" w:rsidRPr="00B25AE8" w:rsidRDefault="00B25AE8" w:rsidP="00B25AE8">
            <w:pPr>
              <w:spacing w:before="120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SPECIFIKACIJE KORIŠTENE OPREME ZA MONITORING ŠIŠMIŠA</w:t>
            </w:r>
          </w:p>
        </w:tc>
      </w:tr>
      <w:tr w:rsidR="00B25AE8" w:rsidRPr="00B25AE8" w14:paraId="5EDF9B4D" w14:textId="77777777" w:rsidTr="00B25AE8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13DE6B3F" w14:textId="77777777" w:rsidR="00B25AE8" w:rsidRPr="00B25AE8" w:rsidRDefault="00B25AE8" w:rsidP="00B25AE8">
            <w:pPr>
              <w:jc w:val="right"/>
              <w:rPr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 xml:space="preserve">Ultrazvučni detektor </w:t>
            </w:r>
          </w:p>
        </w:tc>
        <w:tc>
          <w:tcPr>
            <w:tcW w:w="2597" w:type="pct"/>
          </w:tcPr>
          <w:p w14:paraId="56C501B7" w14:textId="77777777" w:rsidR="00B25AE8" w:rsidRPr="00407DC5" w:rsidRDefault="00B25AE8" w:rsidP="00B25AE8">
            <w:pPr>
              <w:rPr>
                <w:bCs/>
                <w:sz w:val="18"/>
                <w:szCs w:val="18"/>
              </w:rPr>
            </w:pPr>
          </w:p>
        </w:tc>
      </w:tr>
      <w:tr w:rsidR="00B25AE8" w:rsidRPr="00B25AE8" w14:paraId="7BD3F681" w14:textId="77777777" w:rsidTr="00B25AE8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4355C04D" w14:textId="77777777" w:rsidR="00B25AE8" w:rsidRPr="00B25AE8" w:rsidRDefault="00B25AE8" w:rsidP="00B25AE8">
            <w:pPr>
              <w:jc w:val="right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Fotoaparat</w:t>
            </w:r>
          </w:p>
        </w:tc>
        <w:tc>
          <w:tcPr>
            <w:tcW w:w="2597" w:type="pct"/>
          </w:tcPr>
          <w:p w14:paraId="4BBF0FF5" w14:textId="77777777" w:rsidR="00B25AE8" w:rsidRPr="00407DC5" w:rsidRDefault="00B25AE8" w:rsidP="00B25AE8">
            <w:pPr>
              <w:rPr>
                <w:bCs/>
                <w:sz w:val="18"/>
                <w:szCs w:val="18"/>
              </w:rPr>
            </w:pPr>
          </w:p>
        </w:tc>
      </w:tr>
      <w:tr w:rsidR="00B25AE8" w:rsidRPr="00B25AE8" w14:paraId="644A4AB9" w14:textId="77777777" w:rsidTr="00B25AE8">
        <w:trPr>
          <w:trHeight w:val="340"/>
          <w:jc w:val="center"/>
        </w:trPr>
        <w:tc>
          <w:tcPr>
            <w:tcW w:w="2403" w:type="pct"/>
            <w:shd w:val="clear" w:color="auto" w:fill="FFFFFF"/>
          </w:tcPr>
          <w:p w14:paraId="0DA49E2A" w14:textId="77777777" w:rsidR="00B25AE8" w:rsidRPr="00B25AE8" w:rsidRDefault="00B25AE8" w:rsidP="00B25AE8">
            <w:pPr>
              <w:jc w:val="right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Veličina i tip mjerke za procjenu brojnosti</w:t>
            </w:r>
          </w:p>
        </w:tc>
        <w:tc>
          <w:tcPr>
            <w:tcW w:w="2597" w:type="pct"/>
          </w:tcPr>
          <w:p w14:paraId="7F5468ED" w14:textId="77777777" w:rsidR="00B25AE8" w:rsidRPr="00407DC5" w:rsidRDefault="00B25AE8" w:rsidP="00B25AE8">
            <w:pPr>
              <w:rPr>
                <w:bCs/>
                <w:sz w:val="18"/>
                <w:szCs w:val="18"/>
              </w:rPr>
            </w:pPr>
          </w:p>
        </w:tc>
      </w:tr>
      <w:tr w:rsidR="00B25AE8" w:rsidRPr="00B25AE8" w14:paraId="49368A38" w14:textId="77777777" w:rsidTr="00B25AE8">
        <w:trPr>
          <w:trHeight w:val="946"/>
          <w:jc w:val="center"/>
        </w:trPr>
        <w:tc>
          <w:tcPr>
            <w:tcW w:w="2403" w:type="pct"/>
            <w:shd w:val="clear" w:color="auto" w:fill="FFFFFF"/>
          </w:tcPr>
          <w:p w14:paraId="11219A83" w14:textId="77777777" w:rsidR="00B25AE8" w:rsidRPr="00B25AE8" w:rsidRDefault="00B25AE8" w:rsidP="00B25AE8">
            <w:pPr>
              <w:jc w:val="right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Dodatna oprema korištena uz obaveznu navedenu na stranici B</w:t>
            </w:r>
          </w:p>
          <w:p w14:paraId="51315E5E" w14:textId="77777777" w:rsidR="00B25AE8" w:rsidRPr="00B25AE8" w:rsidRDefault="00B25AE8" w:rsidP="00B25AE8">
            <w:pPr>
              <w:jc w:val="right"/>
              <w:rPr>
                <w:bCs/>
                <w:sz w:val="18"/>
                <w:szCs w:val="18"/>
              </w:rPr>
            </w:pPr>
            <w:r w:rsidRPr="00B25AE8">
              <w:rPr>
                <w:bCs/>
                <w:sz w:val="18"/>
                <w:szCs w:val="18"/>
              </w:rPr>
              <w:t xml:space="preserve">npr. foto-kamera (model i postavke) i veličina trajno postavljene mjerke (*fotografirati postavljenu kameru) </w:t>
            </w:r>
          </w:p>
        </w:tc>
        <w:tc>
          <w:tcPr>
            <w:tcW w:w="2597" w:type="pct"/>
          </w:tcPr>
          <w:p w14:paraId="6DFE20A0" w14:textId="77777777" w:rsidR="00B25AE8" w:rsidRPr="00407DC5" w:rsidRDefault="00B25AE8" w:rsidP="00B25AE8">
            <w:pPr>
              <w:rPr>
                <w:bCs/>
                <w:sz w:val="18"/>
                <w:szCs w:val="18"/>
              </w:rPr>
            </w:pPr>
          </w:p>
        </w:tc>
      </w:tr>
    </w:tbl>
    <w:p w14:paraId="395783B3" w14:textId="77777777" w:rsidR="00B25AE8" w:rsidRDefault="00B25AE8" w:rsidP="00B25AE8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p w14:paraId="0628E06A" w14:textId="77777777" w:rsidR="00B25AE8" w:rsidRPr="00B25AE8" w:rsidRDefault="00B25AE8" w:rsidP="00B25AE8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18"/>
          <w:szCs w:val="18"/>
          <w14:ligatures w14:val="none"/>
        </w:rPr>
      </w:pPr>
    </w:p>
    <w:tbl>
      <w:tblPr>
        <w:tblStyle w:val="TableGrid13"/>
        <w:tblpPr w:leftFromText="180" w:rightFromText="180" w:vertAnchor="text" w:horzAnchor="margin" w:tblpXSpec="center" w:tblpY="4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2129"/>
        <w:gridCol w:w="915"/>
        <w:gridCol w:w="1018"/>
        <w:gridCol w:w="1260"/>
        <w:gridCol w:w="1368"/>
        <w:gridCol w:w="3467"/>
      </w:tblGrid>
      <w:tr w:rsidR="00B25AE8" w:rsidRPr="00B25AE8" w14:paraId="4AF483A5" w14:textId="77777777" w:rsidTr="00B25AE8">
        <w:trPr>
          <w:trHeight w:val="340"/>
          <w:jc w:val="center"/>
        </w:trPr>
        <w:tc>
          <w:tcPr>
            <w:tcW w:w="5000" w:type="pct"/>
            <w:gridSpan w:val="7"/>
            <w:shd w:val="clear" w:color="auto" w:fill="E7E7D4"/>
            <w:vAlign w:val="center"/>
          </w:tcPr>
          <w:p w14:paraId="4D2CCE55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lastRenderedPageBreak/>
              <w:t>ŠIŠMIŠI PO LOKACIJAMA U OBJEKTU OZNAČENIMA NA NACRTU *</w:t>
            </w:r>
          </w:p>
        </w:tc>
      </w:tr>
      <w:tr w:rsidR="00B25AE8" w:rsidRPr="00B25AE8" w14:paraId="7947EB5C" w14:textId="77777777" w:rsidTr="00B25AE8">
        <w:trPr>
          <w:jc w:val="center"/>
        </w:trPr>
        <w:tc>
          <w:tcPr>
            <w:tcW w:w="471" w:type="pct"/>
            <w:vAlign w:val="center"/>
          </w:tcPr>
          <w:p w14:paraId="216B38F2" w14:textId="77777777" w:rsidR="00B25AE8" w:rsidRPr="00B25AE8" w:rsidRDefault="00B25AE8" w:rsidP="00B25AE8">
            <w:pPr>
              <w:ind w:right="11"/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 xml:space="preserve">Mjesto u objektu </w:t>
            </w:r>
          </w:p>
        </w:tc>
        <w:tc>
          <w:tcPr>
            <w:tcW w:w="949" w:type="pct"/>
            <w:vAlign w:val="center"/>
          </w:tcPr>
          <w:p w14:paraId="297453E3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Vrsta (lat. naziv)</w:t>
            </w:r>
          </w:p>
        </w:tc>
        <w:tc>
          <w:tcPr>
            <w:tcW w:w="408" w:type="pct"/>
            <w:vAlign w:val="center"/>
          </w:tcPr>
          <w:p w14:paraId="6EC2F93D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Broj jedinki</w:t>
            </w:r>
          </w:p>
        </w:tc>
        <w:tc>
          <w:tcPr>
            <w:tcW w:w="454" w:type="pct"/>
            <w:vAlign w:val="center"/>
          </w:tcPr>
          <w:p w14:paraId="48E087D4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 xml:space="preserve">Tip jedinki </w:t>
            </w:r>
          </w:p>
        </w:tc>
        <w:tc>
          <w:tcPr>
            <w:tcW w:w="562" w:type="pct"/>
            <w:vAlign w:val="center"/>
          </w:tcPr>
          <w:p w14:paraId="68C7B4CB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Određivanje procjene brojnosti</w:t>
            </w:r>
          </w:p>
        </w:tc>
        <w:tc>
          <w:tcPr>
            <w:tcW w:w="610" w:type="pct"/>
            <w:vAlign w:val="center"/>
          </w:tcPr>
          <w:p w14:paraId="506FB559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Određivanje tipa jedinki</w:t>
            </w:r>
          </w:p>
        </w:tc>
        <w:tc>
          <w:tcPr>
            <w:tcW w:w="1545" w:type="pct"/>
            <w:vAlign w:val="center"/>
          </w:tcPr>
          <w:p w14:paraId="688CFCDC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/>
                <w:sz w:val="18"/>
                <w:szCs w:val="18"/>
              </w:rPr>
              <w:t>Napomena</w:t>
            </w:r>
          </w:p>
          <w:p w14:paraId="03CD627C" w14:textId="77777777" w:rsidR="00B25AE8" w:rsidRPr="00B25AE8" w:rsidRDefault="00B25AE8" w:rsidP="00B25AE8">
            <w:pPr>
              <w:rPr>
                <w:b/>
                <w:sz w:val="18"/>
                <w:szCs w:val="18"/>
              </w:rPr>
            </w:pPr>
            <w:r w:rsidRPr="00B25AE8">
              <w:rPr>
                <w:bCs/>
                <w:sz w:val="18"/>
                <w:szCs w:val="18"/>
              </w:rPr>
              <w:t>npr. mladi 1/1, ½ ili 1/3 odraslih i imaju li dlaku, omjer snimki, mrtve jedinke</w:t>
            </w:r>
          </w:p>
        </w:tc>
      </w:tr>
      <w:tr w:rsidR="00B25AE8" w:rsidRPr="00B25AE8" w14:paraId="10C936D8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571D3117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15F12530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F2C502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420B6DA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4B79EA0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1F13998F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4DF6D15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7293BE70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1249C03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25F6C86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1D31E2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6B38B75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9DDE056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4FF446B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694AB87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694C037E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28FDCFA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2C139148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5B954A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1F1F1F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29DCACB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11DB628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285F40F7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37590B79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242EE8B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6A29C8F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75CD8E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FF96C7B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EC399B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30ED55C1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1BFF973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09AF5B2A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6E19E96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31C53C8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0C71C90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19F925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31BEA94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7A715BD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69DE2146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5CC89138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274920D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B7DB5FE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0BB9B9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84D43FB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6735B046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11B86132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697586F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08CA250C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1577EE1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4F656B4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969098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D9EC36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4EBC0876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1E9D650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1739359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4860171E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4DFBF781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5652E7E7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597732B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E2A01D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0C94E741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477855CB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6E803AE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7FED14FD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2963AF1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7040F359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6C4900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DD6F9C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B39CDF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73A05CA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6A0FEC67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39F2F337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454B2B7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FD044BB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3E9B07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723D33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146AED3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651A9FE8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4975741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1DEC9B7A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3869578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3C509C82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7B90EA5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17BC20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03CF9B6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4E8A7B5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31AB912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42669B88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1915590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3056D35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23B7A4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ECE981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6AE4B5A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178DAC17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310FB38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4102091E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75697C4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6AD2BC9C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19AABA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5B8E132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0A3EA5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5B63029F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00686BF3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3F1C8BD8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06249474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445FCBC1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A188BFF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ABF8A29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7123F62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0BA7E76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43661ABD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  <w:tr w:rsidR="00B25AE8" w:rsidRPr="00B25AE8" w14:paraId="216F1D84" w14:textId="77777777" w:rsidTr="00B25AE8">
        <w:trPr>
          <w:trHeight w:val="227"/>
          <w:jc w:val="center"/>
        </w:trPr>
        <w:tc>
          <w:tcPr>
            <w:tcW w:w="471" w:type="pct"/>
            <w:vAlign w:val="center"/>
          </w:tcPr>
          <w:p w14:paraId="452DA660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14:paraId="0354809A" w14:textId="77777777" w:rsidR="00B25AE8" w:rsidRPr="00B25AE8" w:rsidRDefault="00B25AE8" w:rsidP="00B25AE8">
            <w:pPr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5BD6519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805BA52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EC9B4CE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10" w:type="pct"/>
            <w:vAlign w:val="center"/>
          </w:tcPr>
          <w:p w14:paraId="3B2A1495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545" w:type="pct"/>
            <w:vAlign w:val="center"/>
          </w:tcPr>
          <w:p w14:paraId="5864787C" w14:textId="77777777" w:rsidR="00B25AE8" w:rsidRPr="00B25AE8" w:rsidRDefault="00B25AE8" w:rsidP="00B25AE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ECC1D15" w14:textId="77777777" w:rsidR="00B25AE8" w:rsidRPr="00B25AE8" w:rsidRDefault="00B25AE8" w:rsidP="00B25AE8">
      <w:pPr>
        <w:spacing w:before="60" w:after="0" w:line="276" w:lineRule="auto"/>
        <w:jc w:val="both"/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</w:pPr>
      <w:r w:rsidRPr="00B25AE8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Procjena brojnosti:</w:t>
      </w:r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direktno brojanje (DB),  fotografija (F), fotografija s mjerkom (FM), subjektivna procjena (S), endoskopska kamera (E-KAM), infracrvena kamera (IR-KAM), termalna kamera (T-KAM), brojanje prilikom izlijetanja na ulazu (DB-ulaz); </w:t>
      </w:r>
      <w:r w:rsidRPr="00B25AE8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Određivanje jedinki</w:t>
      </w:r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: opažanje (O), fotografija (F), hvatanje živih primjeraka ručnom mrežom ili rukom i mjerenje (RM), slušanje glasanja ul. detektorom eng.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heterodyne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recording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(HET), snimanje i analiza glasanja ul. detektorom eng. time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expansion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(TES) ili eng.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full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spectrum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direct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</w:t>
      </w:r>
      <w:proofErr w:type="spellStart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sampling</w:t>
      </w:r>
      <w:proofErr w:type="spellEnd"/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 xml:space="preserve"> (FS), mjerenje mrtvih primjeraka (MD), endoskopska kamera (E-KAM), infracrvena kamera (IR-KAM), hvatanje živih primjeraka monofilamentnim mrežama u skloništu (M) ili na ulazu (M-ulaz); </w:t>
      </w:r>
      <w:r w:rsidRPr="00B25AE8">
        <w:rPr>
          <w:rFonts w:ascii="Calibri" w:eastAsia="Calibri" w:hAnsi="Calibri" w:cs="Times New Roman"/>
          <w:b/>
          <w:i/>
          <w:kern w:val="0"/>
          <w:sz w:val="16"/>
          <w:szCs w:val="16"/>
          <w14:ligatures w14:val="none"/>
        </w:rPr>
        <w:t>Tip jedinke</w:t>
      </w:r>
      <w:r w:rsidRPr="00B25AE8">
        <w:rPr>
          <w:rFonts w:ascii="Calibri" w:eastAsia="Calibri" w:hAnsi="Calibri" w:cs="Times New Roman"/>
          <w:bCs/>
          <w:i/>
          <w:kern w:val="0"/>
          <w:sz w:val="16"/>
          <w:szCs w:val="16"/>
          <w14:ligatures w14:val="none"/>
        </w:rPr>
        <w:t>: spol i dob nisu određeni (J), adultna jedinka i spol nije određen (AD), juvenilna jedinka i spol nije određeni (JUV), ženka i dob nije određen (F), mužjak i dob nije određen (M), adultni mužjak (ADM), adultna ženka (ADF), juvenilni mužjak (JUVM), juvenilna ženka (JUVF), trudne ženke (GF), laktirajuće ženke (LF)</w:t>
      </w:r>
    </w:p>
    <w:tbl>
      <w:tblPr>
        <w:tblpPr w:leftFromText="180" w:rightFromText="180" w:vertAnchor="text" w:horzAnchor="margin" w:tblpXSpec="center" w:tblpY="41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7"/>
        <w:gridCol w:w="1945"/>
        <w:gridCol w:w="2857"/>
        <w:gridCol w:w="893"/>
        <w:gridCol w:w="1491"/>
        <w:gridCol w:w="3061"/>
      </w:tblGrid>
      <w:tr w:rsidR="00B25AE8" w:rsidRPr="00B25AE8" w14:paraId="6FD95344" w14:textId="77777777" w:rsidTr="00B25AE8">
        <w:trPr>
          <w:trHeight w:val="340"/>
          <w:jc w:val="center"/>
        </w:trPr>
        <w:tc>
          <w:tcPr>
            <w:tcW w:w="5000" w:type="pct"/>
            <w:gridSpan w:val="6"/>
            <w:shd w:val="clear" w:color="auto" w:fill="E7E8D4"/>
            <w:vAlign w:val="center"/>
          </w:tcPr>
          <w:p w14:paraId="3784771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UHVAĆENE JEDINKE </w:t>
            </w:r>
          </w:p>
        </w:tc>
      </w:tr>
      <w:tr w:rsidR="00B25AE8" w:rsidRPr="00B25AE8" w14:paraId="7E64EFB4" w14:textId="77777777" w:rsidTr="00B25AE8">
        <w:trPr>
          <w:trHeight w:val="397"/>
          <w:jc w:val="center"/>
        </w:trPr>
        <w:tc>
          <w:tcPr>
            <w:tcW w:w="431" w:type="pct"/>
            <w:vAlign w:val="center"/>
          </w:tcPr>
          <w:p w14:paraId="7F5C5475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Mjesto u objektu</w:t>
            </w:r>
          </w:p>
        </w:tc>
        <w:tc>
          <w:tcPr>
            <w:tcW w:w="867" w:type="pct"/>
            <w:vAlign w:val="center"/>
          </w:tcPr>
          <w:p w14:paraId="1420F6FB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Vrsta  (lat. naziv)</w:t>
            </w:r>
          </w:p>
        </w:tc>
        <w:tc>
          <w:tcPr>
            <w:tcW w:w="1274" w:type="pct"/>
            <w:vAlign w:val="center"/>
          </w:tcPr>
          <w:p w14:paraId="4FAFB301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Mjere važne za determinaciju </w:t>
            </w:r>
          </w:p>
          <w:p w14:paraId="22731391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npr. FA, CM</w:t>
            </w:r>
            <w:r w:rsidRPr="00B25AE8">
              <w:rPr>
                <w:rFonts w:ascii="Calibri" w:eastAsia="Calibri" w:hAnsi="Calibri" w:cs="Calibri"/>
                <w:bCs/>
                <w:kern w:val="0"/>
                <w:sz w:val="18"/>
                <w:szCs w:val="18"/>
                <w:vertAlign w:val="superscript"/>
                <w14:ligatures w14:val="none"/>
              </w:rPr>
              <w:t>3</w:t>
            </w:r>
            <w:r w:rsidRPr="00B25AE8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, D1 … (mm)</w:t>
            </w:r>
          </w:p>
        </w:tc>
        <w:tc>
          <w:tcPr>
            <w:tcW w:w="398" w:type="pct"/>
            <w:vAlign w:val="center"/>
          </w:tcPr>
          <w:p w14:paraId="33C2723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Tip jedinke</w:t>
            </w:r>
          </w:p>
        </w:tc>
        <w:tc>
          <w:tcPr>
            <w:tcW w:w="665" w:type="pct"/>
            <w:vAlign w:val="center"/>
          </w:tcPr>
          <w:p w14:paraId="45A4D8A9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Br. uhvaćenih istih jedinki </w:t>
            </w:r>
          </w:p>
        </w:tc>
        <w:tc>
          <w:tcPr>
            <w:tcW w:w="1365" w:type="pct"/>
            <w:vAlign w:val="center"/>
          </w:tcPr>
          <w:p w14:paraId="6018B112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 xml:space="preserve">Napomena </w:t>
            </w:r>
          </w:p>
          <w:p w14:paraId="2E4DEC09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  <w:r w:rsidRPr="00B25AE8"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  <w:t>npr. uzet DNA uzorak – šifra uzorka navedena i na epici</w:t>
            </w:r>
          </w:p>
        </w:tc>
      </w:tr>
      <w:tr w:rsidR="00B25AE8" w:rsidRPr="00B25AE8" w14:paraId="4D339B33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014CD5D0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7BB34521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2770088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100362D5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6CF345A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4BC4851E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5073CBB8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4FD5E26C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5B5C1C7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77BD6CF4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3909B76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44CE3134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35426D9C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6FD7B426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055B27B7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150F511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07A7201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3186334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0469CB04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699E0FF9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183DD119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4126F6D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0ED85247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1BD91BCD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730C4F2D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3A466B08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3A84EB2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279EBB42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168B59B7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7AFD8CB5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6C0BE3AD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1F2A61A8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37F11C9C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37E3577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52275772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0F829CB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20C29B68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64D09B7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31E98817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67169BFE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696B3D9B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46850388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4A529F15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5EADCD55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4CAB148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5A3ECF3D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36A13559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6188572B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11586CA0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77E55C5C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35151B1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05BD7AA8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51173A1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031BC9D7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5C1AF5E6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B25AE8" w:rsidRPr="00B25AE8" w14:paraId="206CF533" w14:textId="77777777" w:rsidTr="00B25AE8">
        <w:trPr>
          <w:trHeight w:hRule="exact" w:val="227"/>
          <w:jc w:val="center"/>
        </w:trPr>
        <w:tc>
          <w:tcPr>
            <w:tcW w:w="431" w:type="pct"/>
            <w:vAlign w:val="center"/>
          </w:tcPr>
          <w:p w14:paraId="084BE81B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7" w:type="pct"/>
            <w:vAlign w:val="center"/>
          </w:tcPr>
          <w:p w14:paraId="63140D34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74" w:type="pct"/>
            <w:vAlign w:val="center"/>
          </w:tcPr>
          <w:p w14:paraId="134B62FA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98" w:type="pct"/>
            <w:vAlign w:val="center"/>
          </w:tcPr>
          <w:p w14:paraId="4E20D78D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5" w:type="pct"/>
            <w:vAlign w:val="center"/>
          </w:tcPr>
          <w:p w14:paraId="5CFA280B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65" w:type="pct"/>
            <w:vAlign w:val="center"/>
          </w:tcPr>
          <w:p w14:paraId="03DF1673" w14:textId="77777777" w:rsidR="00B25AE8" w:rsidRPr="00B25AE8" w:rsidRDefault="00B25AE8" w:rsidP="00B25AE8">
            <w:pPr>
              <w:spacing w:after="0" w:line="276" w:lineRule="auto"/>
              <w:rPr>
                <w:rFonts w:ascii="Calibri" w:eastAsia="Calibri" w:hAnsi="Calibri" w:cs="Calibri"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F075A94" w14:textId="77777777" w:rsidR="00B25AE8" w:rsidRPr="00B25AE8" w:rsidRDefault="00B25AE8" w:rsidP="00B25AE8">
      <w:pPr>
        <w:spacing w:after="0" w:line="240" w:lineRule="auto"/>
        <w:ind w:firstLine="142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leGrid"/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1580"/>
        <w:gridCol w:w="1737"/>
      </w:tblGrid>
      <w:tr w:rsidR="00B25AE8" w:rsidRPr="00B25AE8" w14:paraId="07D4DB5E" w14:textId="77777777" w:rsidTr="00B25AE8">
        <w:trPr>
          <w:trHeight w:val="340"/>
          <w:jc w:val="center"/>
        </w:trPr>
        <w:tc>
          <w:tcPr>
            <w:tcW w:w="10988" w:type="dxa"/>
            <w:gridSpan w:val="12"/>
            <w:shd w:val="clear" w:color="auto" w:fill="E7E7D4"/>
            <w:vAlign w:val="center"/>
          </w:tcPr>
          <w:p w14:paraId="282AAA5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ZBIRNA TABLICA BROJNOSTI PO VRSTAMA</w:t>
            </w:r>
          </w:p>
        </w:tc>
      </w:tr>
      <w:tr w:rsidR="00B25AE8" w:rsidRPr="00B25AE8" w14:paraId="5F562F66" w14:textId="77777777" w:rsidTr="00B25AE8">
        <w:trPr>
          <w:jc w:val="center"/>
        </w:trPr>
        <w:tc>
          <w:tcPr>
            <w:tcW w:w="1932" w:type="dxa"/>
            <w:vAlign w:val="center"/>
          </w:tcPr>
          <w:p w14:paraId="0BF054E2" w14:textId="77777777" w:rsidR="00B25AE8" w:rsidRPr="00B25AE8" w:rsidRDefault="00B25AE8" w:rsidP="00B25AE8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 w:rsidRPr="00B25AE8">
              <w:rPr>
                <w:rFonts w:eastAsia="Calibri"/>
                <w:b/>
                <w:sz w:val="18"/>
                <w:szCs w:val="18"/>
              </w:rPr>
              <w:t>Vrsta  (lat. naziv)</w:t>
            </w:r>
          </w:p>
        </w:tc>
        <w:tc>
          <w:tcPr>
            <w:tcW w:w="645" w:type="dxa"/>
            <w:vAlign w:val="center"/>
          </w:tcPr>
          <w:p w14:paraId="1DF50A4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J</w:t>
            </w:r>
          </w:p>
        </w:tc>
        <w:tc>
          <w:tcPr>
            <w:tcW w:w="646" w:type="dxa"/>
            <w:vAlign w:val="center"/>
          </w:tcPr>
          <w:p w14:paraId="5C9793F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AD</w:t>
            </w:r>
          </w:p>
        </w:tc>
        <w:tc>
          <w:tcPr>
            <w:tcW w:w="645" w:type="dxa"/>
            <w:vAlign w:val="center"/>
          </w:tcPr>
          <w:p w14:paraId="3E144C9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ADM</w:t>
            </w:r>
          </w:p>
        </w:tc>
        <w:tc>
          <w:tcPr>
            <w:tcW w:w="645" w:type="dxa"/>
            <w:vAlign w:val="center"/>
          </w:tcPr>
          <w:p w14:paraId="2BCAF8E0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ADF</w:t>
            </w:r>
          </w:p>
        </w:tc>
        <w:tc>
          <w:tcPr>
            <w:tcW w:w="645" w:type="dxa"/>
            <w:vAlign w:val="center"/>
          </w:tcPr>
          <w:p w14:paraId="24BA6FCF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LF</w:t>
            </w:r>
          </w:p>
        </w:tc>
        <w:tc>
          <w:tcPr>
            <w:tcW w:w="645" w:type="dxa"/>
            <w:vAlign w:val="center"/>
          </w:tcPr>
          <w:p w14:paraId="1F60282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GF</w:t>
            </w:r>
          </w:p>
        </w:tc>
        <w:tc>
          <w:tcPr>
            <w:tcW w:w="645" w:type="dxa"/>
            <w:vAlign w:val="center"/>
          </w:tcPr>
          <w:p w14:paraId="46F10C60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F</w:t>
            </w:r>
          </w:p>
        </w:tc>
        <w:tc>
          <w:tcPr>
            <w:tcW w:w="645" w:type="dxa"/>
            <w:vAlign w:val="center"/>
          </w:tcPr>
          <w:p w14:paraId="28749F2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M</w:t>
            </w:r>
          </w:p>
        </w:tc>
        <w:tc>
          <w:tcPr>
            <w:tcW w:w="645" w:type="dxa"/>
            <w:vAlign w:val="center"/>
          </w:tcPr>
          <w:p w14:paraId="1D0AAB08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JUV</w:t>
            </w:r>
          </w:p>
        </w:tc>
        <w:tc>
          <w:tcPr>
            <w:tcW w:w="1548" w:type="dxa"/>
            <w:vAlign w:val="center"/>
          </w:tcPr>
          <w:p w14:paraId="3D502228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 xml:space="preserve">Ukupna brojnost </w:t>
            </w:r>
          </w:p>
          <w:p w14:paraId="463B209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>(ljeti bez mladih)</w:t>
            </w:r>
            <w:r w:rsidRPr="00B25AE8">
              <w:rPr>
                <w:rFonts w:eastAsia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</w:tcPr>
          <w:p w14:paraId="655EF6D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  <w:r w:rsidRPr="00B25AE8">
              <w:rPr>
                <w:rFonts w:eastAsia="Calibri" w:cs="Calibri"/>
                <w:b/>
                <w:sz w:val="18"/>
                <w:szCs w:val="18"/>
              </w:rPr>
              <w:t xml:space="preserve">Napomene </w:t>
            </w:r>
          </w:p>
          <w:p w14:paraId="07303461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  <w:r w:rsidRPr="00B25AE8">
              <w:rPr>
                <w:rFonts w:eastAsia="Calibri" w:cs="Calibri"/>
                <w:bCs/>
                <w:sz w:val="18"/>
                <w:szCs w:val="18"/>
              </w:rPr>
              <w:t>npr. omjer snimki, mrtve jedinke</w:t>
            </w:r>
          </w:p>
        </w:tc>
      </w:tr>
      <w:tr w:rsidR="00B25AE8" w:rsidRPr="00B25AE8" w14:paraId="49A765B8" w14:textId="77777777" w:rsidTr="00E6343A">
        <w:trPr>
          <w:trHeight w:val="227"/>
          <w:jc w:val="center"/>
        </w:trPr>
        <w:tc>
          <w:tcPr>
            <w:tcW w:w="1932" w:type="dxa"/>
          </w:tcPr>
          <w:p w14:paraId="086544CF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300D6A2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0DAD3EE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A53896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1CBDC1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4C7086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299BA5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E8EC6E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6709F80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9A3AB5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06F1318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E04CFDE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5E453C39" w14:textId="77777777" w:rsidTr="00E6343A">
        <w:trPr>
          <w:trHeight w:val="227"/>
          <w:jc w:val="center"/>
        </w:trPr>
        <w:tc>
          <w:tcPr>
            <w:tcW w:w="1932" w:type="dxa"/>
          </w:tcPr>
          <w:p w14:paraId="35F6173D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3CE65F5E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6CE57BA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AC6969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F8B99F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99F39C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C7964F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823E68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44F676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53E307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2DD5DD2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00913906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59B108D2" w14:textId="77777777" w:rsidTr="00E6343A">
        <w:trPr>
          <w:trHeight w:val="227"/>
          <w:jc w:val="center"/>
        </w:trPr>
        <w:tc>
          <w:tcPr>
            <w:tcW w:w="1932" w:type="dxa"/>
          </w:tcPr>
          <w:p w14:paraId="21243485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04FFA12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5DD5BF3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C15725A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DD0CA9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DF84830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8F62AA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6CF6B5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E55A93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748ACD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0A1ABCF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3ED05747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298A744C" w14:textId="77777777" w:rsidTr="00E6343A">
        <w:trPr>
          <w:trHeight w:val="227"/>
          <w:jc w:val="center"/>
        </w:trPr>
        <w:tc>
          <w:tcPr>
            <w:tcW w:w="1932" w:type="dxa"/>
          </w:tcPr>
          <w:p w14:paraId="77AC4BCF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27E5372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1F812C2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986D5D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4C6698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ACA4FE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E6758A8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DC110C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2AD83C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5A528E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5C1F2E4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333F96D7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0BD56DC5" w14:textId="77777777" w:rsidTr="00E6343A">
        <w:trPr>
          <w:trHeight w:val="227"/>
          <w:jc w:val="center"/>
        </w:trPr>
        <w:tc>
          <w:tcPr>
            <w:tcW w:w="1932" w:type="dxa"/>
          </w:tcPr>
          <w:p w14:paraId="3F9C584F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6BF49A3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21CD8082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3C7C22F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1715F7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56727C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16DB9D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97F232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D73816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3383325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0E0EED68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DB675E3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52CFFBFA" w14:textId="77777777" w:rsidTr="00E6343A">
        <w:trPr>
          <w:trHeight w:val="227"/>
          <w:jc w:val="center"/>
        </w:trPr>
        <w:tc>
          <w:tcPr>
            <w:tcW w:w="1932" w:type="dxa"/>
          </w:tcPr>
          <w:p w14:paraId="15E0CC0D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6C00CC0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759F7F4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2E1DDA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E01C91B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58CDE7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83E400F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672C635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CEB6C3A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EA3B75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49BCC53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69E6B58E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7C6627C1" w14:textId="77777777" w:rsidTr="00E6343A">
        <w:trPr>
          <w:trHeight w:val="227"/>
          <w:jc w:val="center"/>
        </w:trPr>
        <w:tc>
          <w:tcPr>
            <w:tcW w:w="1932" w:type="dxa"/>
          </w:tcPr>
          <w:p w14:paraId="1002752C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4955DA2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7D9FA4DE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084E58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565BF0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B5DA9A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734199FE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6BDA5E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4934A4B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195E6E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2EC7121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260DD9B8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7AF096ED" w14:textId="77777777" w:rsidTr="00E6343A">
        <w:trPr>
          <w:trHeight w:val="227"/>
          <w:jc w:val="center"/>
        </w:trPr>
        <w:tc>
          <w:tcPr>
            <w:tcW w:w="1932" w:type="dxa"/>
          </w:tcPr>
          <w:p w14:paraId="761014FD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6202341B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0995D5F1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43D21C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4845444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4593D1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0E89B1B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3746857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33D3B2CA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B7EB96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279BDCAB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216D58B3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  <w:tr w:rsidR="00B25AE8" w:rsidRPr="00B25AE8" w14:paraId="4CA8E4BB" w14:textId="77777777" w:rsidTr="00E6343A">
        <w:trPr>
          <w:trHeight w:val="227"/>
          <w:jc w:val="center"/>
        </w:trPr>
        <w:tc>
          <w:tcPr>
            <w:tcW w:w="1932" w:type="dxa"/>
          </w:tcPr>
          <w:p w14:paraId="7ADB025F" w14:textId="77777777" w:rsidR="00B25AE8" w:rsidRPr="00B25AE8" w:rsidRDefault="00B25AE8" w:rsidP="00B25AE8">
            <w:pPr>
              <w:rPr>
                <w:rFonts w:eastAsia="Calibri" w:cs="Calibr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645" w:type="dxa"/>
          </w:tcPr>
          <w:p w14:paraId="3EF6F584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6" w:type="dxa"/>
          </w:tcPr>
          <w:p w14:paraId="23359E4C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B069F2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8156BD3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58D63566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CCB694A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293108E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2EEED4CE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B66A5AD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E7E8D4"/>
          </w:tcPr>
          <w:p w14:paraId="4BEE9239" w14:textId="77777777" w:rsidR="00B25AE8" w:rsidRPr="00B25AE8" w:rsidRDefault="00B25AE8" w:rsidP="00B25AE8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14:paraId="1A6C6D46" w14:textId="77777777" w:rsidR="00B25AE8" w:rsidRPr="00B25AE8" w:rsidRDefault="00B25AE8" w:rsidP="00B25AE8">
            <w:pPr>
              <w:rPr>
                <w:rFonts w:eastAsia="Calibri" w:cs="Calibri"/>
                <w:bCs/>
                <w:sz w:val="18"/>
                <w:szCs w:val="18"/>
              </w:rPr>
            </w:pPr>
          </w:p>
        </w:tc>
      </w:tr>
    </w:tbl>
    <w:p w14:paraId="6351652E" w14:textId="50123DD8" w:rsidR="001024C0" w:rsidRPr="007C6CCF" w:rsidRDefault="00B25AE8" w:rsidP="00A342CF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bookmarkStart w:id="3" w:name="_Hlk98579841"/>
      <w:bookmarkEnd w:id="1"/>
      <w:r w:rsidRPr="00B25AE8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VAŽNE NAPOMENE</w:t>
      </w:r>
      <w:r w:rsidRPr="00B25AE8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: Svaka zabilježena vrsta unosi se u zaseban red u tablici, odvojeno žive i mrtve jedinke. Za kolonije morfološki sličnih vrsta (M. blythii/myotis, R. blasii/euryale) brojnost kolonije procjenjuje </w:t>
      </w:r>
      <w:r w:rsidR="001024C0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se </w:t>
      </w:r>
      <w:r w:rsidRPr="00B25AE8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na razini skupine, a u poseban red dodaje se ona vrsta čija je prisutnost potvrđena (npr. ručnom mrežom) uz brojnost takvih potvrđenih jedinki za svaki zasebni tip. Za juvenilne jedinke (JUV) upisuje </w:t>
      </w:r>
      <w:r w:rsidR="001024C0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se </w:t>
      </w:r>
      <w:r w:rsidRPr="00B25AE8">
        <w:rPr>
          <w:rFonts w:ascii="Calibri" w:eastAsia="Calibri" w:hAnsi="Calibri" w:cs="Calibri"/>
          <w:bCs/>
          <w:i/>
          <w:iCs/>
          <w:kern w:val="0"/>
          <w:sz w:val="16"/>
          <w:szCs w:val="16"/>
          <w14:ligatures w14:val="none"/>
        </w:rPr>
        <w:t xml:space="preserve">minimalni broj opaženih mladih + broj jednak broju zabilježenih laktirajućih ženki kao potvrda da se nalaze u koloniji. </w:t>
      </w:r>
      <w:r w:rsidRPr="00B25AE8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U lipnju i srpnju u porodiljnim kolonijama ukupna brojnost računa</w:t>
      </w:r>
      <w:r w:rsidR="001024C0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 xml:space="preserve"> se</w:t>
      </w:r>
      <w:r w:rsidRPr="00B25AE8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 xml:space="preserve"> bez mladih (100% brojnosti odraslih jedinki (AD, ADM, ADF, LF, GF) + 50% brojnosti jedinki nepoznate starosti tj. jedinki kod kojih nije moguće odv</w:t>
      </w:r>
      <w:r w:rsidR="001024C0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oj</w:t>
      </w:r>
      <w:r w:rsidRPr="00B25AE8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eno izbrojati mlade i odrasle  (J, F, M) …. a  JUV brojnost se NE uračuna</w:t>
      </w:r>
      <w:bookmarkEnd w:id="3"/>
      <w:r w:rsidR="001024C0">
        <w:rPr>
          <w:rFonts w:ascii="Calibri" w:eastAsia="Calibri" w:hAnsi="Calibri" w:cs="Calibri"/>
          <w:b/>
          <w:i/>
          <w:iCs/>
          <w:kern w:val="0"/>
          <w:sz w:val="16"/>
          <w:szCs w:val="16"/>
          <w14:ligatures w14:val="none"/>
        </w:rPr>
        <w:t>va).</w:t>
      </w:r>
      <w:r w:rsidR="001024C0">
        <w:rPr>
          <w:rFonts w:ascii="Calibri" w:eastAsia="Calibri" w:hAnsi="Calibri" w:cs="Calibri"/>
          <w:sz w:val="16"/>
          <w:szCs w:val="16"/>
        </w:rPr>
        <w:tab/>
      </w:r>
    </w:p>
    <w:sectPr w:rsidR="001024C0" w:rsidRPr="007C6CCF" w:rsidSect="00B25AE8">
      <w:footerReference w:type="default" r:id="rId9"/>
      <w:pgSz w:w="11906" w:h="16838"/>
      <w:pgMar w:top="1134" w:right="454" w:bottom="425" w:left="454" w:header="426" w:footer="3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6024" w14:textId="77777777" w:rsidR="00814B36" w:rsidRDefault="00814B36" w:rsidP="00B25AE8">
      <w:pPr>
        <w:spacing w:after="0" w:line="240" w:lineRule="auto"/>
      </w:pPr>
      <w:r>
        <w:separator/>
      </w:r>
    </w:p>
  </w:endnote>
  <w:endnote w:type="continuationSeparator" w:id="0">
    <w:p w14:paraId="398837A3" w14:textId="77777777" w:rsidR="00814B36" w:rsidRDefault="00814B36" w:rsidP="00B2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1411"/>
    </w:tblGrid>
    <w:tr w:rsidR="007E744C" w14:paraId="7F7E09F5" w14:textId="77777777" w:rsidTr="005A08C5">
      <w:tc>
        <w:tcPr>
          <w:tcW w:w="9493" w:type="dxa"/>
        </w:tcPr>
        <w:p w14:paraId="5D9A01A5" w14:textId="0F1F638D" w:rsidR="00000000" w:rsidRPr="00AD21D5" w:rsidRDefault="00B25AE8" w:rsidP="007E744C">
          <w:pPr>
            <w:pStyle w:val="Footer"/>
            <w:rPr>
              <w:sz w:val="18"/>
              <w:szCs w:val="18"/>
            </w:rPr>
          </w:pPr>
          <w:r w:rsidRPr="00AD21D5">
            <w:t>* Obavezna fotodokumentacija (uz koju je potrebno priložit</w:t>
          </w:r>
          <w:r w:rsidR="00A342CF">
            <w:t>i</w:t>
          </w:r>
          <w:r w:rsidRPr="00AD21D5">
            <w:t xml:space="preserve"> naziv fotografije i autora)</w:t>
          </w:r>
        </w:p>
      </w:tc>
      <w:tc>
        <w:tcPr>
          <w:tcW w:w="1411" w:type="dxa"/>
        </w:tcPr>
        <w:p w14:paraId="783E0CCD" w14:textId="77777777" w:rsidR="00000000" w:rsidRPr="00AD21D5" w:rsidRDefault="00B25AE8" w:rsidP="007E744C">
          <w:pPr>
            <w:pStyle w:val="Footer"/>
            <w:jc w:val="right"/>
            <w:rPr>
              <w:sz w:val="18"/>
              <w:szCs w:val="18"/>
            </w:rPr>
          </w:pPr>
          <w:r w:rsidRPr="00AD21D5">
            <w:rPr>
              <w:sz w:val="18"/>
              <w:szCs w:val="18"/>
            </w:rPr>
            <w:fldChar w:fldCharType="begin"/>
          </w:r>
          <w:r w:rsidRPr="00AD21D5">
            <w:rPr>
              <w:sz w:val="18"/>
              <w:szCs w:val="18"/>
            </w:rPr>
            <w:instrText>PAGE   \* MERGEFORMAT</w:instrText>
          </w:r>
          <w:r w:rsidRPr="00AD21D5">
            <w:rPr>
              <w:sz w:val="18"/>
              <w:szCs w:val="18"/>
            </w:rPr>
            <w:fldChar w:fldCharType="separate"/>
          </w:r>
          <w:r w:rsidR="007C6CCF">
            <w:rPr>
              <w:noProof/>
              <w:sz w:val="18"/>
              <w:szCs w:val="18"/>
            </w:rPr>
            <w:t>B</w:t>
          </w:r>
          <w:r w:rsidRPr="00AD21D5">
            <w:rPr>
              <w:sz w:val="18"/>
              <w:szCs w:val="18"/>
            </w:rPr>
            <w:fldChar w:fldCharType="end"/>
          </w:r>
        </w:p>
      </w:tc>
    </w:tr>
  </w:tbl>
  <w:p w14:paraId="2150F504" w14:textId="77777777" w:rsidR="00000000" w:rsidRDefault="00000000" w:rsidP="00716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1411"/>
    </w:tblGrid>
    <w:tr w:rsidR="00B25AE8" w14:paraId="01331373" w14:textId="77777777" w:rsidTr="001B1A22">
      <w:trPr>
        <w:trHeight w:val="100"/>
      </w:trPr>
      <w:tc>
        <w:tcPr>
          <w:tcW w:w="9493" w:type="dxa"/>
        </w:tcPr>
        <w:p w14:paraId="6DD7835C" w14:textId="042C10E7" w:rsidR="00B25AE8" w:rsidRPr="00AD21D5" w:rsidRDefault="00B25AE8" w:rsidP="00B25AE8">
          <w:pPr>
            <w:pStyle w:val="Footer"/>
            <w:rPr>
              <w:sz w:val="18"/>
              <w:szCs w:val="18"/>
            </w:rPr>
          </w:pPr>
          <w:r w:rsidRPr="00AD21D5">
            <w:t>* Obavezna fotodokumentacija (uz koju je potrebno priložit</w:t>
          </w:r>
          <w:r w:rsidR="001024C0">
            <w:t>i</w:t>
          </w:r>
          <w:r w:rsidRPr="00AD21D5">
            <w:t xml:space="preserve"> naziv fotografije i autora)</w:t>
          </w:r>
        </w:p>
      </w:tc>
      <w:tc>
        <w:tcPr>
          <w:tcW w:w="1411" w:type="dxa"/>
        </w:tcPr>
        <w:p w14:paraId="7FD749B1" w14:textId="77777777" w:rsidR="00B25AE8" w:rsidRPr="00AD21D5" w:rsidRDefault="00B25AE8" w:rsidP="00B25AE8">
          <w:pPr>
            <w:pStyle w:val="Footer"/>
            <w:jc w:val="right"/>
            <w:rPr>
              <w:sz w:val="18"/>
              <w:szCs w:val="18"/>
            </w:rPr>
          </w:pPr>
          <w:r w:rsidRPr="00AD21D5">
            <w:rPr>
              <w:sz w:val="18"/>
              <w:szCs w:val="18"/>
            </w:rPr>
            <w:fldChar w:fldCharType="begin"/>
          </w:r>
          <w:r w:rsidRPr="00AD21D5">
            <w:rPr>
              <w:sz w:val="18"/>
              <w:szCs w:val="18"/>
            </w:rPr>
            <w:instrText>PAGE   \* MERGEFORMAT</w:instrText>
          </w:r>
          <w:r w:rsidRPr="00AD21D5">
            <w:rPr>
              <w:sz w:val="18"/>
              <w:szCs w:val="18"/>
            </w:rPr>
            <w:fldChar w:fldCharType="separate"/>
          </w:r>
          <w:r w:rsidR="007C6CCF">
            <w:rPr>
              <w:noProof/>
              <w:sz w:val="18"/>
              <w:szCs w:val="18"/>
            </w:rPr>
            <w:t>1</w:t>
          </w:r>
          <w:r w:rsidRPr="00AD21D5">
            <w:rPr>
              <w:sz w:val="18"/>
              <w:szCs w:val="18"/>
            </w:rPr>
            <w:fldChar w:fldCharType="end"/>
          </w:r>
        </w:p>
      </w:tc>
    </w:tr>
  </w:tbl>
  <w:p w14:paraId="1DCDED81" w14:textId="4C3EDF75" w:rsidR="00000000" w:rsidRPr="00B25AE8" w:rsidRDefault="00000000" w:rsidP="00B25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55C9" w14:textId="77777777" w:rsidR="00814B36" w:rsidRDefault="00814B36" w:rsidP="00B25AE8">
      <w:pPr>
        <w:spacing w:after="0" w:line="240" w:lineRule="auto"/>
      </w:pPr>
      <w:r>
        <w:separator/>
      </w:r>
    </w:p>
  </w:footnote>
  <w:footnote w:type="continuationSeparator" w:id="0">
    <w:p w14:paraId="6F314564" w14:textId="77777777" w:rsidR="00814B36" w:rsidRDefault="00814B36" w:rsidP="00B2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5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8080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2"/>
      <w:gridCol w:w="1702"/>
      <w:gridCol w:w="967"/>
      <w:gridCol w:w="1588"/>
      <w:gridCol w:w="1965"/>
    </w:tblGrid>
    <w:tr w:rsidR="000B23DD" w:rsidRPr="006523BE" w14:paraId="4E0327E8" w14:textId="77777777" w:rsidTr="00021118">
      <w:trPr>
        <w:trHeight w:val="514"/>
        <w:jc w:val="center"/>
      </w:trPr>
      <w:tc>
        <w:tcPr>
          <w:tcW w:w="2226" w:type="pct"/>
          <w:vMerge w:val="restart"/>
          <w:shd w:val="clear" w:color="auto" w:fill="auto"/>
        </w:tcPr>
        <w:p w14:paraId="05FB70E4" w14:textId="378E8726" w:rsidR="00000000" w:rsidRPr="0056153E" w:rsidRDefault="00B25AE8" w:rsidP="00CF6A1D">
          <w:pPr>
            <w:rPr>
              <w:bCs/>
              <w:sz w:val="20"/>
              <w:szCs w:val="20"/>
            </w:rPr>
          </w:pPr>
          <w:bookmarkStart w:id="2" w:name="_Hlk134519343"/>
          <w:r w:rsidRPr="0056153E">
            <w:rPr>
              <w:b/>
              <w:sz w:val="20"/>
              <w:szCs w:val="20"/>
            </w:rPr>
            <w:t xml:space="preserve">Terenski obrazac </w:t>
          </w:r>
          <w:r>
            <w:rPr>
              <w:b/>
              <w:sz w:val="20"/>
              <w:szCs w:val="20"/>
            </w:rPr>
            <w:t>2</w:t>
          </w:r>
          <w:r w:rsidRPr="0056153E">
            <w:rPr>
              <w:b/>
              <w:sz w:val="20"/>
              <w:szCs w:val="20"/>
            </w:rPr>
            <w:t>.</w:t>
          </w:r>
          <w:r w:rsidRPr="0056153E">
            <w:rPr>
              <w:bCs/>
              <w:i/>
              <w:iCs/>
              <w:sz w:val="20"/>
              <w:szCs w:val="20"/>
            </w:rPr>
            <w:t xml:space="preserve"> </w:t>
          </w:r>
          <w:r w:rsidR="0082485C" w:rsidRPr="0082485C">
            <w:rPr>
              <w:bCs/>
              <w:sz w:val="20"/>
              <w:szCs w:val="20"/>
            </w:rPr>
            <w:t xml:space="preserve">Praćenje šišmiša u </w:t>
          </w:r>
          <w:r w:rsidR="0082485C">
            <w:rPr>
              <w:bCs/>
              <w:sz w:val="20"/>
              <w:szCs w:val="20"/>
            </w:rPr>
            <w:t>nadzemnim</w:t>
          </w:r>
          <w:r w:rsidR="0082485C" w:rsidRPr="0082485C">
            <w:rPr>
              <w:bCs/>
              <w:sz w:val="20"/>
              <w:szCs w:val="20"/>
            </w:rPr>
            <w:t xml:space="preserve"> skloništima uvrštenima u program praćenja i dodatnih skloništa s 20 i više jedinki ili tri i više vrsta šišmiša</w:t>
          </w:r>
        </w:p>
      </w:tc>
      <w:tc>
        <w:tcPr>
          <w:tcW w:w="759" w:type="pct"/>
          <w:vMerge w:val="restart"/>
          <w:shd w:val="clear" w:color="auto" w:fill="auto"/>
        </w:tcPr>
        <w:p w14:paraId="1A2695B9" w14:textId="77777777" w:rsidR="00000000" w:rsidRPr="006523BE" w:rsidRDefault="00000000" w:rsidP="00CF6A1D">
          <w:pPr>
            <w:jc w:val="right"/>
            <w:rPr>
              <w:b/>
              <w:sz w:val="20"/>
              <w:szCs w:val="20"/>
            </w:rPr>
          </w:pPr>
        </w:p>
      </w:tc>
      <w:tc>
        <w:tcPr>
          <w:tcW w:w="431" w:type="pct"/>
          <w:vMerge w:val="restart"/>
          <w:shd w:val="clear" w:color="auto" w:fill="auto"/>
        </w:tcPr>
        <w:p w14:paraId="554AAB34" w14:textId="77777777" w:rsidR="00000000" w:rsidRPr="006523BE" w:rsidRDefault="00000000" w:rsidP="00CF6A1D">
          <w:pPr>
            <w:rPr>
              <w:b/>
              <w:sz w:val="21"/>
              <w:szCs w:val="21"/>
            </w:rPr>
          </w:pPr>
        </w:p>
      </w:tc>
      <w:tc>
        <w:tcPr>
          <w:tcW w:w="708" w:type="pct"/>
          <w:shd w:val="clear" w:color="auto" w:fill="auto"/>
          <w:vAlign w:val="center"/>
        </w:tcPr>
        <w:p w14:paraId="2C96D14B" w14:textId="77777777" w:rsidR="00000000" w:rsidRPr="00EB61B2" w:rsidRDefault="00B25AE8" w:rsidP="0035691A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Šifra obrasca izvoditelja:</w:t>
          </w:r>
        </w:p>
      </w:tc>
      <w:tc>
        <w:tcPr>
          <w:tcW w:w="876" w:type="pct"/>
          <w:shd w:val="clear" w:color="auto" w:fill="auto"/>
          <w:vAlign w:val="center"/>
        </w:tcPr>
        <w:p w14:paraId="30E7F733" w14:textId="37ABDC66" w:rsidR="00000000" w:rsidRPr="00407DC5" w:rsidRDefault="00000000" w:rsidP="00CF6A1D">
          <w:pPr>
            <w:rPr>
              <w:bCs/>
              <w:sz w:val="18"/>
              <w:szCs w:val="18"/>
            </w:rPr>
          </w:pPr>
        </w:p>
      </w:tc>
    </w:tr>
    <w:tr w:rsidR="000B23DD" w:rsidRPr="006523BE" w14:paraId="6B4A33D3" w14:textId="77777777" w:rsidTr="00021118">
      <w:trPr>
        <w:trHeight w:val="333"/>
        <w:jc w:val="center"/>
      </w:trPr>
      <w:tc>
        <w:tcPr>
          <w:tcW w:w="2226" w:type="pct"/>
          <w:vMerge/>
          <w:shd w:val="clear" w:color="auto" w:fill="auto"/>
        </w:tcPr>
        <w:p w14:paraId="6A1EDAF3" w14:textId="77777777" w:rsidR="00000000" w:rsidRPr="0056153E" w:rsidRDefault="00000000" w:rsidP="00CF6A1D">
          <w:pPr>
            <w:rPr>
              <w:b/>
              <w:sz w:val="20"/>
              <w:szCs w:val="20"/>
            </w:rPr>
          </w:pPr>
        </w:p>
      </w:tc>
      <w:tc>
        <w:tcPr>
          <w:tcW w:w="759" w:type="pct"/>
          <w:vMerge/>
          <w:shd w:val="clear" w:color="auto" w:fill="auto"/>
        </w:tcPr>
        <w:p w14:paraId="3CC29D28" w14:textId="77777777" w:rsidR="00000000" w:rsidRPr="00E872A4" w:rsidRDefault="00000000" w:rsidP="00CF6A1D">
          <w:pPr>
            <w:jc w:val="right"/>
            <w:rPr>
              <w:b/>
              <w:sz w:val="20"/>
              <w:szCs w:val="20"/>
            </w:rPr>
          </w:pPr>
        </w:p>
      </w:tc>
      <w:tc>
        <w:tcPr>
          <w:tcW w:w="431" w:type="pct"/>
          <w:vMerge/>
          <w:shd w:val="clear" w:color="auto" w:fill="auto"/>
        </w:tcPr>
        <w:p w14:paraId="1113CB32" w14:textId="77777777" w:rsidR="00000000" w:rsidRPr="006523BE" w:rsidRDefault="00000000" w:rsidP="00CF6A1D">
          <w:pPr>
            <w:rPr>
              <w:b/>
              <w:sz w:val="21"/>
              <w:szCs w:val="21"/>
            </w:rPr>
          </w:pPr>
        </w:p>
      </w:tc>
      <w:tc>
        <w:tcPr>
          <w:tcW w:w="1584" w:type="pct"/>
          <w:gridSpan w:val="2"/>
          <w:shd w:val="clear" w:color="auto" w:fill="auto"/>
          <w:vAlign w:val="center"/>
        </w:tcPr>
        <w:p w14:paraId="3F66F177" w14:textId="77777777" w:rsidR="00000000" w:rsidRPr="0035691A" w:rsidRDefault="00B25AE8" w:rsidP="0035691A">
          <w:pPr>
            <w:rPr>
              <w:b/>
              <w:sz w:val="21"/>
              <w:szCs w:val="21"/>
            </w:rPr>
          </w:pPr>
          <w:r w:rsidRPr="0035691A">
            <w:rPr>
              <w:bCs/>
              <w:sz w:val="18"/>
              <w:szCs w:val="18"/>
            </w:rPr>
            <w:t>(šifra objekta-godina-mjesec)</w:t>
          </w:r>
        </w:p>
      </w:tc>
    </w:tr>
    <w:bookmarkEnd w:id="2"/>
  </w:tbl>
  <w:p w14:paraId="18B31E71" w14:textId="77777777" w:rsidR="00000000" w:rsidRPr="0056153E" w:rsidRDefault="00000000" w:rsidP="00234211">
    <w:pPr>
      <w:tabs>
        <w:tab w:val="center" w:pos="4536"/>
        <w:tab w:val="right" w:pos="9072"/>
      </w:tabs>
      <w:spacing w:after="40" w:line="240" w:lineRule="auto"/>
      <w:ind w:left="-567"/>
      <w:jc w:val="right"/>
      <w:rPr>
        <w:rFonts w:eastAsia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7867"/>
    <w:multiLevelType w:val="hybridMultilevel"/>
    <w:tmpl w:val="EF4E382A"/>
    <w:lvl w:ilvl="0" w:tplc="9C0CE950">
      <w:start w:val="1"/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6221A"/>
    <w:multiLevelType w:val="hybridMultilevel"/>
    <w:tmpl w:val="DF32FE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05ABB"/>
    <w:multiLevelType w:val="hybridMultilevel"/>
    <w:tmpl w:val="645A69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25A4"/>
    <w:multiLevelType w:val="hybridMultilevel"/>
    <w:tmpl w:val="BCCC57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649"/>
    <w:multiLevelType w:val="hybridMultilevel"/>
    <w:tmpl w:val="6B7AA99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77">
    <w:abstractNumId w:val="1"/>
  </w:num>
  <w:num w:numId="2" w16cid:durableId="1467426499">
    <w:abstractNumId w:val="0"/>
  </w:num>
  <w:num w:numId="3" w16cid:durableId="1867711654">
    <w:abstractNumId w:val="4"/>
  </w:num>
  <w:num w:numId="4" w16cid:durableId="604969712">
    <w:abstractNumId w:val="3"/>
  </w:num>
  <w:num w:numId="5" w16cid:durableId="16456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AE8"/>
    <w:rsid w:val="00021118"/>
    <w:rsid w:val="00032EC2"/>
    <w:rsid w:val="000F10FC"/>
    <w:rsid w:val="001024C0"/>
    <w:rsid w:val="001D02BA"/>
    <w:rsid w:val="00216F5D"/>
    <w:rsid w:val="002D57DC"/>
    <w:rsid w:val="00326E70"/>
    <w:rsid w:val="00407DC5"/>
    <w:rsid w:val="00481C25"/>
    <w:rsid w:val="004E522B"/>
    <w:rsid w:val="005063AD"/>
    <w:rsid w:val="00565D94"/>
    <w:rsid w:val="005D3818"/>
    <w:rsid w:val="00621B7F"/>
    <w:rsid w:val="0071687F"/>
    <w:rsid w:val="00793C45"/>
    <w:rsid w:val="007A6D71"/>
    <w:rsid w:val="007C6CCF"/>
    <w:rsid w:val="00814B36"/>
    <w:rsid w:val="0082485C"/>
    <w:rsid w:val="00917020"/>
    <w:rsid w:val="009D1247"/>
    <w:rsid w:val="00A342CF"/>
    <w:rsid w:val="00B25AE8"/>
    <w:rsid w:val="00BB4179"/>
    <w:rsid w:val="00BF61A1"/>
    <w:rsid w:val="00DD68E1"/>
    <w:rsid w:val="00E6343A"/>
    <w:rsid w:val="00F17D29"/>
    <w:rsid w:val="00F4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BB7A4"/>
  <w15:docId w15:val="{B7D23A9F-04DA-46C8-AFA9-2569C626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2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AE8"/>
  </w:style>
  <w:style w:type="table" w:styleId="TableGrid">
    <w:name w:val="Table Grid"/>
    <w:basedOn w:val="TableNormal"/>
    <w:uiPriority w:val="59"/>
    <w:rsid w:val="00B25AE8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25AE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AE8"/>
  </w:style>
  <w:style w:type="paragraph" w:styleId="ListParagraph">
    <w:name w:val="List Paragraph"/>
    <w:aliases w:val="heading 1,Heading 12,naslov 1,Naslov 12,Graf,Paragraph,Paragraphe de liste PBLH,Graph &amp; Table tite,Normal bullet 2,Bullet list,Figure_name,Equipment,Numbered Indented Text,List Paragraph1,lp1,List Paragraph11,List Paragraph Char Char Char"/>
    <w:basedOn w:val="Normal"/>
    <w:link w:val="ListParagraphChar"/>
    <w:uiPriority w:val="34"/>
    <w:qFormat/>
    <w:rsid w:val="00DD68E1"/>
    <w:pPr>
      <w:spacing w:before="200" w:after="120" w:line="276" w:lineRule="auto"/>
      <w:ind w:left="720"/>
      <w:contextualSpacing/>
    </w:pPr>
    <w:rPr>
      <w:rFonts w:ascii="Calibri" w:eastAsia="SimSun" w:hAnsi="Calibri" w:cs="Times New Roman"/>
      <w:color w:val="000000" w:themeColor="text1" w:themeShade="80"/>
      <w:kern w:val="0"/>
      <w:lang w:eastAsia="zh-CN"/>
      <w14:ligatures w14:val="none"/>
    </w:rPr>
  </w:style>
  <w:style w:type="character" w:customStyle="1" w:styleId="ListParagraphChar">
    <w:name w:val="List Paragraph Char"/>
    <w:aliases w:val="heading 1 Char,Heading 12 Char,naslov 1 Char,Naslov 12 Char,Graf Char,Paragraph Char,Paragraphe de liste PBLH Char,Graph &amp; Table tite Char,Normal bullet 2 Char,Bullet list Char,Figure_name Char,Equipment Char,List Paragraph1 Char"/>
    <w:link w:val="ListParagraph"/>
    <w:uiPriority w:val="34"/>
    <w:qFormat/>
    <w:locked/>
    <w:rsid w:val="00DD68E1"/>
    <w:rPr>
      <w:rFonts w:ascii="Calibri" w:eastAsia="SimSun" w:hAnsi="Calibri" w:cs="Times New Roman"/>
      <w:color w:val="000000" w:themeColor="text1" w:themeShade="8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Rnjak</dc:creator>
  <cp:keywords/>
  <dc:description/>
  <cp:lastModifiedBy>Dina Rnjak</cp:lastModifiedBy>
  <cp:revision>21</cp:revision>
  <dcterms:created xsi:type="dcterms:W3CDTF">2023-05-08T12:32:00Z</dcterms:created>
  <dcterms:modified xsi:type="dcterms:W3CDTF">2023-09-07T07:53:00Z</dcterms:modified>
</cp:coreProperties>
</file>