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AC628F" w14:textId="23F2507E" w:rsidR="009B74EB" w:rsidRPr="00334119" w:rsidRDefault="009B74EB" w:rsidP="009B74EB">
      <w:pPr>
        <w:pStyle w:val="TOCHeading"/>
        <w:rPr>
          <w:rFonts w:ascii="Segoe UI" w:hAnsi="Segoe UI" w:cs="Segoe UI"/>
          <w:color w:val="auto"/>
        </w:rPr>
      </w:pPr>
      <w:r w:rsidRPr="00334119">
        <w:rPr>
          <w:rFonts w:ascii="Segoe UI" w:hAnsi="Segoe UI" w:cs="Segoe UI"/>
          <w:color w:val="auto"/>
        </w:rPr>
        <w:t>NACIONALNA KLASIFIKACIJA STANIŠTA (5.VERZIJA)</w:t>
      </w:r>
    </w:p>
    <w:p w14:paraId="224DF665" w14:textId="77777777" w:rsidR="009B74EB" w:rsidRPr="00627CA4" w:rsidRDefault="009B74EB" w:rsidP="009B74EB">
      <w:pPr>
        <w:rPr>
          <w:rFonts w:ascii="Segoe UI" w:hAnsi="Segoe UI" w:cs="Segoe UI"/>
          <w:lang w:val="en-US" w:eastAsia="ja-JP"/>
        </w:rPr>
      </w:pPr>
    </w:p>
    <w:sdt>
      <w:sdtPr>
        <w:rPr>
          <w:rFonts w:ascii="Segoe UI" w:eastAsia="Times New Roman" w:hAnsi="Segoe UI" w:cs="Segoe UI"/>
          <w:b w:val="0"/>
          <w:bCs w:val="0"/>
          <w:color w:val="auto"/>
          <w:sz w:val="24"/>
          <w:szCs w:val="24"/>
          <w:lang w:val="hr-HR" w:eastAsia="hr-HR"/>
        </w:rPr>
        <w:id w:val="1021905811"/>
        <w:docPartObj>
          <w:docPartGallery w:val="Table of Contents"/>
          <w:docPartUnique/>
        </w:docPartObj>
      </w:sdtPr>
      <w:sdtEndPr>
        <w:rPr>
          <w:noProof/>
        </w:rPr>
      </w:sdtEndPr>
      <w:sdtContent>
        <w:p w14:paraId="274699EF" w14:textId="5A8C21B1" w:rsidR="009B74EB" w:rsidRPr="00334119" w:rsidRDefault="009B74EB" w:rsidP="009B74EB">
          <w:pPr>
            <w:pStyle w:val="TOCHeading"/>
            <w:rPr>
              <w:rFonts w:ascii="Segoe UI" w:hAnsi="Segoe UI" w:cs="Segoe UI"/>
              <w:color w:val="auto"/>
              <w:sz w:val="24"/>
              <w:szCs w:val="24"/>
            </w:rPr>
          </w:pPr>
          <w:r w:rsidRPr="00334119">
            <w:rPr>
              <w:rFonts w:ascii="Segoe UI" w:hAnsi="Segoe UI" w:cs="Segoe UI"/>
              <w:color w:val="auto"/>
              <w:sz w:val="24"/>
              <w:szCs w:val="24"/>
            </w:rPr>
            <w:t>Sadržaj</w:t>
          </w:r>
        </w:p>
        <w:p w14:paraId="322801F0" w14:textId="77777777" w:rsidR="009B74EB" w:rsidRPr="00627CA4" w:rsidRDefault="009B74EB" w:rsidP="009B74EB">
          <w:pPr>
            <w:rPr>
              <w:rFonts w:ascii="Segoe UI" w:hAnsi="Segoe UI" w:cs="Segoe UI"/>
              <w:lang w:val="en-US" w:eastAsia="ja-JP"/>
            </w:rPr>
          </w:pPr>
        </w:p>
        <w:p w14:paraId="1CA8FE78" w14:textId="75449885" w:rsidR="00F31FBB" w:rsidRPr="00627CA4" w:rsidRDefault="00F31FBB">
          <w:pPr>
            <w:pStyle w:val="TOC1"/>
            <w:tabs>
              <w:tab w:val="right" w:leader="dot" w:pos="9060"/>
            </w:tabs>
            <w:rPr>
              <w:rFonts w:ascii="Segoe UI" w:eastAsiaTheme="minorEastAsia" w:hAnsi="Segoe UI" w:cs="Segoe UI"/>
              <w:b w:val="0"/>
              <w:bCs w:val="0"/>
              <w:i w:val="0"/>
              <w:iCs w:val="0"/>
              <w:noProof/>
              <w:sz w:val="22"/>
              <w:szCs w:val="22"/>
            </w:rPr>
          </w:pPr>
          <w:r w:rsidRPr="00627CA4">
            <w:rPr>
              <w:rFonts w:ascii="Segoe UI" w:hAnsi="Segoe UI" w:cs="Segoe UI"/>
            </w:rPr>
            <w:fldChar w:fldCharType="begin"/>
          </w:r>
          <w:r w:rsidRPr="00627CA4">
            <w:rPr>
              <w:rFonts w:ascii="Segoe UI" w:hAnsi="Segoe UI" w:cs="Segoe UI"/>
            </w:rPr>
            <w:instrText xml:space="preserve"> TOC \o "1-3" \h \z \u </w:instrText>
          </w:r>
          <w:r w:rsidRPr="00627CA4">
            <w:rPr>
              <w:rFonts w:ascii="Segoe UI" w:hAnsi="Segoe UI" w:cs="Segoe UI"/>
            </w:rPr>
            <w:fldChar w:fldCharType="separate"/>
          </w:r>
          <w:hyperlink w:anchor="_Toc491242166" w:history="1">
            <w:r w:rsidRPr="00627CA4">
              <w:rPr>
                <w:rStyle w:val="Hyperlink"/>
                <w:rFonts w:ascii="Segoe UI" w:hAnsi="Segoe UI" w:cs="Segoe UI"/>
                <w:noProof/>
              </w:rPr>
              <w:t>A. Površinske kopnene vode i močvarna staništa</w:t>
            </w:r>
            <w:r w:rsidRPr="00627CA4">
              <w:rPr>
                <w:rFonts w:ascii="Segoe UI" w:hAnsi="Segoe UI" w:cs="Segoe UI"/>
                <w:noProof/>
                <w:webHidden/>
              </w:rPr>
              <w:tab/>
            </w:r>
            <w:r w:rsidRPr="00627CA4">
              <w:rPr>
                <w:rFonts w:ascii="Segoe UI" w:hAnsi="Segoe UI" w:cs="Segoe UI"/>
                <w:noProof/>
                <w:webHidden/>
              </w:rPr>
              <w:fldChar w:fldCharType="begin"/>
            </w:r>
            <w:r w:rsidRPr="00627CA4">
              <w:rPr>
                <w:rFonts w:ascii="Segoe UI" w:hAnsi="Segoe UI" w:cs="Segoe UI"/>
                <w:noProof/>
                <w:webHidden/>
              </w:rPr>
              <w:instrText xml:space="preserve"> PAGEREF _Toc491242166 \h </w:instrText>
            </w:r>
            <w:r w:rsidRPr="00627CA4">
              <w:rPr>
                <w:rFonts w:ascii="Segoe UI" w:hAnsi="Segoe UI" w:cs="Segoe UI"/>
                <w:noProof/>
                <w:webHidden/>
              </w:rPr>
            </w:r>
            <w:r w:rsidRPr="00627CA4">
              <w:rPr>
                <w:rFonts w:ascii="Segoe UI" w:hAnsi="Segoe UI" w:cs="Segoe UI"/>
                <w:noProof/>
                <w:webHidden/>
              </w:rPr>
              <w:fldChar w:fldCharType="separate"/>
            </w:r>
            <w:r w:rsidR="00001BDF" w:rsidRPr="00627CA4">
              <w:rPr>
                <w:rFonts w:ascii="Segoe UI" w:hAnsi="Segoe UI" w:cs="Segoe UI"/>
                <w:noProof/>
                <w:webHidden/>
              </w:rPr>
              <w:t>4</w:t>
            </w:r>
            <w:r w:rsidRPr="00627CA4">
              <w:rPr>
                <w:rFonts w:ascii="Segoe UI" w:hAnsi="Segoe UI" w:cs="Segoe UI"/>
                <w:noProof/>
                <w:webHidden/>
              </w:rPr>
              <w:fldChar w:fldCharType="end"/>
            </w:r>
          </w:hyperlink>
        </w:p>
        <w:p w14:paraId="1A36F1B3" w14:textId="77777777" w:rsidR="00F31FBB" w:rsidRPr="00627CA4" w:rsidRDefault="0034766F">
          <w:pPr>
            <w:pStyle w:val="TOC2"/>
            <w:tabs>
              <w:tab w:val="right" w:leader="dot" w:pos="9060"/>
            </w:tabs>
            <w:rPr>
              <w:rFonts w:ascii="Segoe UI" w:eastAsiaTheme="minorEastAsia" w:hAnsi="Segoe UI" w:cs="Segoe UI"/>
              <w:b w:val="0"/>
              <w:bCs w:val="0"/>
              <w:noProof/>
              <w:sz w:val="22"/>
              <w:szCs w:val="22"/>
            </w:rPr>
          </w:pPr>
          <w:hyperlink w:anchor="_Toc491242167" w:history="1">
            <w:r w:rsidR="00F31FBB" w:rsidRPr="00627CA4">
              <w:rPr>
                <w:rStyle w:val="Hyperlink"/>
                <w:rFonts w:ascii="Segoe UI" w:hAnsi="Segoe UI" w:cs="Segoe UI"/>
                <w:noProof/>
              </w:rPr>
              <w:t>A.1. Stajaćice</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_Toc491242167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4</w:t>
            </w:r>
            <w:r w:rsidR="00F31FBB" w:rsidRPr="00627CA4">
              <w:rPr>
                <w:rFonts w:ascii="Segoe UI" w:hAnsi="Segoe UI" w:cs="Segoe UI"/>
                <w:noProof/>
                <w:webHidden/>
              </w:rPr>
              <w:fldChar w:fldCharType="end"/>
            </w:r>
          </w:hyperlink>
        </w:p>
        <w:p w14:paraId="48E32B08" w14:textId="77777777" w:rsidR="00F31FBB" w:rsidRPr="00627CA4" w:rsidRDefault="0034766F">
          <w:pPr>
            <w:pStyle w:val="TOC2"/>
            <w:tabs>
              <w:tab w:val="right" w:leader="dot" w:pos="9060"/>
            </w:tabs>
            <w:rPr>
              <w:rFonts w:ascii="Segoe UI" w:eastAsiaTheme="minorEastAsia" w:hAnsi="Segoe UI" w:cs="Segoe UI"/>
              <w:b w:val="0"/>
              <w:bCs w:val="0"/>
              <w:noProof/>
              <w:sz w:val="22"/>
              <w:szCs w:val="22"/>
            </w:rPr>
          </w:pPr>
          <w:hyperlink w:anchor="_Toc491242168" w:history="1">
            <w:r w:rsidR="00F31FBB" w:rsidRPr="00627CA4">
              <w:rPr>
                <w:rStyle w:val="Hyperlink"/>
                <w:rFonts w:ascii="Segoe UI" w:hAnsi="Segoe UI" w:cs="Segoe UI"/>
                <w:noProof/>
              </w:rPr>
              <w:t>A.2. Tekućice</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_Toc491242168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6</w:t>
            </w:r>
            <w:r w:rsidR="00F31FBB" w:rsidRPr="00627CA4">
              <w:rPr>
                <w:rFonts w:ascii="Segoe UI" w:hAnsi="Segoe UI" w:cs="Segoe UI"/>
                <w:noProof/>
                <w:webHidden/>
              </w:rPr>
              <w:fldChar w:fldCharType="end"/>
            </w:r>
          </w:hyperlink>
        </w:p>
        <w:p w14:paraId="4DF6A4ED" w14:textId="77777777" w:rsidR="00F31FBB" w:rsidRPr="00627CA4" w:rsidRDefault="0034766F">
          <w:pPr>
            <w:pStyle w:val="TOC2"/>
            <w:tabs>
              <w:tab w:val="right" w:leader="dot" w:pos="9060"/>
            </w:tabs>
            <w:rPr>
              <w:rFonts w:ascii="Segoe UI" w:eastAsiaTheme="minorEastAsia" w:hAnsi="Segoe UI" w:cs="Segoe UI"/>
              <w:b w:val="0"/>
              <w:bCs w:val="0"/>
              <w:noProof/>
              <w:sz w:val="22"/>
              <w:szCs w:val="22"/>
            </w:rPr>
          </w:pPr>
          <w:hyperlink w:anchor="_Toc491242169" w:history="1">
            <w:r w:rsidR="00F31FBB" w:rsidRPr="00627CA4">
              <w:rPr>
                <w:rStyle w:val="Hyperlink"/>
                <w:rFonts w:ascii="Segoe UI" w:hAnsi="Segoe UI" w:cs="Segoe UI"/>
                <w:noProof/>
              </w:rPr>
              <w:t>A.3. Hidrofitska staništa slatkih voda</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_Toc491242169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10</w:t>
            </w:r>
            <w:r w:rsidR="00F31FBB" w:rsidRPr="00627CA4">
              <w:rPr>
                <w:rFonts w:ascii="Segoe UI" w:hAnsi="Segoe UI" w:cs="Segoe UI"/>
                <w:noProof/>
                <w:webHidden/>
              </w:rPr>
              <w:fldChar w:fldCharType="end"/>
            </w:r>
          </w:hyperlink>
        </w:p>
        <w:p w14:paraId="0A21FBD5" w14:textId="77777777" w:rsidR="00F31FBB" w:rsidRPr="00627CA4" w:rsidRDefault="0034766F">
          <w:pPr>
            <w:pStyle w:val="TOC2"/>
            <w:tabs>
              <w:tab w:val="right" w:leader="dot" w:pos="9060"/>
            </w:tabs>
            <w:rPr>
              <w:rFonts w:ascii="Segoe UI" w:eastAsiaTheme="minorEastAsia" w:hAnsi="Segoe UI" w:cs="Segoe UI"/>
              <w:b w:val="0"/>
              <w:bCs w:val="0"/>
              <w:noProof/>
              <w:sz w:val="22"/>
              <w:szCs w:val="22"/>
            </w:rPr>
          </w:pPr>
          <w:hyperlink w:anchor="_Toc491242170" w:history="1">
            <w:r w:rsidR="00F31FBB" w:rsidRPr="00627CA4">
              <w:rPr>
                <w:rStyle w:val="Hyperlink"/>
                <w:rFonts w:ascii="Segoe UI" w:hAnsi="Segoe UI" w:cs="Segoe UI"/>
                <w:noProof/>
              </w:rPr>
              <w:t>A.4. Obrasle obale površinskih kopnenih voda i močvarna staništa</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_Toc491242170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16</w:t>
            </w:r>
            <w:r w:rsidR="00F31FBB" w:rsidRPr="00627CA4">
              <w:rPr>
                <w:rFonts w:ascii="Segoe UI" w:hAnsi="Segoe UI" w:cs="Segoe UI"/>
                <w:noProof/>
                <w:webHidden/>
              </w:rPr>
              <w:fldChar w:fldCharType="end"/>
            </w:r>
          </w:hyperlink>
        </w:p>
        <w:p w14:paraId="54C6C4CA" w14:textId="77777777" w:rsidR="00F31FBB" w:rsidRPr="00627CA4" w:rsidRDefault="0034766F">
          <w:pPr>
            <w:pStyle w:val="TOC1"/>
            <w:tabs>
              <w:tab w:val="right" w:leader="dot" w:pos="9060"/>
            </w:tabs>
            <w:rPr>
              <w:rFonts w:ascii="Segoe UI" w:eastAsiaTheme="minorEastAsia" w:hAnsi="Segoe UI" w:cs="Segoe UI"/>
              <w:b w:val="0"/>
              <w:bCs w:val="0"/>
              <w:i w:val="0"/>
              <w:iCs w:val="0"/>
              <w:noProof/>
              <w:sz w:val="22"/>
              <w:szCs w:val="22"/>
            </w:rPr>
          </w:pPr>
          <w:hyperlink w:anchor="_Toc491242171" w:history="1">
            <w:r w:rsidR="00F31FBB" w:rsidRPr="00627CA4">
              <w:rPr>
                <w:rStyle w:val="Hyperlink"/>
                <w:rFonts w:ascii="Segoe UI" w:hAnsi="Segoe UI" w:cs="Segoe UI"/>
                <w:noProof/>
              </w:rPr>
              <w:t>B. Neobrasle i slabo obrasle kopnene površine</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_Toc491242171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24</w:t>
            </w:r>
            <w:r w:rsidR="00F31FBB" w:rsidRPr="00627CA4">
              <w:rPr>
                <w:rFonts w:ascii="Segoe UI" w:hAnsi="Segoe UI" w:cs="Segoe UI"/>
                <w:noProof/>
                <w:webHidden/>
              </w:rPr>
              <w:fldChar w:fldCharType="end"/>
            </w:r>
          </w:hyperlink>
        </w:p>
        <w:p w14:paraId="68784BE0" w14:textId="77777777" w:rsidR="00F31FBB" w:rsidRPr="00627CA4" w:rsidRDefault="0034766F">
          <w:pPr>
            <w:pStyle w:val="TOC2"/>
            <w:tabs>
              <w:tab w:val="right" w:leader="dot" w:pos="9060"/>
            </w:tabs>
            <w:rPr>
              <w:rFonts w:ascii="Segoe UI" w:eastAsiaTheme="minorEastAsia" w:hAnsi="Segoe UI" w:cs="Segoe UI"/>
              <w:b w:val="0"/>
              <w:bCs w:val="0"/>
              <w:noProof/>
              <w:sz w:val="22"/>
              <w:szCs w:val="22"/>
            </w:rPr>
          </w:pPr>
          <w:hyperlink w:anchor="_Toc491242172" w:history="1">
            <w:r w:rsidR="00F31FBB" w:rsidRPr="00627CA4">
              <w:rPr>
                <w:rStyle w:val="Hyperlink"/>
                <w:rFonts w:ascii="Segoe UI" w:hAnsi="Segoe UI" w:cs="Segoe UI"/>
                <w:noProof/>
              </w:rPr>
              <w:t>B.1. Neobrasle i slabo obrasle stijene</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_Toc491242172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24</w:t>
            </w:r>
            <w:r w:rsidR="00F31FBB" w:rsidRPr="00627CA4">
              <w:rPr>
                <w:rFonts w:ascii="Segoe UI" w:hAnsi="Segoe UI" w:cs="Segoe UI"/>
                <w:noProof/>
                <w:webHidden/>
              </w:rPr>
              <w:fldChar w:fldCharType="end"/>
            </w:r>
          </w:hyperlink>
        </w:p>
        <w:p w14:paraId="6A03D00D" w14:textId="77777777" w:rsidR="00F31FBB" w:rsidRPr="00627CA4" w:rsidRDefault="0034766F">
          <w:pPr>
            <w:pStyle w:val="TOC2"/>
            <w:tabs>
              <w:tab w:val="right" w:leader="dot" w:pos="9060"/>
            </w:tabs>
            <w:rPr>
              <w:rFonts w:ascii="Segoe UI" w:eastAsiaTheme="minorEastAsia" w:hAnsi="Segoe UI" w:cs="Segoe UI"/>
              <w:b w:val="0"/>
              <w:bCs w:val="0"/>
              <w:noProof/>
              <w:sz w:val="22"/>
              <w:szCs w:val="22"/>
            </w:rPr>
          </w:pPr>
          <w:hyperlink w:anchor="_Toc491242173" w:history="1">
            <w:r w:rsidR="00F31FBB" w:rsidRPr="00627CA4">
              <w:rPr>
                <w:rStyle w:val="Hyperlink"/>
                <w:rFonts w:ascii="Segoe UI" w:hAnsi="Segoe UI" w:cs="Segoe UI"/>
                <w:noProof/>
              </w:rPr>
              <w:t>B.2. Točila</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_Toc491242173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28</w:t>
            </w:r>
            <w:r w:rsidR="00F31FBB" w:rsidRPr="00627CA4">
              <w:rPr>
                <w:rFonts w:ascii="Segoe UI" w:hAnsi="Segoe UI" w:cs="Segoe UI"/>
                <w:noProof/>
                <w:webHidden/>
              </w:rPr>
              <w:fldChar w:fldCharType="end"/>
            </w:r>
          </w:hyperlink>
        </w:p>
        <w:p w14:paraId="2F517058" w14:textId="77777777" w:rsidR="00F31FBB" w:rsidRPr="00627CA4" w:rsidRDefault="0034766F">
          <w:pPr>
            <w:pStyle w:val="TOC2"/>
            <w:tabs>
              <w:tab w:val="right" w:leader="dot" w:pos="9060"/>
            </w:tabs>
            <w:rPr>
              <w:rFonts w:ascii="Segoe UI" w:eastAsiaTheme="minorEastAsia" w:hAnsi="Segoe UI" w:cs="Segoe UI"/>
              <w:b w:val="0"/>
              <w:bCs w:val="0"/>
              <w:noProof/>
              <w:sz w:val="22"/>
              <w:szCs w:val="22"/>
            </w:rPr>
          </w:pPr>
          <w:hyperlink w:anchor="_Toc491242174" w:history="1">
            <w:r w:rsidR="00F31FBB" w:rsidRPr="00627CA4">
              <w:rPr>
                <w:rStyle w:val="Hyperlink"/>
                <w:rFonts w:ascii="Segoe UI" w:hAnsi="Segoe UI" w:cs="Segoe UI"/>
                <w:noProof/>
              </w:rPr>
              <w:t>B.3. Požarišta</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_Toc491242174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30</w:t>
            </w:r>
            <w:r w:rsidR="00F31FBB" w:rsidRPr="00627CA4">
              <w:rPr>
                <w:rFonts w:ascii="Segoe UI" w:hAnsi="Segoe UI" w:cs="Segoe UI"/>
                <w:noProof/>
                <w:webHidden/>
              </w:rPr>
              <w:fldChar w:fldCharType="end"/>
            </w:r>
          </w:hyperlink>
        </w:p>
        <w:p w14:paraId="624FAFD7" w14:textId="77777777" w:rsidR="00F31FBB" w:rsidRPr="00627CA4" w:rsidRDefault="0034766F">
          <w:pPr>
            <w:pStyle w:val="TOC2"/>
            <w:tabs>
              <w:tab w:val="right" w:leader="dot" w:pos="9060"/>
            </w:tabs>
            <w:rPr>
              <w:rFonts w:ascii="Segoe UI" w:eastAsiaTheme="minorEastAsia" w:hAnsi="Segoe UI" w:cs="Segoe UI"/>
              <w:b w:val="0"/>
              <w:bCs w:val="0"/>
              <w:noProof/>
              <w:sz w:val="22"/>
              <w:szCs w:val="22"/>
            </w:rPr>
          </w:pPr>
          <w:hyperlink w:anchor="_Toc491242175" w:history="1">
            <w:r w:rsidR="00F31FBB" w:rsidRPr="00627CA4">
              <w:rPr>
                <w:rStyle w:val="Hyperlink"/>
                <w:rFonts w:ascii="Segoe UI" w:hAnsi="Segoe UI" w:cs="Segoe UI"/>
                <w:noProof/>
              </w:rPr>
              <w:t>B.4. Erodirane površine i klizišta</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_Toc491242175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31</w:t>
            </w:r>
            <w:r w:rsidR="00F31FBB" w:rsidRPr="00627CA4">
              <w:rPr>
                <w:rFonts w:ascii="Segoe UI" w:hAnsi="Segoe UI" w:cs="Segoe UI"/>
                <w:noProof/>
                <w:webHidden/>
              </w:rPr>
              <w:fldChar w:fldCharType="end"/>
            </w:r>
          </w:hyperlink>
        </w:p>
        <w:p w14:paraId="2619BD13" w14:textId="77777777" w:rsidR="00F31FBB" w:rsidRPr="00627CA4" w:rsidRDefault="0034766F">
          <w:pPr>
            <w:pStyle w:val="TOC1"/>
            <w:tabs>
              <w:tab w:val="right" w:leader="dot" w:pos="9060"/>
            </w:tabs>
            <w:rPr>
              <w:rFonts w:ascii="Segoe UI" w:eastAsiaTheme="minorEastAsia" w:hAnsi="Segoe UI" w:cs="Segoe UI"/>
              <w:b w:val="0"/>
              <w:bCs w:val="0"/>
              <w:i w:val="0"/>
              <w:iCs w:val="0"/>
              <w:noProof/>
              <w:sz w:val="22"/>
              <w:szCs w:val="22"/>
            </w:rPr>
          </w:pPr>
          <w:hyperlink w:anchor="_Toc491242176" w:history="1">
            <w:r w:rsidR="00F31FBB" w:rsidRPr="00627CA4">
              <w:rPr>
                <w:rStyle w:val="Hyperlink"/>
                <w:rFonts w:ascii="Segoe UI" w:hAnsi="Segoe UI" w:cs="Segoe UI"/>
                <w:noProof/>
              </w:rPr>
              <w:t>C. Travnjaci, cretovi i visoke zeleni</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_Toc491242176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33</w:t>
            </w:r>
            <w:r w:rsidR="00F31FBB" w:rsidRPr="00627CA4">
              <w:rPr>
                <w:rFonts w:ascii="Segoe UI" w:hAnsi="Segoe UI" w:cs="Segoe UI"/>
                <w:noProof/>
                <w:webHidden/>
              </w:rPr>
              <w:fldChar w:fldCharType="end"/>
            </w:r>
          </w:hyperlink>
        </w:p>
        <w:p w14:paraId="44773FF1" w14:textId="77777777" w:rsidR="00F31FBB" w:rsidRPr="00627CA4" w:rsidRDefault="0034766F">
          <w:pPr>
            <w:pStyle w:val="TOC2"/>
            <w:tabs>
              <w:tab w:val="right" w:leader="dot" w:pos="9060"/>
            </w:tabs>
            <w:rPr>
              <w:rFonts w:ascii="Segoe UI" w:eastAsiaTheme="minorEastAsia" w:hAnsi="Segoe UI" w:cs="Segoe UI"/>
              <w:b w:val="0"/>
              <w:bCs w:val="0"/>
              <w:noProof/>
              <w:sz w:val="22"/>
              <w:szCs w:val="22"/>
            </w:rPr>
          </w:pPr>
          <w:hyperlink w:anchor="_Toc491242177" w:history="1">
            <w:r w:rsidR="00F31FBB" w:rsidRPr="00627CA4">
              <w:rPr>
                <w:rStyle w:val="Hyperlink"/>
                <w:rFonts w:ascii="Segoe UI" w:hAnsi="Segoe UI" w:cs="Segoe UI"/>
                <w:noProof/>
              </w:rPr>
              <w:t>C.1. Cretovi</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_Toc491242177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33</w:t>
            </w:r>
            <w:r w:rsidR="00F31FBB" w:rsidRPr="00627CA4">
              <w:rPr>
                <w:rFonts w:ascii="Segoe UI" w:hAnsi="Segoe UI" w:cs="Segoe UI"/>
                <w:noProof/>
                <w:webHidden/>
              </w:rPr>
              <w:fldChar w:fldCharType="end"/>
            </w:r>
          </w:hyperlink>
        </w:p>
        <w:p w14:paraId="2DDCE9AD" w14:textId="77777777" w:rsidR="00F31FBB" w:rsidRPr="00627CA4" w:rsidRDefault="0034766F">
          <w:pPr>
            <w:pStyle w:val="TOC2"/>
            <w:tabs>
              <w:tab w:val="right" w:leader="dot" w:pos="9060"/>
            </w:tabs>
            <w:rPr>
              <w:rFonts w:ascii="Segoe UI" w:eastAsiaTheme="minorEastAsia" w:hAnsi="Segoe UI" w:cs="Segoe UI"/>
              <w:b w:val="0"/>
              <w:bCs w:val="0"/>
              <w:noProof/>
              <w:sz w:val="22"/>
              <w:szCs w:val="22"/>
            </w:rPr>
          </w:pPr>
          <w:hyperlink w:anchor="_Toc491242178" w:history="1">
            <w:r w:rsidR="00F31FBB" w:rsidRPr="00627CA4">
              <w:rPr>
                <w:rStyle w:val="Hyperlink"/>
                <w:rFonts w:ascii="Segoe UI" w:hAnsi="Segoe UI" w:cs="Segoe UI"/>
                <w:noProof/>
              </w:rPr>
              <w:t>C.2. Higrofilni i mezofilni travnjaci</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_Toc491242178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35</w:t>
            </w:r>
            <w:r w:rsidR="00F31FBB" w:rsidRPr="00627CA4">
              <w:rPr>
                <w:rFonts w:ascii="Segoe UI" w:hAnsi="Segoe UI" w:cs="Segoe UI"/>
                <w:noProof/>
                <w:webHidden/>
              </w:rPr>
              <w:fldChar w:fldCharType="end"/>
            </w:r>
          </w:hyperlink>
        </w:p>
        <w:p w14:paraId="0EFD659F" w14:textId="77777777" w:rsidR="00F31FBB" w:rsidRPr="00627CA4" w:rsidRDefault="0034766F">
          <w:pPr>
            <w:pStyle w:val="TOC2"/>
            <w:tabs>
              <w:tab w:val="right" w:leader="dot" w:pos="9060"/>
            </w:tabs>
            <w:rPr>
              <w:rFonts w:ascii="Segoe UI" w:eastAsiaTheme="minorEastAsia" w:hAnsi="Segoe UI" w:cs="Segoe UI"/>
              <w:b w:val="0"/>
              <w:bCs w:val="0"/>
              <w:noProof/>
              <w:sz w:val="22"/>
              <w:szCs w:val="22"/>
            </w:rPr>
          </w:pPr>
          <w:hyperlink w:anchor="_Toc491242179" w:history="1">
            <w:r w:rsidR="00F31FBB" w:rsidRPr="00627CA4">
              <w:rPr>
                <w:rStyle w:val="Hyperlink"/>
                <w:rFonts w:ascii="Segoe UI" w:hAnsi="Segoe UI" w:cs="Segoe UI"/>
                <w:noProof/>
              </w:rPr>
              <w:t>C.3. Suhi travnjaci</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_Toc491242179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44</w:t>
            </w:r>
            <w:r w:rsidR="00F31FBB" w:rsidRPr="00627CA4">
              <w:rPr>
                <w:rFonts w:ascii="Segoe UI" w:hAnsi="Segoe UI" w:cs="Segoe UI"/>
                <w:noProof/>
                <w:webHidden/>
              </w:rPr>
              <w:fldChar w:fldCharType="end"/>
            </w:r>
          </w:hyperlink>
        </w:p>
        <w:p w14:paraId="2A303B16" w14:textId="77777777" w:rsidR="00F31FBB" w:rsidRPr="00627CA4" w:rsidRDefault="0034766F">
          <w:pPr>
            <w:pStyle w:val="TOC2"/>
            <w:tabs>
              <w:tab w:val="right" w:leader="dot" w:pos="9060"/>
            </w:tabs>
            <w:rPr>
              <w:rFonts w:ascii="Segoe UI" w:eastAsiaTheme="minorEastAsia" w:hAnsi="Segoe UI" w:cs="Segoe UI"/>
              <w:b w:val="0"/>
              <w:bCs w:val="0"/>
              <w:noProof/>
              <w:sz w:val="22"/>
              <w:szCs w:val="22"/>
            </w:rPr>
          </w:pPr>
          <w:hyperlink w:anchor="_Toc491242180" w:history="1">
            <w:r w:rsidR="00F31FBB" w:rsidRPr="00627CA4">
              <w:rPr>
                <w:rStyle w:val="Hyperlink"/>
                <w:rFonts w:ascii="Segoe UI" w:hAnsi="Segoe UI" w:cs="Segoe UI"/>
                <w:noProof/>
              </w:rPr>
              <w:t>C.4. Rudine</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_Toc491242180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55</w:t>
            </w:r>
            <w:r w:rsidR="00F31FBB" w:rsidRPr="00627CA4">
              <w:rPr>
                <w:rFonts w:ascii="Segoe UI" w:hAnsi="Segoe UI" w:cs="Segoe UI"/>
                <w:noProof/>
                <w:webHidden/>
              </w:rPr>
              <w:fldChar w:fldCharType="end"/>
            </w:r>
          </w:hyperlink>
        </w:p>
        <w:p w14:paraId="175788EC" w14:textId="77777777" w:rsidR="00F31FBB" w:rsidRPr="00627CA4" w:rsidRDefault="0034766F">
          <w:pPr>
            <w:pStyle w:val="TOC2"/>
            <w:tabs>
              <w:tab w:val="right" w:leader="dot" w:pos="9060"/>
            </w:tabs>
            <w:rPr>
              <w:rFonts w:ascii="Segoe UI" w:eastAsiaTheme="minorEastAsia" w:hAnsi="Segoe UI" w:cs="Segoe UI"/>
              <w:b w:val="0"/>
              <w:bCs w:val="0"/>
              <w:noProof/>
              <w:sz w:val="22"/>
              <w:szCs w:val="22"/>
            </w:rPr>
          </w:pPr>
          <w:hyperlink w:anchor="_Toc491242181" w:history="1">
            <w:r w:rsidR="00F31FBB" w:rsidRPr="00627CA4">
              <w:rPr>
                <w:rStyle w:val="Hyperlink"/>
                <w:rFonts w:ascii="Segoe UI" w:hAnsi="Segoe UI" w:cs="Segoe UI"/>
                <w:noProof/>
              </w:rPr>
              <w:t>C.5. Visoke zeleni</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_Toc491242181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57</w:t>
            </w:r>
            <w:r w:rsidR="00F31FBB" w:rsidRPr="00627CA4">
              <w:rPr>
                <w:rFonts w:ascii="Segoe UI" w:hAnsi="Segoe UI" w:cs="Segoe UI"/>
                <w:noProof/>
                <w:webHidden/>
              </w:rPr>
              <w:fldChar w:fldCharType="end"/>
            </w:r>
          </w:hyperlink>
        </w:p>
        <w:p w14:paraId="142C759E" w14:textId="77777777" w:rsidR="00F31FBB" w:rsidRPr="00627CA4" w:rsidRDefault="0034766F">
          <w:pPr>
            <w:pStyle w:val="TOC1"/>
            <w:tabs>
              <w:tab w:val="right" w:leader="dot" w:pos="9060"/>
            </w:tabs>
            <w:rPr>
              <w:rFonts w:ascii="Segoe UI" w:eastAsiaTheme="minorEastAsia" w:hAnsi="Segoe UI" w:cs="Segoe UI"/>
              <w:b w:val="0"/>
              <w:bCs w:val="0"/>
              <w:i w:val="0"/>
              <w:iCs w:val="0"/>
              <w:noProof/>
              <w:sz w:val="22"/>
              <w:szCs w:val="22"/>
            </w:rPr>
          </w:pPr>
          <w:hyperlink w:anchor="_Toc491242182" w:history="1">
            <w:r w:rsidR="00F31FBB" w:rsidRPr="00627CA4">
              <w:rPr>
                <w:rStyle w:val="Hyperlink"/>
                <w:rFonts w:ascii="Segoe UI" w:hAnsi="Segoe UI" w:cs="Segoe UI"/>
                <w:noProof/>
              </w:rPr>
              <w:t>D. Šikare</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_Toc491242182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63</w:t>
            </w:r>
            <w:r w:rsidR="00F31FBB" w:rsidRPr="00627CA4">
              <w:rPr>
                <w:rFonts w:ascii="Segoe UI" w:hAnsi="Segoe UI" w:cs="Segoe UI"/>
                <w:noProof/>
                <w:webHidden/>
              </w:rPr>
              <w:fldChar w:fldCharType="end"/>
            </w:r>
          </w:hyperlink>
        </w:p>
        <w:p w14:paraId="08A8E480" w14:textId="77777777" w:rsidR="00F31FBB" w:rsidRPr="00627CA4" w:rsidRDefault="0034766F">
          <w:pPr>
            <w:pStyle w:val="TOC2"/>
            <w:tabs>
              <w:tab w:val="right" w:leader="dot" w:pos="9060"/>
            </w:tabs>
            <w:rPr>
              <w:rFonts w:ascii="Segoe UI" w:eastAsiaTheme="minorEastAsia" w:hAnsi="Segoe UI" w:cs="Segoe UI"/>
              <w:b w:val="0"/>
              <w:bCs w:val="0"/>
              <w:noProof/>
              <w:sz w:val="22"/>
              <w:szCs w:val="22"/>
            </w:rPr>
          </w:pPr>
          <w:hyperlink w:anchor="_Toc491242183" w:history="1">
            <w:r w:rsidR="00F31FBB" w:rsidRPr="00627CA4">
              <w:rPr>
                <w:rStyle w:val="Hyperlink"/>
                <w:rFonts w:ascii="Segoe UI" w:hAnsi="Segoe UI" w:cs="Segoe UI"/>
                <w:noProof/>
              </w:rPr>
              <w:t>D.1. Kontinentalne šikare</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_Toc491242183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63</w:t>
            </w:r>
            <w:r w:rsidR="00F31FBB" w:rsidRPr="00627CA4">
              <w:rPr>
                <w:rFonts w:ascii="Segoe UI" w:hAnsi="Segoe UI" w:cs="Segoe UI"/>
                <w:noProof/>
                <w:webHidden/>
              </w:rPr>
              <w:fldChar w:fldCharType="end"/>
            </w:r>
          </w:hyperlink>
        </w:p>
        <w:p w14:paraId="5252BB85" w14:textId="77777777" w:rsidR="00F31FBB" w:rsidRPr="00627CA4" w:rsidRDefault="0034766F">
          <w:pPr>
            <w:pStyle w:val="TOC2"/>
            <w:tabs>
              <w:tab w:val="right" w:leader="dot" w:pos="9060"/>
            </w:tabs>
            <w:rPr>
              <w:rFonts w:ascii="Segoe UI" w:eastAsiaTheme="minorEastAsia" w:hAnsi="Segoe UI" w:cs="Segoe UI"/>
              <w:b w:val="0"/>
              <w:bCs w:val="0"/>
              <w:noProof/>
              <w:sz w:val="22"/>
              <w:szCs w:val="22"/>
            </w:rPr>
          </w:pPr>
          <w:hyperlink w:anchor="_Toc491242184" w:history="1">
            <w:r w:rsidR="00F31FBB" w:rsidRPr="00627CA4">
              <w:rPr>
                <w:rStyle w:val="Hyperlink"/>
                <w:rFonts w:ascii="Segoe UI" w:hAnsi="Segoe UI" w:cs="Segoe UI"/>
                <w:noProof/>
              </w:rPr>
              <w:t>D.2. Pretplaninske šikare</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_Toc491242184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65</w:t>
            </w:r>
            <w:r w:rsidR="00F31FBB" w:rsidRPr="00627CA4">
              <w:rPr>
                <w:rFonts w:ascii="Segoe UI" w:hAnsi="Segoe UI" w:cs="Segoe UI"/>
                <w:noProof/>
                <w:webHidden/>
              </w:rPr>
              <w:fldChar w:fldCharType="end"/>
            </w:r>
          </w:hyperlink>
        </w:p>
        <w:p w14:paraId="4AF0BFEC" w14:textId="77777777" w:rsidR="00F31FBB" w:rsidRPr="00627CA4" w:rsidRDefault="0034766F">
          <w:pPr>
            <w:pStyle w:val="TOC2"/>
            <w:tabs>
              <w:tab w:val="right" w:leader="dot" w:pos="9060"/>
            </w:tabs>
            <w:rPr>
              <w:rFonts w:ascii="Segoe UI" w:eastAsiaTheme="minorEastAsia" w:hAnsi="Segoe UI" w:cs="Segoe UI"/>
              <w:b w:val="0"/>
              <w:bCs w:val="0"/>
              <w:noProof/>
              <w:sz w:val="22"/>
              <w:szCs w:val="22"/>
            </w:rPr>
          </w:pPr>
          <w:hyperlink w:anchor="_Toc491242185" w:history="1">
            <w:r w:rsidR="00F31FBB" w:rsidRPr="00627CA4">
              <w:rPr>
                <w:rStyle w:val="Hyperlink"/>
                <w:rFonts w:ascii="Segoe UI" w:hAnsi="Segoe UI" w:cs="Segoe UI"/>
                <w:noProof/>
              </w:rPr>
              <w:t>D.3. Mediteranske listopadne šikare</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_Toc491242185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66</w:t>
            </w:r>
            <w:r w:rsidR="00F31FBB" w:rsidRPr="00627CA4">
              <w:rPr>
                <w:rFonts w:ascii="Segoe UI" w:hAnsi="Segoe UI" w:cs="Segoe UI"/>
                <w:noProof/>
                <w:webHidden/>
              </w:rPr>
              <w:fldChar w:fldCharType="end"/>
            </w:r>
          </w:hyperlink>
        </w:p>
        <w:p w14:paraId="10FF9C13" w14:textId="77777777" w:rsidR="00F31FBB" w:rsidRPr="00627CA4" w:rsidRDefault="0034766F">
          <w:pPr>
            <w:pStyle w:val="TOC2"/>
            <w:tabs>
              <w:tab w:val="right" w:leader="dot" w:pos="9060"/>
            </w:tabs>
            <w:rPr>
              <w:rFonts w:ascii="Segoe UI" w:eastAsiaTheme="minorEastAsia" w:hAnsi="Segoe UI" w:cs="Segoe UI"/>
              <w:b w:val="0"/>
              <w:bCs w:val="0"/>
              <w:noProof/>
              <w:sz w:val="22"/>
              <w:szCs w:val="22"/>
            </w:rPr>
          </w:pPr>
          <w:hyperlink w:anchor="_Toc491242186" w:history="1">
            <w:r w:rsidR="00F31FBB" w:rsidRPr="00627CA4">
              <w:rPr>
                <w:rStyle w:val="Hyperlink"/>
                <w:rFonts w:ascii="Segoe UI" w:hAnsi="Segoe UI" w:cs="Segoe UI"/>
                <w:noProof/>
              </w:rPr>
              <w:t>D.4. Šikare stranog grmlja</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_Toc491242186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70</w:t>
            </w:r>
            <w:r w:rsidR="00F31FBB" w:rsidRPr="00627CA4">
              <w:rPr>
                <w:rFonts w:ascii="Segoe UI" w:hAnsi="Segoe UI" w:cs="Segoe UI"/>
                <w:noProof/>
                <w:webHidden/>
              </w:rPr>
              <w:fldChar w:fldCharType="end"/>
            </w:r>
          </w:hyperlink>
        </w:p>
        <w:p w14:paraId="3913487D" w14:textId="77777777" w:rsidR="00F31FBB" w:rsidRPr="00627CA4" w:rsidRDefault="0034766F">
          <w:pPr>
            <w:pStyle w:val="TOC1"/>
            <w:tabs>
              <w:tab w:val="right" w:leader="dot" w:pos="9060"/>
            </w:tabs>
            <w:rPr>
              <w:rFonts w:ascii="Segoe UI" w:eastAsiaTheme="minorEastAsia" w:hAnsi="Segoe UI" w:cs="Segoe UI"/>
              <w:b w:val="0"/>
              <w:bCs w:val="0"/>
              <w:i w:val="0"/>
              <w:iCs w:val="0"/>
              <w:noProof/>
              <w:sz w:val="22"/>
              <w:szCs w:val="22"/>
            </w:rPr>
          </w:pPr>
          <w:hyperlink w:anchor="_Toc491242187" w:history="1">
            <w:r w:rsidR="00F31FBB" w:rsidRPr="00627CA4">
              <w:rPr>
                <w:rStyle w:val="Hyperlink"/>
                <w:rFonts w:ascii="Segoe UI" w:hAnsi="Segoe UI" w:cs="Segoe UI"/>
                <w:noProof/>
              </w:rPr>
              <w:t>E. Šume</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_Toc491242187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71</w:t>
            </w:r>
            <w:r w:rsidR="00F31FBB" w:rsidRPr="00627CA4">
              <w:rPr>
                <w:rFonts w:ascii="Segoe UI" w:hAnsi="Segoe UI" w:cs="Segoe UI"/>
                <w:noProof/>
                <w:webHidden/>
              </w:rPr>
              <w:fldChar w:fldCharType="end"/>
            </w:r>
          </w:hyperlink>
        </w:p>
        <w:p w14:paraId="33D0B71B" w14:textId="77777777" w:rsidR="00F31FBB" w:rsidRPr="00627CA4" w:rsidRDefault="0034766F">
          <w:pPr>
            <w:pStyle w:val="TOC2"/>
            <w:tabs>
              <w:tab w:val="right" w:leader="dot" w:pos="9060"/>
            </w:tabs>
            <w:rPr>
              <w:rFonts w:ascii="Segoe UI" w:eastAsiaTheme="minorEastAsia" w:hAnsi="Segoe UI" w:cs="Segoe UI"/>
              <w:b w:val="0"/>
              <w:bCs w:val="0"/>
              <w:noProof/>
              <w:sz w:val="22"/>
              <w:szCs w:val="22"/>
            </w:rPr>
          </w:pPr>
          <w:hyperlink w:anchor="_Toc491242188" w:history="1">
            <w:r w:rsidR="00F31FBB" w:rsidRPr="00627CA4">
              <w:rPr>
                <w:rStyle w:val="Hyperlink"/>
                <w:rFonts w:ascii="Segoe UI" w:hAnsi="Segoe UI" w:cs="Segoe UI"/>
                <w:noProof/>
              </w:rPr>
              <w:t>E.1. Priobalne poplavne šume vrba i topola</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_Toc491242188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71</w:t>
            </w:r>
            <w:r w:rsidR="00F31FBB" w:rsidRPr="00627CA4">
              <w:rPr>
                <w:rFonts w:ascii="Segoe UI" w:hAnsi="Segoe UI" w:cs="Segoe UI"/>
                <w:noProof/>
                <w:webHidden/>
              </w:rPr>
              <w:fldChar w:fldCharType="end"/>
            </w:r>
          </w:hyperlink>
        </w:p>
        <w:p w14:paraId="690D5C86" w14:textId="77777777" w:rsidR="00F31FBB" w:rsidRPr="00627CA4" w:rsidRDefault="0034766F">
          <w:pPr>
            <w:pStyle w:val="TOC2"/>
            <w:tabs>
              <w:tab w:val="right" w:leader="dot" w:pos="9060"/>
            </w:tabs>
            <w:rPr>
              <w:rFonts w:ascii="Segoe UI" w:eastAsiaTheme="minorEastAsia" w:hAnsi="Segoe UI" w:cs="Segoe UI"/>
              <w:b w:val="0"/>
              <w:bCs w:val="0"/>
              <w:noProof/>
              <w:sz w:val="22"/>
              <w:szCs w:val="22"/>
            </w:rPr>
          </w:pPr>
          <w:hyperlink w:anchor="_Toc491242189" w:history="1">
            <w:r w:rsidR="00F31FBB" w:rsidRPr="00627CA4">
              <w:rPr>
                <w:rStyle w:val="Hyperlink"/>
                <w:rFonts w:ascii="Segoe UI" w:hAnsi="Segoe UI" w:cs="Segoe UI"/>
                <w:noProof/>
              </w:rPr>
              <w:t>E.2. Poplavne šume hrasta lužnjaka, crne johe i poljskog jasena</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_Toc491242189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73</w:t>
            </w:r>
            <w:r w:rsidR="00F31FBB" w:rsidRPr="00627CA4">
              <w:rPr>
                <w:rFonts w:ascii="Segoe UI" w:hAnsi="Segoe UI" w:cs="Segoe UI"/>
                <w:noProof/>
                <w:webHidden/>
              </w:rPr>
              <w:fldChar w:fldCharType="end"/>
            </w:r>
          </w:hyperlink>
        </w:p>
        <w:p w14:paraId="40A37917" w14:textId="77777777" w:rsidR="00F31FBB" w:rsidRPr="00627CA4" w:rsidRDefault="0034766F">
          <w:pPr>
            <w:pStyle w:val="TOC2"/>
            <w:tabs>
              <w:tab w:val="right" w:leader="dot" w:pos="9060"/>
            </w:tabs>
            <w:rPr>
              <w:rFonts w:ascii="Segoe UI" w:eastAsiaTheme="minorEastAsia" w:hAnsi="Segoe UI" w:cs="Segoe UI"/>
              <w:b w:val="0"/>
              <w:bCs w:val="0"/>
              <w:noProof/>
              <w:sz w:val="22"/>
              <w:szCs w:val="22"/>
            </w:rPr>
          </w:pPr>
          <w:hyperlink w:anchor="_Toc491242190" w:history="1">
            <w:r w:rsidR="00F31FBB" w:rsidRPr="00627CA4">
              <w:rPr>
                <w:rStyle w:val="Hyperlink"/>
                <w:rFonts w:ascii="Segoe UI" w:hAnsi="Segoe UI" w:cs="Segoe UI"/>
                <w:noProof/>
              </w:rPr>
              <w:t>E.3. Šume listopadnih hrastova izvan dohvata poplava</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_Toc491242190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76</w:t>
            </w:r>
            <w:r w:rsidR="00F31FBB" w:rsidRPr="00627CA4">
              <w:rPr>
                <w:rFonts w:ascii="Segoe UI" w:hAnsi="Segoe UI" w:cs="Segoe UI"/>
                <w:noProof/>
                <w:webHidden/>
              </w:rPr>
              <w:fldChar w:fldCharType="end"/>
            </w:r>
          </w:hyperlink>
        </w:p>
        <w:p w14:paraId="5A693D39" w14:textId="77777777" w:rsidR="00F31FBB" w:rsidRPr="00627CA4" w:rsidRDefault="0034766F">
          <w:pPr>
            <w:pStyle w:val="TOC2"/>
            <w:tabs>
              <w:tab w:val="right" w:leader="dot" w:pos="9060"/>
            </w:tabs>
            <w:rPr>
              <w:rFonts w:ascii="Segoe UI" w:eastAsiaTheme="minorEastAsia" w:hAnsi="Segoe UI" w:cs="Segoe UI"/>
              <w:b w:val="0"/>
              <w:bCs w:val="0"/>
              <w:noProof/>
              <w:sz w:val="22"/>
              <w:szCs w:val="22"/>
            </w:rPr>
          </w:pPr>
          <w:hyperlink w:anchor="_Toc491242191" w:history="1">
            <w:r w:rsidR="00F31FBB" w:rsidRPr="00627CA4">
              <w:rPr>
                <w:rStyle w:val="Hyperlink"/>
                <w:rFonts w:ascii="Segoe UI" w:hAnsi="Segoe UI" w:cs="Segoe UI"/>
                <w:noProof/>
              </w:rPr>
              <w:t>E.4. Brdske bukove šume</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_Toc491242191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84</w:t>
            </w:r>
            <w:r w:rsidR="00F31FBB" w:rsidRPr="00627CA4">
              <w:rPr>
                <w:rFonts w:ascii="Segoe UI" w:hAnsi="Segoe UI" w:cs="Segoe UI"/>
                <w:noProof/>
                <w:webHidden/>
              </w:rPr>
              <w:fldChar w:fldCharType="end"/>
            </w:r>
          </w:hyperlink>
        </w:p>
        <w:p w14:paraId="125E93B1" w14:textId="77777777" w:rsidR="00F31FBB" w:rsidRPr="00627CA4" w:rsidRDefault="0034766F">
          <w:pPr>
            <w:pStyle w:val="TOC2"/>
            <w:tabs>
              <w:tab w:val="right" w:leader="dot" w:pos="9060"/>
            </w:tabs>
            <w:rPr>
              <w:rFonts w:ascii="Segoe UI" w:eastAsiaTheme="minorEastAsia" w:hAnsi="Segoe UI" w:cs="Segoe UI"/>
              <w:b w:val="0"/>
              <w:bCs w:val="0"/>
              <w:noProof/>
              <w:sz w:val="22"/>
              <w:szCs w:val="22"/>
            </w:rPr>
          </w:pPr>
          <w:hyperlink w:anchor="_Toc491242192" w:history="1">
            <w:r w:rsidR="00F31FBB" w:rsidRPr="00627CA4">
              <w:rPr>
                <w:rStyle w:val="Hyperlink"/>
                <w:rFonts w:ascii="Segoe UI" w:hAnsi="Segoe UI" w:cs="Segoe UI"/>
                <w:noProof/>
              </w:rPr>
              <w:t>E.5. Gorske i visokogorske mješovite šume bukve i jele</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_Toc491242192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89</w:t>
            </w:r>
            <w:r w:rsidR="00F31FBB" w:rsidRPr="00627CA4">
              <w:rPr>
                <w:rFonts w:ascii="Segoe UI" w:hAnsi="Segoe UI" w:cs="Segoe UI"/>
                <w:noProof/>
                <w:webHidden/>
              </w:rPr>
              <w:fldChar w:fldCharType="end"/>
            </w:r>
          </w:hyperlink>
        </w:p>
        <w:p w14:paraId="5154BAED" w14:textId="77777777" w:rsidR="00F31FBB" w:rsidRPr="00627CA4" w:rsidRDefault="0034766F">
          <w:pPr>
            <w:pStyle w:val="TOC2"/>
            <w:tabs>
              <w:tab w:val="right" w:leader="dot" w:pos="9060"/>
            </w:tabs>
            <w:rPr>
              <w:rFonts w:ascii="Segoe UI" w:eastAsiaTheme="minorEastAsia" w:hAnsi="Segoe UI" w:cs="Segoe UI"/>
              <w:b w:val="0"/>
              <w:bCs w:val="0"/>
              <w:noProof/>
              <w:sz w:val="22"/>
              <w:szCs w:val="22"/>
            </w:rPr>
          </w:pPr>
          <w:hyperlink w:anchor="_Toc491242193" w:history="1">
            <w:r w:rsidR="00F31FBB" w:rsidRPr="00627CA4">
              <w:rPr>
                <w:rStyle w:val="Hyperlink"/>
                <w:rFonts w:ascii="Segoe UI" w:hAnsi="Segoe UI" w:cs="Segoe UI"/>
                <w:noProof/>
              </w:rPr>
              <w:t>E.6. Pretplaninske bukove šume</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_Toc491242193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90</w:t>
            </w:r>
            <w:r w:rsidR="00F31FBB" w:rsidRPr="00627CA4">
              <w:rPr>
                <w:rFonts w:ascii="Segoe UI" w:hAnsi="Segoe UI" w:cs="Segoe UI"/>
                <w:noProof/>
                <w:webHidden/>
              </w:rPr>
              <w:fldChar w:fldCharType="end"/>
            </w:r>
          </w:hyperlink>
        </w:p>
        <w:p w14:paraId="3A93F6D5" w14:textId="77777777" w:rsidR="00F31FBB" w:rsidRPr="00627CA4" w:rsidRDefault="0034766F">
          <w:pPr>
            <w:pStyle w:val="TOC2"/>
            <w:tabs>
              <w:tab w:val="right" w:leader="dot" w:pos="9060"/>
            </w:tabs>
            <w:rPr>
              <w:rFonts w:ascii="Segoe UI" w:eastAsiaTheme="minorEastAsia" w:hAnsi="Segoe UI" w:cs="Segoe UI"/>
              <w:b w:val="0"/>
              <w:bCs w:val="0"/>
              <w:noProof/>
              <w:sz w:val="22"/>
              <w:szCs w:val="22"/>
            </w:rPr>
          </w:pPr>
          <w:hyperlink w:anchor="_Toc491242194" w:history="1">
            <w:r w:rsidR="00F31FBB" w:rsidRPr="00627CA4">
              <w:rPr>
                <w:rStyle w:val="Hyperlink"/>
                <w:rFonts w:ascii="Segoe UI" w:hAnsi="Segoe UI" w:cs="Segoe UI"/>
                <w:noProof/>
              </w:rPr>
              <w:t>E.7. Kontinentalne crnogorične šume</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_Toc491242194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91</w:t>
            </w:r>
            <w:r w:rsidR="00F31FBB" w:rsidRPr="00627CA4">
              <w:rPr>
                <w:rFonts w:ascii="Segoe UI" w:hAnsi="Segoe UI" w:cs="Segoe UI"/>
                <w:noProof/>
                <w:webHidden/>
              </w:rPr>
              <w:fldChar w:fldCharType="end"/>
            </w:r>
          </w:hyperlink>
        </w:p>
        <w:p w14:paraId="59710FF6" w14:textId="77777777" w:rsidR="00F31FBB" w:rsidRPr="00627CA4" w:rsidRDefault="0034766F">
          <w:pPr>
            <w:pStyle w:val="TOC2"/>
            <w:tabs>
              <w:tab w:val="right" w:leader="dot" w:pos="9060"/>
            </w:tabs>
            <w:rPr>
              <w:rFonts w:ascii="Segoe UI" w:eastAsiaTheme="minorEastAsia" w:hAnsi="Segoe UI" w:cs="Segoe UI"/>
              <w:b w:val="0"/>
              <w:bCs w:val="0"/>
              <w:noProof/>
              <w:sz w:val="22"/>
              <w:szCs w:val="22"/>
            </w:rPr>
          </w:pPr>
          <w:hyperlink w:anchor="_Toc491242195" w:history="1">
            <w:r w:rsidR="00F31FBB" w:rsidRPr="00627CA4">
              <w:rPr>
                <w:rStyle w:val="Hyperlink"/>
                <w:rFonts w:ascii="Segoe UI" w:hAnsi="Segoe UI" w:cs="Segoe UI"/>
                <w:noProof/>
              </w:rPr>
              <w:t>E.8. Primorske vazdazelene šume i makije</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_Toc491242195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96</w:t>
            </w:r>
            <w:r w:rsidR="00F31FBB" w:rsidRPr="00627CA4">
              <w:rPr>
                <w:rFonts w:ascii="Segoe UI" w:hAnsi="Segoe UI" w:cs="Segoe UI"/>
                <w:noProof/>
                <w:webHidden/>
              </w:rPr>
              <w:fldChar w:fldCharType="end"/>
            </w:r>
          </w:hyperlink>
        </w:p>
        <w:p w14:paraId="617E2E40" w14:textId="77777777" w:rsidR="00F31FBB" w:rsidRPr="00627CA4" w:rsidRDefault="0034766F">
          <w:pPr>
            <w:pStyle w:val="TOC2"/>
            <w:tabs>
              <w:tab w:val="right" w:leader="dot" w:pos="9060"/>
            </w:tabs>
            <w:rPr>
              <w:rFonts w:ascii="Segoe UI" w:eastAsiaTheme="minorEastAsia" w:hAnsi="Segoe UI" w:cs="Segoe UI"/>
              <w:b w:val="0"/>
              <w:bCs w:val="0"/>
              <w:noProof/>
              <w:sz w:val="22"/>
              <w:szCs w:val="22"/>
            </w:rPr>
          </w:pPr>
          <w:hyperlink w:anchor="_Toc491242196" w:history="1">
            <w:r w:rsidR="00F31FBB" w:rsidRPr="00627CA4">
              <w:rPr>
                <w:rStyle w:val="Hyperlink"/>
                <w:rFonts w:ascii="Segoe UI" w:hAnsi="Segoe UI" w:cs="Segoe UI"/>
                <w:noProof/>
              </w:rPr>
              <w:t>E.9. Antropogene šumske sastojine</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_Toc491242196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100</w:t>
            </w:r>
            <w:r w:rsidR="00F31FBB" w:rsidRPr="00627CA4">
              <w:rPr>
                <w:rFonts w:ascii="Segoe UI" w:hAnsi="Segoe UI" w:cs="Segoe UI"/>
                <w:noProof/>
                <w:webHidden/>
              </w:rPr>
              <w:fldChar w:fldCharType="end"/>
            </w:r>
          </w:hyperlink>
        </w:p>
        <w:p w14:paraId="40C13DF1" w14:textId="77777777" w:rsidR="00F31FBB" w:rsidRPr="00627CA4" w:rsidRDefault="0034766F">
          <w:pPr>
            <w:pStyle w:val="TOC1"/>
            <w:tabs>
              <w:tab w:val="right" w:leader="dot" w:pos="9060"/>
            </w:tabs>
            <w:rPr>
              <w:rFonts w:ascii="Segoe UI" w:eastAsiaTheme="minorEastAsia" w:hAnsi="Segoe UI" w:cs="Segoe UI"/>
              <w:b w:val="0"/>
              <w:bCs w:val="0"/>
              <w:i w:val="0"/>
              <w:iCs w:val="0"/>
              <w:noProof/>
              <w:sz w:val="22"/>
              <w:szCs w:val="22"/>
            </w:rPr>
          </w:pPr>
          <w:hyperlink w:anchor="_Toc491242197" w:history="1">
            <w:r w:rsidR="00F31FBB" w:rsidRPr="00627CA4">
              <w:rPr>
                <w:rStyle w:val="Hyperlink"/>
                <w:rFonts w:ascii="Segoe UI" w:hAnsi="Segoe UI" w:cs="Segoe UI"/>
                <w:noProof/>
              </w:rPr>
              <w:t>F. Morska obala</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_Toc491242197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104</w:t>
            </w:r>
            <w:r w:rsidR="00F31FBB" w:rsidRPr="00627CA4">
              <w:rPr>
                <w:rFonts w:ascii="Segoe UI" w:hAnsi="Segoe UI" w:cs="Segoe UI"/>
                <w:noProof/>
                <w:webHidden/>
              </w:rPr>
              <w:fldChar w:fldCharType="end"/>
            </w:r>
          </w:hyperlink>
        </w:p>
        <w:p w14:paraId="50722795" w14:textId="77777777" w:rsidR="00F31FBB" w:rsidRPr="00627CA4" w:rsidRDefault="0034766F">
          <w:pPr>
            <w:pStyle w:val="TOC2"/>
            <w:tabs>
              <w:tab w:val="right" w:leader="dot" w:pos="9060"/>
            </w:tabs>
            <w:rPr>
              <w:rFonts w:ascii="Segoe UI" w:eastAsiaTheme="minorEastAsia" w:hAnsi="Segoe UI" w:cs="Segoe UI"/>
              <w:b w:val="0"/>
              <w:bCs w:val="0"/>
              <w:noProof/>
              <w:sz w:val="22"/>
              <w:szCs w:val="22"/>
            </w:rPr>
          </w:pPr>
          <w:hyperlink w:anchor="_Toc491242198" w:history="1">
            <w:r w:rsidR="00F31FBB" w:rsidRPr="00627CA4">
              <w:rPr>
                <w:rStyle w:val="Hyperlink"/>
                <w:rFonts w:ascii="Segoe UI" w:hAnsi="Segoe UI" w:cs="Segoe UI"/>
                <w:noProof/>
              </w:rPr>
              <w:t>F.1. Muljevita morska obala</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_Toc491242198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104</w:t>
            </w:r>
            <w:r w:rsidR="00F31FBB" w:rsidRPr="00627CA4">
              <w:rPr>
                <w:rFonts w:ascii="Segoe UI" w:hAnsi="Segoe UI" w:cs="Segoe UI"/>
                <w:noProof/>
                <w:webHidden/>
              </w:rPr>
              <w:fldChar w:fldCharType="end"/>
            </w:r>
          </w:hyperlink>
        </w:p>
        <w:p w14:paraId="46656196" w14:textId="77777777" w:rsidR="00F31FBB" w:rsidRPr="00627CA4" w:rsidRDefault="0034766F">
          <w:pPr>
            <w:pStyle w:val="TOC2"/>
            <w:tabs>
              <w:tab w:val="right" w:leader="dot" w:pos="9060"/>
            </w:tabs>
            <w:rPr>
              <w:rFonts w:ascii="Segoe UI" w:eastAsiaTheme="minorEastAsia" w:hAnsi="Segoe UI" w:cs="Segoe UI"/>
              <w:b w:val="0"/>
              <w:bCs w:val="0"/>
              <w:noProof/>
              <w:sz w:val="22"/>
              <w:szCs w:val="22"/>
            </w:rPr>
          </w:pPr>
          <w:hyperlink w:anchor="_Toc491242199" w:history="1">
            <w:r w:rsidR="00F31FBB" w:rsidRPr="00627CA4">
              <w:rPr>
                <w:rStyle w:val="Hyperlink"/>
                <w:rFonts w:ascii="Segoe UI" w:hAnsi="Segoe UI" w:cs="Segoe UI"/>
                <w:noProof/>
              </w:rPr>
              <w:t>F.2. Pjeskovita morska obala</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_Toc491242199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106</w:t>
            </w:r>
            <w:r w:rsidR="00F31FBB" w:rsidRPr="00627CA4">
              <w:rPr>
                <w:rFonts w:ascii="Segoe UI" w:hAnsi="Segoe UI" w:cs="Segoe UI"/>
                <w:noProof/>
                <w:webHidden/>
              </w:rPr>
              <w:fldChar w:fldCharType="end"/>
            </w:r>
          </w:hyperlink>
        </w:p>
        <w:p w14:paraId="3A5D84E5" w14:textId="77777777" w:rsidR="00F31FBB" w:rsidRPr="00627CA4" w:rsidRDefault="0034766F">
          <w:pPr>
            <w:pStyle w:val="TOC2"/>
            <w:tabs>
              <w:tab w:val="right" w:leader="dot" w:pos="9060"/>
            </w:tabs>
            <w:rPr>
              <w:rFonts w:ascii="Segoe UI" w:eastAsiaTheme="minorEastAsia" w:hAnsi="Segoe UI" w:cs="Segoe UI"/>
              <w:b w:val="0"/>
              <w:bCs w:val="0"/>
              <w:noProof/>
              <w:sz w:val="22"/>
              <w:szCs w:val="22"/>
            </w:rPr>
          </w:pPr>
          <w:hyperlink w:anchor="_Toc491242200" w:history="1">
            <w:r w:rsidR="00F31FBB" w:rsidRPr="00627CA4">
              <w:rPr>
                <w:rStyle w:val="Hyperlink"/>
                <w:rFonts w:ascii="Segoe UI" w:hAnsi="Segoe UI" w:cs="Segoe UI"/>
                <w:noProof/>
              </w:rPr>
              <w:t>F.3. Šljunkovita morska obala</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_Toc491242200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107</w:t>
            </w:r>
            <w:r w:rsidR="00F31FBB" w:rsidRPr="00627CA4">
              <w:rPr>
                <w:rFonts w:ascii="Segoe UI" w:hAnsi="Segoe UI" w:cs="Segoe UI"/>
                <w:noProof/>
                <w:webHidden/>
              </w:rPr>
              <w:fldChar w:fldCharType="end"/>
            </w:r>
          </w:hyperlink>
        </w:p>
        <w:p w14:paraId="30C01105" w14:textId="77777777" w:rsidR="00F31FBB" w:rsidRPr="00627CA4" w:rsidRDefault="0034766F">
          <w:pPr>
            <w:pStyle w:val="TOC2"/>
            <w:tabs>
              <w:tab w:val="right" w:leader="dot" w:pos="9060"/>
            </w:tabs>
            <w:rPr>
              <w:rFonts w:ascii="Segoe UI" w:eastAsiaTheme="minorEastAsia" w:hAnsi="Segoe UI" w:cs="Segoe UI"/>
              <w:b w:val="0"/>
              <w:bCs w:val="0"/>
              <w:noProof/>
              <w:sz w:val="22"/>
              <w:szCs w:val="22"/>
            </w:rPr>
          </w:pPr>
          <w:hyperlink w:anchor="_Toc491242201" w:history="1">
            <w:r w:rsidR="00F31FBB" w:rsidRPr="00627CA4">
              <w:rPr>
                <w:rStyle w:val="Hyperlink"/>
                <w:rFonts w:ascii="Segoe UI" w:hAnsi="Segoe UI" w:cs="Segoe UI"/>
                <w:noProof/>
              </w:rPr>
              <w:t>F.4. Stjenovita morska obala</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_Toc491242201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108</w:t>
            </w:r>
            <w:r w:rsidR="00F31FBB" w:rsidRPr="00627CA4">
              <w:rPr>
                <w:rFonts w:ascii="Segoe UI" w:hAnsi="Segoe UI" w:cs="Segoe UI"/>
                <w:noProof/>
                <w:webHidden/>
              </w:rPr>
              <w:fldChar w:fldCharType="end"/>
            </w:r>
          </w:hyperlink>
        </w:p>
        <w:p w14:paraId="5359BFC3" w14:textId="77777777" w:rsidR="00F31FBB" w:rsidRPr="00627CA4" w:rsidRDefault="0034766F">
          <w:pPr>
            <w:pStyle w:val="TOC2"/>
            <w:tabs>
              <w:tab w:val="right" w:leader="dot" w:pos="9060"/>
            </w:tabs>
            <w:rPr>
              <w:rFonts w:ascii="Segoe UI" w:eastAsiaTheme="minorEastAsia" w:hAnsi="Segoe UI" w:cs="Segoe UI"/>
              <w:b w:val="0"/>
              <w:bCs w:val="0"/>
              <w:noProof/>
              <w:sz w:val="22"/>
              <w:szCs w:val="22"/>
            </w:rPr>
          </w:pPr>
          <w:hyperlink w:anchor="_Toc491242202" w:history="1">
            <w:r w:rsidR="00F31FBB" w:rsidRPr="00627CA4">
              <w:rPr>
                <w:rStyle w:val="Hyperlink"/>
                <w:rFonts w:ascii="Segoe UI" w:hAnsi="Segoe UI" w:cs="Segoe UI"/>
                <w:noProof/>
              </w:rPr>
              <w:t>F.5. Antropogena staništa morske obale</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_Toc491242202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109</w:t>
            </w:r>
            <w:r w:rsidR="00F31FBB" w:rsidRPr="00627CA4">
              <w:rPr>
                <w:rFonts w:ascii="Segoe UI" w:hAnsi="Segoe UI" w:cs="Segoe UI"/>
                <w:noProof/>
                <w:webHidden/>
              </w:rPr>
              <w:fldChar w:fldCharType="end"/>
            </w:r>
          </w:hyperlink>
        </w:p>
        <w:p w14:paraId="351E789A" w14:textId="77777777" w:rsidR="00F31FBB" w:rsidRPr="00627CA4" w:rsidRDefault="0034766F">
          <w:pPr>
            <w:pStyle w:val="TOC1"/>
            <w:tabs>
              <w:tab w:val="right" w:leader="dot" w:pos="9060"/>
            </w:tabs>
            <w:rPr>
              <w:rFonts w:ascii="Segoe UI" w:eastAsiaTheme="minorEastAsia" w:hAnsi="Segoe UI" w:cs="Segoe UI"/>
              <w:b w:val="0"/>
              <w:bCs w:val="0"/>
              <w:i w:val="0"/>
              <w:iCs w:val="0"/>
              <w:noProof/>
              <w:sz w:val="22"/>
              <w:szCs w:val="22"/>
            </w:rPr>
          </w:pPr>
          <w:hyperlink w:anchor="_Toc491242203" w:history="1">
            <w:r w:rsidR="00F31FBB" w:rsidRPr="00627CA4">
              <w:rPr>
                <w:rStyle w:val="Hyperlink"/>
                <w:rFonts w:ascii="Segoe UI" w:hAnsi="Segoe UI" w:cs="Segoe UI"/>
                <w:noProof/>
              </w:rPr>
              <w:t>G. More</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_Toc491242203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111</w:t>
            </w:r>
            <w:r w:rsidR="00F31FBB" w:rsidRPr="00627CA4">
              <w:rPr>
                <w:rFonts w:ascii="Segoe UI" w:hAnsi="Segoe UI" w:cs="Segoe UI"/>
                <w:noProof/>
                <w:webHidden/>
              </w:rPr>
              <w:fldChar w:fldCharType="end"/>
            </w:r>
          </w:hyperlink>
        </w:p>
        <w:p w14:paraId="6D0580D6" w14:textId="77777777" w:rsidR="00F31FBB" w:rsidRPr="00627CA4" w:rsidRDefault="0034766F">
          <w:pPr>
            <w:pStyle w:val="TOC2"/>
            <w:tabs>
              <w:tab w:val="right" w:leader="dot" w:pos="9060"/>
            </w:tabs>
            <w:rPr>
              <w:rFonts w:ascii="Segoe UI" w:eastAsiaTheme="minorEastAsia" w:hAnsi="Segoe UI" w:cs="Segoe UI"/>
              <w:b w:val="0"/>
              <w:bCs w:val="0"/>
              <w:noProof/>
              <w:sz w:val="22"/>
              <w:szCs w:val="22"/>
            </w:rPr>
          </w:pPr>
          <w:hyperlink w:anchor="_Toc491242204" w:history="1">
            <w:r w:rsidR="00F31FBB" w:rsidRPr="00627CA4">
              <w:rPr>
                <w:rStyle w:val="Hyperlink"/>
                <w:rFonts w:ascii="Segoe UI" w:hAnsi="Segoe UI" w:cs="Segoe UI"/>
                <w:noProof/>
              </w:rPr>
              <w:t>G.1. Pelagijal</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_Toc491242204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111</w:t>
            </w:r>
            <w:r w:rsidR="00F31FBB" w:rsidRPr="00627CA4">
              <w:rPr>
                <w:rFonts w:ascii="Segoe UI" w:hAnsi="Segoe UI" w:cs="Segoe UI"/>
                <w:noProof/>
                <w:webHidden/>
              </w:rPr>
              <w:fldChar w:fldCharType="end"/>
            </w:r>
          </w:hyperlink>
        </w:p>
        <w:p w14:paraId="072C8A3B" w14:textId="77777777" w:rsidR="00F31FBB" w:rsidRPr="00627CA4" w:rsidRDefault="0034766F">
          <w:pPr>
            <w:pStyle w:val="TOC2"/>
            <w:tabs>
              <w:tab w:val="right" w:leader="dot" w:pos="9060"/>
            </w:tabs>
            <w:rPr>
              <w:rFonts w:ascii="Segoe UI" w:eastAsiaTheme="minorEastAsia" w:hAnsi="Segoe UI" w:cs="Segoe UI"/>
              <w:b w:val="0"/>
              <w:bCs w:val="0"/>
              <w:noProof/>
              <w:sz w:val="22"/>
              <w:szCs w:val="22"/>
            </w:rPr>
          </w:pPr>
          <w:hyperlink w:anchor="_Toc491242205" w:history="1">
            <w:r w:rsidR="00F31FBB" w:rsidRPr="00627CA4">
              <w:rPr>
                <w:rStyle w:val="Hyperlink"/>
                <w:rFonts w:ascii="Segoe UI" w:hAnsi="Segoe UI" w:cs="Segoe UI"/>
                <w:noProof/>
              </w:rPr>
              <w:t>G.2. Mediolitoral</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_Toc491242205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112</w:t>
            </w:r>
            <w:r w:rsidR="00F31FBB" w:rsidRPr="00627CA4">
              <w:rPr>
                <w:rFonts w:ascii="Segoe UI" w:hAnsi="Segoe UI" w:cs="Segoe UI"/>
                <w:noProof/>
                <w:webHidden/>
              </w:rPr>
              <w:fldChar w:fldCharType="end"/>
            </w:r>
          </w:hyperlink>
        </w:p>
        <w:p w14:paraId="52BFAFE8" w14:textId="77777777" w:rsidR="00F31FBB" w:rsidRPr="00627CA4" w:rsidRDefault="0034766F">
          <w:pPr>
            <w:pStyle w:val="TOC2"/>
            <w:tabs>
              <w:tab w:val="right" w:leader="dot" w:pos="9060"/>
            </w:tabs>
            <w:rPr>
              <w:rFonts w:ascii="Segoe UI" w:eastAsiaTheme="minorEastAsia" w:hAnsi="Segoe UI" w:cs="Segoe UI"/>
              <w:b w:val="0"/>
              <w:bCs w:val="0"/>
              <w:noProof/>
              <w:sz w:val="22"/>
              <w:szCs w:val="22"/>
            </w:rPr>
          </w:pPr>
          <w:hyperlink w:anchor="_Toc491242206" w:history="1">
            <w:r w:rsidR="00F31FBB" w:rsidRPr="00627CA4">
              <w:rPr>
                <w:rStyle w:val="Hyperlink"/>
                <w:rFonts w:ascii="Segoe UI" w:hAnsi="Segoe UI" w:cs="Segoe UI"/>
                <w:noProof/>
              </w:rPr>
              <w:t>G.3. Infralitoral</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_Toc491242206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115</w:t>
            </w:r>
            <w:r w:rsidR="00F31FBB" w:rsidRPr="00627CA4">
              <w:rPr>
                <w:rFonts w:ascii="Segoe UI" w:hAnsi="Segoe UI" w:cs="Segoe UI"/>
                <w:noProof/>
                <w:webHidden/>
              </w:rPr>
              <w:fldChar w:fldCharType="end"/>
            </w:r>
          </w:hyperlink>
        </w:p>
        <w:p w14:paraId="1ECC3325" w14:textId="77777777" w:rsidR="00F31FBB" w:rsidRPr="00627CA4" w:rsidRDefault="0034766F">
          <w:pPr>
            <w:pStyle w:val="TOC2"/>
            <w:tabs>
              <w:tab w:val="right" w:leader="dot" w:pos="9060"/>
            </w:tabs>
            <w:rPr>
              <w:rFonts w:ascii="Segoe UI" w:eastAsiaTheme="minorEastAsia" w:hAnsi="Segoe UI" w:cs="Segoe UI"/>
              <w:b w:val="0"/>
              <w:bCs w:val="0"/>
              <w:noProof/>
              <w:sz w:val="22"/>
              <w:szCs w:val="22"/>
            </w:rPr>
          </w:pPr>
          <w:hyperlink w:anchor="_Toc491242207" w:history="1">
            <w:r w:rsidR="00F31FBB" w:rsidRPr="00627CA4">
              <w:rPr>
                <w:rStyle w:val="Hyperlink"/>
                <w:rFonts w:ascii="Segoe UI" w:hAnsi="Segoe UI" w:cs="Segoe UI"/>
                <w:noProof/>
              </w:rPr>
              <w:t>G.4. Cirkalitoral</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_Toc491242207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123</w:t>
            </w:r>
            <w:r w:rsidR="00F31FBB" w:rsidRPr="00627CA4">
              <w:rPr>
                <w:rFonts w:ascii="Segoe UI" w:hAnsi="Segoe UI" w:cs="Segoe UI"/>
                <w:noProof/>
                <w:webHidden/>
              </w:rPr>
              <w:fldChar w:fldCharType="end"/>
            </w:r>
          </w:hyperlink>
        </w:p>
        <w:p w14:paraId="1AD2E072" w14:textId="77777777" w:rsidR="00F31FBB" w:rsidRPr="00627CA4" w:rsidRDefault="0034766F">
          <w:pPr>
            <w:pStyle w:val="TOC2"/>
            <w:tabs>
              <w:tab w:val="right" w:leader="dot" w:pos="9060"/>
            </w:tabs>
            <w:rPr>
              <w:rFonts w:ascii="Segoe UI" w:eastAsiaTheme="minorEastAsia" w:hAnsi="Segoe UI" w:cs="Segoe UI"/>
              <w:b w:val="0"/>
              <w:bCs w:val="0"/>
              <w:noProof/>
              <w:sz w:val="22"/>
              <w:szCs w:val="22"/>
            </w:rPr>
          </w:pPr>
          <w:hyperlink w:anchor="_Toc491242208" w:history="1">
            <w:r w:rsidR="00F31FBB" w:rsidRPr="00627CA4">
              <w:rPr>
                <w:rStyle w:val="Hyperlink"/>
                <w:rFonts w:ascii="Segoe UI" w:hAnsi="Segoe UI" w:cs="Segoe UI"/>
                <w:noProof/>
              </w:rPr>
              <w:t>G.5. Batijal</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_Toc491242208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130</w:t>
            </w:r>
            <w:r w:rsidR="00F31FBB" w:rsidRPr="00627CA4">
              <w:rPr>
                <w:rFonts w:ascii="Segoe UI" w:hAnsi="Segoe UI" w:cs="Segoe UI"/>
                <w:noProof/>
                <w:webHidden/>
              </w:rPr>
              <w:fldChar w:fldCharType="end"/>
            </w:r>
          </w:hyperlink>
        </w:p>
        <w:p w14:paraId="26F92C43" w14:textId="77777777" w:rsidR="00F31FBB" w:rsidRPr="00627CA4" w:rsidRDefault="0034766F">
          <w:pPr>
            <w:pStyle w:val="TOC1"/>
            <w:tabs>
              <w:tab w:val="right" w:leader="dot" w:pos="9060"/>
            </w:tabs>
            <w:rPr>
              <w:rFonts w:ascii="Segoe UI" w:eastAsiaTheme="minorEastAsia" w:hAnsi="Segoe UI" w:cs="Segoe UI"/>
              <w:b w:val="0"/>
              <w:bCs w:val="0"/>
              <w:i w:val="0"/>
              <w:iCs w:val="0"/>
              <w:noProof/>
              <w:sz w:val="22"/>
              <w:szCs w:val="22"/>
            </w:rPr>
          </w:pPr>
          <w:hyperlink w:anchor="_Toc491242209" w:history="1">
            <w:r w:rsidR="00F31FBB" w:rsidRPr="00627CA4">
              <w:rPr>
                <w:rStyle w:val="Hyperlink"/>
                <w:rFonts w:ascii="Segoe UI" w:hAnsi="Segoe UI" w:cs="Segoe UI"/>
                <w:noProof/>
              </w:rPr>
              <w:t>H. Podzemlje</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_Toc491242209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132</w:t>
            </w:r>
            <w:r w:rsidR="00F31FBB" w:rsidRPr="00627CA4">
              <w:rPr>
                <w:rFonts w:ascii="Segoe UI" w:hAnsi="Segoe UI" w:cs="Segoe UI"/>
                <w:noProof/>
                <w:webHidden/>
              </w:rPr>
              <w:fldChar w:fldCharType="end"/>
            </w:r>
          </w:hyperlink>
        </w:p>
        <w:p w14:paraId="4023DEAE" w14:textId="77777777" w:rsidR="00F31FBB" w:rsidRPr="00627CA4" w:rsidRDefault="0034766F">
          <w:pPr>
            <w:pStyle w:val="TOC2"/>
            <w:tabs>
              <w:tab w:val="right" w:leader="dot" w:pos="9060"/>
            </w:tabs>
            <w:rPr>
              <w:rFonts w:ascii="Segoe UI" w:eastAsiaTheme="minorEastAsia" w:hAnsi="Segoe UI" w:cs="Segoe UI"/>
              <w:b w:val="0"/>
              <w:bCs w:val="0"/>
              <w:noProof/>
              <w:sz w:val="22"/>
              <w:szCs w:val="22"/>
            </w:rPr>
          </w:pPr>
          <w:hyperlink w:anchor="_Toc491242210" w:history="1">
            <w:r w:rsidR="00F31FBB" w:rsidRPr="00627CA4">
              <w:rPr>
                <w:rStyle w:val="Hyperlink"/>
                <w:rFonts w:ascii="Segoe UI" w:hAnsi="Segoe UI" w:cs="Segoe UI"/>
                <w:noProof/>
              </w:rPr>
              <w:t>H.1. Kraške špilje i jame</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_Toc491242210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132</w:t>
            </w:r>
            <w:r w:rsidR="00F31FBB" w:rsidRPr="00627CA4">
              <w:rPr>
                <w:rFonts w:ascii="Segoe UI" w:hAnsi="Segoe UI" w:cs="Segoe UI"/>
                <w:noProof/>
                <w:webHidden/>
              </w:rPr>
              <w:fldChar w:fldCharType="end"/>
            </w:r>
          </w:hyperlink>
        </w:p>
        <w:p w14:paraId="3B2298F8" w14:textId="77777777" w:rsidR="00F31FBB" w:rsidRPr="00627CA4" w:rsidRDefault="0034766F">
          <w:pPr>
            <w:pStyle w:val="TOC2"/>
            <w:tabs>
              <w:tab w:val="right" w:leader="dot" w:pos="9060"/>
            </w:tabs>
            <w:rPr>
              <w:rFonts w:ascii="Segoe UI" w:eastAsiaTheme="minorEastAsia" w:hAnsi="Segoe UI" w:cs="Segoe UI"/>
              <w:b w:val="0"/>
              <w:bCs w:val="0"/>
              <w:noProof/>
              <w:sz w:val="22"/>
              <w:szCs w:val="22"/>
            </w:rPr>
          </w:pPr>
          <w:hyperlink w:anchor="_Toc491242211" w:history="1">
            <w:r w:rsidR="00F31FBB" w:rsidRPr="00627CA4">
              <w:rPr>
                <w:rStyle w:val="Hyperlink"/>
                <w:rFonts w:ascii="Segoe UI" w:hAnsi="Segoe UI" w:cs="Segoe UI"/>
                <w:noProof/>
              </w:rPr>
              <w:t>H.2. Nekraške špilje i jame</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_Toc491242211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137</w:t>
            </w:r>
            <w:r w:rsidR="00F31FBB" w:rsidRPr="00627CA4">
              <w:rPr>
                <w:rFonts w:ascii="Segoe UI" w:hAnsi="Segoe UI" w:cs="Segoe UI"/>
                <w:noProof/>
                <w:webHidden/>
              </w:rPr>
              <w:fldChar w:fldCharType="end"/>
            </w:r>
          </w:hyperlink>
        </w:p>
        <w:p w14:paraId="3953412E" w14:textId="77777777" w:rsidR="00F31FBB" w:rsidRPr="00627CA4" w:rsidRDefault="0034766F">
          <w:pPr>
            <w:pStyle w:val="TOC2"/>
            <w:tabs>
              <w:tab w:val="right" w:leader="dot" w:pos="9060"/>
            </w:tabs>
            <w:rPr>
              <w:rFonts w:ascii="Segoe UI" w:eastAsiaTheme="minorEastAsia" w:hAnsi="Segoe UI" w:cs="Segoe UI"/>
              <w:b w:val="0"/>
              <w:bCs w:val="0"/>
              <w:noProof/>
              <w:sz w:val="22"/>
              <w:szCs w:val="22"/>
            </w:rPr>
          </w:pPr>
          <w:hyperlink w:anchor="_Toc491242212" w:history="1">
            <w:r w:rsidR="00F31FBB" w:rsidRPr="00627CA4">
              <w:rPr>
                <w:rStyle w:val="Hyperlink"/>
                <w:rFonts w:ascii="Segoe UI" w:hAnsi="Segoe UI" w:cs="Segoe UI"/>
                <w:noProof/>
              </w:rPr>
              <w:t>H.3. Intersticijska podzemna staništa</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_Toc491242212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137</w:t>
            </w:r>
            <w:r w:rsidR="00F31FBB" w:rsidRPr="00627CA4">
              <w:rPr>
                <w:rFonts w:ascii="Segoe UI" w:hAnsi="Segoe UI" w:cs="Segoe UI"/>
                <w:noProof/>
                <w:webHidden/>
              </w:rPr>
              <w:fldChar w:fldCharType="end"/>
            </w:r>
          </w:hyperlink>
        </w:p>
        <w:p w14:paraId="49F84871" w14:textId="77777777" w:rsidR="00F31FBB" w:rsidRPr="00627CA4" w:rsidRDefault="0034766F">
          <w:pPr>
            <w:pStyle w:val="TOC2"/>
            <w:tabs>
              <w:tab w:val="right" w:leader="dot" w:pos="9060"/>
            </w:tabs>
            <w:rPr>
              <w:rFonts w:ascii="Segoe UI" w:eastAsiaTheme="minorEastAsia" w:hAnsi="Segoe UI" w:cs="Segoe UI"/>
              <w:b w:val="0"/>
              <w:bCs w:val="0"/>
              <w:noProof/>
              <w:sz w:val="22"/>
              <w:szCs w:val="22"/>
            </w:rPr>
          </w:pPr>
          <w:hyperlink w:anchor="_Toc491242213" w:history="1">
            <w:r w:rsidR="00F31FBB" w:rsidRPr="00627CA4">
              <w:rPr>
                <w:rStyle w:val="Hyperlink"/>
                <w:rFonts w:ascii="Segoe UI" w:hAnsi="Segoe UI" w:cs="Segoe UI"/>
                <w:noProof/>
              </w:rPr>
              <w:t>H.4. Antropogena podzemna staništa</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_Toc491242213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139</w:t>
            </w:r>
            <w:r w:rsidR="00F31FBB" w:rsidRPr="00627CA4">
              <w:rPr>
                <w:rFonts w:ascii="Segoe UI" w:hAnsi="Segoe UI" w:cs="Segoe UI"/>
                <w:noProof/>
                <w:webHidden/>
              </w:rPr>
              <w:fldChar w:fldCharType="end"/>
            </w:r>
          </w:hyperlink>
        </w:p>
        <w:p w14:paraId="550002DF" w14:textId="77777777" w:rsidR="00F31FBB" w:rsidRPr="00627CA4" w:rsidRDefault="0034766F">
          <w:pPr>
            <w:pStyle w:val="TOC1"/>
            <w:tabs>
              <w:tab w:val="right" w:leader="dot" w:pos="9060"/>
            </w:tabs>
            <w:rPr>
              <w:rFonts w:ascii="Segoe UI" w:eastAsiaTheme="minorEastAsia" w:hAnsi="Segoe UI" w:cs="Segoe UI"/>
              <w:b w:val="0"/>
              <w:bCs w:val="0"/>
              <w:i w:val="0"/>
              <w:iCs w:val="0"/>
              <w:noProof/>
              <w:sz w:val="22"/>
              <w:szCs w:val="22"/>
            </w:rPr>
          </w:pPr>
          <w:hyperlink w:anchor="_Toc491242214" w:history="1">
            <w:r w:rsidR="00F31FBB" w:rsidRPr="00627CA4">
              <w:rPr>
                <w:rStyle w:val="Hyperlink"/>
                <w:rFonts w:ascii="Segoe UI" w:hAnsi="Segoe UI" w:cs="Segoe UI"/>
                <w:noProof/>
              </w:rPr>
              <w:t>I. Kultivirane nešumske površine i staništa s korovnom i ruderalnom vegetacijom</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_Toc491242214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141</w:t>
            </w:r>
            <w:r w:rsidR="00F31FBB" w:rsidRPr="00627CA4">
              <w:rPr>
                <w:rFonts w:ascii="Segoe UI" w:hAnsi="Segoe UI" w:cs="Segoe UI"/>
                <w:noProof/>
                <w:webHidden/>
              </w:rPr>
              <w:fldChar w:fldCharType="end"/>
            </w:r>
          </w:hyperlink>
        </w:p>
        <w:p w14:paraId="7C7B0D75" w14:textId="77777777" w:rsidR="00F31FBB" w:rsidRPr="00627CA4" w:rsidRDefault="0034766F">
          <w:pPr>
            <w:pStyle w:val="TOC2"/>
            <w:tabs>
              <w:tab w:val="right" w:leader="dot" w:pos="9060"/>
            </w:tabs>
            <w:rPr>
              <w:rFonts w:ascii="Segoe UI" w:eastAsiaTheme="minorEastAsia" w:hAnsi="Segoe UI" w:cs="Segoe UI"/>
              <w:b w:val="0"/>
              <w:bCs w:val="0"/>
              <w:noProof/>
              <w:sz w:val="22"/>
              <w:szCs w:val="22"/>
            </w:rPr>
          </w:pPr>
          <w:hyperlink w:anchor="_Toc491242215" w:history="1">
            <w:r w:rsidR="00F31FBB" w:rsidRPr="00627CA4">
              <w:rPr>
                <w:rStyle w:val="Hyperlink"/>
                <w:rFonts w:ascii="Segoe UI" w:hAnsi="Segoe UI" w:cs="Segoe UI"/>
                <w:noProof/>
              </w:rPr>
              <w:t>I.1. Površine obrasle korovnom i ruderalnom vegetacijom</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_Toc491242215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141</w:t>
            </w:r>
            <w:r w:rsidR="00F31FBB" w:rsidRPr="00627CA4">
              <w:rPr>
                <w:rFonts w:ascii="Segoe UI" w:hAnsi="Segoe UI" w:cs="Segoe UI"/>
                <w:noProof/>
                <w:webHidden/>
              </w:rPr>
              <w:fldChar w:fldCharType="end"/>
            </w:r>
          </w:hyperlink>
        </w:p>
        <w:p w14:paraId="17C049A7" w14:textId="77777777" w:rsidR="00F31FBB" w:rsidRPr="00627CA4" w:rsidRDefault="0034766F">
          <w:pPr>
            <w:pStyle w:val="TOC2"/>
            <w:tabs>
              <w:tab w:val="right" w:leader="dot" w:pos="9060"/>
            </w:tabs>
            <w:rPr>
              <w:rFonts w:ascii="Segoe UI" w:eastAsiaTheme="minorEastAsia" w:hAnsi="Segoe UI" w:cs="Segoe UI"/>
              <w:b w:val="0"/>
              <w:bCs w:val="0"/>
              <w:noProof/>
              <w:sz w:val="22"/>
              <w:szCs w:val="22"/>
            </w:rPr>
          </w:pPr>
          <w:hyperlink w:anchor="_Toc491242216" w:history="1">
            <w:r w:rsidR="00F31FBB" w:rsidRPr="00627CA4">
              <w:rPr>
                <w:rStyle w:val="Hyperlink"/>
                <w:rFonts w:ascii="Segoe UI" w:hAnsi="Segoe UI" w:cs="Segoe UI"/>
                <w:noProof/>
              </w:rPr>
              <w:t>I.2. Mozaične kultivirane površine</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_Toc491242216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155</w:t>
            </w:r>
            <w:r w:rsidR="00F31FBB" w:rsidRPr="00627CA4">
              <w:rPr>
                <w:rFonts w:ascii="Segoe UI" w:hAnsi="Segoe UI" w:cs="Segoe UI"/>
                <w:noProof/>
                <w:webHidden/>
              </w:rPr>
              <w:fldChar w:fldCharType="end"/>
            </w:r>
          </w:hyperlink>
        </w:p>
        <w:p w14:paraId="46D640CB" w14:textId="77777777" w:rsidR="00F31FBB" w:rsidRPr="00627CA4" w:rsidRDefault="0034766F">
          <w:pPr>
            <w:pStyle w:val="TOC2"/>
            <w:tabs>
              <w:tab w:val="right" w:leader="dot" w:pos="9060"/>
            </w:tabs>
            <w:rPr>
              <w:rFonts w:ascii="Segoe UI" w:eastAsiaTheme="minorEastAsia" w:hAnsi="Segoe UI" w:cs="Segoe UI"/>
              <w:b w:val="0"/>
              <w:bCs w:val="0"/>
              <w:noProof/>
              <w:sz w:val="22"/>
              <w:szCs w:val="22"/>
            </w:rPr>
          </w:pPr>
          <w:hyperlink w:anchor="_Toc491242217" w:history="1">
            <w:r w:rsidR="00F31FBB" w:rsidRPr="00627CA4">
              <w:rPr>
                <w:rStyle w:val="Hyperlink"/>
                <w:rFonts w:ascii="Segoe UI" w:hAnsi="Segoe UI" w:cs="Segoe UI"/>
                <w:noProof/>
              </w:rPr>
              <w:t>I.3. Intenzivno obrađivane oranice na komasiranim površinama</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_Toc491242217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157</w:t>
            </w:r>
            <w:r w:rsidR="00F31FBB" w:rsidRPr="00627CA4">
              <w:rPr>
                <w:rFonts w:ascii="Segoe UI" w:hAnsi="Segoe UI" w:cs="Segoe UI"/>
                <w:noProof/>
                <w:webHidden/>
              </w:rPr>
              <w:fldChar w:fldCharType="end"/>
            </w:r>
          </w:hyperlink>
        </w:p>
        <w:p w14:paraId="24807D45" w14:textId="77777777" w:rsidR="00F31FBB" w:rsidRPr="00627CA4" w:rsidRDefault="0034766F">
          <w:pPr>
            <w:pStyle w:val="TOC2"/>
            <w:tabs>
              <w:tab w:val="right" w:leader="dot" w:pos="9060"/>
            </w:tabs>
            <w:rPr>
              <w:rFonts w:ascii="Segoe UI" w:eastAsiaTheme="minorEastAsia" w:hAnsi="Segoe UI" w:cs="Segoe UI"/>
              <w:b w:val="0"/>
              <w:bCs w:val="0"/>
              <w:noProof/>
              <w:sz w:val="22"/>
              <w:szCs w:val="22"/>
            </w:rPr>
          </w:pPr>
          <w:hyperlink w:anchor="_Toc491242218" w:history="1">
            <w:r w:rsidR="00F31FBB" w:rsidRPr="00627CA4">
              <w:rPr>
                <w:rStyle w:val="Hyperlink"/>
                <w:rFonts w:ascii="Segoe UI" w:hAnsi="Segoe UI" w:cs="Segoe UI"/>
                <w:noProof/>
              </w:rPr>
              <w:t>I.4. Višegodišnje zeljaste kulture</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_Toc491242218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157</w:t>
            </w:r>
            <w:r w:rsidR="00F31FBB" w:rsidRPr="00627CA4">
              <w:rPr>
                <w:rFonts w:ascii="Segoe UI" w:hAnsi="Segoe UI" w:cs="Segoe UI"/>
                <w:noProof/>
                <w:webHidden/>
              </w:rPr>
              <w:fldChar w:fldCharType="end"/>
            </w:r>
          </w:hyperlink>
        </w:p>
        <w:p w14:paraId="70528B84" w14:textId="77777777" w:rsidR="00F31FBB" w:rsidRPr="00627CA4" w:rsidRDefault="0034766F">
          <w:pPr>
            <w:pStyle w:val="TOC2"/>
            <w:tabs>
              <w:tab w:val="right" w:leader="dot" w:pos="9060"/>
            </w:tabs>
            <w:rPr>
              <w:rFonts w:ascii="Segoe UI" w:eastAsiaTheme="minorEastAsia" w:hAnsi="Segoe UI" w:cs="Segoe UI"/>
              <w:b w:val="0"/>
              <w:bCs w:val="0"/>
              <w:noProof/>
              <w:sz w:val="22"/>
              <w:szCs w:val="22"/>
            </w:rPr>
          </w:pPr>
          <w:hyperlink w:anchor="_Toc491242219" w:history="1">
            <w:r w:rsidR="00F31FBB" w:rsidRPr="00627CA4">
              <w:rPr>
                <w:rStyle w:val="Hyperlink"/>
                <w:rFonts w:ascii="Segoe UI" w:hAnsi="Segoe UI" w:cs="Segoe UI"/>
                <w:noProof/>
              </w:rPr>
              <w:t>I.5. Voćnjaci, vinogradi i maslinici</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_Toc491242219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159</w:t>
            </w:r>
            <w:r w:rsidR="00F31FBB" w:rsidRPr="00627CA4">
              <w:rPr>
                <w:rFonts w:ascii="Segoe UI" w:hAnsi="Segoe UI" w:cs="Segoe UI"/>
                <w:noProof/>
                <w:webHidden/>
              </w:rPr>
              <w:fldChar w:fldCharType="end"/>
            </w:r>
          </w:hyperlink>
        </w:p>
        <w:p w14:paraId="29BF43C9" w14:textId="77777777" w:rsidR="00F31FBB" w:rsidRPr="00627CA4" w:rsidRDefault="0034766F">
          <w:pPr>
            <w:pStyle w:val="TOC2"/>
            <w:tabs>
              <w:tab w:val="right" w:leader="dot" w:pos="9060"/>
            </w:tabs>
            <w:rPr>
              <w:rFonts w:ascii="Segoe UI" w:eastAsiaTheme="minorEastAsia" w:hAnsi="Segoe UI" w:cs="Segoe UI"/>
              <w:b w:val="0"/>
              <w:bCs w:val="0"/>
              <w:noProof/>
              <w:sz w:val="22"/>
              <w:szCs w:val="22"/>
            </w:rPr>
          </w:pPr>
          <w:hyperlink w:anchor="_Toc491242220" w:history="1">
            <w:r w:rsidR="00F31FBB" w:rsidRPr="00627CA4">
              <w:rPr>
                <w:rStyle w:val="Hyperlink"/>
                <w:rFonts w:ascii="Segoe UI" w:hAnsi="Segoe UI" w:cs="Segoe UI"/>
                <w:noProof/>
              </w:rPr>
              <w:t>I.6. Proizvodni vrtovi i rasadnici</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_Toc491242220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161</w:t>
            </w:r>
            <w:r w:rsidR="00F31FBB" w:rsidRPr="00627CA4">
              <w:rPr>
                <w:rFonts w:ascii="Segoe UI" w:hAnsi="Segoe UI" w:cs="Segoe UI"/>
                <w:noProof/>
                <w:webHidden/>
              </w:rPr>
              <w:fldChar w:fldCharType="end"/>
            </w:r>
          </w:hyperlink>
        </w:p>
        <w:p w14:paraId="2998412D" w14:textId="77777777" w:rsidR="00F31FBB" w:rsidRPr="00627CA4" w:rsidRDefault="0034766F">
          <w:pPr>
            <w:pStyle w:val="TOC2"/>
            <w:tabs>
              <w:tab w:val="right" w:leader="dot" w:pos="9060"/>
            </w:tabs>
            <w:rPr>
              <w:rFonts w:ascii="Segoe UI" w:eastAsiaTheme="minorEastAsia" w:hAnsi="Segoe UI" w:cs="Segoe UI"/>
              <w:b w:val="0"/>
              <w:bCs w:val="0"/>
              <w:noProof/>
              <w:sz w:val="22"/>
              <w:szCs w:val="22"/>
            </w:rPr>
          </w:pPr>
          <w:hyperlink w:anchor="_Toc491242221" w:history="1">
            <w:r w:rsidR="00F31FBB" w:rsidRPr="00627CA4">
              <w:rPr>
                <w:rStyle w:val="Hyperlink"/>
                <w:rFonts w:ascii="Segoe UI" w:hAnsi="Segoe UI" w:cs="Segoe UI"/>
                <w:noProof/>
              </w:rPr>
              <w:t>I.7. Međe i ograde kultiviranih površina</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_Toc491242221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163</w:t>
            </w:r>
            <w:r w:rsidR="00F31FBB" w:rsidRPr="00627CA4">
              <w:rPr>
                <w:rFonts w:ascii="Segoe UI" w:hAnsi="Segoe UI" w:cs="Segoe UI"/>
                <w:noProof/>
                <w:webHidden/>
              </w:rPr>
              <w:fldChar w:fldCharType="end"/>
            </w:r>
          </w:hyperlink>
        </w:p>
        <w:p w14:paraId="510915F1" w14:textId="77777777" w:rsidR="00F31FBB" w:rsidRPr="00627CA4" w:rsidRDefault="0034766F">
          <w:pPr>
            <w:pStyle w:val="TOC2"/>
            <w:tabs>
              <w:tab w:val="right" w:leader="dot" w:pos="9060"/>
            </w:tabs>
            <w:rPr>
              <w:rFonts w:ascii="Segoe UI" w:eastAsiaTheme="minorEastAsia" w:hAnsi="Segoe UI" w:cs="Segoe UI"/>
              <w:b w:val="0"/>
              <w:bCs w:val="0"/>
              <w:noProof/>
              <w:sz w:val="22"/>
              <w:szCs w:val="22"/>
            </w:rPr>
          </w:pPr>
          <w:hyperlink w:anchor="_Toc491242222" w:history="1">
            <w:r w:rsidR="00F31FBB" w:rsidRPr="00627CA4">
              <w:rPr>
                <w:rStyle w:val="Hyperlink"/>
                <w:rFonts w:ascii="Segoe UI" w:hAnsi="Segoe UI" w:cs="Segoe UI"/>
                <w:noProof/>
              </w:rPr>
              <w:t>I.8. Neproizvodne kultivirane zelene površine</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_Toc491242222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163</w:t>
            </w:r>
            <w:r w:rsidR="00F31FBB" w:rsidRPr="00627CA4">
              <w:rPr>
                <w:rFonts w:ascii="Segoe UI" w:hAnsi="Segoe UI" w:cs="Segoe UI"/>
                <w:noProof/>
                <w:webHidden/>
              </w:rPr>
              <w:fldChar w:fldCharType="end"/>
            </w:r>
          </w:hyperlink>
        </w:p>
        <w:p w14:paraId="649B9A09" w14:textId="77777777" w:rsidR="00F31FBB" w:rsidRPr="00627CA4" w:rsidRDefault="0034766F">
          <w:pPr>
            <w:pStyle w:val="TOC1"/>
            <w:tabs>
              <w:tab w:val="right" w:leader="dot" w:pos="9060"/>
            </w:tabs>
            <w:rPr>
              <w:rFonts w:ascii="Segoe UI" w:eastAsiaTheme="minorEastAsia" w:hAnsi="Segoe UI" w:cs="Segoe UI"/>
              <w:b w:val="0"/>
              <w:bCs w:val="0"/>
              <w:i w:val="0"/>
              <w:iCs w:val="0"/>
              <w:noProof/>
              <w:sz w:val="22"/>
              <w:szCs w:val="22"/>
            </w:rPr>
          </w:pPr>
          <w:hyperlink w:anchor="_Toc491242223" w:history="1">
            <w:r w:rsidR="00F31FBB" w:rsidRPr="00627CA4">
              <w:rPr>
                <w:rStyle w:val="Hyperlink"/>
                <w:rFonts w:ascii="Segoe UI" w:hAnsi="Segoe UI" w:cs="Segoe UI"/>
                <w:noProof/>
              </w:rPr>
              <w:t>J. Izgrađena i industrijska staništa</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_Toc491242223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168</w:t>
            </w:r>
            <w:r w:rsidR="00F31FBB" w:rsidRPr="00627CA4">
              <w:rPr>
                <w:rFonts w:ascii="Segoe UI" w:hAnsi="Segoe UI" w:cs="Segoe UI"/>
                <w:noProof/>
                <w:webHidden/>
              </w:rPr>
              <w:fldChar w:fldCharType="end"/>
            </w:r>
          </w:hyperlink>
        </w:p>
        <w:p w14:paraId="40714328" w14:textId="77777777" w:rsidR="00F31FBB" w:rsidRPr="00627CA4" w:rsidRDefault="0034766F">
          <w:pPr>
            <w:pStyle w:val="TOC2"/>
            <w:tabs>
              <w:tab w:val="right" w:leader="dot" w:pos="9060"/>
            </w:tabs>
            <w:rPr>
              <w:rFonts w:ascii="Segoe UI" w:eastAsiaTheme="minorEastAsia" w:hAnsi="Segoe UI" w:cs="Segoe UI"/>
              <w:b w:val="0"/>
              <w:bCs w:val="0"/>
              <w:noProof/>
              <w:sz w:val="22"/>
              <w:szCs w:val="22"/>
            </w:rPr>
          </w:pPr>
          <w:hyperlink w:anchor="_Toc491242224" w:history="1">
            <w:r w:rsidR="00F31FBB" w:rsidRPr="00627CA4">
              <w:rPr>
                <w:rStyle w:val="Hyperlink"/>
                <w:rFonts w:ascii="Segoe UI" w:hAnsi="Segoe UI" w:cs="Segoe UI"/>
                <w:noProof/>
              </w:rPr>
              <w:t>J.1. Sela</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_Toc491242224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168</w:t>
            </w:r>
            <w:r w:rsidR="00F31FBB" w:rsidRPr="00627CA4">
              <w:rPr>
                <w:rFonts w:ascii="Segoe UI" w:hAnsi="Segoe UI" w:cs="Segoe UI"/>
                <w:noProof/>
                <w:webHidden/>
              </w:rPr>
              <w:fldChar w:fldCharType="end"/>
            </w:r>
          </w:hyperlink>
        </w:p>
        <w:p w14:paraId="542A20FC" w14:textId="77777777" w:rsidR="00F31FBB" w:rsidRPr="00627CA4" w:rsidRDefault="0034766F">
          <w:pPr>
            <w:pStyle w:val="TOC2"/>
            <w:tabs>
              <w:tab w:val="right" w:leader="dot" w:pos="9060"/>
            </w:tabs>
            <w:rPr>
              <w:rFonts w:ascii="Segoe UI" w:eastAsiaTheme="minorEastAsia" w:hAnsi="Segoe UI" w:cs="Segoe UI"/>
              <w:b w:val="0"/>
              <w:bCs w:val="0"/>
              <w:noProof/>
              <w:sz w:val="22"/>
              <w:szCs w:val="22"/>
            </w:rPr>
          </w:pPr>
          <w:hyperlink w:anchor="_Toc491242225" w:history="1">
            <w:r w:rsidR="00F31FBB" w:rsidRPr="00627CA4">
              <w:rPr>
                <w:rStyle w:val="Hyperlink"/>
                <w:rFonts w:ascii="Segoe UI" w:hAnsi="Segoe UI" w:cs="Segoe UI"/>
                <w:noProof/>
              </w:rPr>
              <w:t>J.2. Gradovi</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_Toc491242225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170</w:t>
            </w:r>
            <w:r w:rsidR="00F31FBB" w:rsidRPr="00627CA4">
              <w:rPr>
                <w:rFonts w:ascii="Segoe UI" w:hAnsi="Segoe UI" w:cs="Segoe UI"/>
                <w:noProof/>
                <w:webHidden/>
              </w:rPr>
              <w:fldChar w:fldCharType="end"/>
            </w:r>
          </w:hyperlink>
        </w:p>
        <w:p w14:paraId="6F403A03" w14:textId="77777777" w:rsidR="00F31FBB" w:rsidRPr="00627CA4" w:rsidRDefault="0034766F">
          <w:pPr>
            <w:pStyle w:val="TOC2"/>
            <w:tabs>
              <w:tab w:val="right" w:leader="dot" w:pos="9060"/>
            </w:tabs>
            <w:rPr>
              <w:rFonts w:ascii="Segoe UI" w:eastAsiaTheme="minorEastAsia" w:hAnsi="Segoe UI" w:cs="Segoe UI"/>
              <w:b w:val="0"/>
              <w:bCs w:val="0"/>
              <w:noProof/>
              <w:sz w:val="22"/>
              <w:szCs w:val="22"/>
            </w:rPr>
          </w:pPr>
          <w:hyperlink w:anchor="_Toc491242226" w:history="1">
            <w:r w:rsidR="00F31FBB" w:rsidRPr="00627CA4">
              <w:rPr>
                <w:rStyle w:val="Hyperlink"/>
                <w:rFonts w:ascii="Segoe UI" w:hAnsi="Segoe UI" w:cs="Segoe UI"/>
                <w:noProof/>
              </w:rPr>
              <w:t>J.3. Ostale izgrađene negospodarske površine</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_Toc491242226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174</w:t>
            </w:r>
            <w:r w:rsidR="00F31FBB" w:rsidRPr="00627CA4">
              <w:rPr>
                <w:rFonts w:ascii="Segoe UI" w:hAnsi="Segoe UI" w:cs="Segoe UI"/>
                <w:noProof/>
                <w:webHidden/>
              </w:rPr>
              <w:fldChar w:fldCharType="end"/>
            </w:r>
          </w:hyperlink>
        </w:p>
        <w:p w14:paraId="0DFE7676" w14:textId="77777777" w:rsidR="00F31FBB" w:rsidRPr="00627CA4" w:rsidRDefault="0034766F">
          <w:pPr>
            <w:pStyle w:val="TOC2"/>
            <w:tabs>
              <w:tab w:val="right" w:leader="dot" w:pos="9060"/>
            </w:tabs>
            <w:rPr>
              <w:rFonts w:ascii="Segoe UI" w:eastAsiaTheme="minorEastAsia" w:hAnsi="Segoe UI" w:cs="Segoe UI"/>
              <w:b w:val="0"/>
              <w:bCs w:val="0"/>
              <w:noProof/>
              <w:sz w:val="22"/>
              <w:szCs w:val="22"/>
            </w:rPr>
          </w:pPr>
          <w:hyperlink w:anchor="_Toc491242227" w:history="1">
            <w:r w:rsidR="00F31FBB" w:rsidRPr="00627CA4">
              <w:rPr>
                <w:rStyle w:val="Hyperlink"/>
                <w:rFonts w:ascii="Segoe UI" w:hAnsi="Segoe UI" w:cs="Segoe UI"/>
                <w:noProof/>
              </w:rPr>
              <w:t>J.4. Gospodarske površine</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_Toc491242227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177</w:t>
            </w:r>
            <w:r w:rsidR="00F31FBB" w:rsidRPr="00627CA4">
              <w:rPr>
                <w:rFonts w:ascii="Segoe UI" w:hAnsi="Segoe UI" w:cs="Segoe UI"/>
                <w:noProof/>
                <w:webHidden/>
              </w:rPr>
              <w:fldChar w:fldCharType="end"/>
            </w:r>
          </w:hyperlink>
        </w:p>
        <w:p w14:paraId="76133999" w14:textId="77777777" w:rsidR="00F31FBB" w:rsidRPr="00627CA4" w:rsidRDefault="0034766F">
          <w:pPr>
            <w:pStyle w:val="TOC2"/>
            <w:tabs>
              <w:tab w:val="right" w:leader="dot" w:pos="9060"/>
            </w:tabs>
            <w:rPr>
              <w:rFonts w:ascii="Segoe UI" w:eastAsiaTheme="minorEastAsia" w:hAnsi="Segoe UI" w:cs="Segoe UI"/>
              <w:b w:val="0"/>
              <w:bCs w:val="0"/>
              <w:noProof/>
              <w:sz w:val="22"/>
              <w:szCs w:val="22"/>
            </w:rPr>
          </w:pPr>
          <w:hyperlink w:anchor="_Toc491242228" w:history="1">
            <w:r w:rsidR="00F31FBB" w:rsidRPr="00627CA4">
              <w:rPr>
                <w:rStyle w:val="Hyperlink"/>
                <w:rFonts w:ascii="Segoe UI" w:hAnsi="Segoe UI" w:cs="Segoe UI"/>
                <w:noProof/>
              </w:rPr>
              <w:t>J.5. Umjetna vodena staništa bez poluprirodnih zajednica biljaka i životinja</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_Toc491242228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184</w:t>
            </w:r>
            <w:r w:rsidR="00F31FBB" w:rsidRPr="00627CA4">
              <w:rPr>
                <w:rFonts w:ascii="Segoe UI" w:hAnsi="Segoe UI" w:cs="Segoe UI"/>
                <w:noProof/>
                <w:webHidden/>
              </w:rPr>
              <w:fldChar w:fldCharType="end"/>
            </w:r>
          </w:hyperlink>
        </w:p>
        <w:p w14:paraId="5A958D47" w14:textId="77777777" w:rsidR="00F31FBB" w:rsidRPr="00627CA4" w:rsidRDefault="0034766F">
          <w:pPr>
            <w:pStyle w:val="TOC1"/>
            <w:tabs>
              <w:tab w:val="right" w:leader="dot" w:pos="9060"/>
            </w:tabs>
            <w:rPr>
              <w:rFonts w:ascii="Segoe UI" w:eastAsiaTheme="minorEastAsia" w:hAnsi="Segoe UI" w:cs="Segoe UI"/>
              <w:b w:val="0"/>
              <w:bCs w:val="0"/>
              <w:i w:val="0"/>
              <w:iCs w:val="0"/>
              <w:noProof/>
              <w:sz w:val="22"/>
              <w:szCs w:val="22"/>
            </w:rPr>
          </w:pPr>
          <w:hyperlink w:anchor="_Toc491242229" w:history="1">
            <w:r w:rsidR="00F31FBB" w:rsidRPr="00627CA4">
              <w:rPr>
                <w:rStyle w:val="Hyperlink"/>
                <w:rFonts w:ascii="Segoe UI" w:hAnsi="Segoe UI" w:cs="Segoe UI"/>
                <w:noProof/>
              </w:rPr>
              <w:t>K. Kompleksi staništa</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_Toc491242229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186</w:t>
            </w:r>
            <w:r w:rsidR="00F31FBB" w:rsidRPr="00627CA4">
              <w:rPr>
                <w:rFonts w:ascii="Segoe UI" w:hAnsi="Segoe UI" w:cs="Segoe UI"/>
                <w:noProof/>
                <w:webHidden/>
              </w:rPr>
              <w:fldChar w:fldCharType="end"/>
            </w:r>
          </w:hyperlink>
        </w:p>
        <w:p w14:paraId="3659CFCF" w14:textId="77777777" w:rsidR="00F31FBB" w:rsidRPr="00627CA4" w:rsidRDefault="0034766F">
          <w:pPr>
            <w:pStyle w:val="TOC2"/>
            <w:tabs>
              <w:tab w:val="right" w:leader="dot" w:pos="9060"/>
            </w:tabs>
            <w:rPr>
              <w:rFonts w:ascii="Segoe UI" w:eastAsiaTheme="minorEastAsia" w:hAnsi="Segoe UI" w:cs="Segoe UI"/>
              <w:b w:val="0"/>
              <w:bCs w:val="0"/>
              <w:noProof/>
              <w:sz w:val="22"/>
              <w:szCs w:val="22"/>
            </w:rPr>
          </w:pPr>
          <w:hyperlink w:anchor="_Toc491242230" w:history="1">
            <w:r w:rsidR="00F31FBB" w:rsidRPr="00627CA4">
              <w:rPr>
                <w:rStyle w:val="Hyperlink"/>
                <w:rFonts w:ascii="Segoe UI" w:hAnsi="Segoe UI" w:cs="Segoe UI"/>
                <w:noProof/>
              </w:rPr>
              <w:t>K.1. Estuariji</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_Toc491242230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186</w:t>
            </w:r>
            <w:r w:rsidR="00F31FBB" w:rsidRPr="00627CA4">
              <w:rPr>
                <w:rFonts w:ascii="Segoe UI" w:hAnsi="Segoe UI" w:cs="Segoe UI"/>
                <w:noProof/>
                <w:webHidden/>
              </w:rPr>
              <w:fldChar w:fldCharType="end"/>
            </w:r>
          </w:hyperlink>
        </w:p>
        <w:p w14:paraId="2E860B12" w14:textId="77777777" w:rsidR="00F31FBB" w:rsidRPr="00627CA4" w:rsidRDefault="0034766F">
          <w:pPr>
            <w:pStyle w:val="TOC2"/>
            <w:tabs>
              <w:tab w:val="right" w:leader="dot" w:pos="9060"/>
            </w:tabs>
            <w:rPr>
              <w:rFonts w:ascii="Segoe UI" w:eastAsiaTheme="minorEastAsia" w:hAnsi="Segoe UI" w:cs="Segoe UI"/>
              <w:b w:val="0"/>
              <w:bCs w:val="0"/>
              <w:noProof/>
              <w:sz w:val="22"/>
              <w:szCs w:val="22"/>
            </w:rPr>
          </w:pPr>
          <w:hyperlink w:anchor="_Toc491242231" w:history="1">
            <w:r w:rsidR="00F31FBB" w:rsidRPr="00627CA4">
              <w:rPr>
                <w:rStyle w:val="Hyperlink"/>
                <w:rFonts w:ascii="Segoe UI" w:hAnsi="Segoe UI" w:cs="Segoe UI"/>
                <w:noProof/>
              </w:rPr>
              <w:t>K.2. Obalne lagune</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_Toc491242231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186</w:t>
            </w:r>
            <w:r w:rsidR="00F31FBB" w:rsidRPr="00627CA4">
              <w:rPr>
                <w:rFonts w:ascii="Segoe UI" w:hAnsi="Segoe UI" w:cs="Segoe UI"/>
                <w:noProof/>
                <w:webHidden/>
              </w:rPr>
              <w:fldChar w:fldCharType="end"/>
            </w:r>
          </w:hyperlink>
        </w:p>
        <w:p w14:paraId="67638754" w14:textId="77777777" w:rsidR="00F31FBB" w:rsidRPr="00627CA4" w:rsidRDefault="0034766F">
          <w:pPr>
            <w:pStyle w:val="TOC2"/>
            <w:tabs>
              <w:tab w:val="right" w:leader="dot" w:pos="9060"/>
            </w:tabs>
            <w:rPr>
              <w:rFonts w:ascii="Segoe UI" w:eastAsiaTheme="minorEastAsia" w:hAnsi="Segoe UI" w:cs="Segoe UI"/>
              <w:b w:val="0"/>
              <w:bCs w:val="0"/>
              <w:noProof/>
              <w:sz w:val="22"/>
              <w:szCs w:val="22"/>
            </w:rPr>
          </w:pPr>
          <w:hyperlink w:anchor="_Toc491242232" w:history="1">
            <w:r w:rsidR="00F31FBB" w:rsidRPr="00627CA4">
              <w:rPr>
                <w:rStyle w:val="Hyperlink"/>
                <w:rFonts w:ascii="Segoe UI" w:hAnsi="Segoe UI" w:cs="Segoe UI"/>
                <w:noProof/>
              </w:rPr>
              <w:t>K.3. Velike plitke uvale i zaljevi</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_Toc491242232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186</w:t>
            </w:r>
            <w:r w:rsidR="00F31FBB" w:rsidRPr="00627CA4">
              <w:rPr>
                <w:rFonts w:ascii="Segoe UI" w:hAnsi="Segoe UI" w:cs="Segoe UI"/>
                <w:noProof/>
                <w:webHidden/>
              </w:rPr>
              <w:fldChar w:fldCharType="end"/>
            </w:r>
          </w:hyperlink>
        </w:p>
        <w:p w14:paraId="704BA0E4" w14:textId="77777777" w:rsidR="00F31FBB" w:rsidRPr="00627CA4" w:rsidRDefault="0034766F">
          <w:pPr>
            <w:pStyle w:val="TOC2"/>
            <w:tabs>
              <w:tab w:val="right" w:leader="dot" w:pos="9060"/>
            </w:tabs>
            <w:rPr>
              <w:rFonts w:ascii="Segoe UI" w:eastAsiaTheme="minorEastAsia" w:hAnsi="Segoe UI" w:cs="Segoe UI"/>
              <w:b w:val="0"/>
              <w:bCs w:val="0"/>
              <w:noProof/>
              <w:sz w:val="22"/>
              <w:szCs w:val="22"/>
            </w:rPr>
          </w:pPr>
          <w:hyperlink w:anchor="_Toc491242233" w:history="1">
            <w:r w:rsidR="00F31FBB" w:rsidRPr="00627CA4">
              <w:rPr>
                <w:rStyle w:val="Hyperlink"/>
                <w:rFonts w:ascii="Segoe UI" w:hAnsi="Segoe UI" w:cs="Segoe UI"/>
                <w:noProof/>
              </w:rPr>
              <w:t>K.4. Povremena krška jezera</w:t>
            </w:r>
            <w:r w:rsidR="00F31FBB" w:rsidRPr="00627CA4">
              <w:rPr>
                <w:rFonts w:ascii="Segoe UI" w:hAnsi="Segoe UI" w:cs="Segoe UI"/>
                <w:noProof/>
                <w:webHidden/>
              </w:rPr>
              <w:tab/>
            </w:r>
            <w:r w:rsidR="00F31FBB" w:rsidRPr="00627CA4">
              <w:rPr>
                <w:rFonts w:ascii="Segoe UI" w:hAnsi="Segoe UI" w:cs="Segoe UI"/>
                <w:noProof/>
                <w:webHidden/>
              </w:rPr>
              <w:fldChar w:fldCharType="begin"/>
            </w:r>
            <w:r w:rsidR="00F31FBB" w:rsidRPr="00627CA4">
              <w:rPr>
                <w:rFonts w:ascii="Segoe UI" w:hAnsi="Segoe UI" w:cs="Segoe UI"/>
                <w:noProof/>
                <w:webHidden/>
              </w:rPr>
              <w:instrText xml:space="preserve"> PAGEREF _Toc491242233 \h </w:instrText>
            </w:r>
            <w:r w:rsidR="00F31FBB" w:rsidRPr="00627CA4">
              <w:rPr>
                <w:rFonts w:ascii="Segoe UI" w:hAnsi="Segoe UI" w:cs="Segoe UI"/>
                <w:noProof/>
                <w:webHidden/>
              </w:rPr>
            </w:r>
            <w:r w:rsidR="00F31FBB" w:rsidRPr="00627CA4">
              <w:rPr>
                <w:rFonts w:ascii="Segoe UI" w:hAnsi="Segoe UI" w:cs="Segoe UI"/>
                <w:noProof/>
                <w:webHidden/>
              </w:rPr>
              <w:fldChar w:fldCharType="separate"/>
            </w:r>
            <w:r w:rsidR="00001BDF" w:rsidRPr="00627CA4">
              <w:rPr>
                <w:rFonts w:ascii="Segoe UI" w:hAnsi="Segoe UI" w:cs="Segoe UI"/>
                <w:noProof/>
                <w:webHidden/>
              </w:rPr>
              <w:t>186</w:t>
            </w:r>
            <w:r w:rsidR="00F31FBB" w:rsidRPr="00627CA4">
              <w:rPr>
                <w:rFonts w:ascii="Segoe UI" w:hAnsi="Segoe UI" w:cs="Segoe UI"/>
                <w:noProof/>
                <w:webHidden/>
              </w:rPr>
              <w:fldChar w:fldCharType="end"/>
            </w:r>
          </w:hyperlink>
        </w:p>
        <w:p w14:paraId="68D15E7D" w14:textId="206842F1" w:rsidR="00F31FBB" w:rsidRPr="00627CA4" w:rsidRDefault="00F31FBB">
          <w:pPr>
            <w:rPr>
              <w:rFonts w:ascii="Segoe UI" w:hAnsi="Segoe UI" w:cs="Segoe UI"/>
            </w:rPr>
          </w:pPr>
          <w:r w:rsidRPr="00627CA4">
            <w:rPr>
              <w:rFonts w:ascii="Segoe UI" w:hAnsi="Segoe UI" w:cs="Segoe UI"/>
              <w:b/>
              <w:bCs/>
              <w:noProof/>
            </w:rPr>
            <w:fldChar w:fldCharType="end"/>
          </w:r>
        </w:p>
      </w:sdtContent>
    </w:sdt>
    <w:p w14:paraId="3BEA1D51" w14:textId="77777777" w:rsidR="009B74EB" w:rsidRPr="00627CA4" w:rsidRDefault="009B74EB">
      <w:pPr>
        <w:rPr>
          <w:rFonts w:ascii="Segoe UI" w:hAnsi="Segoe UI" w:cs="Segoe UI"/>
          <w:b/>
          <w:bCs/>
          <w:kern w:val="36"/>
          <w:sz w:val="36"/>
          <w:szCs w:val="36"/>
        </w:rPr>
      </w:pPr>
      <w:bookmarkStart w:id="0" w:name="_Toc491242166"/>
      <w:r w:rsidRPr="00627CA4">
        <w:rPr>
          <w:rFonts w:ascii="Segoe UI" w:hAnsi="Segoe UI" w:cs="Segoe UI"/>
          <w:sz w:val="36"/>
          <w:szCs w:val="36"/>
        </w:rPr>
        <w:br w:type="page"/>
      </w:r>
    </w:p>
    <w:p w14:paraId="2261C932" w14:textId="34805FDB" w:rsidR="00A83756" w:rsidRPr="00627CA4" w:rsidRDefault="00A83756" w:rsidP="00F31FBB">
      <w:pPr>
        <w:pStyle w:val="Heading1"/>
        <w:rPr>
          <w:rFonts w:ascii="Segoe UI" w:hAnsi="Segoe UI" w:cs="Segoe UI"/>
          <w:sz w:val="36"/>
          <w:szCs w:val="36"/>
        </w:rPr>
      </w:pPr>
      <w:r w:rsidRPr="00627CA4">
        <w:rPr>
          <w:rFonts w:ascii="Segoe UI" w:hAnsi="Segoe UI" w:cs="Segoe UI"/>
          <w:sz w:val="36"/>
          <w:szCs w:val="36"/>
        </w:rPr>
        <w:lastRenderedPageBreak/>
        <w:t>A. Površinske kopnene vode i močvarna staništa</w:t>
      </w:r>
      <w:bookmarkEnd w:id="0"/>
    </w:p>
    <w:p w14:paraId="1C70507E" w14:textId="328F18EC" w:rsidR="00A83756" w:rsidRPr="00627CA4" w:rsidRDefault="0071510D" w:rsidP="00C13A9B">
      <w:pPr>
        <w:pStyle w:val="Style6"/>
        <w:jc w:val="both"/>
        <w:rPr>
          <w:rFonts w:ascii="Segoe UI" w:hAnsi="Segoe UI" w:cs="Segoe UI"/>
        </w:rPr>
      </w:pPr>
      <w:r w:rsidRPr="00627CA4">
        <w:rPr>
          <w:rFonts w:ascii="Segoe UI" w:hAnsi="Segoe UI" w:cs="Segoe UI"/>
          <w:b/>
        </w:rPr>
        <w:t xml:space="preserve">Površinske kopnene vode i močvarna staništa </w:t>
      </w:r>
      <w:r w:rsidR="00A83756" w:rsidRPr="00627CA4">
        <w:rPr>
          <w:rFonts w:ascii="Segoe UI" w:hAnsi="Segoe UI" w:cs="Segoe UI"/>
        </w:rPr>
        <w:t>– Površinske kopnene vode s prirodnim ili poluprirodnim zajednicama vezanim uz njih, neobrasle ili obrasle vegetacijom, prirodnog ili antropogenog porijekla, stajaćice ili tekućice. Uključena su slatkovodna jezera, bare, te stalni i povremeni vodotoci.</w:t>
      </w:r>
    </w:p>
    <w:p w14:paraId="17873BEC" w14:textId="77777777" w:rsidR="00A83756" w:rsidRPr="00627CA4" w:rsidRDefault="00A83756" w:rsidP="00F31FBB">
      <w:pPr>
        <w:pStyle w:val="Heading2"/>
        <w:ind w:left="0"/>
        <w:rPr>
          <w:rFonts w:ascii="Segoe UI" w:hAnsi="Segoe UI" w:cs="Segoe UI"/>
          <w:b/>
          <w:sz w:val="32"/>
          <w:szCs w:val="32"/>
        </w:rPr>
      </w:pPr>
      <w:bookmarkStart w:id="1" w:name="_Toc491242167"/>
      <w:r w:rsidRPr="00627CA4">
        <w:rPr>
          <w:rFonts w:ascii="Segoe UI" w:hAnsi="Segoe UI" w:cs="Segoe UI"/>
          <w:b/>
          <w:sz w:val="32"/>
          <w:szCs w:val="32"/>
        </w:rPr>
        <w:t>A.1. Stajaćice</w:t>
      </w:r>
      <w:bookmarkEnd w:id="1"/>
      <w:r w:rsidRPr="00627CA4">
        <w:rPr>
          <w:rFonts w:ascii="Segoe UI" w:hAnsi="Segoe UI" w:cs="Segoe UI"/>
          <w:b/>
          <w:sz w:val="32"/>
          <w:szCs w:val="32"/>
        </w:rPr>
        <w:t xml:space="preserve"> </w:t>
      </w:r>
    </w:p>
    <w:p w14:paraId="3A1282C2"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Stajaćice </w:t>
      </w:r>
      <w:r w:rsidRPr="00627CA4">
        <w:rPr>
          <w:rFonts w:ascii="Segoe UI" w:hAnsi="Segoe UI" w:cs="Segoe UI"/>
        </w:rPr>
        <w:t>– Površinske kopnene vode bez vidljivog strujanja vode, kao što su slatkovodna jezera, bare i lokve prirodnog ili antropogenog porijekla. Vaskularna vegetacija koja često obrasta dijelove takvih vodenih tijela obrađena je u sklopu skupina A.3. i A.4.</w:t>
      </w:r>
    </w:p>
    <w:p w14:paraId="732F24E4" w14:textId="77777777" w:rsidR="00A83756" w:rsidRPr="00627CA4" w:rsidRDefault="00A83756" w:rsidP="00C13A9B">
      <w:pPr>
        <w:pStyle w:val="Stil2"/>
        <w:rPr>
          <w:rFonts w:ascii="Segoe UI" w:hAnsi="Segoe UI" w:cs="Segoe UI"/>
        </w:rPr>
      </w:pPr>
      <w:r w:rsidRPr="00627CA4">
        <w:rPr>
          <w:rFonts w:ascii="Segoe UI" w:hAnsi="Segoe UI" w:cs="Segoe UI"/>
        </w:rPr>
        <w:t>A.1.1. Stalne stajaćice</w:t>
      </w:r>
    </w:p>
    <w:p w14:paraId="72A7258D" w14:textId="26FFC00E" w:rsidR="00A83756" w:rsidRPr="00627CA4" w:rsidRDefault="00A83756" w:rsidP="00C13A9B">
      <w:pPr>
        <w:pStyle w:val="Style6"/>
        <w:jc w:val="both"/>
        <w:rPr>
          <w:rFonts w:ascii="Segoe UI" w:hAnsi="Segoe UI" w:cs="Segoe UI"/>
        </w:rPr>
      </w:pPr>
      <w:r w:rsidRPr="00627CA4">
        <w:rPr>
          <w:rFonts w:ascii="Segoe UI" w:hAnsi="Segoe UI" w:cs="Segoe UI"/>
          <w:b/>
        </w:rPr>
        <w:t xml:space="preserve">Stalne stajaćice </w:t>
      </w:r>
      <w:r w:rsidRPr="00627CA4">
        <w:rPr>
          <w:rFonts w:ascii="Segoe UI" w:hAnsi="Segoe UI" w:cs="Segoe UI"/>
        </w:rPr>
        <w:t>– Slatkovodna jezera, lokve ili dijelovi takvih vodenih površina prirodnog ili antropogenog porijekla u kojima se stalno zadržava voda, iako nje</w:t>
      </w:r>
      <w:r w:rsidR="00D640DE" w:rsidRPr="00627CA4">
        <w:rPr>
          <w:rFonts w:ascii="Segoe UI" w:hAnsi="Segoe UI" w:cs="Segoe UI"/>
        </w:rPr>
        <w:t>zin</w:t>
      </w:r>
      <w:r w:rsidRPr="00627CA4">
        <w:rPr>
          <w:rFonts w:ascii="Segoe UI" w:hAnsi="Segoe UI" w:cs="Segoe UI"/>
        </w:rPr>
        <w:t>a razina može oscilirati, zajedno s prisutnim pelagičkim i bentoskim zajednicama.</w:t>
      </w:r>
    </w:p>
    <w:p w14:paraId="115893A1" w14:textId="77777777" w:rsidR="00A83756" w:rsidRPr="00627CA4" w:rsidRDefault="00A83756" w:rsidP="00C13A9B">
      <w:pPr>
        <w:pStyle w:val="Stil3"/>
        <w:rPr>
          <w:rFonts w:ascii="Segoe UI" w:hAnsi="Segoe UI" w:cs="Segoe UI"/>
        </w:rPr>
      </w:pPr>
      <w:r w:rsidRPr="00627CA4">
        <w:rPr>
          <w:rFonts w:ascii="Segoe UI" w:hAnsi="Segoe UI" w:cs="Segoe UI"/>
        </w:rPr>
        <w:t>A.1.1.1. Stalne stajaćice</w:t>
      </w:r>
    </w:p>
    <w:p w14:paraId="0E242F47" w14:textId="3C7796C1" w:rsidR="00A83756" w:rsidRPr="00627CA4" w:rsidRDefault="00A83756" w:rsidP="00C13A9B">
      <w:pPr>
        <w:pStyle w:val="Style6"/>
        <w:jc w:val="both"/>
        <w:rPr>
          <w:rFonts w:ascii="Segoe UI" w:hAnsi="Segoe UI" w:cs="Segoe UI"/>
        </w:rPr>
      </w:pPr>
      <w:r w:rsidRPr="00627CA4">
        <w:rPr>
          <w:rFonts w:ascii="Segoe UI" w:hAnsi="Segoe UI" w:cs="Segoe UI"/>
          <w:b/>
        </w:rPr>
        <w:t>Stalne stajaćice</w:t>
      </w:r>
      <w:r w:rsidRPr="00627CA4">
        <w:rPr>
          <w:rFonts w:ascii="Segoe UI" w:hAnsi="Segoe UI" w:cs="Segoe UI"/>
        </w:rPr>
        <w:t xml:space="preserve"> – Slatkovodna jezera, lokve ili dijelovi takvih vodenih površina prirodnog ili antropogenog porijekla u kojima se stalno zadržava voda, iako nje</w:t>
      </w:r>
      <w:r w:rsidR="00D640DE" w:rsidRPr="00627CA4">
        <w:rPr>
          <w:rFonts w:ascii="Segoe UI" w:hAnsi="Segoe UI" w:cs="Segoe UI"/>
        </w:rPr>
        <w:t>zi</w:t>
      </w:r>
      <w:r w:rsidRPr="00627CA4">
        <w:rPr>
          <w:rFonts w:ascii="Segoe UI" w:hAnsi="Segoe UI" w:cs="Segoe UI"/>
        </w:rPr>
        <w:t>na razina može oscilirati, zajedno s prisutnim pelagičkim i bentoskim zajednicama.</w:t>
      </w:r>
    </w:p>
    <w:p w14:paraId="1D367B94" w14:textId="77777777" w:rsidR="00A83756" w:rsidRPr="00627CA4" w:rsidRDefault="00A83756" w:rsidP="00C13A9B">
      <w:pPr>
        <w:pStyle w:val="Stil4"/>
        <w:rPr>
          <w:rFonts w:ascii="Segoe UI" w:hAnsi="Segoe UI" w:cs="Segoe UI"/>
        </w:rPr>
      </w:pPr>
      <w:r w:rsidRPr="00627CA4">
        <w:rPr>
          <w:rFonts w:ascii="Segoe UI" w:hAnsi="Segoe UI" w:cs="Segoe UI"/>
        </w:rPr>
        <w:t>A.1.1.1.1. Oligotrofne vode siromašne vapnencem</w:t>
      </w:r>
    </w:p>
    <w:p w14:paraId="4E2FACDD"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Oligotrofne vode siromašne vapnencem </w:t>
      </w:r>
      <w:r w:rsidRPr="00627CA4">
        <w:rPr>
          <w:rFonts w:ascii="Segoe UI" w:hAnsi="Segoe UI" w:cs="Segoe UI"/>
        </w:rPr>
        <w:t>– Jezera i lokve sa zelenkastom do smećkastom bistrom vodom, siromašnom otopljenim lužinama (pH često 5-6), siromašnom hranjivim tvarima i niske produkcije, s ortogradnim profilom kisika tijekom ljeta i površinom sedimenta bogatom kisikom.</w:t>
      </w:r>
    </w:p>
    <w:p w14:paraId="16077ACC" w14:textId="77777777" w:rsidR="00A83756" w:rsidRPr="00627CA4" w:rsidRDefault="00A83756" w:rsidP="00C13A9B">
      <w:pPr>
        <w:pStyle w:val="Style5"/>
        <w:jc w:val="both"/>
        <w:rPr>
          <w:rFonts w:ascii="Segoe UI" w:hAnsi="Segoe UI" w:cs="Segoe UI"/>
        </w:rPr>
      </w:pPr>
      <w:r w:rsidRPr="00627CA4">
        <w:rPr>
          <w:rFonts w:ascii="Segoe UI" w:hAnsi="Segoe UI" w:cs="Segoe UI"/>
        </w:rPr>
        <w:t>A.1.1.1.2. Mezotrofne vode</w:t>
      </w:r>
    </w:p>
    <w:p w14:paraId="37FE95CA"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Mezotrofne vode </w:t>
      </w:r>
      <w:r w:rsidRPr="00627CA4">
        <w:rPr>
          <w:rFonts w:ascii="Segoe UI" w:hAnsi="Segoe UI" w:cs="Segoe UI"/>
        </w:rPr>
        <w:t>– Jezera i lokve s vodom prilično bogatom otopljenim lužinama (pH često 6-7), s povećanom količinom hranjivih tvari, visoke produkcije i smanjenom količinom kisika na površini sedimenta.</w:t>
      </w:r>
    </w:p>
    <w:p w14:paraId="3CC52A45" w14:textId="77777777" w:rsidR="00A83756" w:rsidRPr="00627CA4" w:rsidRDefault="00A83756" w:rsidP="00C13A9B">
      <w:pPr>
        <w:pStyle w:val="Style5"/>
        <w:jc w:val="both"/>
        <w:rPr>
          <w:rFonts w:ascii="Segoe UI" w:hAnsi="Segoe UI" w:cs="Segoe UI"/>
        </w:rPr>
      </w:pPr>
      <w:r w:rsidRPr="00627CA4">
        <w:rPr>
          <w:rFonts w:ascii="Segoe UI" w:hAnsi="Segoe UI" w:cs="Segoe UI"/>
        </w:rPr>
        <w:t>A.1.1.1.3. Eutrofne vode</w:t>
      </w:r>
    </w:p>
    <w:p w14:paraId="72F36245"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Eutrofne vode </w:t>
      </w:r>
      <w:r w:rsidRPr="00627CA4">
        <w:rPr>
          <w:rFonts w:ascii="Segoe UI" w:hAnsi="Segoe UI" w:cs="Segoe UI"/>
        </w:rPr>
        <w:t>– Jezera i lokve s pretežno prljavo-sivom do plavozelenom mutnom vodom (zbog velike količine fitoplanktona), naročito bogatom otopljenim lužinama (pH obično &gt; 7), s vrlo velikom količinom hranjivih tvari i visokom produkcijom, klinogradnim profilom kisika tijekom ljeta i površinom sedimenta bez kisika.</w:t>
      </w:r>
    </w:p>
    <w:p w14:paraId="7E0DDCA9" w14:textId="77777777" w:rsidR="00A83756" w:rsidRPr="00627CA4" w:rsidRDefault="00A83756" w:rsidP="00C13A9B">
      <w:pPr>
        <w:pStyle w:val="Style5"/>
        <w:jc w:val="both"/>
        <w:rPr>
          <w:rFonts w:ascii="Segoe UI" w:hAnsi="Segoe UI" w:cs="Segoe UI"/>
        </w:rPr>
      </w:pPr>
      <w:r w:rsidRPr="00627CA4">
        <w:rPr>
          <w:rFonts w:ascii="Segoe UI" w:hAnsi="Segoe UI" w:cs="Segoe UI"/>
        </w:rPr>
        <w:t>A.1.1.1.4. Oligotrofno-mezotrofne vode bogate vapnencem</w:t>
      </w:r>
    </w:p>
    <w:p w14:paraId="74D7394D" w14:textId="6FE270FF" w:rsidR="00A83756" w:rsidRPr="00627CA4" w:rsidRDefault="00A83756" w:rsidP="00C13A9B">
      <w:pPr>
        <w:pStyle w:val="Style5"/>
        <w:jc w:val="both"/>
        <w:rPr>
          <w:rFonts w:ascii="Segoe UI" w:hAnsi="Segoe UI" w:cs="Segoe UI"/>
          <w:b w:val="0"/>
        </w:rPr>
      </w:pPr>
      <w:r w:rsidRPr="00627CA4">
        <w:rPr>
          <w:rFonts w:ascii="Segoe UI" w:hAnsi="Segoe UI" w:cs="Segoe UI"/>
        </w:rPr>
        <w:t>Oligotrofno-mezotrofne vode bogate vapnencem</w:t>
      </w:r>
      <w:r w:rsidRPr="00627CA4">
        <w:rPr>
          <w:rFonts w:ascii="Segoe UI" w:hAnsi="Segoe UI" w:cs="Segoe UI"/>
          <w:b w:val="0"/>
        </w:rPr>
        <w:t xml:space="preserve"> – Jezera i lokve s pretežno plavom do zelenkastom, vrlo bistrom vodom, bogatom lužinama (pH često &gt; 7.5), a siromašnom (do umjereno bogatom) hranjivim tvarima, te s niskom produkcijom.</w:t>
      </w:r>
    </w:p>
    <w:p w14:paraId="7FBE2D30" w14:textId="77777777" w:rsidR="00A83756" w:rsidRPr="00627CA4" w:rsidRDefault="00A83756" w:rsidP="00C13A9B">
      <w:pPr>
        <w:pStyle w:val="Style5"/>
        <w:jc w:val="both"/>
        <w:rPr>
          <w:rFonts w:ascii="Segoe UI" w:hAnsi="Segoe UI" w:cs="Segoe UI"/>
        </w:rPr>
      </w:pPr>
      <w:r w:rsidRPr="00627CA4">
        <w:rPr>
          <w:rFonts w:ascii="Segoe UI" w:hAnsi="Segoe UI" w:cs="Segoe UI"/>
        </w:rPr>
        <w:lastRenderedPageBreak/>
        <w:t>A.1.1.1.5. Dna stalnih stajaćica</w:t>
      </w:r>
    </w:p>
    <w:p w14:paraId="3DD89222" w14:textId="5D15E93C" w:rsidR="00A83756" w:rsidRPr="00627CA4" w:rsidRDefault="00A83756" w:rsidP="00C13A9B">
      <w:pPr>
        <w:pStyle w:val="Style6"/>
        <w:jc w:val="both"/>
        <w:rPr>
          <w:rFonts w:ascii="Segoe UI" w:hAnsi="Segoe UI" w:cs="Segoe UI"/>
        </w:rPr>
      </w:pPr>
      <w:r w:rsidRPr="00627CA4">
        <w:rPr>
          <w:rFonts w:ascii="Segoe UI" w:hAnsi="Segoe UI" w:cs="Segoe UI"/>
          <w:b/>
        </w:rPr>
        <w:t>Dna stalnih stajaćica</w:t>
      </w:r>
      <w:r w:rsidRPr="00627CA4">
        <w:rPr>
          <w:rFonts w:ascii="Segoe UI" w:hAnsi="Segoe UI" w:cs="Segoe UI"/>
        </w:rPr>
        <w:t xml:space="preserve"> – Zajednice životinja, zelenih algi ili nižih algi na dnu slatkovodnih stajaćica, koje nazivamo bentos i koje nije obraslo submerznom vegetacijom, a dijele se na tri zone: litoral, sublitoral i profundal. U litoralu mogu biti razvijene zajednice na kamenom, pješčanom i muljevitom dnu. Zajednice na kamenitom dnu sastoje se od sjedilačkih, polusjedilačkih i pokretnih životinja; zajednice na pješčanom dnu sastoje se od brojnih ličinki iz porodica </w:t>
      </w:r>
      <w:r w:rsidRPr="00627CA4">
        <w:rPr>
          <w:rFonts w:ascii="Segoe UI" w:hAnsi="Segoe UI" w:cs="Segoe UI"/>
          <w:i/>
        </w:rPr>
        <w:t>Chironomidae</w:t>
      </w:r>
      <w:r w:rsidRPr="00627CA4">
        <w:rPr>
          <w:rFonts w:ascii="Segoe UI" w:hAnsi="Segoe UI" w:cs="Segoe UI"/>
        </w:rPr>
        <w:t xml:space="preserve"> i </w:t>
      </w:r>
      <w:r w:rsidRPr="00627CA4">
        <w:rPr>
          <w:rFonts w:ascii="Segoe UI" w:hAnsi="Segoe UI" w:cs="Segoe UI"/>
          <w:i/>
        </w:rPr>
        <w:t>Oligochaeta</w:t>
      </w:r>
      <w:r w:rsidRPr="00627CA4">
        <w:rPr>
          <w:rFonts w:ascii="Segoe UI" w:hAnsi="Segoe UI" w:cs="Segoe UI"/>
        </w:rPr>
        <w:t>, dok se zajednice muljevitog dna uglavnom javljaju na većoj dubini, gdje se talože veće količine organskog detritusa.</w:t>
      </w:r>
    </w:p>
    <w:p w14:paraId="7B14B893" w14:textId="77777777" w:rsidR="00A83756" w:rsidRPr="00627CA4" w:rsidRDefault="00A83756" w:rsidP="00C13A9B">
      <w:pPr>
        <w:pStyle w:val="Stil2"/>
        <w:rPr>
          <w:rFonts w:ascii="Segoe UI" w:hAnsi="Segoe UI" w:cs="Segoe UI"/>
        </w:rPr>
      </w:pPr>
      <w:r w:rsidRPr="00627CA4">
        <w:rPr>
          <w:rFonts w:ascii="Segoe UI" w:hAnsi="Segoe UI" w:cs="Segoe UI"/>
        </w:rPr>
        <w:t>A.1.2. Povremene stajaćice</w:t>
      </w:r>
    </w:p>
    <w:p w14:paraId="64F9CEF8"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Povremene stajaćice </w:t>
      </w:r>
      <w:r w:rsidRPr="00627CA4">
        <w:rPr>
          <w:rFonts w:ascii="Segoe UI" w:hAnsi="Segoe UI" w:cs="Segoe UI"/>
        </w:rPr>
        <w:t>– Slatkovodna jezera, lokve ili dijelovi takvih voda prirodnog porijekla koji su povremeno suhi, s njihovim pelagičkim ili bentoskim zajednicama životinja, zelenih algi ili nižih algi.</w:t>
      </w:r>
    </w:p>
    <w:p w14:paraId="5E85EBC4" w14:textId="77777777" w:rsidR="00A83756" w:rsidRPr="00627CA4" w:rsidRDefault="00A83756" w:rsidP="00C13A9B">
      <w:pPr>
        <w:pStyle w:val="Style4"/>
        <w:jc w:val="both"/>
        <w:rPr>
          <w:rFonts w:ascii="Segoe UI" w:hAnsi="Segoe UI" w:cs="Segoe UI"/>
          <w:b w:val="0"/>
        </w:rPr>
      </w:pPr>
      <w:r w:rsidRPr="00627CA4">
        <w:rPr>
          <w:rFonts w:ascii="Segoe UI" w:hAnsi="Segoe UI" w:cs="Segoe UI"/>
        </w:rPr>
        <w:t>A.1.2.1. Povremene stajaćice</w:t>
      </w:r>
      <w:r w:rsidRPr="00627CA4">
        <w:rPr>
          <w:rFonts w:ascii="Segoe UI" w:hAnsi="Segoe UI" w:cs="Segoe UI"/>
          <w:b w:val="0"/>
        </w:rPr>
        <w:t xml:space="preserve"> </w:t>
      </w:r>
    </w:p>
    <w:p w14:paraId="52B298B7" w14:textId="77777777" w:rsidR="00A83756" w:rsidRPr="00627CA4" w:rsidRDefault="00A83756" w:rsidP="00C13A9B">
      <w:pPr>
        <w:pStyle w:val="Style6"/>
        <w:jc w:val="both"/>
        <w:rPr>
          <w:rFonts w:ascii="Segoe UI" w:hAnsi="Segoe UI" w:cs="Segoe UI"/>
        </w:rPr>
      </w:pPr>
      <w:r w:rsidRPr="00627CA4">
        <w:rPr>
          <w:rFonts w:ascii="Segoe UI" w:hAnsi="Segoe UI" w:cs="Segoe UI"/>
          <w:b/>
        </w:rPr>
        <w:t>Povremene stajaćice</w:t>
      </w:r>
      <w:r w:rsidRPr="00627CA4">
        <w:rPr>
          <w:rFonts w:ascii="Segoe UI" w:hAnsi="Segoe UI" w:cs="Segoe UI"/>
        </w:rPr>
        <w:t xml:space="preserve"> – Slatkovodna jezera, lokve ili dijelovi takvih voda prirodnog porijekla koji su povremeno suhi, s njihovim pelagičkim ili bentoskim zajednicama životinja, zelenih algi ili nižih algi.</w:t>
      </w:r>
    </w:p>
    <w:p w14:paraId="28998E81" w14:textId="77777777" w:rsidR="00A83756" w:rsidRPr="00627CA4" w:rsidRDefault="00A83756" w:rsidP="00C13A9B">
      <w:pPr>
        <w:pStyle w:val="Style5"/>
        <w:jc w:val="both"/>
        <w:rPr>
          <w:rFonts w:ascii="Segoe UI" w:hAnsi="Segoe UI" w:cs="Segoe UI"/>
        </w:rPr>
      </w:pPr>
      <w:r w:rsidRPr="00627CA4">
        <w:rPr>
          <w:rFonts w:ascii="Segoe UI" w:hAnsi="Segoe UI" w:cs="Segoe UI"/>
        </w:rPr>
        <w:t>A.1.2.1.1. Povremene oligotrofne stajaćice siromašne vapnencem</w:t>
      </w:r>
    </w:p>
    <w:p w14:paraId="25FCC587"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Povremene oligotrofne vode siromašne vapnencem </w:t>
      </w:r>
      <w:r w:rsidRPr="00627CA4">
        <w:rPr>
          <w:rFonts w:ascii="Segoe UI" w:hAnsi="Segoe UI" w:cs="Segoe UI"/>
        </w:rPr>
        <w:t>– Povremena jezera ili lokve sa zelenkastom do smećkastom prozirnom vodom, siromašnom otopljenim lužinama (pH često 5-6) i hranjivim tvarima.</w:t>
      </w:r>
    </w:p>
    <w:p w14:paraId="6D329DA3" w14:textId="77777777" w:rsidR="00A83756" w:rsidRPr="00627CA4" w:rsidRDefault="00A83756" w:rsidP="00C13A9B">
      <w:pPr>
        <w:pStyle w:val="Style5"/>
        <w:jc w:val="both"/>
        <w:rPr>
          <w:rFonts w:ascii="Segoe UI" w:hAnsi="Segoe UI" w:cs="Segoe UI"/>
        </w:rPr>
      </w:pPr>
      <w:r w:rsidRPr="00627CA4">
        <w:rPr>
          <w:rFonts w:ascii="Segoe UI" w:hAnsi="Segoe UI" w:cs="Segoe UI"/>
        </w:rPr>
        <w:t>A.1.2.1.2. Povremene mezotrofne stajaćice</w:t>
      </w:r>
    </w:p>
    <w:p w14:paraId="49D66F00"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Povremene mezotrofne stajaćice </w:t>
      </w:r>
      <w:r w:rsidRPr="00627CA4">
        <w:rPr>
          <w:rFonts w:ascii="Segoe UI" w:hAnsi="Segoe UI" w:cs="Segoe UI"/>
        </w:rPr>
        <w:t>– Povremena jezera i lokve s vodom prilično bogatom otopljenim lužinama (pH često 6-7) i hranjivim tvarima.</w:t>
      </w:r>
    </w:p>
    <w:p w14:paraId="426D2559" w14:textId="77777777" w:rsidR="00A83756" w:rsidRPr="00627CA4" w:rsidRDefault="00A83756" w:rsidP="00C13A9B">
      <w:pPr>
        <w:pStyle w:val="Style5"/>
        <w:jc w:val="both"/>
        <w:rPr>
          <w:rFonts w:ascii="Segoe UI" w:hAnsi="Segoe UI" w:cs="Segoe UI"/>
        </w:rPr>
      </w:pPr>
      <w:r w:rsidRPr="00627CA4">
        <w:rPr>
          <w:rFonts w:ascii="Segoe UI" w:hAnsi="Segoe UI" w:cs="Segoe UI"/>
        </w:rPr>
        <w:t>A.1.2.1.3. Povremene eutrofne stajaćice</w:t>
      </w:r>
    </w:p>
    <w:p w14:paraId="703E92B5" w14:textId="3807FEBB" w:rsidR="00A83756" w:rsidRPr="00627CA4" w:rsidRDefault="00A83756" w:rsidP="00C13A9B">
      <w:pPr>
        <w:pStyle w:val="Style6"/>
        <w:jc w:val="both"/>
        <w:rPr>
          <w:rFonts w:ascii="Segoe UI" w:hAnsi="Segoe UI" w:cs="Segoe UI"/>
        </w:rPr>
      </w:pPr>
      <w:r w:rsidRPr="00627CA4">
        <w:rPr>
          <w:rFonts w:ascii="Segoe UI" w:hAnsi="Segoe UI" w:cs="Segoe UI"/>
          <w:b/>
        </w:rPr>
        <w:t xml:space="preserve">Povremene eutrofne stajaćice </w:t>
      </w:r>
      <w:r w:rsidRPr="00627CA4">
        <w:rPr>
          <w:rFonts w:ascii="Segoe UI" w:hAnsi="Segoe UI" w:cs="Segoe UI"/>
        </w:rPr>
        <w:t>– Povremena jezera i lokve s pretežno prljavo</w:t>
      </w:r>
      <w:r w:rsidR="00245C9E" w:rsidRPr="00627CA4">
        <w:rPr>
          <w:rFonts w:ascii="Segoe UI" w:hAnsi="Segoe UI" w:cs="Segoe UI"/>
        </w:rPr>
        <w:t>-</w:t>
      </w:r>
      <w:r w:rsidRPr="00627CA4">
        <w:rPr>
          <w:rFonts w:ascii="Segoe UI" w:hAnsi="Segoe UI" w:cs="Segoe UI"/>
        </w:rPr>
        <w:t>sivom do plavo</w:t>
      </w:r>
      <w:r w:rsidR="00245C9E" w:rsidRPr="00627CA4">
        <w:rPr>
          <w:rFonts w:ascii="Segoe UI" w:hAnsi="Segoe UI" w:cs="Segoe UI"/>
        </w:rPr>
        <w:t>-</w:t>
      </w:r>
      <w:r w:rsidRPr="00627CA4">
        <w:rPr>
          <w:rFonts w:ascii="Segoe UI" w:hAnsi="Segoe UI" w:cs="Segoe UI"/>
        </w:rPr>
        <w:t>zelenom, manje ili više mutnom vodom, naročito bogatom otopljenim lužinama (pH obično &gt; 7) i hranjivim tvarima.</w:t>
      </w:r>
    </w:p>
    <w:p w14:paraId="2B8F1F9E" w14:textId="77777777" w:rsidR="00A83756" w:rsidRPr="00627CA4" w:rsidRDefault="00A83756" w:rsidP="00C13A9B">
      <w:pPr>
        <w:pStyle w:val="Style5"/>
        <w:jc w:val="both"/>
        <w:rPr>
          <w:rFonts w:ascii="Segoe UI" w:hAnsi="Segoe UI" w:cs="Segoe UI"/>
        </w:rPr>
      </w:pPr>
      <w:r w:rsidRPr="00627CA4">
        <w:rPr>
          <w:rFonts w:ascii="Segoe UI" w:hAnsi="Segoe UI" w:cs="Segoe UI"/>
        </w:rPr>
        <w:t>A.1.2.1.4. Povremene oligotrofno-mezotrofne stajaćice</w:t>
      </w:r>
    </w:p>
    <w:p w14:paraId="2CBCBF99"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Povremene oligotrofno-mezotrofne stajaćice </w:t>
      </w:r>
      <w:r w:rsidRPr="00627CA4">
        <w:rPr>
          <w:rFonts w:ascii="Segoe UI" w:hAnsi="Segoe UI" w:cs="Segoe UI"/>
        </w:rPr>
        <w:t>– Povremena jezera i lokve s pretežno plavom ili zelenkastom, vrlo bistrom vodom, bogatom lužinama (pH često &gt; 7.5), a siromašnom (ili umjereno bogatom) hranjivim tvarima</w:t>
      </w:r>
      <w:r w:rsidR="00E15EF9" w:rsidRPr="00627CA4">
        <w:rPr>
          <w:rFonts w:ascii="Segoe UI" w:hAnsi="Segoe UI" w:cs="Segoe UI"/>
        </w:rPr>
        <w:t xml:space="preserve"> te s niskom produkcijom</w:t>
      </w:r>
      <w:r w:rsidRPr="00627CA4">
        <w:rPr>
          <w:rFonts w:ascii="Segoe UI" w:hAnsi="Segoe UI" w:cs="Segoe UI"/>
        </w:rPr>
        <w:t>.</w:t>
      </w:r>
    </w:p>
    <w:p w14:paraId="600F2A32" w14:textId="77777777" w:rsidR="00A83756" w:rsidRPr="00627CA4" w:rsidRDefault="00A83756" w:rsidP="00C13A9B">
      <w:pPr>
        <w:pStyle w:val="Style5"/>
        <w:jc w:val="both"/>
        <w:rPr>
          <w:rFonts w:ascii="Segoe UI" w:hAnsi="Segoe UI" w:cs="Segoe UI"/>
        </w:rPr>
      </w:pPr>
      <w:r w:rsidRPr="00627CA4">
        <w:rPr>
          <w:rFonts w:ascii="Segoe UI" w:hAnsi="Segoe UI" w:cs="Segoe UI"/>
        </w:rPr>
        <w:t>A.1.2.1.5. Dna povremenih stajaćica (vodena faza)</w:t>
      </w:r>
    </w:p>
    <w:p w14:paraId="40D2A34B" w14:textId="77777777" w:rsidR="00A83756" w:rsidRPr="00627CA4" w:rsidRDefault="00A83756" w:rsidP="00C13A9B">
      <w:pPr>
        <w:pStyle w:val="Style6"/>
        <w:jc w:val="both"/>
        <w:rPr>
          <w:rFonts w:ascii="Segoe UI" w:hAnsi="Segoe UI" w:cs="Segoe UI"/>
        </w:rPr>
      </w:pPr>
      <w:r w:rsidRPr="00627CA4">
        <w:rPr>
          <w:rFonts w:ascii="Segoe UI" w:hAnsi="Segoe UI" w:cs="Segoe UI"/>
          <w:b/>
        </w:rPr>
        <w:t>Dna povremenih stajaćica (vodena faza)</w:t>
      </w:r>
      <w:r w:rsidRPr="00627CA4">
        <w:rPr>
          <w:rFonts w:ascii="Segoe UI" w:hAnsi="Segoe UI" w:cs="Segoe UI"/>
        </w:rPr>
        <w:t xml:space="preserve"> – Bentoske zajednice koje se razvijaju u vodenoj fazi povremenih jezera i lokvi.</w:t>
      </w:r>
    </w:p>
    <w:p w14:paraId="6BCF59FF" w14:textId="77777777" w:rsidR="00A83756" w:rsidRPr="00627CA4" w:rsidRDefault="00A83756" w:rsidP="00C13A9B">
      <w:pPr>
        <w:pStyle w:val="Style5"/>
        <w:jc w:val="both"/>
        <w:rPr>
          <w:rFonts w:ascii="Segoe UI" w:hAnsi="Segoe UI" w:cs="Segoe UI"/>
        </w:rPr>
      </w:pPr>
      <w:r w:rsidRPr="00627CA4">
        <w:rPr>
          <w:rFonts w:ascii="Segoe UI" w:hAnsi="Segoe UI" w:cs="Segoe UI"/>
        </w:rPr>
        <w:t>A.1.2.1.6. Neobrasla dna povremenih stajaćica (suha faza)</w:t>
      </w:r>
    </w:p>
    <w:p w14:paraId="0CBC7F1B" w14:textId="77777777" w:rsidR="00A83756" w:rsidRPr="00627CA4" w:rsidRDefault="00A83756" w:rsidP="00C13A9B">
      <w:pPr>
        <w:pStyle w:val="Style6"/>
        <w:jc w:val="both"/>
        <w:rPr>
          <w:rFonts w:ascii="Segoe UI" w:hAnsi="Segoe UI" w:cs="Segoe UI"/>
        </w:rPr>
      </w:pPr>
      <w:r w:rsidRPr="00627CA4">
        <w:rPr>
          <w:rFonts w:ascii="Segoe UI" w:hAnsi="Segoe UI" w:cs="Segoe UI"/>
          <w:b/>
        </w:rPr>
        <w:t>Neobrasla dna povremenih stajaćica (suha faza)</w:t>
      </w:r>
      <w:r w:rsidRPr="00627CA4">
        <w:rPr>
          <w:rFonts w:ascii="Segoe UI" w:hAnsi="Segoe UI" w:cs="Segoe UI"/>
        </w:rPr>
        <w:t xml:space="preserve"> – Zajednice koje se razvijaju u suhoj fazi povremenih jezera i lokvi.</w:t>
      </w:r>
    </w:p>
    <w:p w14:paraId="3664DED7" w14:textId="77777777" w:rsidR="00A83756" w:rsidRPr="00627CA4" w:rsidRDefault="00A83756" w:rsidP="00C13A9B">
      <w:pPr>
        <w:pStyle w:val="Style3"/>
        <w:jc w:val="both"/>
        <w:rPr>
          <w:rFonts w:ascii="Segoe UI" w:hAnsi="Segoe UI" w:cs="Segoe UI"/>
        </w:rPr>
      </w:pPr>
      <w:r w:rsidRPr="00627CA4">
        <w:rPr>
          <w:rFonts w:ascii="Segoe UI" w:hAnsi="Segoe UI" w:cs="Segoe UI"/>
        </w:rPr>
        <w:lastRenderedPageBreak/>
        <w:t>A.1.3. Neobrasle i slabo obrasle obale stajaćica</w:t>
      </w:r>
    </w:p>
    <w:p w14:paraId="56C5A224" w14:textId="77777777" w:rsidR="00A83756" w:rsidRPr="00627CA4" w:rsidRDefault="00A83756" w:rsidP="00C13A9B">
      <w:pPr>
        <w:pStyle w:val="Style6"/>
        <w:jc w:val="both"/>
        <w:rPr>
          <w:rFonts w:ascii="Segoe UI" w:hAnsi="Segoe UI" w:cs="Segoe UI"/>
        </w:rPr>
      </w:pPr>
      <w:r w:rsidRPr="00627CA4">
        <w:rPr>
          <w:rFonts w:ascii="Segoe UI" w:hAnsi="Segoe UI" w:cs="Segoe UI"/>
          <w:b/>
        </w:rPr>
        <w:t>Neobrasle i slabo obrasle obale stajaćica</w:t>
      </w:r>
      <w:r w:rsidRPr="00627CA4">
        <w:rPr>
          <w:rFonts w:ascii="Segoe UI" w:hAnsi="Segoe UI" w:cs="Segoe UI"/>
        </w:rPr>
        <w:t xml:space="preserve"> – Neobrasle i slabo obrasle obale stalnih slatkovodnih jezera i lokvi ili dijelova takvih vodenih površina u kojima se stalno zadržava voda, povremeno suhe uslijed umjetnog ili prirodnog kolebanja vodnog lica, uključujući neobrasle jezerske žalove koje je stvorio vjetar ili valovi. Često važna staništa za ishranu nekih migratornih vrsta ptica.</w:t>
      </w:r>
    </w:p>
    <w:p w14:paraId="76EA1637" w14:textId="2DD8780A" w:rsidR="00A83756" w:rsidRPr="00627CA4" w:rsidRDefault="00A83756" w:rsidP="00C13A9B">
      <w:pPr>
        <w:pStyle w:val="Style4"/>
        <w:jc w:val="both"/>
        <w:rPr>
          <w:rFonts w:ascii="Segoe UI" w:hAnsi="Segoe UI" w:cs="Segoe UI"/>
        </w:rPr>
      </w:pPr>
      <w:r w:rsidRPr="00627CA4">
        <w:rPr>
          <w:rFonts w:ascii="Segoe UI" w:hAnsi="Segoe UI" w:cs="Segoe UI"/>
        </w:rPr>
        <w:t xml:space="preserve">A.1.3.1. Neobrasle i slabo obrasle obale stajaćica </w:t>
      </w:r>
    </w:p>
    <w:p w14:paraId="0D6345B4"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Neobrasle i slabo obrasle obale stajaćica </w:t>
      </w:r>
      <w:r w:rsidRPr="00627CA4">
        <w:rPr>
          <w:rFonts w:ascii="Segoe UI" w:hAnsi="Segoe UI" w:cs="Segoe UI"/>
        </w:rPr>
        <w:t>– Neobrasle i slabo obrasle obale stalnih slatkovodnih jezera i lokvi ili dijelova takvih vodenih površina u kojima se stalno zadržava voda, povremeno suhe uslijed umjetnog ili prirodnog kolebanja vodnog lica, uključujući neobrasle jezerske žalove koje je stvorio vjetar ili valovi. Često važna staništa za ishranu nekih migratornih vrsta ptica.</w:t>
      </w:r>
    </w:p>
    <w:p w14:paraId="3475B879" w14:textId="77777777" w:rsidR="00A83756" w:rsidRPr="00627CA4" w:rsidRDefault="00A83756" w:rsidP="00C13A9B">
      <w:pPr>
        <w:pStyle w:val="Style5"/>
        <w:jc w:val="both"/>
        <w:rPr>
          <w:rFonts w:ascii="Segoe UI" w:hAnsi="Segoe UI" w:cs="Segoe UI"/>
        </w:rPr>
      </w:pPr>
      <w:r w:rsidRPr="00627CA4">
        <w:rPr>
          <w:rFonts w:ascii="Segoe UI" w:hAnsi="Segoe UI" w:cs="Segoe UI"/>
        </w:rPr>
        <w:t>A.1.3.1.1. Neobrasle i slabo obrasle obale stajaćica</w:t>
      </w:r>
    </w:p>
    <w:p w14:paraId="2332C8A2"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Neobrasle i slabo obrasle obale stajaćica </w:t>
      </w:r>
      <w:r w:rsidRPr="00627CA4">
        <w:rPr>
          <w:rFonts w:ascii="Segoe UI" w:hAnsi="Segoe UI" w:cs="Segoe UI"/>
        </w:rPr>
        <w:t xml:space="preserve">– Neobrasle i slabo obrasle obale stalnih slatkovodnih jezera i lokvi ili dijelova takvih vodenih površina u kojima se stalno zadržava voda, povremeno suhe uslijed umjetnog ili prirodnog kolebanja vodnog lica, uključujući neobrasle jezerske žalove koje je stvorio vjetar ili valovi. Često važna staništa za ishranu nekih migratornih vrsta ptica. </w:t>
      </w:r>
    </w:p>
    <w:p w14:paraId="6E47BE0C" w14:textId="77777777" w:rsidR="00A83756" w:rsidRPr="00627CA4" w:rsidRDefault="00A83756" w:rsidP="00F31FBB">
      <w:pPr>
        <w:pStyle w:val="Heading2"/>
        <w:ind w:left="0"/>
        <w:rPr>
          <w:rFonts w:ascii="Segoe UI" w:hAnsi="Segoe UI" w:cs="Segoe UI"/>
          <w:b/>
          <w:sz w:val="32"/>
          <w:szCs w:val="32"/>
        </w:rPr>
      </w:pPr>
      <w:bookmarkStart w:id="2" w:name="_Toc491241217"/>
      <w:bookmarkStart w:id="3" w:name="_Toc491242168"/>
      <w:r w:rsidRPr="00627CA4">
        <w:rPr>
          <w:rFonts w:ascii="Segoe UI" w:hAnsi="Segoe UI" w:cs="Segoe UI"/>
          <w:b/>
          <w:sz w:val="32"/>
          <w:szCs w:val="32"/>
        </w:rPr>
        <w:t>A.2. Tekućice</w:t>
      </w:r>
      <w:bookmarkEnd w:id="2"/>
      <w:bookmarkEnd w:id="3"/>
    </w:p>
    <w:p w14:paraId="5152D256" w14:textId="39E2727F" w:rsidR="00A83756" w:rsidRPr="00627CA4" w:rsidRDefault="00A83756" w:rsidP="00C13A9B">
      <w:pPr>
        <w:pStyle w:val="Style6"/>
        <w:jc w:val="both"/>
        <w:rPr>
          <w:rFonts w:ascii="Segoe UI" w:hAnsi="Segoe UI" w:cs="Segoe UI"/>
        </w:rPr>
      </w:pPr>
      <w:r w:rsidRPr="00627CA4">
        <w:rPr>
          <w:rFonts w:ascii="Segoe UI" w:hAnsi="Segoe UI" w:cs="Segoe UI"/>
          <w:b/>
        </w:rPr>
        <w:t xml:space="preserve">Tekućice </w:t>
      </w:r>
      <w:r w:rsidRPr="00627CA4">
        <w:rPr>
          <w:rFonts w:ascii="Segoe UI" w:hAnsi="Segoe UI" w:cs="Segoe UI"/>
        </w:rPr>
        <w:t>– Površinske kopnene vode s vidljivim strujanjem koje obuhvaćaju sve tekućice zajedno s prirodnim ili poluprirodnim zajednicama vezanim uz njih, stalne ili povremene, prirodne ili antropogene, uključujući izvore, rijeke, potoke, kanale, vodopade i termalna vrela. Vaskularna vegetacija koja često obra</w:t>
      </w:r>
      <w:r w:rsidR="002B2666" w:rsidRPr="00627CA4">
        <w:rPr>
          <w:rFonts w:ascii="Segoe UI" w:hAnsi="Segoe UI" w:cs="Segoe UI"/>
        </w:rPr>
        <w:t>s</w:t>
      </w:r>
      <w:r w:rsidRPr="00627CA4">
        <w:rPr>
          <w:rFonts w:ascii="Segoe UI" w:hAnsi="Segoe UI" w:cs="Segoe UI"/>
        </w:rPr>
        <w:t>ta dijelove takvih vodenih tijela obrađena je u sklopu skupina A.3. i A.4.</w:t>
      </w:r>
    </w:p>
    <w:p w14:paraId="715C105F" w14:textId="77777777" w:rsidR="00A83756" w:rsidRPr="00627CA4" w:rsidRDefault="00A83756" w:rsidP="00C13A9B">
      <w:pPr>
        <w:pStyle w:val="Style3"/>
        <w:jc w:val="both"/>
        <w:rPr>
          <w:rFonts w:ascii="Segoe UI" w:hAnsi="Segoe UI" w:cs="Segoe UI"/>
          <w:szCs w:val="28"/>
        </w:rPr>
      </w:pPr>
      <w:r w:rsidRPr="00627CA4">
        <w:rPr>
          <w:rFonts w:ascii="Segoe UI" w:hAnsi="Segoe UI" w:cs="Segoe UI"/>
          <w:szCs w:val="28"/>
        </w:rPr>
        <w:t>A.2.1. Izvori</w:t>
      </w:r>
    </w:p>
    <w:p w14:paraId="73ECF243"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Izvori </w:t>
      </w:r>
      <w:r w:rsidRPr="00627CA4">
        <w:rPr>
          <w:rFonts w:ascii="Segoe UI" w:hAnsi="Segoe UI" w:cs="Segoe UI"/>
        </w:rPr>
        <w:t>– Područja gdje podzemna voda izlazi na površinu, najčešće tvoreći potok, premda se u karbonatnim stijenama voda može kroz pukotine ponovno vraćati u podzemlje. Tamo gdje ne postoji geomorfološki jasno određeno mjesto gdje bi voda izbila na površinu (u depresijama), izvori tvore zamočvareno područje ili lokve. Pojavljuju se u tri oblika, kao reokreni, limnokreni i helokreni. Izvori i tokovi u blizini izvora su s vrlo stabilnom temperaturom koja je blizu godišnjeg prosjeka temperature zraka određenog područja.</w:t>
      </w:r>
    </w:p>
    <w:p w14:paraId="6416E7F4" w14:textId="77777777" w:rsidR="00A83756" w:rsidRPr="00627CA4" w:rsidRDefault="00A83756" w:rsidP="00C13A9B">
      <w:pPr>
        <w:pStyle w:val="Style4"/>
        <w:jc w:val="both"/>
        <w:rPr>
          <w:rFonts w:ascii="Segoe UI" w:hAnsi="Segoe UI" w:cs="Segoe UI"/>
        </w:rPr>
      </w:pPr>
      <w:r w:rsidRPr="00627CA4">
        <w:rPr>
          <w:rFonts w:ascii="Segoe UI" w:hAnsi="Segoe UI" w:cs="Segoe UI"/>
        </w:rPr>
        <w:t>A.2.1.1. Izvori</w:t>
      </w:r>
    </w:p>
    <w:p w14:paraId="5DCD5FF8" w14:textId="110508E4" w:rsidR="00A83756" w:rsidRPr="00627CA4" w:rsidRDefault="00A83756" w:rsidP="00C13A9B">
      <w:pPr>
        <w:pStyle w:val="Style6"/>
        <w:jc w:val="both"/>
        <w:rPr>
          <w:rFonts w:ascii="Segoe UI" w:hAnsi="Segoe UI" w:cs="Segoe UI"/>
          <w:highlight w:val="magenta"/>
        </w:rPr>
      </w:pPr>
      <w:r w:rsidRPr="00627CA4">
        <w:rPr>
          <w:rFonts w:ascii="Segoe UI" w:hAnsi="Segoe UI" w:cs="Segoe UI"/>
          <w:b/>
        </w:rPr>
        <w:t>Izvori</w:t>
      </w:r>
      <w:r w:rsidRPr="00627CA4">
        <w:rPr>
          <w:rFonts w:ascii="Segoe UI" w:hAnsi="Segoe UI" w:cs="Segoe UI"/>
        </w:rPr>
        <w:t xml:space="preserve"> – Područja gdje podzemna voda izlazi na površinu, tečenjem kroz rasjede, pukotine stijena, otvore koji nastaju djelovanjem vode na topljive stijene ili procjeđivanjem kroz podlogu, najčešće tvoreći potok, premda se u karbonatnim stijenama voda može kroz pukotine ponovno vraćati u podzemlje. Tamo gdje ne postoji geomorfološki jasno određeno mjesto gdje bi voda izbila na površinu (u depresijama), izvori tvore zamočvareno područje ili lokve. Pojavljuju se u tri osnovna morfološka oblika, kao reokreni, limnokreni i helokreni. Izvori i tokovi u blizini izvora </w:t>
      </w:r>
      <w:r w:rsidR="005D7903" w:rsidRPr="00627CA4">
        <w:rPr>
          <w:rFonts w:ascii="Segoe UI" w:hAnsi="Segoe UI" w:cs="Segoe UI"/>
        </w:rPr>
        <w:t>imaju</w:t>
      </w:r>
      <w:r w:rsidRPr="00627CA4">
        <w:rPr>
          <w:rFonts w:ascii="Segoe UI" w:hAnsi="Segoe UI" w:cs="Segoe UI"/>
        </w:rPr>
        <w:t xml:space="preserve"> vrlo stabiln</w:t>
      </w:r>
      <w:r w:rsidR="005D7903" w:rsidRPr="00627CA4">
        <w:rPr>
          <w:rFonts w:ascii="Segoe UI" w:hAnsi="Segoe UI" w:cs="Segoe UI"/>
        </w:rPr>
        <w:t>u</w:t>
      </w:r>
      <w:r w:rsidRPr="00627CA4">
        <w:rPr>
          <w:rFonts w:ascii="Segoe UI" w:hAnsi="Segoe UI" w:cs="Segoe UI"/>
        </w:rPr>
        <w:t xml:space="preserve"> temperatur</w:t>
      </w:r>
      <w:r w:rsidR="005D7903" w:rsidRPr="00627CA4">
        <w:rPr>
          <w:rFonts w:ascii="Segoe UI" w:hAnsi="Segoe UI" w:cs="Segoe UI"/>
        </w:rPr>
        <w:t>u</w:t>
      </w:r>
      <w:r w:rsidRPr="00627CA4">
        <w:rPr>
          <w:rFonts w:ascii="Segoe UI" w:hAnsi="Segoe UI" w:cs="Segoe UI"/>
        </w:rPr>
        <w:t xml:space="preserve"> koja je blizu godišnjeg prosjeka temperature zraka određenog područja.</w:t>
      </w:r>
    </w:p>
    <w:p w14:paraId="2AE78F40" w14:textId="77777777" w:rsidR="00A83756" w:rsidRPr="00627CA4" w:rsidRDefault="00A83756" w:rsidP="00C13A9B">
      <w:pPr>
        <w:pStyle w:val="Style5"/>
        <w:jc w:val="both"/>
        <w:rPr>
          <w:rFonts w:ascii="Segoe UI" w:hAnsi="Segoe UI" w:cs="Segoe UI"/>
        </w:rPr>
      </w:pPr>
      <w:r w:rsidRPr="00627CA4">
        <w:rPr>
          <w:rFonts w:ascii="Segoe UI" w:hAnsi="Segoe UI" w:cs="Segoe UI"/>
        </w:rPr>
        <w:t>A.2.1.1.1. Reokreni izvori</w:t>
      </w:r>
    </w:p>
    <w:p w14:paraId="106F6225" w14:textId="77777777" w:rsidR="00A83756" w:rsidRPr="00627CA4" w:rsidRDefault="00A83756" w:rsidP="00C13A9B">
      <w:pPr>
        <w:pStyle w:val="Style6"/>
        <w:jc w:val="both"/>
        <w:rPr>
          <w:rFonts w:ascii="Segoe UI" w:hAnsi="Segoe UI" w:cs="Segoe UI"/>
        </w:rPr>
      </w:pPr>
      <w:r w:rsidRPr="00627CA4">
        <w:rPr>
          <w:rFonts w:ascii="Segoe UI" w:hAnsi="Segoe UI" w:cs="Segoe UI"/>
          <w:b/>
        </w:rPr>
        <w:lastRenderedPageBreak/>
        <w:t xml:space="preserve">Reokreni izvori </w:t>
      </w:r>
      <w:r w:rsidRPr="00627CA4">
        <w:rPr>
          <w:rFonts w:ascii="Segoe UI" w:hAnsi="Segoe UI" w:cs="Segoe UI"/>
        </w:rPr>
        <w:t>– Izvori s jakim prozračivanjem vode i stjenovitom podlogom, koji izbijaju na površinu iz podzemlja pod pritiskom, neposredno tvoreći potok. Najbolje su razvijeni u planinskom području. Predstavnici reokrenih izvora, tzv. krenobionti, među beskralješnjacima su neki rakušci (</w:t>
      </w:r>
      <w:r w:rsidRPr="00627CA4">
        <w:rPr>
          <w:rFonts w:ascii="Segoe UI" w:hAnsi="Segoe UI" w:cs="Segoe UI"/>
          <w:i/>
        </w:rPr>
        <w:t>Fontogammarus dalmatinus,</w:t>
      </w:r>
      <w:r w:rsidRPr="00627CA4">
        <w:rPr>
          <w:rFonts w:ascii="Segoe UI" w:hAnsi="Segoe UI" w:cs="Segoe UI"/>
        </w:rPr>
        <w:t xml:space="preserve"> </w:t>
      </w:r>
      <w:r w:rsidRPr="00627CA4">
        <w:rPr>
          <w:rFonts w:ascii="Segoe UI" w:hAnsi="Segoe UI" w:cs="Segoe UI"/>
          <w:i/>
        </w:rPr>
        <w:t>Gammarus balcanicus, Gammarus fossarum, Niphargus castellanus</w:t>
      </w:r>
      <w:r w:rsidRPr="00627CA4">
        <w:rPr>
          <w:rFonts w:ascii="Segoe UI" w:hAnsi="Segoe UI" w:cs="Segoe UI"/>
        </w:rPr>
        <w:t xml:space="preserve">), ličinke kukaca iz skupina </w:t>
      </w:r>
      <w:r w:rsidRPr="00627CA4">
        <w:rPr>
          <w:rFonts w:ascii="Segoe UI" w:hAnsi="Segoe UI" w:cs="Segoe UI"/>
          <w:i/>
          <w:iCs/>
        </w:rPr>
        <w:t xml:space="preserve">Diptera </w:t>
      </w:r>
      <w:r w:rsidRPr="00627CA4">
        <w:rPr>
          <w:rFonts w:ascii="Segoe UI" w:hAnsi="Segoe UI" w:cs="Segoe UI"/>
        </w:rPr>
        <w:t>(</w:t>
      </w:r>
      <w:r w:rsidRPr="00627CA4">
        <w:rPr>
          <w:rFonts w:ascii="Segoe UI" w:hAnsi="Segoe UI" w:cs="Segoe UI"/>
          <w:i/>
        </w:rPr>
        <w:t>Atherix</w:t>
      </w:r>
      <w:r w:rsidRPr="00627CA4">
        <w:rPr>
          <w:rFonts w:ascii="Segoe UI" w:hAnsi="Segoe UI" w:cs="Segoe UI"/>
        </w:rPr>
        <w:t xml:space="preserve"> spp.), </w:t>
      </w:r>
      <w:r w:rsidRPr="00627CA4">
        <w:rPr>
          <w:rFonts w:ascii="Segoe UI" w:hAnsi="Segoe UI" w:cs="Segoe UI"/>
          <w:i/>
        </w:rPr>
        <w:t xml:space="preserve">Ephemeroptera </w:t>
      </w:r>
      <w:r w:rsidRPr="00627CA4">
        <w:rPr>
          <w:rFonts w:ascii="Segoe UI" w:hAnsi="Segoe UI" w:cs="Segoe UI"/>
        </w:rPr>
        <w:t>(</w:t>
      </w:r>
      <w:r w:rsidRPr="00627CA4">
        <w:rPr>
          <w:rFonts w:ascii="Segoe UI" w:hAnsi="Segoe UI" w:cs="Segoe UI"/>
          <w:i/>
        </w:rPr>
        <w:t>Baetis rhodani</w:t>
      </w:r>
      <w:r w:rsidRPr="00627CA4">
        <w:rPr>
          <w:rFonts w:ascii="Segoe UI" w:hAnsi="Segoe UI" w:cs="Segoe UI"/>
        </w:rPr>
        <w:t xml:space="preserve">, </w:t>
      </w:r>
      <w:r w:rsidRPr="00627CA4">
        <w:rPr>
          <w:rFonts w:ascii="Segoe UI" w:hAnsi="Segoe UI" w:cs="Segoe UI"/>
          <w:i/>
        </w:rPr>
        <w:t>Ecdyonurus</w:t>
      </w:r>
      <w:r w:rsidRPr="00627CA4">
        <w:rPr>
          <w:rFonts w:ascii="Segoe UI" w:hAnsi="Segoe UI" w:cs="Segoe UI"/>
        </w:rPr>
        <w:t xml:space="preserve"> spp.,</w:t>
      </w:r>
      <w:r w:rsidRPr="00627CA4">
        <w:rPr>
          <w:rFonts w:ascii="Segoe UI" w:hAnsi="Segoe UI" w:cs="Segoe UI"/>
          <w:i/>
        </w:rPr>
        <w:t xml:space="preserve"> Ephemerella</w:t>
      </w:r>
      <w:r w:rsidRPr="00627CA4">
        <w:rPr>
          <w:rFonts w:ascii="Segoe UI" w:hAnsi="Segoe UI" w:cs="Segoe UI"/>
        </w:rPr>
        <w:t xml:space="preserve"> spp.), </w:t>
      </w:r>
      <w:r w:rsidRPr="00627CA4">
        <w:rPr>
          <w:rFonts w:ascii="Segoe UI" w:hAnsi="Segoe UI" w:cs="Segoe UI"/>
          <w:i/>
          <w:iCs/>
        </w:rPr>
        <w:t xml:space="preserve">Odonata </w:t>
      </w:r>
      <w:r w:rsidRPr="00627CA4">
        <w:rPr>
          <w:rFonts w:ascii="Segoe UI" w:hAnsi="Segoe UI" w:cs="Segoe UI"/>
        </w:rPr>
        <w:t>(</w:t>
      </w:r>
      <w:r w:rsidRPr="00627CA4">
        <w:rPr>
          <w:rFonts w:ascii="Segoe UI" w:hAnsi="Segoe UI" w:cs="Segoe UI"/>
          <w:i/>
        </w:rPr>
        <w:t>Cordulegaster</w:t>
      </w:r>
      <w:r w:rsidRPr="00627CA4">
        <w:rPr>
          <w:rFonts w:ascii="Segoe UI" w:hAnsi="Segoe UI" w:cs="Segoe UI"/>
        </w:rPr>
        <w:t xml:space="preserve">), </w:t>
      </w:r>
      <w:r w:rsidRPr="00627CA4">
        <w:rPr>
          <w:rFonts w:ascii="Segoe UI" w:hAnsi="Segoe UI" w:cs="Segoe UI"/>
          <w:i/>
        </w:rPr>
        <w:t xml:space="preserve">Plecoptera </w:t>
      </w:r>
      <w:r w:rsidRPr="00627CA4">
        <w:rPr>
          <w:rFonts w:ascii="Segoe UI" w:hAnsi="Segoe UI" w:cs="Segoe UI"/>
        </w:rPr>
        <w:t>(</w:t>
      </w:r>
      <w:r w:rsidRPr="00627CA4">
        <w:rPr>
          <w:rFonts w:ascii="Segoe UI" w:hAnsi="Segoe UI" w:cs="Segoe UI"/>
          <w:i/>
        </w:rPr>
        <w:t>Leuctra</w:t>
      </w:r>
      <w:r w:rsidRPr="00627CA4">
        <w:rPr>
          <w:rFonts w:ascii="Segoe UI" w:hAnsi="Segoe UI" w:cs="Segoe UI"/>
        </w:rPr>
        <w:t xml:space="preserve"> spp., </w:t>
      </w:r>
      <w:r w:rsidRPr="00627CA4">
        <w:rPr>
          <w:rFonts w:ascii="Segoe UI" w:hAnsi="Segoe UI" w:cs="Segoe UI"/>
          <w:i/>
        </w:rPr>
        <w:t xml:space="preserve">Protonemura </w:t>
      </w:r>
      <w:r w:rsidRPr="00627CA4">
        <w:rPr>
          <w:rFonts w:ascii="Segoe UI" w:hAnsi="Segoe UI" w:cs="Segoe UI"/>
        </w:rPr>
        <w:t xml:space="preserve">spp.) i </w:t>
      </w:r>
      <w:r w:rsidRPr="00627CA4">
        <w:rPr>
          <w:rFonts w:ascii="Segoe UI" w:hAnsi="Segoe UI" w:cs="Segoe UI"/>
          <w:i/>
        </w:rPr>
        <w:t xml:space="preserve">Trichoptera </w:t>
      </w:r>
      <w:r w:rsidRPr="00627CA4">
        <w:rPr>
          <w:rFonts w:ascii="Segoe UI" w:hAnsi="Segoe UI" w:cs="Segoe UI"/>
        </w:rPr>
        <w:t>(</w:t>
      </w:r>
      <w:r w:rsidRPr="00627CA4">
        <w:rPr>
          <w:rFonts w:ascii="Segoe UI" w:hAnsi="Segoe UI" w:cs="Segoe UI"/>
          <w:i/>
        </w:rPr>
        <w:t>Drusus synagapetus</w:t>
      </w:r>
      <w:r w:rsidRPr="00627CA4">
        <w:rPr>
          <w:rFonts w:ascii="Segoe UI" w:hAnsi="Segoe UI" w:cs="Segoe UI"/>
        </w:rPr>
        <w:t>), vodeni kornjaši (</w:t>
      </w:r>
      <w:r w:rsidRPr="00627CA4">
        <w:rPr>
          <w:rFonts w:ascii="Segoe UI" w:hAnsi="Segoe UI" w:cs="Segoe UI"/>
          <w:i/>
        </w:rPr>
        <w:t xml:space="preserve">Helmis </w:t>
      </w:r>
      <w:r w:rsidRPr="00627CA4">
        <w:rPr>
          <w:rFonts w:ascii="Segoe UI" w:hAnsi="Segoe UI" w:cs="Segoe UI"/>
        </w:rPr>
        <w:t>spp.), virnjaci (</w:t>
      </w:r>
      <w:r w:rsidRPr="00627CA4">
        <w:rPr>
          <w:rFonts w:ascii="Segoe UI" w:hAnsi="Segoe UI" w:cs="Segoe UI"/>
          <w:i/>
        </w:rPr>
        <w:t>Crenobia alpina</w:t>
      </w:r>
      <w:r w:rsidRPr="00627CA4">
        <w:rPr>
          <w:rFonts w:ascii="Segoe UI" w:hAnsi="Segoe UI" w:cs="Segoe UI"/>
        </w:rPr>
        <w:t xml:space="preserve">), puževi vrste </w:t>
      </w:r>
      <w:r w:rsidRPr="00627CA4">
        <w:rPr>
          <w:rFonts w:ascii="Segoe UI" w:hAnsi="Segoe UI" w:cs="Segoe UI"/>
          <w:i/>
        </w:rPr>
        <w:t>Ancylus fluviatilis</w:t>
      </w:r>
      <w:r w:rsidRPr="00627CA4">
        <w:rPr>
          <w:rFonts w:ascii="Segoe UI" w:hAnsi="Segoe UI" w:cs="Segoe UI"/>
        </w:rPr>
        <w:t xml:space="preserve"> te</w:t>
      </w:r>
      <w:r w:rsidRPr="00627CA4">
        <w:rPr>
          <w:rFonts w:ascii="Segoe UI" w:hAnsi="Segoe UI" w:cs="Segoe UI"/>
          <w:i/>
        </w:rPr>
        <w:t xml:space="preserve"> </w:t>
      </w:r>
      <w:r w:rsidRPr="00627CA4">
        <w:rPr>
          <w:rFonts w:ascii="Segoe UI" w:hAnsi="Segoe UI" w:cs="Segoe UI"/>
        </w:rPr>
        <w:t xml:space="preserve">rodova </w:t>
      </w:r>
      <w:r w:rsidRPr="00627CA4">
        <w:rPr>
          <w:rFonts w:ascii="Segoe UI" w:hAnsi="Segoe UI" w:cs="Segoe UI"/>
          <w:i/>
        </w:rPr>
        <w:t>Belgrandiella,</w:t>
      </w:r>
      <w:r w:rsidRPr="00627CA4">
        <w:rPr>
          <w:rFonts w:ascii="Segoe UI" w:hAnsi="Segoe UI" w:cs="Segoe UI"/>
        </w:rPr>
        <w:t xml:space="preserve"> </w:t>
      </w:r>
      <w:r w:rsidRPr="00627CA4">
        <w:rPr>
          <w:rFonts w:ascii="Segoe UI" w:hAnsi="Segoe UI" w:cs="Segoe UI"/>
          <w:i/>
        </w:rPr>
        <w:t>Bithynia,</w:t>
      </w:r>
      <w:r w:rsidRPr="00627CA4">
        <w:rPr>
          <w:rFonts w:ascii="Segoe UI" w:hAnsi="Segoe UI" w:cs="Segoe UI"/>
        </w:rPr>
        <w:t xml:space="preserve"> </w:t>
      </w:r>
      <w:r w:rsidRPr="00627CA4">
        <w:rPr>
          <w:rFonts w:ascii="Segoe UI" w:hAnsi="Segoe UI" w:cs="Segoe UI"/>
          <w:i/>
        </w:rPr>
        <w:t xml:space="preserve">Dalmatella </w:t>
      </w:r>
      <w:r w:rsidRPr="00627CA4">
        <w:rPr>
          <w:rFonts w:ascii="Segoe UI" w:hAnsi="Segoe UI" w:cs="Segoe UI"/>
        </w:rPr>
        <w:t>i dr.</w:t>
      </w:r>
    </w:p>
    <w:p w14:paraId="1C14DB64" w14:textId="77777777" w:rsidR="00A83756" w:rsidRPr="00627CA4" w:rsidRDefault="00A83756" w:rsidP="00C13A9B">
      <w:pPr>
        <w:pStyle w:val="Style5"/>
        <w:jc w:val="both"/>
        <w:rPr>
          <w:rFonts w:ascii="Segoe UI" w:hAnsi="Segoe UI" w:cs="Segoe UI"/>
        </w:rPr>
      </w:pPr>
      <w:r w:rsidRPr="00627CA4">
        <w:rPr>
          <w:rFonts w:ascii="Segoe UI" w:hAnsi="Segoe UI" w:cs="Segoe UI"/>
        </w:rPr>
        <w:t>A.2.1.1.2. Limnokreni izvori</w:t>
      </w:r>
    </w:p>
    <w:p w14:paraId="67315CC6"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Limnokreni izvori </w:t>
      </w:r>
      <w:r w:rsidRPr="00627CA4">
        <w:rPr>
          <w:rFonts w:ascii="Segoe UI" w:hAnsi="Segoe UI" w:cs="Segoe UI"/>
        </w:rPr>
        <w:t xml:space="preserve">– Izvori iz kojih voda teče iz velike duboke depresije, gdje je vodonosnik viši od podloge tvoreći ujezerenje u udubini u koju neprestano ulazi izvorišna voda, gdje zatim dalje može teći u obliku potoka. Izvorišno područje limnokrenog tipa je najčešće s muljevito-pjeskovitim sedimentom. Dno bazena se može sastojati i od vrlo sitnih vapnenačkih čestica koje su prekrivene mikrofitskom ili makrofitskom vegetacijom, a iz njega prodire izvorišna voda, što uvjetuje i neznatno strujanje, koje se pojačava na mjestima gdje voda otječe u izvorišni potok. Među životinjskim vrstama brojem i/ili učestalošću ističu se ličinke raznih vrsta kukaca, osobito </w:t>
      </w:r>
      <w:r w:rsidRPr="00627CA4">
        <w:rPr>
          <w:rFonts w:ascii="Segoe UI" w:hAnsi="Segoe UI" w:cs="Segoe UI"/>
          <w:i/>
        </w:rPr>
        <w:t xml:space="preserve">Diptera </w:t>
      </w:r>
      <w:r w:rsidRPr="00627CA4">
        <w:rPr>
          <w:rFonts w:ascii="Segoe UI" w:hAnsi="Segoe UI" w:cs="Segoe UI"/>
        </w:rPr>
        <w:t>(</w:t>
      </w:r>
      <w:r w:rsidRPr="00627CA4">
        <w:rPr>
          <w:rFonts w:ascii="Segoe UI" w:hAnsi="Segoe UI" w:cs="Segoe UI"/>
          <w:i/>
        </w:rPr>
        <w:t>Diamesa</w:t>
      </w:r>
      <w:r w:rsidRPr="00627CA4">
        <w:rPr>
          <w:rFonts w:ascii="Segoe UI" w:hAnsi="Segoe UI" w:cs="Segoe UI"/>
        </w:rPr>
        <w:t xml:space="preserve"> spp.)</w:t>
      </w:r>
      <w:r w:rsidRPr="00627CA4">
        <w:rPr>
          <w:rFonts w:ascii="Segoe UI" w:hAnsi="Segoe UI" w:cs="Segoe UI"/>
          <w:i/>
        </w:rPr>
        <w:t>,</w:t>
      </w:r>
      <w:r w:rsidRPr="00627CA4">
        <w:rPr>
          <w:rFonts w:ascii="Segoe UI" w:hAnsi="Segoe UI" w:cs="Segoe UI"/>
        </w:rPr>
        <w:t xml:space="preserve"> </w:t>
      </w:r>
      <w:r w:rsidRPr="00627CA4">
        <w:rPr>
          <w:rFonts w:ascii="Segoe UI" w:hAnsi="Segoe UI" w:cs="Segoe UI"/>
          <w:i/>
        </w:rPr>
        <w:t xml:space="preserve">Plecoptera </w:t>
      </w:r>
      <w:r w:rsidRPr="00627CA4">
        <w:rPr>
          <w:rFonts w:ascii="Segoe UI" w:hAnsi="Segoe UI" w:cs="Segoe UI"/>
        </w:rPr>
        <w:t>(</w:t>
      </w:r>
      <w:r w:rsidRPr="00627CA4">
        <w:rPr>
          <w:rFonts w:ascii="Segoe UI" w:hAnsi="Segoe UI" w:cs="Segoe UI"/>
          <w:i/>
        </w:rPr>
        <w:t>Isoperla</w:t>
      </w:r>
      <w:r w:rsidRPr="00627CA4">
        <w:rPr>
          <w:rFonts w:ascii="Segoe UI" w:hAnsi="Segoe UI" w:cs="Segoe UI"/>
        </w:rPr>
        <w:t xml:space="preserve"> spp.), </w:t>
      </w:r>
      <w:r w:rsidRPr="00627CA4">
        <w:rPr>
          <w:rFonts w:ascii="Segoe UI" w:hAnsi="Segoe UI" w:cs="Segoe UI"/>
          <w:i/>
          <w:iCs/>
        </w:rPr>
        <w:t xml:space="preserve">Trichoptera </w:t>
      </w:r>
      <w:r w:rsidRPr="00627CA4">
        <w:rPr>
          <w:rFonts w:ascii="Segoe UI" w:hAnsi="Segoe UI" w:cs="Segoe UI"/>
        </w:rPr>
        <w:t>(</w:t>
      </w:r>
      <w:r w:rsidRPr="00627CA4">
        <w:rPr>
          <w:rFonts w:ascii="Segoe UI" w:hAnsi="Segoe UI" w:cs="Segoe UI"/>
          <w:i/>
        </w:rPr>
        <w:t>Glyphotaelius pellucidus</w:t>
      </w:r>
      <w:r w:rsidRPr="00627CA4">
        <w:rPr>
          <w:rFonts w:ascii="Segoe UI" w:hAnsi="Segoe UI" w:cs="Segoe UI"/>
        </w:rPr>
        <w:t>)</w:t>
      </w:r>
      <w:r w:rsidRPr="00627CA4">
        <w:rPr>
          <w:rFonts w:ascii="Segoe UI" w:hAnsi="Segoe UI" w:cs="Segoe UI"/>
          <w:i/>
        </w:rPr>
        <w:t xml:space="preserve"> </w:t>
      </w:r>
      <w:r w:rsidRPr="00627CA4">
        <w:rPr>
          <w:rFonts w:ascii="Segoe UI" w:hAnsi="Segoe UI" w:cs="Segoe UI"/>
        </w:rPr>
        <w:t xml:space="preserve">i </w:t>
      </w:r>
      <w:r w:rsidRPr="00627CA4">
        <w:rPr>
          <w:rFonts w:ascii="Segoe UI" w:hAnsi="Segoe UI" w:cs="Segoe UI"/>
          <w:i/>
        </w:rPr>
        <w:t xml:space="preserve">Ephemeroptera </w:t>
      </w:r>
      <w:r w:rsidRPr="00627CA4">
        <w:rPr>
          <w:rFonts w:ascii="Segoe UI" w:hAnsi="Segoe UI" w:cs="Segoe UI"/>
        </w:rPr>
        <w:t>(</w:t>
      </w:r>
      <w:r w:rsidRPr="00627CA4">
        <w:rPr>
          <w:rFonts w:ascii="Segoe UI" w:hAnsi="Segoe UI" w:cs="Segoe UI"/>
          <w:i/>
        </w:rPr>
        <w:t xml:space="preserve">Siphlonurus </w:t>
      </w:r>
      <w:r w:rsidRPr="00627CA4">
        <w:rPr>
          <w:rFonts w:ascii="Segoe UI" w:hAnsi="Segoe UI" w:cs="Segoe UI"/>
        </w:rPr>
        <w:t>spp.), virnjaci (</w:t>
      </w:r>
      <w:r w:rsidRPr="00627CA4">
        <w:rPr>
          <w:rFonts w:ascii="Segoe UI" w:hAnsi="Segoe UI" w:cs="Segoe UI"/>
          <w:i/>
        </w:rPr>
        <w:t>Polycelis nigra</w:t>
      </w:r>
      <w:r w:rsidRPr="00627CA4">
        <w:rPr>
          <w:rFonts w:ascii="Segoe UI" w:hAnsi="Segoe UI" w:cs="Segoe UI"/>
        </w:rPr>
        <w:t>) te kornjaši (</w:t>
      </w:r>
      <w:r w:rsidRPr="00627CA4">
        <w:rPr>
          <w:rFonts w:ascii="Segoe UI" w:hAnsi="Segoe UI" w:cs="Segoe UI"/>
          <w:i/>
        </w:rPr>
        <w:t>Dytiscus marginalis</w:t>
      </w:r>
      <w:r w:rsidRPr="00627CA4">
        <w:rPr>
          <w:rFonts w:ascii="Segoe UI" w:hAnsi="Segoe UI" w:cs="Segoe UI"/>
        </w:rPr>
        <w:t>)</w:t>
      </w:r>
      <w:r w:rsidRPr="00627CA4">
        <w:rPr>
          <w:rFonts w:ascii="Segoe UI" w:hAnsi="Segoe UI" w:cs="Segoe UI"/>
          <w:i/>
        </w:rPr>
        <w:t>.</w:t>
      </w:r>
    </w:p>
    <w:p w14:paraId="6BC102C6" w14:textId="77777777" w:rsidR="00A83756" w:rsidRPr="00627CA4" w:rsidRDefault="00A83756" w:rsidP="00C13A9B">
      <w:pPr>
        <w:pStyle w:val="Style5"/>
        <w:jc w:val="both"/>
        <w:rPr>
          <w:rFonts w:ascii="Segoe UI" w:hAnsi="Segoe UI" w:cs="Segoe UI"/>
        </w:rPr>
      </w:pPr>
      <w:r w:rsidRPr="00627CA4">
        <w:rPr>
          <w:rFonts w:ascii="Segoe UI" w:hAnsi="Segoe UI" w:cs="Segoe UI"/>
        </w:rPr>
        <w:t>A.2.1.1.3. Helokreni izvori</w:t>
      </w:r>
    </w:p>
    <w:p w14:paraId="669466E1"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Helokreni izvori </w:t>
      </w:r>
      <w:r w:rsidRPr="00627CA4">
        <w:rPr>
          <w:rFonts w:ascii="Segoe UI" w:hAnsi="Segoe UI" w:cs="Segoe UI"/>
        </w:rPr>
        <w:t xml:space="preserve">– Procjedni, zamočvareni izvori kod kojih se voda može difuzno procjeđivati kroz tlo, šljunak ili propusnu stijenu tvoreći šire zamočvareno područje, bez jasnih granica gdje voda izvire. Nastanjuju ih mnogi podzemni i nadzemni organizmi s brojnim predstavnicima iz skupina </w:t>
      </w:r>
      <w:r w:rsidRPr="00627CA4">
        <w:rPr>
          <w:rFonts w:ascii="Segoe UI" w:hAnsi="Segoe UI" w:cs="Segoe UI"/>
          <w:i/>
        </w:rPr>
        <w:t xml:space="preserve">Crustacea </w:t>
      </w:r>
      <w:r w:rsidRPr="00627CA4">
        <w:rPr>
          <w:rFonts w:ascii="Segoe UI" w:hAnsi="Segoe UI" w:cs="Segoe UI"/>
          <w:iCs/>
        </w:rPr>
        <w:t>i</w:t>
      </w:r>
      <w:r w:rsidRPr="00627CA4">
        <w:rPr>
          <w:rFonts w:ascii="Segoe UI" w:hAnsi="Segoe UI" w:cs="Segoe UI"/>
          <w:i/>
        </w:rPr>
        <w:t xml:space="preserve"> Gastropoda</w:t>
      </w:r>
      <w:r w:rsidRPr="00627CA4">
        <w:rPr>
          <w:rFonts w:ascii="Segoe UI" w:hAnsi="Segoe UI" w:cs="Segoe UI"/>
        </w:rPr>
        <w:t>.</w:t>
      </w:r>
    </w:p>
    <w:p w14:paraId="663BB6CE" w14:textId="77777777" w:rsidR="00A83756" w:rsidRPr="00627CA4" w:rsidRDefault="00A83756" w:rsidP="00C13A9B">
      <w:pPr>
        <w:pStyle w:val="Stil2"/>
        <w:rPr>
          <w:rFonts w:ascii="Segoe UI" w:hAnsi="Segoe UI" w:cs="Segoe UI"/>
          <w:szCs w:val="28"/>
        </w:rPr>
      </w:pPr>
      <w:r w:rsidRPr="00627CA4">
        <w:rPr>
          <w:rFonts w:ascii="Segoe UI" w:hAnsi="Segoe UI" w:cs="Segoe UI"/>
          <w:szCs w:val="28"/>
        </w:rPr>
        <w:t>A.2.2. Povremeni vodotoci</w:t>
      </w:r>
    </w:p>
    <w:p w14:paraId="1BE0DA59" w14:textId="7E91E7DE" w:rsidR="00A83756" w:rsidRPr="00627CA4" w:rsidRDefault="00A83756" w:rsidP="00C13A9B">
      <w:pPr>
        <w:pStyle w:val="Style6"/>
        <w:jc w:val="both"/>
        <w:rPr>
          <w:rFonts w:ascii="Segoe UI" w:hAnsi="Segoe UI" w:cs="Segoe UI"/>
        </w:rPr>
      </w:pPr>
      <w:r w:rsidRPr="00627CA4">
        <w:rPr>
          <w:rFonts w:ascii="Segoe UI" w:hAnsi="Segoe UI" w:cs="Segoe UI"/>
          <w:b/>
        </w:rPr>
        <w:t xml:space="preserve">Povremeni vodotoci </w:t>
      </w:r>
      <w:r w:rsidRPr="00627CA4">
        <w:rPr>
          <w:rFonts w:ascii="Segoe UI" w:hAnsi="Segoe UI" w:cs="Segoe UI"/>
        </w:rPr>
        <w:t xml:space="preserve">– Vodotoci u kojima je protok prekinut </w:t>
      </w:r>
      <w:r w:rsidR="002B2666" w:rsidRPr="00627CA4">
        <w:rPr>
          <w:rFonts w:ascii="Segoe UI" w:hAnsi="Segoe UI" w:cs="Segoe UI"/>
        </w:rPr>
        <w:t xml:space="preserve">tokom dijela </w:t>
      </w:r>
      <w:r w:rsidRPr="00627CA4">
        <w:rPr>
          <w:rFonts w:ascii="Segoe UI" w:hAnsi="Segoe UI" w:cs="Segoe UI"/>
        </w:rPr>
        <w:t>godine, ostavljajući korito suhim ili s bazenčićima.</w:t>
      </w:r>
    </w:p>
    <w:p w14:paraId="1C25562F" w14:textId="77777777" w:rsidR="00A83756" w:rsidRPr="00627CA4" w:rsidRDefault="00A83756" w:rsidP="00C13A9B">
      <w:pPr>
        <w:pStyle w:val="Style4"/>
        <w:jc w:val="both"/>
        <w:rPr>
          <w:rFonts w:ascii="Segoe UI" w:hAnsi="Segoe UI" w:cs="Segoe UI"/>
        </w:rPr>
      </w:pPr>
      <w:r w:rsidRPr="00627CA4">
        <w:rPr>
          <w:rFonts w:ascii="Segoe UI" w:hAnsi="Segoe UI" w:cs="Segoe UI"/>
        </w:rPr>
        <w:t>A.2.2.1. Povremeni vodotoci</w:t>
      </w:r>
    </w:p>
    <w:p w14:paraId="5F681859" w14:textId="789317B4" w:rsidR="00A83756" w:rsidRPr="00627CA4" w:rsidRDefault="00A83756" w:rsidP="00C13A9B">
      <w:pPr>
        <w:pStyle w:val="Style6"/>
        <w:jc w:val="both"/>
        <w:rPr>
          <w:rFonts w:ascii="Segoe UI" w:hAnsi="Segoe UI" w:cs="Segoe UI"/>
        </w:rPr>
      </w:pPr>
      <w:r w:rsidRPr="00627CA4">
        <w:rPr>
          <w:rFonts w:ascii="Segoe UI" w:hAnsi="Segoe UI" w:cs="Segoe UI"/>
          <w:b/>
        </w:rPr>
        <w:t xml:space="preserve">Povremeni vodotoci </w:t>
      </w:r>
      <w:r w:rsidRPr="00627CA4">
        <w:rPr>
          <w:rFonts w:ascii="Segoe UI" w:hAnsi="Segoe UI" w:cs="Segoe UI"/>
        </w:rPr>
        <w:t xml:space="preserve">– Vodotoci u kojima je protok prekinut </w:t>
      </w:r>
      <w:r w:rsidR="002B2666" w:rsidRPr="00627CA4">
        <w:rPr>
          <w:rFonts w:ascii="Segoe UI" w:hAnsi="Segoe UI" w:cs="Segoe UI"/>
        </w:rPr>
        <w:t xml:space="preserve">tokom dijela </w:t>
      </w:r>
      <w:r w:rsidRPr="00627CA4">
        <w:rPr>
          <w:rFonts w:ascii="Segoe UI" w:hAnsi="Segoe UI" w:cs="Segoe UI"/>
        </w:rPr>
        <w:t>godine, ostavljajući korito suhim ili s bazenčićima.</w:t>
      </w:r>
    </w:p>
    <w:p w14:paraId="377AEEEA" w14:textId="77777777" w:rsidR="00A83756" w:rsidRPr="00627CA4" w:rsidRDefault="00A83756" w:rsidP="00C13A9B">
      <w:pPr>
        <w:pStyle w:val="Style5"/>
        <w:jc w:val="both"/>
        <w:rPr>
          <w:rFonts w:ascii="Segoe UI" w:hAnsi="Segoe UI" w:cs="Segoe UI"/>
        </w:rPr>
      </w:pPr>
      <w:r w:rsidRPr="00627CA4">
        <w:rPr>
          <w:rFonts w:ascii="Segoe UI" w:hAnsi="Segoe UI" w:cs="Segoe UI"/>
        </w:rPr>
        <w:t>A.2.2.1.1. Povremeni vodotoci povremeno suhog korita</w:t>
      </w:r>
    </w:p>
    <w:p w14:paraId="022C6605"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Povremeni vodotoci povremeno suhog korita </w:t>
      </w:r>
      <w:r w:rsidRPr="00627CA4">
        <w:rPr>
          <w:rFonts w:ascii="Segoe UI" w:hAnsi="Segoe UI" w:cs="Segoe UI"/>
        </w:rPr>
        <w:t>– Povremeni vodotoci s potpuno suhim koritom u jednom dijelu godine.</w:t>
      </w:r>
    </w:p>
    <w:p w14:paraId="7C528D94" w14:textId="77777777" w:rsidR="00A83756" w:rsidRPr="00627CA4" w:rsidRDefault="00A83756" w:rsidP="00C13A9B">
      <w:pPr>
        <w:pStyle w:val="Style5"/>
        <w:jc w:val="both"/>
        <w:rPr>
          <w:rFonts w:ascii="Segoe UI" w:hAnsi="Segoe UI" w:cs="Segoe UI"/>
        </w:rPr>
      </w:pPr>
      <w:r w:rsidRPr="00627CA4">
        <w:rPr>
          <w:rFonts w:ascii="Segoe UI" w:hAnsi="Segoe UI" w:cs="Segoe UI"/>
        </w:rPr>
        <w:t>A.2.2.1.2. Povremeni vodotoci s bazenčićima</w:t>
      </w:r>
    </w:p>
    <w:p w14:paraId="060E56B7"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Povremeni vodotoci s bazenčićima </w:t>
      </w:r>
      <w:r w:rsidRPr="00627CA4">
        <w:rPr>
          <w:rFonts w:ascii="Segoe UI" w:hAnsi="Segoe UI" w:cs="Segoe UI"/>
        </w:rPr>
        <w:t>– Povremeni vodotoci kod kojih se u suhom dijelu godine zadržavaju trajni bazenčići s vodom.</w:t>
      </w:r>
    </w:p>
    <w:p w14:paraId="6F215CE8" w14:textId="77777777" w:rsidR="00A83756" w:rsidRPr="00627CA4" w:rsidRDefault="00A83756" w:rsidP="00C13A9B">
      <w:pPr>
        <w:pStyle w:val="Stil2"/>
        <w:rPr>
          <w:rFonts w:ascii="Segoe UI" w:hAnsi="Segoe UI" w:cs="Segoe UI"/>
          <w:szCs w:val="28"/>
        </w:rPr>
      </w:pPr>
      <w:r w:rsidRPr="00627CA4">
        <w:rPr>
          <w:rFonts w:ascii="Segoe UI" w:hAnsi="Segoe UI" w:cs="Segoe UI"/>
          <w:szCs w:val="28"/>
        </w:rPr>
        <w:t>A.2.3. Stalni vodotoci</w:t>
      </w:r>
    </w:p>
    <w:p w14:paraId="6DF6137C" w14:textId="6CB0D718" w:rsidR="00A83756" w:rsidRPr="00627CA4" w:rsidRDefault="0071510D" w:rsidP="00C13A9B">
      <w:pPr>
        <w:pStyle w:val="Style6"/>
        <w:jc w:val="both"/>
        <w:rPr>
          <w:rFonts w:ascii="Segoe UI" w:hAnsi="Segoe UI" w:cs="Segoe UI"/>
        </w:rPr>
      </w:pPr>
      <w:r w:rsidRPr="00627CA4">
        <w:rPr>
          <w:rFonts w:ascii="Segoe UI" w:hAnsi="Segoe UI" w:cs="Segoe UI"/>
          <w:b/>
        </w:rPr>
        <w:lastRenderedPageBreak/>
        <w:t xml:space="preserve">Stalni vodotoci </w:t>
      </w:r>
      <w:r w:rsidR="00A83756" w:rsidRPr="00627CA4">
        <w:rPr>
          <w:rFonts w:ascii="Segoe UI" w:hAnsi="Segoe UI" w:cs="Segoe UI"/>
          <w:bCs/>
        </w:rPr>
        <w:t xml:space="preserve">– </w:t>
      </w:r>
      <w:r w:rsidR="00A83756" w:rsidRPr="00627CA4">
        <w:rPr>
          <w:rFonts w:ascii="Segoe UI" w:hAnsi="Segoe UI" w:cs="Segoe UI"/>
        </w:rPr>
        <w:t>Površinske vode (potoci i rijeke) različite brzine strujanja, od brzih i turbulentnih do sporih i laminarnih, koje teku koritima nastalim djelovanjem vode iz uzvodnih dijelova toka koji su na višim nadmorskim visinama.</w:t>
      </w:r>
    </w:p>
    <w:p w14:paraId="145668C5" w14:textId="77777777" w:rsidR="00A83756" w:rsidRPr="00627CA4" w:rsidRDefault="00A83756" w:rsidP="00C13A9B">
      <w:pPr>
        <w:pStyle w:val="Style4"/>
        <w:jc w:val="both"/>
        <w:rPr>
          <w:rFonts w:ascii="Segoe UI" w:hAnsi="Segoe UI" w:cs="Segoe UI"/>
        </w:rPr>
      </w:pPr>
      <w:r w:rsidRPr="00627CA4">
        <w:rPr>
          <w:rFonts w:ascii="Segoe UI" w:hAnsi="Segoe UI" w:cs="Segoe UI"/>
        </w:rPr>
        <w:t xml:space="preserve">A.2.3.1. Brzi, turbulentni vodotoci </w:t>
      </w:r>
    </w:p>
    <w:p w14:paraId="51FE169F" w14:textId="458DEB8F" w:rsidR="00A83756" w:rsidRPr="00627CA4" w:rsidRDefault="00A83756" w:rsidP="00C13A9B">
      <w:pPr>
        <w:pStyle w:val="Style6"/>
        <w:jc w:val="both"/>
        <w:rPr>
          <w:rFonts w:ascii="Segoe UI" w:hAnsi="Segoe UI" w:cs="Segoe UI"/>
        </w:rPr>
      </w:pPr>
      <w:r w:rsidRPr="00627CA4">
        <w:rPr>
          <w:rFonts w:ascii="Segoe UI" w:hAnsi="Segoe UI" w:cs="Segoe UI"/>
          <w:b/>
        </w:rPr>
        <w:t>Brzi, turbulentni vodotoci</w:t>
      </w:r>
      <w:r w:rsidR="00597646" w:rsidRPr="00627CA4">
        <w:rPr>
          <w:rFonts w:ascii="Segoe UI" w:hAnsi="Segoe UI" w:cs="Segoe UI"/>
          <w:b/>
        </w:rPr>
        <w:t xml:space="preserve"> </w:t>
      </w:r>
      <w:r w:rsidR="00597646" w:rsidRPr="00627CA4">
        <w:rPr>
          <w:rFonts w:ascii="Segoe UI" w:hAnsi="Segoe UI" w:cs="Segoe UI"/>
        </w:rPr>
        <w:t>–</w:t>
      </w:r>
      <w:r w:rsidR="00597646" w:rsidRPr="00627CA4">
        <w:rPr>
          <w:rFonts w:ascii="Segoe UI" w:hAnsi="Segoe UI" w:cs="Segoe UI"/>
          <w:b/>
        </w:rPr>
        <w:t xml:space="preserve"> </w:t>
      </w:r>
      <w:r w:rsidR="00597646" w:rsidRPr="00627CA4">
        <w:rPr>
          <w:rFonts w:ascii="Segoe UI" w:hAnsi="Segoe UI" w:cs="Segoe UI"/>
        </w:rPr>
        <w:t>Vodotoci za koje je karakteristična promjena režima tečenja</w:t>
      </w:r>
      <w:r w:rsidR="00F45B29" w:rsidRPr="00627CA4">
        <w:rPr>
          <w:rFonts w:ascii="Segoe UI" w:hAnsi="Segoe UI" w:cs="Segoe UI"/>
        </w:rPr>
        <w:t>, nepravilan protok tokom godine ili čak dana. Protok vode je relativno brz, a temperat</w:t>
      </w:r>
      <w:r w:rsidR="00245C9E" w:rsidRPr="00627CA4">
        <w:rPr>
          <w:rFonts w:ascii="Segoe UI" w:hAnsi="Segoe UI" w:cs="Segoe UI"/>
        </w:rPr>
        <w:t>u</w:t>
      </w:r>
      <w:r w:rsidR="00F45B29" w:rsidRPr="00627CA4">
        <w:rPr>
          <w:rFonts w:ascii="Segoe UI" w:hAnsi="Segoe UI" w:cs="Segoe UI"/>
        </w:rPr>
        <w:t xml:space="preserve">ra vode se ne mijenja značajno tokom godine. </w:t>
      </w:r>
    </w:p>
    <w:p w14:paraId="1BB6AF6D"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A.2.3.1.1. Gornji i srednji tokovi turbulentnih vodotoka </w:t>
      </w:r>
    </w:p>
    <w:p w14:paraId="4A749E05" w14:textId="77777777" w:rsidR="00A83756" w:rsidRPr="00627CA4" w:rsidRDefault="00A83756" w:rsidP="00C13A9B">
      <w:pPr>
        <w:pStyle w:val="Style6"/>
        <w:jc w:val="both"/>
        <w:rPr>
          <w:rFonts w:ascii="Segoe UI" w:hAnsi="Segoe UI" w:cs="Segoe UI"/>
        </w:rPr>
      </w:pPr>
      <w:r w:rsidRPr="00627CA4">
        <w:rPr>
          <w:rFonts w:ascii="Segoe UI" w:hAnsi="Segoe UI" w:cs="Segoe UI"/>
          <w:b/>
        </w:rPr>
        <w:t>Gornji i srednji tokovi turbulentnih vodotoka (zona epiritrona i metaritrona)</w:t>
      </w:r>
      <w:r w:rsidRPr="00627CA4">
        <w:rPr>
          <w:rFonts w:ascii="Segoe UI" w:hAnsi="Segoe UI" w:cs="Segoe UI"/>
        </w:rPr>
        <w:t xml:space="preserve"> – Gornji i srednji tokovi vodotoka za koje je karakterističan turbulentan i nepravilan protok, kao i male dnevne i godišnje varijacije temperature (iako veće nego na izvoru). Podloga je stjenovita ili valutičasta u planinskim vodotocima do šljunkovita u nizinskim. U akvatičnim zajednicama dominiraju </w:t>
      </w:r>
      <w:r w:rsidRPr="00627CA4">
        <w:rPr>
          <w:rFonts w:ascii="Segoe UI" w:hAnsi="Segoe UI" w:cs="Segoe UI"/>
          <w:i/>
        </w:rPr>
        <w:t>Turbellaria,</w:t>
      </w:r>
      <w:r w:rsidRPr="00627CA4">
        <w:rPr>
          <w:rFonts w:ascii="Segoe UI" w:hAnsi="Segoe UI" w:cs="Segoe UI"/>
        </w:rPr>
        <w:t xml:space="preserve"> </w:t>
      </w:r>
      <w:r w:rsidRPr="00627CA4">
        <w:rPr>
          <w:rFonts w:ascii="Segoe UI" w:hAnsi="Segoe UI" w:cs="Segoe UI"/>
          <w:i/>
        </w:rPr>
        <w:t>Ephemeroptera,</w:t>
      </w:r>
      <w:r w:rsidRPr="00627CA4">
        <w:rPr>
          <w:rFonts w:ascii="Segoe UI" w:hAnsi="Segoe UI" w:cs="Segoe UI"/>
        </w:rPr>
        <w:t xml:space="preserve"> </w:t>
      </w:r>
      <w:r w:rsidRPr="00627CA4">
        <w:rPr>
          <w:rFonts w:ascii="Segoe UI" w:hAnsi="Segoe UI" w:cs="Segoe UI"/>
          <w:i/>
        </w:rPr>
        <w:t>Plecoptera,</w:t>
      </w:r>
      <w:r w:rsidRPr="00627CA4">
        <w:rPr>
          <w:rFonts w:ascii="Segoe UI" w:hAnsi="Segoe UI" w:cs="Segoe UI"/>
        </w:rPr>
        <w:t xml:space="preserve"> </w:t>
      </w:r>
      <w:r w:rsidRPr="00627CA4">
        <w:rPr>
          <w:rFonts w:ascii="Segoe UI" w:hAnsi="Segoe UI" w:cs="Segoe UI"/>
          <w:i/>
        </w:rPr>
        <w:t>Trichoptera,</w:t>
      </w:r>
      <w:r w:rsidRPr="00627CA4">
        <w:rPr>
          <w:rFonts w:ascii="Segoe UI" w:hAnsi="Segoe UI" w:cs="Segoe UI"/>
        </w:rPr>
        <w:t xml:space="preserve"> </w:t>
      </w:r>
      <w:r w:rsidRPr="00627CA4">
        <w:rPr>
          <w:rFonts w:ascii="Segoe UI" w:hAnsi="Segoe UI" w:cs="Segoe UI"/>
          <w:i/>
        </w:rPr>
        <w:t>Diptera,</w:t>
      </w:r>
      <w:r w:rsidRPr="00627CA4">
        <w:rPr>
          <w:rFonts w:ascii="Segoe UI" w:hAnsi="Segoe UI" w:cs="Segoe UI"/>
        </w:rPr>
        <w:t xml:space="preserve"> te </w:t>
      </w:r>
      <w:r w:rsidRPr="00627CA4">
        <w:rPr>
          <w:rFonts w:ascii="Segoe UI" w:hAnsi="Segoe UI" w:cs="Segoe UI"/>
          <w:i/>
        </w:rPr>
        <w:t>Bryophyta,</w:t>
      </w:r>
      <w:r w:rsidRPr="00627CA4">
        <w:rPr>
          <w:rFonts w:ascii="Segoe UI" w:hAnsi="Segoe UI" w:cs="Segoe UI"/>
        </w:rPr>
        <w:t xml:space="preserve"> </w:t>
      </w:r>
      <w:r w:rsidRPr="00627CA4">
        <w:rPr>
          <w:rFonts w:ascii="Segoe UI" w:hAnsi="Segoe UI" w:cs="Segoe UI"/>
          <w:i/>
        </w:rPr>
        <w:t>Bacillariophyta,</w:t>
      </w:r>
      <w:r w:rsidRPr="00627CA4">
        <w:rPr>
          <w:rFonts w:ascii="Segoe UI" w:hAnsi="Segoe UI" w:cs="Segoe UI"/>
        </w:rPr>
        <w:t xml:space="preserve"> </w:t>
      </w:r>
      <w:r w:rsidRPr="00627CA4">
        <w:rPr>
          <w:rFonts w:ascii="Segoe UI" w:hAnsi="Segoe UI" w:cs="Segoe UI"/>
          <w:i/>
        </w:rPr>
        <w:t>Cyanophycaeae,</w:t>
      </w:r>
      <w:r w:rsidRPr="00627CA4">
        <w:rPr>
          <w:rFonts w:ascii="Segoe UI" w:hAnsi="Segoe UI" w:cs="Segoe UI"/>
        </w:rPr>
        <w:t xml:space="preserve"> </w:t>
      </w:r>
      <w:r w:rsidRPr="00627CA4">
        <w:rPr>
          <w:rFonts w:ascii="Segoe UI" w:hAnsi="Segoe UI" w:cs="Segoe UI"/>
          <w:i/>
        </w:rPr>
        <w:t>Rhodophyta,</w:t>
      </w:r>
      <w:r w:rsidRPr="00627CA4">
        <w:rPr>
          <w:rFonts w:ascii="Segoe UI" w:hAnsi="Segoe UI" w:cs="Segoe UI"/>
        </w:rPr>
        <w:t xml:space="preserve"> </w:t>
      </w:r>
      <w:r w:rsidRPr="00627CA4">
        <w:rPr>
          <w:rFonts w:ascii="Segoe UI" w:hAnsi="Segoe UI" w:cs="Segoe UI"/>
          <w:i/>
        </w:rPr>
        <w:t>Chlorophyta,</w:t>
      </w:r>
      <w:r w:rsidRPr="00627CA4">
        <w:rPr>
          <w:rFonts w:ascii="Segoe UI" w:hAnsi="Segoe UI" w:cs="Segoe UI"/>
        </w:rPr>
        <w:t xml:space="preserve"> uz malo specijaliziranih makrofita. Ova jedinica odgovara pastrvskoj ili salmonidnoj zoni po zapadnoeuropskoj klasifikaciji.</w:t>
      </w:r>
    </w:p>
    <w:p w14:paraId="76DF1335"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A.2.3.1.2. Donji tokovi turbulentnih vodotoka </w:t>
      </w:r>
    </w:p>
    <w:p w14:paraId="66F0DFF2" w14:textId="77777777" w:rsidR="00A83756" w:rsidRPr="00627CA4" w:rsidRDefault="00A83756" w:rsidP="00C13A9B">
      <w:pPr>
        <w:pStyle w:val="Style6"/>
        <w:jc w:val="both"/>
        <w:rPr>
          <w:rFonts w:ascii="Segoe UI" w:hAnsi="Segoe UI" w:cs="Segoe UI"/>
        </w:rPr>
      </w:pPr>
      <w:r w:rsidRPr="00627CA4">
        <w:rPr>
          <w:rFonts w:ascii="Segoe UI" w:hAnsi="Segoe UI" w:cs="Segoe UI"/>
          <w:b/>
        </w:rPr>
        <w:t>Donji tokovi turbulentnih vodotoka</w:t>
      </w:r>
      <w:r w:rsidRPr="00627CA4">
        <w:rPr>
          <w:rFonts w:ascii="Segoe UI" w:hAnsi="Segoe UI" w:cs="Segoe UI"/>
        </w:rPr>
        <w:t xml:space="preserve"> </w:t>
      </w:r>
      <w:r w:rsidRPr="00627CA4">
        <w:rPr>
          <w:rFonts w:ascii="Segoe UI" w:hAnsi="Segoe UI" w:cs="Segoe UI"/>
          <w:b/>
        </w:rPr>
        <w:t>(zona hiporitrona)</w:t>
      </w:r>
      <w:r w:rsidRPr="00627CA4">
        <w:rPr>
          <w:rFonts w:ascii="Segoe UI" w:hAnsi="Segoe UI" w:cs="Segoe UI"/>
        </w:rPr>
        <w:t xml:space="preserve"> – Donji tokovi palearktičkih planinskih i nizinskih vodotoka, koji često predstavljaju srednji tok rijeka (A.2.3.2.2.). Zbog male brzine strujanja vode dno je u donjim tokovima pjeskovito ili muljevito s puno detritusa, pa to uvjetuje razvoj posebnih detritofagnih zajednica u kojima dominiraju maločetinaši (</w:t>
      </w:r>
      <w:r w:rsidRPr="00627CA4">
        <w:rPr>
          <w:rFonts w:ascii="Segoe UI" w:hAnsi="Segoe UI" w:cs="Segoe UI"/>
          <w:i/>
        </w:rPr>
        <w:t>Oligochaeta</w:t>
      </w:r>
      <w:r w:rsidRPr="00627CA4">
        <w:rPr>
          <w:rFonts w:ascii="Segoe UI" w:hAnsi="Segoe UI" w:cs="Segoe UI"/>
        </w:rPr>
        <w:t>), školjkaši (</w:t>
      </w:r>
      <w:r w:rsidRPr="00627CA4">
        <w:rPr>
          <w:rFonts w:ascii="Segoe UI" w:hAnsi="Segoe UI" w:cs="Segoe UI"/>
          <w:i/>
        </w:rPr>
        <w:t>Pisidium, Sphaerium, Unio</w:t>
      </w:r>
      <w:r w:rsidRPr="00627CA4">
        <w:rPr>
          <w:rFonts w:ascii="Segoe UI" w:hAnsi="Segoe UI" w:cs="Segoe UI"/>
        </w:rPr>
        <w:t>) i mnoge ličinke kukaca (</w:t>
      </w:r>
      <w:r w:rsidRPr="00627CA4">
        <w:rPr>
          <w:rFonts w:ascii="Segoe UI" w:hAnsi="Segoe UI" w:cs="Segoe UI"/>
          <w:i/>
        </w:rPr>
        <w:t xml:space="preserve">Chironomidae, Plecoptera, Trichoptera </w:t>
      </w:r>
      <w:r w:rsidRPr="00627CA4">
        <w:rPr>
          <w:rFonts w:ascii="Segoe UI" w:hAnsi="Segoe UI" w:cs="Segoe UI"/>
        </w:rPr>
        <w:t>i dr.).</w:t>
      </w:r>
    </w:p>
    <w:p w14:paraId="41CC4551" w14:textId="77777777" w:rsidR="00A83756" w:rsidRPr="00627CA4" w:rsidRDefault="00A83756" w:rsidP="00C13A9B">
      <w:pPr>
        <w:pStyle w:val="Style4"/>
        <w:jc w:val="both"/>
        <w:rPr>
          <w:rFonts w:ascii="Segoe UI" w:hAnsi="Segoe UI" w:cs="Segoe UI"/>
        </w:rPr>
      </w:pPr>
      <w:r w:rsidRPr="00627CA4">
        <w:rPr>
          <w:rFonts w:ascii="Segoe UI" w:hAnsi="Segoe UI" w:cs="Segoe UI"/>
        </w:rPr>
        <w:t xml:space="preserve">A.2.3.2. Spori vodotoci </w:t>
      </w:r>
    </w:p>
    <w:p w14:paraId="548C1EAC" w14:textId="243F4A9F" w:rsidR="00A83756" w:rsidRPr="00627CA4" w:rsidRDefault="00A83756" w:rsidP="00C13A9B">
      <w:pPr>
        <w:pStyle w:val="Style6"/>
        <w:jc w:val="both"/>
        <w:rPr>
          <w:rFonts w:ascii="Segoe UI" w:hAnsi="Segoe UI" w:cs="Segoe UI"/>
        </w:rPr>
      </w:pPr>
      <w:r w:rsidRPr="00627CA4">
        <w:rPr>
          <w:rFonts w:ascii="Segoe UI" w:hAnsi="Segoe UI" w:cs="Segoe UI"/>
          <w:b/>
        </w:rPr>
        <w:t xml:space="preserve">Spori vodotoci </w:t>
      </w:r>
      <w:r w:rsidR="00F45B29" w:rsidRPr="00627CA4">
        <w:rPr>
          <w:rFonts w:ascii="Segoe UI" w:hAnsi="Segoe UI" w:cs="Segoe UI"/>
        </w:rPr>
        <w:t>– Vodotoci koje karakterizira sporiji protok vode zbog čega su promjene temperatu</w:t>
      </w:r>
      <w:r w:rsidR="00594C5E" w:rsidRPr="00627CA4">
        <w:rPr>
          <w:rFonts w:ascii="Segoe UI" w:hAnsi="Segoe UI" w:cs="Segoe UI"/>
        </w:rPr>
        <w:t>r</w:t>
      </w:r>
      <w:r w:rsidR="00F45B29" w:rsidRPr="00627CA4">
        <w:rPr>
          <w:rFonts w:ascii="Segoe UI" w:hAnsi="Segoe UI" w:cs="Segoe UI"/>
        </w:rPr>
        <w:t xml:space="preserve">e tokom godine veće i ovisne o vanjskim uvjetima. </w:t>
      </w:r>
    </w:p>
    <w:p w14:paraId="1E819C0E" w14:textId="77777777" w:rsidR="00A83756" w:rsidRPr="00627CA4" w:rsidRDefault="00A83756" w:rsidP="00C13A9B">
      <w:pPr>
        <w:pStyle w:val="Style5"/>
        <w:jc w:val="both"/>
        <w:rPr>
          <w:rFonts w:ascii="Segoe UI" w:hAnsi="Segoe UI" w:cs="Segoe UI"/>
        </w:rPr>
      </w:pPr>
      <w:r w:rsidRPr="00627CA4">
        <w:rPr>
          <w:rFonts w:ascii="Segoe UI" w:hAnsi="Segoe UI" w:cs="Segoe UI"/>
        </w:rPr>
        <w:t>A.2.3.2.1. Gornji tokovi sporih vodotoka</w:t>
      </w:r>
      <w:r w:rsidRPr="00627CA4">
        <w:rPr>
          <w:rFonts w:ascii="Segoe UI" w:hAnsi="Segoe UI" w:cs="Segoe UI"/>
          <w:b w:val="0"/>
        </w:rPr>
        <w:t xml:space="preserve"> </w:t>
      </w:r>
    </w:p>
    <w:p w14:paraId="6D4C8A51" w14:textId="77777777" w:rsidR="00A83756" w:rsidRPr="00627CA4" w:rsidRDefault="00A83756" w:rsidP="00C13A9B">
      <w:pPr>
        <w:pStyle w:val="Style6"/>
        <w:jc w:val="both"/>
        <w:rPr>
          <w:rFonts w:ascii="Segoe UI" w:hAnsi="Segoe UI" w:cs="Segoe UI"/>
        </w:rPr>
      </w:pPr>
      <w:r w:rsidRPr="00627CA4">
        <w:rPr>
          <w:rFonts w:ascii="Segoe UI" w:hAnsi="Segoe UI" w:cs="Segoe UI"/>
          <w:b/>
        </w:rPr>
        <w:t>Gornji tokovi sporih vodotoka (zona epipotamona)</w:t>
      </w:r>
      <w:r w:rsidRPr="00627CA4">
        <w:rPr>
          <w:rFonts w:ascii="Segoe UI" w:hAnsi="Segoe UI" w:cs="Segoe UI"/>
        </w:rPr>
        <w:t xml:space="preserve"> – Gornji tokovi palearktičkih nizinskih vodotoka, koji se odlikuju mirnijim protokom, većim varijacijama godišnje temperature, a vodene biocenoze sadrže više vrsta iz stajaćih voda, među njima podvodnih makrofita, kao i mnogo herbivornih vrsta riba.</w:t>
      </w:r>
    </w:p>
    <w:p w14:paraId="2C633F56" w14:textId="77777777" w:rsidR="00A83756" w:rsidRPr="00627CA4" w:rsidRDefault="00A83756" w:rsidP="00C13A9B">
      <w:pPr>
        <w:pStyle w:val="Style5"/>
        <w:jc w:val="both"/>
        <w:rPr>
          <w:rFonts w:ascii="Segoe UI" w:hAnsi="Segoe UI" w:cs="Segoe UI"/>
        </w:rPr>
      </w:pPr>
      <w:r w:rsidRPr="00627CA4">
        <w:rPr>
          <w:rFonts w:ascii="Segoe UI" w:hAnsi="Segoe UI" w:cs="Segoe UI"/>
        </w:rPr>
        <w:t>A.2.3.2.2. Srednji i donji tokovi sporih vodotoka</w:t>
      </w:r>
      <w:r w:rsidRPr="00627CA4">
        <w:rPr>
          <w:rFonts w:ascii="Segoe UI" w:hAnsi="Segoe UI" w:cs="Segoe UI"/>
          <w:b w:val="0"/>
        </w:rPr>
        <w:t xml:space="preserve"> </w:t>
      </w:r>
    </w:p>
    <w:p w14:paraId="76818E18"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Srednji i donji tokovi sporih vodotoka (zona metapotamona i hipopotamona) </w:t>
      </w:r>
      <w:r w:rsidRPr="00627CA4">
        <w:rPr>
          <w:rFonts w:ascii="Segoe UI" w:hAnsi="Segoe UI" w:cs="Segoe UI"/>
        </w:rPr>
        <w:t xml:space="preserve">– Srednji i donji tokovi palearktičkih nizinskih vodotoka, s vodenim biocenozama koje su vrlo slične onima u stajaćim vodama. Od životinjskih članova životnih zajednica prevladavaju </w:t>
      </w:r>
      <w:r w:rsidRPr="00627CA4">
        <w:rPr>
          <w:rFonts w:ascii="Segoe UI" w:hAnsi="Segoe UI" w:cs="Segoe UI"/>
          <w:i/>
        </w:rPr>
        <w:t xml:space="preserve">Ciliata, Nematoda </w:t>
      </w:r>
      <w:r w:rsidRPr="00627CA4">
        <w:rPr>
          <w:rFonts w:ascii="Segoe UI" w:hAnsi="Segoe UI" w:cs="Segoe UI"/>
        </w:rPr>
        <w:t xml:space="preserve">i </w:t>
      </w:r>
      <w:r w:rsidRPr="00627CA4">
        <w:rPr>
          <w:rFonts w:ascii="Segoe UI" w:hAnsi="Segoe UI" w:cs="Segoe UI"/>
          <w:i/>
        </w:rPr>
        <w:t>Oligochaeta.</w:t>
      </w:r>
      <w:r w:rsidRPr="00627CA4">
        <w:rPr>
          <w:rFonts w:ascii="Segoe UI" w:hAnsi="Segoe UI" w:cs="Segoe UI"/>
        </w:rPr>
        <w:t xml:space="preserve"> Isto tako mogu biti znatno zastupljeni </w:t>
      </w:r>
      <w:r w:rsidRPr="00627CA4">
        <w:rPr>
          <w:rFonts w:ascii="Segoe UI" w:hAnsi="Segoe UI" w:cs="Segoe UI"/>
          <w:i/>
        </w:rPr>
        <w:t xml:space="preserve">Gastropoda </w:t>
      </w:r>
      <w:r w:rsidRPr="00627CA4">
        <w:rPr>
          <w:rFonts w:ascii="Segoe UI" w:hAnsi="Segoe UI" w:cs="Segoe UI"/>
        </w:rPr>
        <w:t>(</w:t>
      </w:r>
      <w:r w:rsidRPr="00627CA4">
        <w:rPr>
          <w:rFonts w:ascii="Segoe UI" w:hAnsi="Segoe UI" w:cs="Segoe UI"/>
          <w:i/>
        </w:rPr>
        <w:t xml:space="preserve">Amphimelania, Theodoxus, Fagotia </w:t>
      </w:r>
      <w:r w:rsidRPr="00627CA4">
        <w:rPr>
          <w:rFonts w:ascii="Segoe UI" w:hAnsi="Segoe UI" w:cs="Segoe UI"/>
        </w:rPr>
        <w:t xml:space="preserve">i dr.) i </w:t>
      </w:r>
      <w:r w:rsidRPr="00627CA4">
        <w:rPr>
          <w:rFonts w:ascii="Segoe UI" w:hAnsi="Segoe UI" w:cs="Segoe UI"/>
          <w:i/>
        </w:rPr>
        <w:t xml:space="preserve">Crustacea </w:t>
      </w:r>
      <w:r w:rsidRPr="00627CA4">
        <w:rPr>
          <w:rFonts w:ascii="Segoe UI" w:hAnsi="Segoe UI" w:cs="Segoe UI"/>
        </w:rPr>
        <w:t>(</w:t>
      </w:r>
      <w:r w:rsidRPr="00627CA4">
        <w:rPr>
          <w:rFonts w:ascii="Segoe UI" w:hAnsi="Segoe UI" w:cs="Segoe UI"/>
          <w:i/>
        </w:rPr>
        <w:t>Corophium, Gammarus, Asellus</w:t>
      </w:r>
      <w:r w:rsidRPr="00627CA4">
        <w:rPr>
          <w:rFonts w:ascii="Segoe UI" w:hAnsi="Segoe UI" w:cs="Segoe UI"/>
        </w:rPr>
        <w:t xml:space="preserve">). Osobito su brojne i ličinke </w:t>
      </w:r>
      <w:r w:rsidRPr="00627CA4">
        <w:rPr>
          <w:rFonts w:ascii="Segoe UI" w:hAnsi="Segoe UI" w:cs="Segoe UI"/>
          <w:i/>
        </w:rPr>
        <w:t xml:space="preserve">Diptera </w:t>
      </w:r>
      <w:r w:rsidRPr="00627CA4">
        <w:rPr>
          <w:rFonts w:ascii="Segoe UI" w:hAnsi="Segoe UI" w:cs="Segoe UI"/>
        </w:rPr>
        <w:t>(</w:t>
      </w:r>
      <w:r w:rsidRPr="00627CA4">
        <w:rPr>
          <w:rFonts w:ascii="Segoe UI" w:hAnsi="Segoe UI" w:cs="Segoe UI"/>
          <w:i/>
        </w:rPr>
        <w:t>Chironomidae</w:t>
      </w:r>
      <w:r w:rsidRPr="00627CA4">
        <w:rPr>
          <w:rFonts w:ascii="Segoe UI" w:hAnsi="Segoe UI" w:cs="Segoe UI"/>
        </w:rPr>
        <w:t xml:space="preserve">). U manjem su broju utvrđene vrste </w:t>
      </w:r>
      <w:r w:rsidRPr="00627CA4">
        <w:rPr>
          <w:rFonts w:ascii="Segoe UI" w:hAnsi="Segoe UI" w:cs="Segoe UI"/>
          <w:i/>
        </w:rPr>
        <w:t xml:space="preserve">Turbellaria </w:t>
      </w:r>
      <w:r w:rsidRPr="00627CA4">
        <w:rPr>
          <w:rFonts w:ascii="Segoe UI" w:hAnsi="Segoe UI" w:cs="Segoe UI"/>
        </w:rPr>
        <w:t>(</w:t>
      </w:r>
      <w:r w:rsidRPr="00627CA4">
        <w:rPr>
          <w:rFonts w:ascii="Segoe UI" w:hAnsi="Segoe UI" w:cs="Segoe UI"/>
          <w:i/>
        </w:rPr>
        <w:t>Dugesia gonocephala</w:t>
      </w:r>
      <w:r w:rsidRPr="00627CA4">
        <w:rPr>
          <w:rFonts w:ascii="Segoe UI" w:hAnsi="Segoe UI" w:cs="Segoe UI"/>
        </w:rPr>
        <w:t xml:space="preserve">), </w:t>
      </w:r>
      <w:r w:rsidRPr="00627CA4">
        <w:rPr>
          <w:rFonts w:ascii="Segoe UI" w:hAnsi="Segoe UI" w:cs="Segoe UI"/>
          <w:i/>
        </w:rPr>
        <w:t xml:space="preserve">Bivalvia </w:t>
      </w:r>
      <w:r w:rsidRPr="00627CA4">
        <w:rPr>
          <w:rFonts w:ascii="Segoe UI" w:hAnsi="Segoe UI" w:cs="Segoe UI"/>
        </w:rPr>
        <w:t>(</w:t>
      </w:r>
      <w:r w:rsidRPr="00627CA4">
        <w:rPr>
          <w:rFonts w:ascii="Segoe UI" w:hAnsi="Segoe UI" w:cs="Segoe UI"/>
          <w:i/>
        </w:rPr>
        <w:t>Sphaerium, Anodonta</w:t>
      </w:r>
      <w:r w:rsidRPr="00627CA4">
        <w:rPr>
          <w:rFonts w:ascii="Segoe UI" w:hAnsi="Segoe UI" w:cs="Segoe UI"/>
        </w:rPr>
        <w:t xml:space="preserve">), </w:t>
      </w:r>
      <w:r w:rsidRPr="00627CA4">
        <w:rPr>
          <w:rFonts w:ascii="Segoe UI" w:hAnsi="Segoe UI" w:cs="Segoe UI"/>
          <w:i/>
        </w:rPr>
        <w:t xml:space="preserve">Hydracarina, </w:t>
      </w:r>
      <w:r w:rsidRPr="00627CA4">
        <w:rPr>
          <w:rFonts w:ascii="Segoe UI" w:hAnsi="Segoe UI" w:cs="Segoe UI"/>
        </w:rPr>
        <w:t xml:space="preserve">ličinke </w:t>
      </w:r>
      <w:r w:rsidRPr="00627CA4">
        <w:rPr>
          <w:rFonts w:ascii="Segoe UI" w:hAnsi="Segoe UI" w:cs="Segoe UI"/>
          <w:i/>
        </w:rPr>
        <w:t xml:space="preserve">Odonata </w:t>
      </w:r>
      <w:r w:rsidRPr="00627CA4">
        <w:rPr>
          <w:rFonts w:ascii="Segoe UI" w:hAnsi="Segoe UI" w:cs="Segoe UI"/>
        </w:rPr>
        <w:t>(</w:t>
      </w:r>
      <w:r w:rsidRPr="00627CA4">
        <w:rPr>
          <w:rFonts w:ascii="Segoe UI" w:hAnsi="Segoe UI" w:cs="Segoe UI"/>
          <w:i/>
        </w:rPr>
        <w:t>Gomphus</w:t>
      </w:r>
      <w:r w:rsidRPr="00627CA4">
        <w:rPr>
          <w:rFonts w:ascii="Segoe UI" w:hAnsi="Segoe UI" w:cs="Segoe UI"/>
        </w:rPr>
        <w:t xml:space="preserve">), ličinke </w:t>
      </w:r>
      <w:r w:rsidRPr="00627CA4">
        <w:rPr>
          <w:rFonts w:ascii="Segoe UI" w:hAnsi="Segoe UI" w:cs="Segoe UI"/>
          <w:i/>
        </w:rPr>
        <w:t xml:space="preserve">Trichoptera </w:t>
      </w:r>
      <w:r w:rsidRPr="00627CA4">
        <w:rPr>
          <w:rFonts w:ascii="Segoe UI" w:hAnsi="Segoe UI" w:cs="Segoe UI"/>
        </w:rPr>
        <w:t>i dr.</w:t>
      </w:r>
    </w:p>
    <w:p w14:paraId="418F5317" w14:textId="77777777" w:rsidR="00A83756" w:rsidRPr="00627CA4" w:rsidRDefault="00A83756" w:rsidP="00C13A9B">
      <w:pPr>
        <w:pStyle w:val="Stil2"/>
        <w:rPr>
          <w:rFonts w:ascii="Segoe UI" w:hAnsi="Segoe UI" w:cs="Segoe UI"/>
          <w:szCs w:val="28"/>
        </w:rPr>
      </w:pPr>
      <w:r w:rsidRPr="00627CA4">
        <w:rPr>
          <w:rFonts w:ascii="Segoe UI" w:hAnsi="Segoe UI" w:cs="Segoe UI"/>
          <w:szCs w:val="28"/>
        </w:rPr>
        <w:t>A.2.4. Kanali</w:t>
      </w:r>
    </w:p>
    <w:p w14:paraId="32735E11" w14:textId="77777777" w:rsidR="00A83756" w:rsidRPr="00627CA4" w:rsidRDefault="00A83756" w:rsidP="00C13A9B">
      <w:pPr>
        <w:pStyle w:val="Style6"/>
        <w:jc w:val="both"/>
        <w:rPr>
          <w:rFonts w:ascii="Segoe UI" w:hAnsi="Segoe UI" w:cs="Segoe UI"/>
        </w:rPr>
      </w:pPr>
      <w:r w:rsidRPr="00627CA4">
        <w:rPr>
          <w:rFonts w:ascii="Segoe UI" w:hAnsi="Segoe UI" w:cs="Segoe UI"/>
          <w:b/>
        </w:rPr>
        <w:lastRenderedPageBreak/>
        <w:t>Kanali</w:t>
      </w:r>
      <w:r w:rsidRPr="00627CA4">
        <w:rPr>
          <w:rFonts w:ascii="Segoe UI" w:hAnsi="Segoe UI" w:cs="Segoe UI"/>
        </w:rPr>
        <w:t xml:space="preserve"> – Tekućice antropogenog podrijetla koje su najčešće izgrađene sa svrhom hidromelioracije poljoprivrednih površina, često s poluprirodnim biljnim i životinjskim zajednicama sličnim onima u prirodnim vodotocima.</w:t>
      </w:r>
    </w:p>
    <w:p w14:paraId="0EEC7B4F" w14:textId="77777777" w:rsidR="00A83756" w:rsidRPr="00627CA4" w:rsidRDefault="00A83756" w:rsidP="00C13A9B">
      <w:pPr>
        <w:pStyle w:val="Style4"/>
        <w:jc w:val="both"/>
        <w:rPr>
          <w:rFonts w:ascii="Segoe UI" w:hAnsi="Segoe UI" w:cs="Segoe UI"/>
        </w:rPr>
      </w:pPr>
      <w:r w:rsidRPr="00627CA4">
        <w:rPr>
          <w:rFonts w:ascii="Segoe UI" w:hAnsi="Segoe UI" w:cs="Segoe UI"/>
        </w:rPr>
        <w:t>A.2.4.1. Kanali sa stalnim protokom</w:t>
      </w:r>
    </w:p>
    <w:p w14:paraId="214343F8" w14:textId="273085CE" w:rsidR="00A83756" w:rsidRPr="00627CA4" w:rsidRDefault="0071510D" w:rsidP="00C13A9B">
      <w:pPr>
        <w:pStyle w:val="Style6"/>
        <w:jc w:val="both"/>
        <w:rPr>
          <w:rFonts w:ascii="Segoe UI" w:hAnsi="Segoe UI" w:cs="Segoe UI"/>
        </w:rPr>
      </w:pPr>
      <w:r w:rsidRPr="00627CA4">
        <w:rPr>
          <w:rFonts w:ascii="Segoe UI" w:hAnsi="Segoe UI" w:cs="Segoe UI"/>
          <w:b/>
        </w:rPr>
        <w:t>Kanali sa stalnim protokom</w:t>
      </w:r>
      <w:r w:rsidR="00A83756" w:rsidRPr="00627CA4">
        <w:rPr>
          <w:rFonts w:ascii="Segoe UI" w:hAnsi="Segoe UI" w:cs="Segoe UI"/>
          <w:b/>
        </w:rPr>
        <w:t xml:space="preserve"> </w:t>
      </w:r>
      <w:r w:rsidR="00A83756" w:rsidRPr="00627CA4">
        <w:rPr>
          <w:rFonts w:ascii="Segoe UI" w:hAnsi="Segoe UI" w:cs="Segoe UI"/>
        </w:rPr>
        <w:t>– Stalne tekućice antropogenog podrijetla koje su najčešće izgrađene sa svrhom hidromelioracije poljoprivrednih površina, često s poluprirodnim biljnim i životinjskim zajednicama sličnim onima kod prirodnih vodotoka.</w:t>
      </w:r>
    </w:p>
    <w:p w14:paraId="2C933266" w14:textId="77777777" w:rsidR="00A83756" w:rsidRPr="00627CA4" w:rsidRDefault="00A83756" w:rsidP="00C13A9B">
      <w:pPr>
        <w:pStyle w:val="Style5"/>
        <w:jc w:val="both"/>
        <w:rPr>
          <w:rFonts w:ascii="Segoe UI" w:hAnsi="Segoe UI" w:cs="Segoe UI"/>
          <w:b w:val="0"/>
          <w:i/>
        </w:rPr>
      </w:pPr>
      <w:r w:rsidRPr="00627CA4">
        <w:rPr>
          <w:rFonts w:ascii="Segoe UI" w:hAnsi="Segoe UI" w:cs="Segoe UI"/>
          <w:b w:val="0"/>
          <w:i/>
        </w:rPr>
        <w:t>Na petoj razini raščlamba se provodi prema namjeni, dodavanjem šifiri kako slijedi: 1 – površinska odvodnja, 2 – površinsko navodnjavanje, 3 – višenamjenski kanal.</w:t>
      </w:r>
    </w:p>
    <w:p w14:paraId="26013A77" w14:textId="77777777" w:rsidR="00A83756" w:rsidRPr="00627CA4" w:rsidRDefault="00A83756" w:rsidP="00C13A9B">
      <w:pPr>
        <w:pStyle w:val="Style4"/>
        <w:jc w:val="both"/>
        <w:rPr>
          <w:rFonts w:ascii="Segoe UI" w:hAnsi="Segoe UI" w:cs="Segoe UI"/>
        </w:rPr>
      </w:pPr>
      <w:r w:rsidRPr="00627CA4">
        <w:rPr>
          <w:rFonts w:ascii="Segoe UI" w:hAnsi="Segoe UI" w:cs="Segoe UI"/>
        </w:rPr>
        <w:t>A.2.4.2. Kanali s povremenim protokom</w:t>
      </w:r>
    </w:p>
    <w:p w14:paraId="182C9EAE" w14:textId="4BC912EB" w:rsidR="00A83756" w:rsidRPr="00627CA4" w:rsidRDefault="0071510D" w:rsidP="00C13A9B">
      <w:pPr>
        <w:pStyle w:val="Style6"/>
        <w:jc w:val="both"/>
        <w:rPr>
          <w:rFonts w:ascii="Segoe UI" w:hAnsi="Segoe UI" w:cs="Segoe UI"/>
        </w:rPr>
      </w:pPr>
      <w:r w:rsidRPr="00627CA4">
        <w:rPr>
          <w:rFonts w:ascii="Segoe UI" w:hAnsi="Segoe UI" w:cs="Segoe UI"/>
          <w:b/>
        </w:rPr>
        <w:t>Kanali s povremenim protokom</w:t>
      </w:r>
      <w:r w:rsidR="00A83756" w:rsidRPr="00627CA4">
        <w:rPr>
          <w:rFonts w:ascii="Segoe UI" w:hAnsi="Segoe UI" w:cs="Segoe UI"/>
          <w:b/>
        </w:rPr>
        <w:t xml:space="preserve"> </w:t>
      </w:r>
      <w:r w:rsidR="00A83756" w:rsidRPr="00627CA4">
        <w:rPr>
          <w:rFonts w:ascii="Segoe UI" w:hAnsi="Segoe UI" w:cs="Segoe UI"/>
        </w:rPr>
        <w:t>– Povremene tekućice antropogenog podrijetla koje su najčešće izgrađene sa svrhom hidromelioracije poljoprivrednih površina, često s poluprirodnim biljnim i životinjskim zajednicama sličnim onima kod prirodnih vodotoka.</w:t>
      </w:r>
    </w:p>
    <w:p w14:paraId="02D03C93" w14:textId="77777777" w:rsidR="00A83756" w:rsidRPr="00627CA4" w:rsidRDefault="00A83756" w:rsidP="00C13A9B">
      <w:pPr>
        <w:pStyle w:val="Style5"/>
        <w:jc w:val="both"/>
        <w:rPr>
          <w:rFonts w:ascii="Segoe UI" w:hAnsi="Segoe UI" w:cs="Segoe UI"/>
          <w:b w:val="0"/>
          <w:i/>
        </w:rPr>
      </w:pPr>
      <w:r w:rsidRPr="00627CA4">
        <w:rPr>
          <w:rFonts w:ascii="Segoe UI" w:hAnsi="Segoe UI" w:cs="Segoe UI"/>
          <w:b w:val="0"/>
          <w:i/>
        </w:rPr>
        <w:t>Na petoj razini raščlamba se provodi prema namjeni, dodavanjem šifiri kako slijedi: 1 – površinska odvodnja, 2 – površinsko navodnjavanje, 3 – višenamjenski kanal.</w:t>
      </w:r>
    </w:p>
    <w:p w14:paraId="09B09232" w14:textId="77777777" w:rsidR="00A83756" w:rsidRPr="00627CA4" w:rsidRDefault="00A83756" w:rsidP="00C13A9B">
      <w:pPr>
        <w:pStyle w:val="Stil2"/>
        <w:rPr>
          <w:rFonts w:ascii="Segoe UI" w:hAnsi="Segoe UI" w:cs="Segoe UI"/>
          <w:szCs w:val="28"/>
        </w:rPr>
      </w:pPr>
      <w:r w:rsidRPr="00627CA4">
        <w:rPr>
          <w:rFonts w:ascii="Segoe UI" w:hAnsi="Segoe UI" w:cs="Segoe UI"/>
          <w:szCs w:val="28"/>
        </w:rPr>
        <w:t xml:space="preserve">A.2.5. Vodopadi </w:t>
      </w:r>
    </w:p>
    <w:p w14:paraId="55E543E2"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Vodopadi </w:t>
      </w:r>
      <w:r w:rsidRPr="00627CA4">
        <w:rPr>
          <w:rFonts w:ascii="Segoe UI" w:hAnsi="Segoe UI" w:cs="Segoe UI"/>
        </w:rPr>
        <w:t>– Više ili manje okomite zapreke u koritu vodotoka preko kojih slobodno pada voda.</w:t>
      </w:r>
    </w:p>
    <w:p w14:paraId="576A1D04" w14:textId="77777777" w:rsidR="00A83756" w:rsidRPr="00627CA4" w:rsidRDefault="00A83756" w:rsidP="00C13A9B">
      <w:pPr>
        <w:pStyle w:val="Style4"/>
        <w:jc w:val="both"/>
        <w:rPr>
          <w:rFonts w:ascii="Segoe UI" w:hAnsi="Segoe UI" w:cs="Segoe UI"/>
        </w:rPr>
      </w:pPr>
      <w:r w:rsidRPr="00627CA4">
        <w:rPr>
          <w:rFonts w:ascii="Segoe UI" w:hAnsi="Segoe UI" w:cs="Segoe UI"/>
        </w:rPr>
        <w:t>A.2.5.1. Vodopadi</w:t>
      </w:r>
    </w:p>
    <w:p w14:paraId="1CE810E6" w14:textId="77777777" w:rsidR="00A83756" w:rsidRPr="00627CA4" w:rsidRDefault="00A83756" w:rsidP="00C13A9B">
      <w:pPr>
        <w:pStyle w:val="Style6"/>
        <w:jc w:val="both"/>
        <w:rPr>
          <w:rFonts w:ascii="Segoe UI" w:hAnsi="Segoe UI" w:cs="Segoe UI"/>
          <w:highlight w:val="magenta"/>
        </w:rPr>
      </w:pPr>
      <w:r w:rsidRPr="00627CA4">
        <w:rPr>
          <w:rFonts w:ascii="Segoe UI" w:hAnsi="Segoe UI" w:cs="Segoe UI"/>
          <w:b/>
        </w:rPr>
        <w:t xml:space="preserve">Vodopadi </w:t>
      </w:r>
      <w:r w:rsidRPr="00627CA4">
        <w:rPr>
          <w:rFonts w:ascii="Segoe UI" w:hAnsi="Segoe UI" w:cs="Segoe UI"/>
        </w:rPr>
        <w:t>– Više ili manje okomite zapreke u koritu vodotoka preko kojih slobodno pada voda.</w:t>
      </w:r>
    </w:p>
    <w:p w14:paraId="0DDD175B" w14:textId="70DFC139" w:rsidR="00A83756" w:rsidRPr="00627CA4" w:rsidRDefault="00A83756" w:rsidP="00C13A9B">
      <w:pPr>
        <w:pStyle w:val="Style5"/>
        <w:jc w:val="both"/>
        <w:rPr>
          <w:rFonts w:ascii="Segoe UI" w:hAnsi="Segoe UI" w:cs="Segoe UI"/>
        </w:rPr>
      </w:pPr>
      <w:r w:rsidRPr="00627CA4">
        <w:rPr>
          <w:rFonts w:ascii="Segoe UI" w:hAnsi="Segoe UI" w:cs="Segoe UI"/>
        </w:rPr>
        <w:t>A.2.5.1.1. Geogeni vodopadi</w:t>
      </w:r>
    </w:p>
    <w:p w14:paraId="75D5C2B1" w14:textId="6E6C34AA" w:rsidR="00A83756" w:rsidRPr="00627CA4" w:rsidRDefault="00A83756" w:rsidP="00C13A9B">
      <w:pPr>
        <w:pStyle w:val="Style6"/>
        <w:jc w:val="both"/>
        <w:rPr>
          <w:rFonts w:ascii="Segoe UI" w:hAnsi="Segoe UI" w:cs="Segoe UI"/>
        </w:rPr>
      </w:pPr>
      <w:r w:rsidRPr="00627CA4">
        <w:rPr>
          <w:rFonts w:ascii="Segoe UI" w:hAnsi="Segoe UI" w:cs="Segoe UI"/>
          <w:b/>
        </w:rPr>
        <w:t>Geogeni vodopadi</w:t>
      </w:r>
      <w:r w:rsidRPr="00627CA4">
        <w:rPr>
          <w:rFonts w:ascii="Segoe UI" w:hAnsi="Segoe UI" w:cs="Segoe UI"/>
        </w:rPr>
        <w:t xml:space="preserve"> </w:t>
      </w:r>
      <w:r w:rsidR="00327F26" w:rsidRPr="00627CA4">
        <w:rPr>
          <w:rFonts w:ascii="Segoe UI" w:hAnsi="Segoe UI" w:cs="Segoe UI"/>
        </w:rPr>
        <w:t xml:space="preserve">– </w:t>
      </w:r>
      <w:r w:rsidRPr="00627CA4">
        <w:rPr>
          <w:rFonts w:ascii="Segoe UI" w:hAnsi="Segoe UI" w:cs="Segoe UI"/>
        </w:rPr>
        <w:t>Vodopadi koji teku preko zapreka u koritu geološkog porijekla.</w:t>
      </w:r>
    </w:p>
    <w:p w14:paraId="249AE8D4" w14:textId="77777777" w:rsidR="00A83756" w:rsidRPr="00627CA4" w:rsidRDefault="00A83756" w:rsidP="00C13A9B">
      <w:pPr>
        <w:pStyle w:val="Style5"/>
        <w:jc w:val="both"/>
        <w:rPr>
          <w:rFonts w:ascii="Segoe UI" w:hAnsi="Segoe UI" w:cs="Segoe UI"/>
        </w:rPr>
      </w:pPr>
      <w:r w:rsidRPr="00627CA4">
        <w:rPr>
          <w:rFonts w:ascii="Segoe UI" w:hAnsi="Segoe UI" w:cs="Segoe UI"/>
        </w:rPr>
        <w:t>A.2.5.1.2. Biogeni vodopadi</w:t>
      </w:r>
    </w:p>
    <w:p w14:paraId="65E2CF7A" w14:textId="58B9ABF1" w:rsidR="00A83756" w:rsidRPr="00627CA4" w:rsidRDefault="00A83756" w:rsidP="00C13A9B">
      <w:pPr>
        <w:pStyle w:val="Style6"/>
        <w:jc w:val="both"/>
        <w:rPr>
          <w:rFonts w:ascii="Segoe UI" w:hAnsi="Segoe UI" w:cs="Segoe UI"/>
        </w:rPr>
      </w:pPr>
      <w:r w:rsidRPr="00627CA4">
        <w:rPr>
          <w:rFonts w:ascii="Segoe UI" w:hAnsi="Segoe UI" w:cs="Segoe UI"/>
          <w:b/>
        </w:rPr>
        <w:t xml:space="preserve">Biogeni vodopadi </w:t>
      </w:r>
      <w:r w:rsidR="00327F26" w:rsidRPr="00627CA4">
        <w:rPr>
          <w:rFonts w:ascii="Segoe UI" w:hAnsi="Segoe UI" w:cs="Segoe UI"/>
        </w:rPr>
        <w:t xml:space="preserve">– </w:t>
      </w:r>
      <w:r w:rsidRPr="00627CA4">
        <w:rPr>
          <w:rFonts w:ascii="Segoe UI" w:hAnsi="Segoe UI" w:cs="Segoe UI"/>
        </w:rPr>
        <w:t>Vodopadi koji teku preko zapreka u koritu biološkog porijekla, prvenstveno naslaga odumrlih sedrotvornih mahovina.</w:t>
      </w:r>
    </w:p>
    <w:p w14:paraId="493E5994" w14:textId="77777777" w:rsidR="00A83756" w:rsidRPr="00627CA4" w:rsidRDefault="00A83756" w:rsidP="00C13A9B">
      <w:pPr>
        <w:pStyle w:val="Stil2"/>
        <w:rPr>
          <w:rFonts w:ascii="Segoe UI" w:hAnsi="Segoe UI" w:cs="Segoe UI"/>
          <w:szCs w:val="28"/>
        </w:rPr>
      </w:pPr>
      <w:r w:rsidRPr="00627CA4">
        <w:rPr>
          <w:rFonts w:ascii="Segoe UI" w:hAnsi="Segoe UI" w:cs="Segoe UI"/>
          <w:szCs w:val="28"/>
        </w:rPr>
        <w:t>A.2.6. Termalna vrela</w:t>
      </w:r>
    </w:p>
    <w:p w14:paraId="77FF6FEF"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Termalna vrela </w:t>
      </w:r>
      <w:r w:rsidRPr="00627CA4">
        <w:rPr>
          <w:rFonts w:ascii="Segoe UI" w:hAnsi="Segoe UI" w:cs="Segoe UI"/>
        </w:rPr>
        <w:t xml:space="preserve">– Kiseli ili alkalni izvori čija se voda zagrijava geotermalnom energijom. Smješteni su na području gdje je danas ili u prošlosti bila prisutna tektonska aktivnost, stvarajući stalni protok vode s temperaturom koja je značajno viša od prosječne godišnje temperature zraka za područje u kojima su smještena. Nastanjuju ih modrozelene alge i heterotrofne bakterije, </w:t>
      </w:r>
      <w:r w:rsidRPr="00627CA4">
        <w:rPr>
          <w:rFonts w:ascii="Segoe UI" w:hAnsi="Segoe UI" w:cs="Segoe UI"/>
          <w:i/>
        </w:rPr>
        <w:t xml:space="preserve">Gastropoda </w:t>
      </w:r>
      <w:r w:rsidRPr="00627CA4">
        <w:rPr>
          <w:rFonts w:ascii="Segoe UI" w:hAnsi="Segoe UI" w:cs="Segoe UI"/>
        </w:rPr>
        <w:t xml:space="preserve">i </w:t>
      </w:r>
      <w:r w:rsidRPr="00627CA4">
        <w:rPr>
          <w:rFonts w:ascii="Segoe UI" w:hAnsi="Segoe UI" w:cs="Segoe UI"/>
          <w:i/>
        </w:rPr>
        <w:t xml:space="preserve">Oligochaeta </w:t>
      </w:r>
      <w:r w:rsidRPr="00627CA4">
        <w:rPr>
          <w:rFonts w:ascii="Segoe UI" w:hAnsi="Segoe UI" w:cs="Segoe UI"/>
        </w:rPr>
        <w:t>(</w:t>
      </w:r>
      <w:r w:rsidRPr="00627CA4">
        <w:rPr>
          <w:rFonts w:ascii="Segoe UI" w:hAnsi="Segoe UI" w:cs="Segoe UI"/>
          <w:i/>
        </w:rPr>
        <w:t>Lumbriculidae, Tubificidae, Lumbricidae</w:t>
      </w:r>
      <w:r w:rsidRPr="00627CA4">
        <w:rPr>
          <w:rFonts w:ascii="Segoe UI" w:hAnsi="Segoe UI" w:cs="Segoe UI"/>
        </w:rPr>
        <w:t xml:space="preserve">) koji su dominantni, te vrlo specifični podzemni organizmi (stigobionti i stigofili), kao što su rakovi iz skupine </w:t>
      </w:r>
      <w:r w:rsidRPr="00627CA4">
        <w:rPr>
          <w:rFonts w:ascii="Segoe UI" w:hAnsi="Segoe UI" w:cs="Segoe UI"/>
          <w:i/>
        </w:rPr>
        <w:t xml:space="preserve">Harpacticoida </w:t>
      </w:r>
      <w:r w:rsidRPr="00627CA4">
        <w:rPr>
          <w:rFonts w:ascii="Segoe UI" w:hAnsi="Segoe UI" w:cs="Segoe UI"/>
        </w:rPr>
        <w:t>(</w:t>
      </w:r>
      <w:r w:rsidRPr="00627CA4">
        <w:rPr>
          <w:rFonts w:ascii="Segoe UI" w:hAnsi="Segoe UI" w:cs="Segoe UI"/>
          <w:i/>
        </w:rPr>
        <w:t xml:space="preserve">Attheyella </w:t>
      </w:r>
      <w:r w:rsidRPr="00627CA4">
        <w:rPr>
          <w:rFonts w:ascii="Segoe UI" w:hAnsi="Segoe UI" w:cs="Segoe UI"/>
        </w:rPr>
        <w:t xml:space="preserve">i </w:t>
      </w:r>
      <w:r w:rsidRPr="00627CA4">
        <w:rPr>
          <w:rFonts w:ascii="Segoe UI" w:hAnsi="Segoe UI" w:cs="Segoe UI"/>
          <w:i/>
        </w:rPr>
        <w:t>Echinocamptus</w:t>
      </w:r>
      <w:r w:rsidRPr="00627CA4">
        <w:rPr>
          <w:rFonts w:ascii="Segoe UI" w:hAnsi="Segoe UI" w:cs="Segoe UI"/>
        </w:rPr>
        <w:t xml:space="preserve">), </w:t>
      </w:r>
      <w:r w:rsidRPr="00627CA4">
        <w:rPr>
          <w:rFonts w:ascii="Segoe UI" w:hAnsi="Segoe UI" w:cs="Segoe UI"/>
          <w:i/>
        </w:rPr>
        <w:t xml:space="preserve">Isopoda </w:t>
      </w:r>
      <w:r w:rsidRPr="00627CA4">
        <w:rPr>
          <w:rFonts w:ascii="Segoe UI" w:hAnsi="Segoe UI" w:cs="Segoe UI"/>
        </w:rPr>
        <w:t>(</w:t>
      </w:r>
      <w:r w:rsidRPr="00627CA4">
        <w:rPr>
          <w:rFonts w:ascii="Segoe UI" w:hAnsi="Segoe UI" w:cs="Segoe UI"/>
          <w:i/>
        </w:rPr>
        <w:t>Protelsonia hungarica thermalis</w:t>
      </w:r>
      <w:r w:rsidRPr="00627CA4">
        <w:rPr>
          <w:rFonts w:ascii="Segoe UI" w:hAnsi="Segoe UI" w:cs="Segoe UI"/>
        </w:rPr>
        <w:t xml:space="preserve">) i </w:t>
      </w:r>
      <w:r w:rsidRPr="00627CA4">
        <w:rPr>
          <w:rFonts w:ascii="Segoe UI" w:hAnsi="Segoe UI" w:cs="Segoe UI"/>
          <w:i/>
        </w:rPr>
        <w:t xml:space="preserve">Amphipoda </w:t>
      </w:r>
      <w:r w:rsidRPr="00627CA4">
        <w:rPr>
          <w:rFonts w:ascii="Segoe UI" w:hAnsi="Segoe UI" w:cs="Segoe UI"/>
        </w:rPr>
        <w:t>(</w:t>
      </w:r>
      <w:r w:rsidRPr="00627CA4">
        <w:rPr>
          <w:rFonts w:ascii="Segoe UI" w:hAnsi="Segoe UI" w:cs="Segoe UI"/>
          <w:i/>
        </w:rPr>
        <w:t>Niphargus labacensis, Niphargus lattingerae, Niphargus longidactylus, Niphargus multipennatus</w:t>
      </w:r>
      <w:r w:rsidRPr="00627CA4">
        <w:rPr>
          <w:rFonts w:ascii="Segoe UI" w:hAnsi="Segoe UI" w:cs="Segoe UI"/>
        </w:rPr>
        <w:t>).</w:t>
      </w:r>
    </w:p>
    <w:p w14:paraId="1D76169E" w14:textId="77777777" w:rsidR="00A83756" w:rsidRPr="00627CA4" w:rsidRDefault="00A83756" w:rsidP="00C13A9B">
      <w:pPr>
        <w:pStyle w:val="Style4"/>
        <w:jc w:val="both"/>
        <w:rPr>
          <w:rFonts w:ascii="Segoe UI" w:hAnsi="Segoe UI" w:cs="Segoe UI"/>
        </w:rPr>
      </w:pPr>
      <w:r w:rsidRPr="00627CA4">
        <w:rPr>
          <w:rFonts w:ascii="Segoe UI" w:hAnsi="Segoe UI" w:cs="Segoe UI"/>
        </w:rPr>
        <w:lastRenderedPageBreak/>
        <w:t>A.2.6.1. Termalna vrela</w:t>
      </w:r>
    </w:p>
    <w:p w14:paraId="564E695D"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Termalna vrela </w:t>
      </w:r>
      <w:r w:rsidRPr="00627CA4">
        <w:rPr>
          <w:rFonts w:ascii="Segoe UI" w:hAnsi="Segoe UI" w:cs="Segoe UI"/>
        </w:rPr>
        <w:t xml:space="preserve">– Kiseli ili alkalni izvori čija se voda zagrijava geotermalnom energijom. Smješteni su na području gdje je danas ili u prošlosti bila prisutna tektonska aktivnost, stvarajući stalni protok vode s temperaturom koja je značajno viša od prosječne godišnje temperature zraka za područje u kojima su smještena. Nastanjuju ih modrozelene alge i heterotrofne bakterije, </w:t>
      </w:r>
      <w:r w:rsidRPr="00627CA4">
        <w:rPr>
          <w:rFonts w:ascii="Segoe UI" w:hAnsi="Segoe UI" w:cs="Segoe UI"/>
          <w:i/>
        </w:rPr>
        <w:t xml:space="preserve">Gastropoda </w:t>
      </w:r>
      <w:r w:rsidRPr="00627CA4">
        <w:rPr>
          <w:rFonts w:ascii="Segoe UI" w:hAnsi="Segoe UI" w:cs="Segoe UI"/>
        </w:rPr>
        <w:t xml:space="preserve">i </w:t>
      </w:r>
      <w:r w:rsidRPr="00627CA4">
        <w:rPr>
          <w:rFonts w:ascii="Segoe UI" w:hAnsi="Segoe UI" w:cs="Segoe UI"/>
          <w:i/>
        </w:rPr>
        <w:t xml:space="preserve">Oligochaeta </w:t>
      </w:r>
      <w:r w:rsidRPr="00627CA4">
        <w:rPr>
          <w:rFonts w:ascii="Segoe UI" w:hAnsi="Segoe UI" w:cs="Segoe UI"/>
        </w:rPr>
        <w:t>(</w:t>
      </w:r>
      <w:r w:rsidRPr="00627CA4">
        <w:rPr>
          <w:rFonts w:ascii="Segoe UI" w:hAnsi="Segoe UI" w:cs="Segoe UI"/>
          <w:i/>
        </w:rPr>
        <w:t>Lumbriculidae, Tubificidae, Lumbricidae</w:t>
      </w:r>
      <w:r w:rsidRPr="00627CA4">
        <w:rPr>
          <w:rFonts w:ascii="Segoe UI" w:hAnsi="Segoe UI" w:cs="Segoe UI"/>
        </w:rPr>
        <w:t xml:space="preserve">) koji su dominantni, te vrlo specifični podzemni organizmi (stigobionti i stigofili), kao što su rakovi iz skupine </w:t>
      </w:r>
      <w:r w:rsidRPr="00627CA4">
        <w:rPr>
          <w:rFonts w:ascii="Segoe UI" w:hAnsi="Segoe UI" w:cs="Segoe UI"/>
          <w:i/>
        </w:rPr>
        <w:t xml:space="preserve">Harpacticoida </w:t>
      </w:r>
      <w:r w:rsidRPr="00627CA4">
        <w:rPr>
          <w:rFonts w:ascii="Segoe UI" w:hAnsi="Segoe UI" w:cs="Segoe UI"/>
        </w:rPr>
        <w:t>(</w:t>
      </w:r>
      <w:r w:rsidRPr="00627CA4">
        <w:rPr>
          <w:rFonts w:ascii="Segoe UI" w:hAnsi="Segoe UI" w:cs="Segoe UI"/>
          <w:i/>
        </w:rPr>
        <w:t xml:space="preserve">Attheyella </w:t>
      </w:r>
      <w:r w:rsidRPr="00627CA4">
        <w:rPr>
          <w:rFonts w:ascii="Segoe UI" w:hAnsi="Segoe UI" w:cs="Segoe UI"/>
        </w:rPr>
        <w:t xml:space="preserve">i </w:t>
      </w:r>
      <w:r w:rsidRPr="00627CA4">
        <w:rPr>
          <w:rFonts w:ascii="Segoe UI" w:hAnsi="Segoe UI" w:cs="Segoe UI"/>
          <w:i/>
        </w:rPr>
        <w:t>Echinocamptus</w:t>
      </w:r>
      <w:r w:rsidRPr="00627CA4">
        <w:rPr>
          <w:rFonts w:ascii="Segoe UI" w:hAnsi="Segoe UI" w:cs="Segoe UI"/>
        </w:rPr>
        <w:t xml:space="preserve">), </w:t>
      </w:r>
      <w:r w:rsidRPr="00627CA4">
        <w:rPr>
          <w:rFonts w:ascii="Segoe UI" w:hAnsi="Segoe UI" w:cs="Segoe UI"/>
          <w:i/>
        </w:rPr>
        <w:t xml:space="preserve">Isopoda </w:t>
      </w:r>
      <w:r w:rsidRPr="00627CA4">
        <w:rPr>
          <w:rFonts w:ascii="Segoe UI" w:hAnsi="Segoe UI" w:cs="Segoe UI"/>
        </w:rPr>
        <w:t>(</w:t>
      </w:r>
      <w:r w:rsidRPr="00627CA4">
        <w:rPr>
          <w:rFonts w:ascii="Segoe UI" w:hAnsi="Segoe UI" w:cs="Segoe UI"/>
          <w:i/>
        </w:rPr>
        <w:t>Protelsonia hungarica thermalis</w:t>
      </w:r>
      <w:r w:rsidRPr="00627CA4">
        <w:rPr>
          <w:rFonts w:ascii="Segoe UI" w:hAnsi="Segoe UI" w:cs="Segoe UI"/>
        </w:rPr>
        <w:t xml:space="preserve">) i </w:t>
      </w:r>
      <w:r w:rsidRPr="00627CA4">
        <w:rPr>
          <w:rFonts w:ascii="Segoe UI" w:hAnsi="Segoe UI" w:cs="Segoe UI"/>
          <w:i/>
        </w:rPr>
        <w:t xml:space="preserve">Amphipoda </w:t>
      </w:r>
      <w:r w:rsidRPr="00627CA4">
        <w:rPr>
          <w:rFonts w:ascii="Segoe UI" w:hAnsi="Segoe UI" w:cs="Segoe UI"/>
        </w:rPr>
        <w:t>(</w:t>
      </w:r>
      <w:r w:rsidRPr="00627CA4">
        <w:rPr>
          <w:rFonts w:ascii="Segoe UI" w:hAnsi="Segoe UI" w:cs="Segoe UI"/>
          <w:i/>
        </w:rPr>
        <w:t>Niphargus labacensis, N. lattingerae, N. longidactylus, N. multipennatus</w:t>
      </w:r>
      <w:r w:rsidRPr="00627CA4">
        <w:rPr>
          <w:rFonts w:ascii="Segoe UI" w:hAnsi="Segoe UI" w:cs="Segoe UI"/>
        </w:rPr>
        <w:t>).</w:t>
      </w:r>
    </w:p>
    <w:p w14:paraId="192CF6F2" w14:textId="77777777" w:rsidR="00A83756" w:rsidRPr="00627CA4" w:rsidRDefault="00A83756" w:rsidP="00C13A9B">
      <w:pPr>
        <w:pStyle w:val="Style5"/>
        <w:jc w:val="both"/>
        <w:rPr>
          <w:rFonts w:ascii="Segoe UI" w:hAnsi="Segoe UI" w:cs="Segoe UI"/>
        </w:rPr>
      </w:pPr>
      <w:r w:rsidRPr="00627CA4">
        <w:rPr>
          <w:rFonts w:ascii="Segoe UI" w:hAnsi="Segoe UI" w:cs="Segoe UI"/>
        </w:rPr>
        <w:t>A.2.6.1.1. Termalna vrela</w:t>
      </w:r>
    </w:p>
    <w:p w14:paraId="6D0A5370"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Termalna vrela </w:t>
      </w:r>
      <w:r w:rsidRPr="00627CA4">
        <w:rPr>
          <w:rFonts w:ascii="Segoe UI" w:hAnsi="Segoe UI" w:cs="Segoe UI"/>
        </w:rPr>
        <w:t xml:space="preserve">– Kiseli ili alkalni izvori čija se voda zagrijava geotermalnom energijom. Smješteni su na području gdje je danas ili u prošlosti bila prisutna tektonska aktivnost, stvarajući stalni protok vode s temperaturom koja je značajno viša od prosječne godišnje temperature zraka za područje u kojima su smještena. Nastanjuju ih modrozelene alge i heterotrofne bakterije, </w:t>
      </w:r>
      <w:r w:rsidRPr="00627CA4">
        <w:rPr>
          <w:rFonts w:ascii="Segoe UI" w:hAnsi="Segoe UI" w:cs="Segoe UI"/>
          <w:i/>
        </w:rPr>
        <w:t xml:space="preserve">Gastropoda </w:t>
      </w:r>
      <w:r w:rsidRPr="00627CA4">
        <w:rPr>
          <w:rFonts w:ascii="Segoe UI" w:hAnsi="Segoe UI" w:cs="Segoe UI"/>
        </w:rPr>
        <w:t xml:space="preserve">i </w:t>
      </w:r>
      <w:r w:rsidRPr="00627CA4">
        <w:rPr>
          <w:rFonts w:ascii="Segoe UI" w:hAnsi="Segoe UI" w:cs="Segoe UI"/>
          <w:i/>
        </w:rPr>
        <w:t xml:space="preserve">Oligochaeta </w:t>
      </w:r>
      <w:r w:rsidRPr="00627CA4">
        <w:rPr>
          <w:rFonts w:ascii="Segoe UI" w:hAnsi="Segoe UI" w:cs="Segoe UI"/>
        </w:rPr>
        <w:t>(</w:t>
      </w:r>
      <w:r w:rsidRPr="00627CA4">
        <w:rPr>
          <w:rFonts w:ascii="Segoe UI" w:hAnsi="Segoe UI" w:cs="Segoe UI"/>
          <w:i/>
        </w:rPr>
        <w:t>Lumbriculidae, Tubificidae, Lumbricidae</w:t>
      </w:r>
      <w:r w:rsidRPr="00627CA4">
        <w:rPr>
          <w:rFonts w:ascii="Segoe UI" w:hAnsi="Segoe UI" w:cs="Segoe UI"/>
        </w:rPr>
        <w:t xml:space="preserve">) koji su dominantni, te vrlo specifični podzemni organizmi (stigobionti i stigofili), kao što su rakovi iz skupine </w:t>
      </w:r>
      <w:r w:rsidRPr="00627CA4">
        <w:rPr>
          <w:rFonts w:ascii="Segoe UI" w:hAnsi="Segoe UI" w:cs="Segoe UI"/>
          <w:i/>
        </w:rPr>
        <w:t xml:space="preserve">Harpacticoida </w:t>
      </w:r>
      <w:r w:rsidRPr="00627CA4">
        <w:rPr>
          <w:rFonts w:ascii="Segoe UI" w:hAnsi="Segoe UI" w:cs="Segoe UI"/>
        </w:rPr>
        <w:t>(</w:t>
      </w:r>
      <w:r w:rsidRPr="00627CA4">
        <w:rPr>
          <w:rFonts w:ascii="Segoe UI" w:hAnsi="Segoe UI" w:cs="Segoe UI"/>
          <w:i/>
        </w:rPr>
        <w:t xml:space="preserve">Attheyella </w:t>
      </w:r>
      <w:r w:rsidRPr="00627CA4">
        <w:rPr>
          <w:rFonts w:ascii="Segoe UI" w:hAnsi="Segoe UI" w:cs="Segoe UI"/>
        </w:rPr>
        <w:t xml:space="preserve">i </w:t>
      </w:r>
      <w:r w:rsidRPr="00627CA4">
        <w:rPr>
          <w:rFonts w:ascii="Segoe UI" w:hAnsi="Segoe UI" w:cs="Segoe UI"/>
          <w:i/>
        </w:rPr>
        <w:t>Echinocamptus</w:t>
      </w:r>
      <w:r w:rsidRPr="00627CA4">
        <w:rPr>
          <w:rFonts w:ascii="Segoe UI" w:hAnsi="Segoe UI" w:cs="Segoe UI"/>
        </w:rPr>
        <w:t xml:space="preserve">), </w:t>
      </w:r>
      <w:r w:rsidRPr="00627CA4">
        <w:rPr>
          <w:rFonts w:ascii="Segoe UI" w:hAnsi="Segoe UI" w:cs="Segoe UI"/>
          <w:i/>
        </w:rPr>
        <w:t xml:space="preserve">Isopoda </w:t>
      </w:r>
      <w:r w:rsidRPr="00627CA4">
        <w:rPr>
          <w:rFonts w:ascii="Segoe UI" w:hAnsi="Segoe UI" w:cs="Segoe UI"/>
        </w:rPr>
        <w:t>(</w:t>
      </w:r>
      <w:r w:rsidRPr="00627CA4">
        <w:rPr>
          <w:rFonts w:ascii="Segoe UI" w:hAnsi="Segoe UI" w:cs="Segoe UI"/>
          <w:i/>
        </w:rPr>
        <w:t>Protelsonia hungarica thermalis</w:t>
      </w:r>
      <w:r w:rsidRPr="00627CA4">
        <w:rPr>
          <w:rFonts w:ascii="Segoe UI" w:hAnsi="Segoe UI" w:cs="Segoe UI"/>
        </w:rPr>
        <w:t xml:space="preserve">) i </w:t>
      </w:r>
      <w:r w:rsidRPr="00627CA4">
        <w:rPr>
          <w:rFonts w:ascii="Segoe UI" w:hAnsi="Segoe UI" w:cs="Segoe UI"/>
          <w:i/>
        </w:rPr>
        <w:t xml:space="preserve">Amphipoda </w:t>
      </w:r>
      <w:r w:rsidRPr="00627CA4">
        <w:rPr>
          <w:rFonts w:ascii="Segoe UI" w:hAnsi="Segoe UI" w:cs="Segoe UI"/>
        </w:rPr>
        <w:t>(</w:t>
      </w:r>
      <w:r w:rsidRPr="00627CA4">
        <w:rPr>
          <w:rFonts w:ascii="Segoe UI" w:hAnsi="Segoe UI" w:cs="Segoe UI"/>
          <w:i/>
        </w:rPr>
        <w:t>Niphargus labacensis, N. lattingerae, N. longidactylus, N. multipennatus</w:t>
      </w:r>
      <w:r w:rsidRPr="00627CA4">
        <w:rPr>
          <w:rFonts w:ascii="Segoe UI" w:hAnsi="Segoe UI" w:cs="Segoe UI"/>
        </w:rPr>
        <w:t>).</w:t>
      </w:r>
    </w:p>
    <w:p w14:paraId="402FF25D" w14:textId="77777777" w:rsidR="00A83756" w:rsidRPr="00627CA4" w:rsidRDefault="00A83756" w:rsidP="00C13A9B">
      <w:pPr>
        <w:pStyle w:val="Style3"/>
        <w:jc w:val="both"/>
        <w:rPr>
          <w:rFonts w:ascii="Segoe UI" w:hAnsi="Segoe UI" w:cs="Segoe UI"/>
          <w:szCs w:val="28"/>
        </w:rPr>
      </w:pPr>
      <w:r w:rsidRPr="00627CA4">
        <w:rPr>
          <w:rFonts w:ascii="Segoe UI" w:hAnsi="Segoe UI" w:cs="Segoe UI"/>
          <w:szCs w:val="28"/>
        </w:rPr>
        <w:t>A.2.7. Neobrasle i slabo obrasle obale tekućica</w:t>
      </w:r>
    </w:p>
    <w:p w14:paraId="0A71AB3C" w14:textId="77777777" w:rsidR="00A83756" w:rsidRPr="00627CA4" w:rsidRDefault="00A83756" w:rsidP="00C13A9B">
      <w:pPr>
        <w:pStyle w:val="Style6"/>
        <w:jc w:val="both"/>
        <w:rPr>
          <w:rFonts w:ascii="Segoe UI" w:hAnsi="Segoe UI" w:cs="Segoe UI"/>
        </w:rPr>
      </w:pPr>
      <w:r w:rsidRPr="00627CA4">
        <w:rPr>
          <w:rFonts w:ascii="Segoe UI" w:hAnsi="Segoe UI" w:cs="Segoe UI"/>
          <w:b/>
          <w:bCs/>
        </w:rPr>
        <w:t>Neobrasle i slabo obrasle obale tekućica</w:t>
      </w:r>
      <w:r w:rsidRPr="00627CA4">
        <w:rPr>
          <w:rFonts w:ascii="Segoe UI" w:hAnsi="Segoe UI" w:cs="Segoe UI"/>
        </w:rPr>
        <w:t xml:space="preserve"> – Neobrasle i slabo obrasle obale tekućica suhe uslijed umjetnog ili prirodnog kolebanja vodnog lica. Uključuje obale s mekim i mobilnim sedimentima (sprudovi) te kamenite i stjenovite obale. Često važna staništa za ishranu nekih migratornih vrsta ptica.</w:t>
      </w:r>
    </w:p>
    <w:p w14:paraId="45C2E148" w14:textId="58A282E5" w:rsidR="00A83756" w:rsidRPr="00627CA4" w:rsidRDefault="00A83756" w:rsidP="00C13A9B">
      <w:pPr>
        <w:pStyle w:val="Style4"/>
        <w:jc w:val="both"/>
        <w:rPr>
          <w:rFonts w:ascii="Segoe UI" w:hAnsi="Segoe UI" w:cs="Segoe UI"/>
        </w:rPr>
      </w:pPr>
      <w:r w:rsidRPr="00627CA4">
        <w:rPr>
          <w:rFonts w:ascii="Segoe UI" w:hAnsi="Segoe UI" w:cs="Segoe UI"/>
        </w:rPr>
        <w:t>A.2.7.1. Neobrasle i slabo obrasle obale tekućica s mekim i mobilnim sedimentima (sprudovi)</w:t>
      </w:r>
    </w:p>
    <w:p w14:paraId="604961BE" w14:textId="3823FE2B" w:rsidR="00A83756" w:rsidRPr="00627CA4" w:rsidRDefault="00A83756" w:rsidP="00C13A9B">
      <w:pPr>
        <w:pStyle w:val="Style6"/>
        <w:jc w:val="both"/>
        <w:rPr>
          <w:rFonts w:ascii="Segoe UI" w:hAnsi="Segoe UI" w:cs="Segoe UI"/>
          <w:b/>
        </w:rPr>
      </w:pPr>
      <w:r w:rsidRPr="00627CA4">
        <w:rPr>
          <w:rFonts w:ascii="Segoe UI" w:hAnsi="Segoe UI" w:cs="Segoe UI"/>
          <w:b/>
        </w:rPr>
        <w:t>Neobrasle i slabo obrasle obale tekućica s mekim i mobilnim sedimentima (sprudovi)</w:t>
      </w:r>
      <w:r w:rsidR="00111492" w:rsidRPr="00627CA4">
        <w:rPr>
          <w:rFonts w:ascii="Segoe UI" w:hAnsi="Segoe UI" w:cs="Segoe UI"/>
          <w:b/>
        </w:rPr>
        <w:t xml:space="preserve"> </w:t>
      </w:r>
      <w:r w:rsidR="00111492" w:rsidRPr="00627CA4">
        <w:rPr>
          <w:rFonts w:ascii="Segoe UI" w:hAnsi="Segoe UI" w:cs="Segoe UI"/>
        </w:rPr>
        <w:t xml:space="preserve">– Nanosi </w:t>
      </w:r>
      <w:r w:rsidR="00440669" w:rsidRPr="00627CA4">
        <w:rPr>
          <w:rFonts w:ascii="Segoe UI" w:hAnsi="Segoe UI" w:cs="Segoe UI"/>
        </w:rPr>
        <w:t>duž tekućica</w:t>
      </w:r>
      <w:r w:rsidR="00111492" w:rsidRPr="00627CA4">
        <w:rPr>
          <w:rFonts w:ascii="Segoe UI" w:hAnsi="Segoe UI" w:cs="Segoe UI"/>
        </w:rPr>
        <w:t xml:space="preserve"> bez vaskularne vegetacije, koji se nalaze na rubovima toka, formiraju otoke unutar matice ili omeđuju pritoke</w:t>
      </w:r>
      <w:r w:rsidR="00440669" w:rsidRPr="00627CA4">
        <w:rPr>
          <w:rFonts w:ascii="Segoe UI" w:hAnsi="Segoe UI" w:cs="Segoe UI"/>
        </w:rPr>
        <w:t>.</w:t>
      </w:r>
      <w:r w:rsidR="00111492" w:rsidRPr="00627CA4">
        <w:rPr>
          <w:rFonts w:ascii="Segoe UI" w:hAnsi="Segoe UI" w:cs="Segoe UI"/>
        </w:rPr>
        <w:t xml:space="preserve"> </w:t>
      </w:r>
      <w:r w:rsidR="00964761" w:rsidRPr="00627CA4">
        <w:rPr>
          <w:rFonts w:ascii="Segoe UI" w:hAnsi="Segoe UI" w:cs="Segoe UI"/>
        </w:rPr>
        <w:t>Materijal koji formira ovakve nanose je sitan (mulj i pijesak) ili rel</w:t>
      </w:r>
      <w:r w:rsidR="00440669" w:rsidRPr="00627CA4">
        <w:rPr>
          <w:rFonts w:ascii="Segoe UI" w:hAnsi="Segoe UI" w:cs="Segoe UI"/>
        </w:rPr>
        <w:t>ativno veći (šljunak), pomičan, a među kojim se nalaze i</w:t>
      </w:r>
      <w:r w:rsidR="00964761" w:rsidRPr="00627CA4">
        <w:rPr>
          <w:rFonts w:ascii="Segoe UI" w:hAnsi="Segoe UI" w:cs="Segoe UI"/>
        </w:rPr>
        <w:t xml:space="preserve"> </w:t>
      </w:r>
      <w:r w:rsidR="00440669" w:rsidRPr="00627CA4">
        <w:rPr>
          <w:rFonts w:ascii="Segoe UI" w:hAnsi="Segoe UI" w:cs="Segoe UI"/>
        </w:rPr>
        <w:t>pripadajuće životinjske zajednice.</w:t>
      </w:r>
    </w:p>
    <w:p w14:paraId="7A37A703" w14:textId="774ACE58" w:rsidR="00A83756" w:rsidRPr="00627CA4" w:rsidRDefault="00A83756" w:rsidP="00C13A9B">
      <w:pPr>
        <w:pStyle w:val="Style5"/>
        <w:jc w:val="both"/>
        <w:rPr>
          <w:rFonts w:ascii="Segoe UI" w:hAnsi="Segoe UI" w:cs="Segoe UI"/>
        </w:rPr>
      </w:pPr>
      <w:r w:rsidRPr="00627CA4">
        <w:rPr>
          <w:rFonts w:ascii="Segoe UI" w:hAnsi="Segoe UI" w:cs="Segoe UI"/>
        </w:rPr>
        <w:t>A.2.7.1.1. Neobrasle šljunčane riječne obale</w:t>
      </w:r>
    </w:p>
    <w:p w14:paraId="440F1AFF" w14:textId="16CBBB81" w:rsidR="00A83756" w:rsidRPr="00627CA4" w:rsidRDefault="00A83756" w:rsidP="00C13A9B">
      <w:pPr>
        <w:pStyle w:val="Style6"/>
        <w:jc w:val="both"/>
        <w:rPr>
          <w:rFonts w:ascii="Segoe UI" w:hAnsi="Segoe UI" w:cs="Segoe UI"/>
        </w:rPr>
      </w:pPr>
      <w:r w:rsidRPr="00627CA4">
        <w:rPr>
          <w:rFonts w:ascii="Segoe UI" w:hAnsi="Segoe UI" w:cs="Segoe UI"/>
          <w:b/>
        </w:rPr>
        <w:t xml:space="preserve">Neobrasle šljunčane riječne obale </w:t>
      </w:r>
      <w:r w:rsidRPr="00627CA4">
        <w:rPr>
          <w:rFonts w:ascii="Segoe UI" w:hAnsi="Segoe UI" w:cs="Segoe UI"/>
        </w:rPr>
        <w:t xml:space="preserve">– Šljunčani riječni nanosi palearktičkih vodotoka bez vaskularne vegetacije, koji se nalaze na rubovima toka, formiraju otoke unutar matice ili omeđuju pritoke, zajedno s pripadnim životinjskim zajednicama. </w:t>
      </w:r>
      <w:r w:rsidR="00327F26" w:rsidRPr="00627CA4">
        <w:rPr>
          <w:rFonts w:ascii="Segoe UI" w:hAnsi="Segoe UI" w:cs="Segoe UI"/>
        </w:rPr>
        <w:t>Ova</w:t>
      </w:r>
      <w:r w:rsidRPr="00627CA4">
        <w:rPr>
          <w:rFonts w:ascii="Segoe UI" w:hAnsi="Segoe UI" w:cs="Segoe UI"/>
        </w:rPr>
        <w:t xml:space="preserve"> su staništa pod dominantnim utjecajem oscilacija vodnog lica.</w:t>
      </w:r>
    </w:p>
    <w:p w14:paraId="128B7AB0" w14:textId="77777777" w:rsidR="00A83756" w:rsidRPr="00627CA4" w:rsidRDefault="00A83756" w:rsidP="00C13A9B">
      <w:pPr>
        <w:pStyle w:val="Style5"/>
        <w:jc w:val="both"/>
        <w:rPr>
          <w:rFonts w:ascii="Segoe UI" w:hAnsi="Segoe UI" w:cs="Segoe UI"/>
        </w:rPr>
      </w:pPr>
      <w:r w:rsidRPr="00627CA4">
        <w:rPr>
          <w:rFonts w:ascii="Segoe UI" w:hAnsi="Segoe UI" w:cs="Segoe UI"/>
        </w:rPr>
        <w:t>A.2.7.1.2. Neobrasle pješčane riječne obale</w:t>
      </w:r>
    </w:p>
    <w:p w14:paraId="0BEE6172" w14:textId="0EFF4798" w:rsidR="00A83756" w:rsidRPr="00627CA4" w:rsidRDefault="00A83756" w:rsidP="00C13A9B">
      <w:pPr>
        <w:pStyle w:val="Style6"/>
        <w:jc w:val="both"/>
        <w:rPr>
          <w:rFonts w:ascii="Segoe UI" w:hAnsi="Segoe UI" w:cs="Segoe UI"/>
        </w:rPr>
      </w:pPr>
      <w:r w:rsidRPr="00627CA4">
        <w:rPr>
          <w:rFonts w:ascii="Segoe UI" w:hAnsi="Segoe UI" w:cs="Segoe UI"/>
          <w:b/>
        </w:rPr>
        <w:t xml:space="preserve">Neobrasle pješčane riječne obale </w:t>
      </w:r>
      <w:r w:rsidRPr="00627CA4">
        <w:rPr>
          <w:rFonts w:ascii="Segoe UI" w:hAnsi="Segoe UI" w:cs="Segoe UI"/>
        </w:rPr>
        <w:t xml:space="preserve">– Pješčane obale palearktičkih vodotoka uz rubove toka, u obliku otoka u matici ili uz pritoke s njihovim životinjskim zajednicama, bez vaskularne vegetacije. </w:t>
      </w:r>
      <w:r w:rsidR="00327F26" w:rsidRPr="00627CA4">
        <w:rPr>
          <w:rFonts w:ascii="Segoe UI" w:hAnsi="Segoe UI" w:cs="Segoe UI"/>
        </w:rPr>
        <w:t>Ova</w:t>
      </w:r>
      <w:r w:rsidRPr="00627CA4">
        <w:rPr>
          <w:rFonts w:ascii="Segoe UI" w:hAnsi="Segoe UI" w:cs="Segoe UI"/>
        </w:rPr>
        <w:t xml:space="preserve"> su staništa pod dominantnim utjecajem oscilacija vodnog lica.</w:t>
      </w:r>
    </w:p>
    <w:p w14:paraId="531D0C08" w14:textId="77777777" w:rsidR="00A83756" w:rsidRPr="00627CA4" w:rsidRDefault="00A83756" w:rsidP="00C13A9B">
      <w:pPr>
        <w:pStyle w:val="Style5"/>
        <w:jc w:val="both"/>
        <w:rPr>
          <w:rFonts w:ascii="Segoe UI" w:hAnsi="Segoe UI" w:cs="Segoe UI"/>
        </w:rPr>
      </w:pPr>
      <w:r w:rsidRPr="00627CA4">
        <w:rPr>
          <w:rFonts w:ascii="Segoe UI" w:hAnsi="Segoe UI" w:cs="Segoe UI"/>
        </w:rPr>
        <w:t>A.2.7.1.3. Neobrasle muljevite riječne obale</w:t>
      </w:r>
    </w:p>
    <w:p w14:paraId="1C6382E6" w14:textId="7334217F" w:rsidR="00A83756" w:rsidRPr="00627CA4" w:rsidRDefault="00A83756" w:rsidP="00C13A9B">
      <w:pPr>
        <w:pStyle w:val="Style6"/>
        <w:jc w:val="both"/>
        <w:rPr>
          <w:rFonts w:ascii="Segoe UI" w:hAnsi="Segoe UI" w:cs="Segoe UI"/>
        </w:rPr>
      </w:pPr>
      <w:r w:rsidRPr="00627CA4">
        <w:rPr>
          <w:rFonts w:ascii="Segoe UI" w:hAnsi="Segoe UI" w:cs="Segoe UI"/>
          <w:b/>
        </w:rPr>
        <w:lastRenderedPageBreak/>
        <w:t xml:space="preserve">Neobrasle muljevite riječne obale </w:t>
      </w:r>
      <w:r w:rsidRPr="00627CA4">
        <w:rPr>
          <w:rFonts w:ascii="Segoe UI" w:hAnsi="Segoe UI" w:cs="Segoe UI"/>
        </w:rPr>
        <w:t xml:space="preserve">– Muljevite obale palearktičkih vodotoka uz rubove toka, u obliku otoka u matici ili uz pritoke s njihovim životinjskim zajednicama, bez vaskularne vegetacije. </w:t>
      </w:r>
      <w:r w:rsidR="00327F26" w:rsidRPr="00627CA4">
        <w:rPr>
          <w:rFonts w:ascii="Segoe UI" w:hAnsi="Segoe UI" w:cs="Segoe UI"/>
        </w:rPr>
        <w:t>Ova</w:t>
      </w:r>
      <w:r w:rsidRPr="00627CA4">
        <w:rPr>
          <w:rFonts w:ascii="Segoe UI" w:hAnsi="Segoe UI" w:cs="Segoe UI"/>
        </w:rPr>
        <w:t xml:space="preserve"> su staništa pod dominantnim utjecajem oscilacija vodnog lica.</w:t>
      </w:r>
    </w:p>
    <w:p w14:paraId="30A16BED" w14:textId="77777777" w:rsidR="00A83756" w:rsidRPr="00627CA4" w:rsidRDefault="00A83756" w:rsidP="00C13A9B">
      <w:pPr>
        <w:pStyle w:val="Style4"/>
        <w:jc w:val="both"/>
        <w:rPr>
          <w:rFonts w:ascii="Segoe UI" w:hAnsi="Segoe UI" w:cs="Segoe UI"/>
        </w:rPr>
      </w:pPr>
      <w:r w:rsidRPr="00627CA4">
        <w:rPr>
          <w:rFonts w:ascii="Segoe UI" w:hAnsi="Segoe UI" w:cs="Segoe UI"/>
        </w:rPr>
        <w:t>A.2.7.2. Neobrasle i slabo obrasle kamenite i stjenovite obale tekućica</w:t>
      </w:r>
    </w:p>
    <w:p w14:paraId="3BB629AE" w14:textId="43520DB8" w:rsidR="00A83756" w:rsidRPr="00627CA4" w:rsidRDefault="00A83756" w:rsidP="00C13A9B">
      <w:pPr>
        <w:pStyle w:val="Style6"/>
        <w:jc w:val="both"/>
        <w:rPr>
          <w:rFonts w:ascii="Segoe UI" w:hAnsi="Segoe UI" w:cs="Segoe UI"/>
        </w:rPr>
      </w:pPr>
      <w:r w:rsidRPr="00627CA4">
        <w:rPr>
          <w:rFonts w:ascii="Segoe UI" w:hAnsi="Segoe UI" w:cs="Segoe UI"/>
          <w:b/>
        </w:rPr>
        <w:t xml:space="preserve">Neobrasle i slabo obrasle kamenite i stjenovite obale tekućica </w:t>
      </w:r>
      <w:r w:rsidRPr="00627CA4">
        <w:rPr>
          <w:rFonts w:ascii="Segoe UI" w:hAnsi="Segoe UI" w:cs="Segoe UI"/>
        </w:rPr>
        <w:t xml:space="preserve">– Nanosi u koritu palearktičkih vodotoka koji se sastoje od sitnog i krupnijeg šljunka, kamenja ili mješavine šljunka i sitnijeg sedimenta koji se nalaze na rubovima vodotoka ili stvaraju otoke u samom toku, s pridruženim životinjskim zajednicama, bez vaskularne vegetacije. </w:t>
      </w:r>
      <w:r w:rsidR="00327F26" w:rsidRPr="00627CA4">
        <w:rPr>
          <w:rFonts w:ascii="Segoe UI" w:hAnsi="Segoe UI" w:cs="Segoe UI"/>
        </w:rPr>
        <w:t>Ova</w:t>
      </w:r>
      <w:r w:rsidRPr="00627CA4">
        <w:rPr>
          <w:rFonts w:ascii="Segoe UI" w:hAnsi="Segoe UI" w:cs="Segoe UI"/>
        </w:rPr>
        <w:t xml:space="preserve"> su staništa pod dominantnim utjecajem oscilacija vodnog lica.</w:t>
      </w:r>
    </w:p>
    <w:p w14:paraId="5669D618" w14:textId="77777777" w:rsidR="00A83756" w:rsidRPr="00627CA4" w:rsidRDefault="00A83756" w:rsidP="00C13A9B">
      <w:pPr>
        <w:pStyle w:val="Style5"/>
        <w:jc w:val="both"/>
        <w:rPr>
          <w:rFonts w:ascii="Segoe UI" w:hAnsi="Segoe UI" w:cs="Segoe UI"/>
        </w:rPr>
      </w:pPr>
      <w:r w:rsidRPr="00627CA4">
        <w:rPr>
          <w:rFonts w:ascii="Segoe UI" w:hAnsi="Segoe UI" w:cs="Segoe UI"/>
        </w:rPr>
        <w:t>A.2.7.2.1. Neobrasle i slabo obrasle kamenite i stjenovite obale tekućica</w:t>
      </w:r>
    </w:p>
    <w:p w14:paraId="35474769" w14:textId="1A39E3E1" w:rsidR="00A83756" w:rsidRPr="00627CA4" w:rsidRDefault="00A83756" w:rsidP="00C13A9B">
      <w:pPr>
        <w:pStyle w:val="Style6"/>
        <w:jc w:val="both"/>
        <w:rPr>
          <w:rFonts w:ascii="Segoe UI" w:hAnsi="Segoe UI" w:cs="Segoe UI"/>
        </w:rPr>
      </w:pPr>
      <w:r w:rsidRPr="00627CA4">
        <w:rPr>
          <w:rFonts w:ascii="Segoe UI" w:hAnsi="Segoe UI" w:cs="Segoe UI"/>
          <w:b/>
        </w:rPr>
        <w:t xml:space="preserve">Neobrasle i slabo obrasle kamenite i stjenovite obale tekućica </w:t>
      </w:r>
      <w:r w:rsidRPr="00627CA4">
        <w:rPr>
          <w:rFonts w:ascii="Segoe UI" w:hAnsi="Segoe UI" w:cs="Segoe UI"/>
        </w:rPr>
        <w:t xml:space="preserve">– Nanosi u koritu palearktičkih vodotoka koji se sastoje od sitnog i krupnijeg šljunka, kamenja ili mješavine šljunka i sitnijeg sedimenta koji se nalaze na rubovima vodotoka ili stvaraju otoke u samom toku, s pridruženim životinjskim zajednicama, bez vaskularne vegetacije. </w:t>
      </w:r>
      <w:r w:rsidR="00327F26" w:rsidRPr="00627CA4">
        <w:rPr>
          <w:rFonts w:ascii="Segoe UI" w:hAnsi="Segoe UI" w:cs="Segoe UI"/>
        </w:rPr>
        <w:t>Ova</w:t>
      </w:r>
      <w:r w:rsidRPr="00627CA4">
        <w:rPr>
          <w:rFonts w:ascii="Segoe UI" w:hAnsi="Segoe UI" w:cs="Segoe UI"/>
        </w:rPr>
        <w:t xml:space="preserve"> su staništa pod dominantnim utjecajem oscilacija vodnog lica.</w:t>
      </w:r>
    </w:p>
    <w:p w14:paraId="0A8B682E" w14:textId="77777777" w:rsidR="00A83756" w:rsidRPr="00627CA4" w:rsidRDefault="00A83756" w:rsidP="00C13A9B">
      <w:pPr>
        <w:pStyle w:val="Style4"/>
        <w:jc w:val="both"/>
        <w:rPr>
          <w:rFonts w:ascii="Segoe UI" w:hAnsi="Segoe UI" w:cs="Segoe UI"/>
        </w:rPr>
      </w:pPr>
      <w:r w:rsidRPr="00627CA4">
        <w:rPr>
          <w:rFonts w:ascii="Segoe UI" w:hAnsi="Segoe UI" w:cs="Segoe UI"/>
        </w:rPr>
        <w:t>A.2.7.3. Strme odronjene obale tekućica</w:t>
      </w:r>
    </w:p>
    <w:p w14:paraId="212868CE" w14:textId="4DACA30E" w:rsidR="00A83756" w:rsidRPr="00627CA4" w:rsidRDefault="00A83756" w:rsidP="00C13A9B">
      <w:pPr>
        <w:pStyle w:val="Style6"/>
        <w:jc w:val="both"/>
        <w:rPr>
          <w:rFonts w:ascii="Segoe UI" w:hAnsi="Segoe UI" w:cs="Segoe UI"/>
          <w:b/>
        </w:rPr>
      </w:pPr>
      <w:r w:rsidRPr="00627CA4">
        <w:rPr>
          <w:rFonts w:ascii="Segoe UI" w:hAnsi="Segoe UI" w:cs="Segoe UI"/>
          <w:b/>
        </w:rPr>
        <w:t>Strme odronjene obale tekućica</w:t>
      </w:r>
      <w:r w:rsidRPr="00627CA4">
        <w:rPr>
          <w:rFonts w:ascii="Segoe UI" w:hAnsi="Segoe UI" w:cs="Segoe UI"/>
        </w:rPr>
        <w:t xml:space="preserve"> – Strme (često vrlo strme, a ponekad i okomite) odronjene obale tekućica, nastale erozijskim djelovanjem vodenog toka, izgrađene uglavnom od zbijenog nevezanog sedimenta, najčešće potpuno bez vaskularnih biljaka. </w:t>
      </w:r>
      <w:r w:rsidR="00111492" w:rsidRPr="00627CA4">
        <w:rPr>
          <w:rFonts w:ascii="Segoe UI" w:hAnsi="Segoe UI" w:cs="Segoe UI"/>
        </w:rPr>
        <w:t>Potencijalno služe kao g</w:t>
      </w:r>
      <w:r w:rsidRPr="00627CA4">
        <w:rPr>
          <w:rFonts w:ascii="Segoe UI" w:hAnsi="Segoe UI" w:cs="Segoe UI"/>
        </w:rPr>
        <w:t>njezdišt</w:t>
      </w:r>
      <w:r w:rsidR="00111492" w:rsidRPr="00627CA4">
        <w:rPr>
          <w:rFonts w:ascii="Segoe UI" w:hAnsi="Segoe UI" w:cs="Segoe UI"/>
        </w:rPr>
        <w:t>e</w:t>
      </w:r>
      <w:r w:rsidRPr="00627CA4">
        <w:rPr>
          <w:rFonts w:ascii="Segoe UI" w:hAnsi="Segoe UI" w:cs="Segoe UI"/>
        </w:rPr>
        <w:t xml:space="preserve"> ptica.</w:t>
      </w:r>
    </w:p>
    <w:p w14:paraId="09F4A3DC" w14:textId="77777777" w:rsidR="00A83756" w:rsidRPr="00627CA4" w:rsidRDefault="00A83756" w:rsidP="00C13A9B">
      <w:pPr>
        <w:pStyle w:val="Style5"/>
        <w:jc w:val="both"/>
        <w:rPr>
          <w:rFonts w:ascii="Segoe UI" w:hAnsi="Segoe UI" w:cs="Segoe UI"/>
        </w:rPr>
      </w:pPr>
      <w:r w:rsidRPr="00627CA4">
        <w:rPr>
          <w:rFonts w:ascii="Segoe UI" w:hAnsi="Segoe UI" w:cs="Segoe UI"/>
        </w:rPr>
        <w:t>A.2.7.3.1. Strme odronjene obale tekućica</w:t>
      </w:r>
    </w:p>
    <w:p w14:paraId="5EE8791F" w14:textId="36406B4D" w:rsidR="00440669" w:rsidRPr="00627CA4" w:rsidRDefault="00A83756" w:rsidP="00C13A9B">
      <w:pPr>
        <w:pStyle w:val="Style6"/>
        <w:jc w:val="both"/>
        <w:rPr>
          <w:rFonts w:ascii="Segoe UI" w:hAnsi="Segoe UI" w:cs="Segoe UI"/>
          <w:b/>
        </w:rPr>
      </w:pPr>
      <w:r w:rsidRPr="00627CA4">
        <w:rPr>
          <w:rFonts w:ascii="Segoe UI" w:hAnsi="Segoe UI" w:cs="Segoe UI"/>
          <w:b/>
        </w:rPr>
        <w:t>Strme odronjene obale tekuć</w:t>
      </w:r>
      <w:r w:rsidR="00327F26" w:rsidRPr="00627CA4">
        <w:rPr>
          <w:rFonts w:ascii="Segoe UI" w:hAnsi="Segoe UI" w:cs="Segoe UI"/>
          <w:b/>
        </w:rPr>
        <w:t xml:space="preserve">ica </w:t>
      </w:r>
      <w:r w:rsidR="00327F26" w:rsidRPr="00627CA4">
        <w:rPr>
          <w:rFonts w:ascii="Segoe UI" w:hAnsi="Segoe UI" w:cs="Segoe UI"/>
        </w:rPr>
        <w:t>–</w:t>
      </w:r>
      <w:r w:rsidR="00327F26" w:rsidRPr="00627CA4">
        <w:rPr>
          <w:rFonts w:ascii="Segoe UI" w:hAnsi="Segoe UI" w:cs="Segoe UI"/>
          <w:b/>
        </w:rPr>
        <w:t xml:space="preserve"> </w:t>
      </w:r>
      <w:r w:rsidRPr="00627CA4">
        <w:rPr>
          <w:rFonts w:ascii="Segoe UI" w:hAnsi="Segoe UI" w:cs="Segoe UI"/>
        </w:rPr>
        <w:t xml:space="preserve">Strme (često vrlo strme, a ponekad i okomite) odronjene obale tekućica, nastale erozijskim djelovanjem vodenog toka, izgrađene uglavnom od zbijenog nevezanog sedimenta, najčešće potpuno bez vaskularnih biljaka. </w:t>
      </w:r>
      <w:r w:rsidR="00440669" w:rsidRPr="00627CA4">
        <w:rPr>
          <w:rFonts w:ascii="Segoe UI" w:hAnsi="Segoe UI" w:cs="Segoe UI"/>
        </w:rPr>
        <w:t>Potencijalno služe kao gnjezdište ptica.</w:t>
      </w:r>
    </w:p>
    <w:p w14:paraId="28742897" w14:textId="77777777" w:rsidR="00A83756" w:rsidRPr="00627CA4" w:rsidRDefault="00A83756" w:rsidP="00F31FBB">
      <w:pPr>
        <w:pStyle w:val="Heading2"/>
        <w:ind w:left="0"/>
        <w:rPr>
          <w:rFonts w:ascii="Segoe UI" w:hAnsi="Segoe UI" w:cs="Segoe UI"/>
          <w:b/>
          <w:sz w:val="32"/>
          <w:szCs w:val="32"/>
        </w:rPr>
      </w:pPr>
      <w:bookmarkStart w:id="4" w:name="_Toc491242169"/>
      <w:r w:rsidRPr="00627CA4">
        <w:rPr>
          <w:rFonts w:ascii="Segoe UI" w:hAnsi="Segoe UI" w:cs="Segoe UI"/>
          <w:b/>
          <w:sz w:val="32"/>
          <w:szCs w:val="32"/>
        </w:rPr>
        <w:t>A.3. Hidrofitska staništa slatkih voda</w:t>
      </w:r>
      <w:bookmarkEnd w:id="4"/>
    </w:p>
    <w:p w14:paraId="0B45DFB5"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Hidrofitska staništa slatkih voda </w:t>
      </w:r>
      <w:r w:rsidRPr="00627CA4">
        <w:rPr>
          <w:rFonts w:ascii="Segoe UI" w:hAnsi="Segoe UI" w:cs="Segoe UI"/>
        </w:rPr>
        <w:t>– Skup staništa koji obuhvaća vegetaciju slatkovodnih stajaćica ili vrlo sporih tekućica.</w:t>
      </w:r>
    </w:p>
    <w:p w14:paraId="12A3D4BC" w14:textId="77777777" w:rsidR="00A83756" w:rsidRPr="00627CA4" w:rsidRDefault="00A83756" w:rsidP="00C13A9B">
      <w:pPr>
        <w:pStyle w:val="Style3"/>
        <w:jc w:val="both"/>
        <w:rPr>
          <w:rFonts w:ascii="Segoe UI" w:hAnsi="Segoe UI" w:cs="Segoe UI"/>
          <w:szCs w:val="28"/>
        </w:rPr>
      </w:pPr>
      <w:r w:rsidRPr="00627CA4">
        <w:rPr>
          <w:rFonts w:ascii="Segoe UI" w:hAnsi="Segoe UI" w:cs="Segoe UI"/>
          <w:szCs w:val="28"/>
        </w:rPr>
        <w:t>A.3.1. Submerzna vegetacija parožina</w:t>
      </w:r>
    </w:p>
    <w:p w14:paraId="3224E9B1" w14:textId="06CE1379" w:rsidR="00A83756" w:rsidRPr="00627CA4" w:rsidRDefault="00A83756" w:rsidP="00C13A9B">
      <w:pPr>
        <w:pStyle w:val="Style6"/>
        <w:jc w:val="both"/>
        <w:rPr>
          <w:rFonts w:ascii="Segoe UI" w:hAnsi="Segoe UI" w:cs="Segoe UI"/>
        </w:rPr>
      </w:pPr>
      <w:r w:rsidRPr="00627CA4">
        <w:rPr>
          <w:rFonts w:ascii="Segoe UI" w:hAnsi="Segoe UI" w:cs="Segoe UI"/>
          <w:b/>
        </w:rPr>
        <w:t xml:space="preserve">Submerzna vegetacija parožina (Razred </w:t>
      </w:r>
      <w:r w:rsidRPr="00627CA4">
        <w:rPr>
          <w:rFonts w:ascii="Segoe UI" w:hAnsi="Segoe UI" w:cs="Segoe UI"/>
          <w:b/>
          <w:i/>
        </w:rPr>
        <w:t xml:space="preserve">CHARETEA FRAGILIS </w:t>
      </w:r>
      <w:r w:rsidRPr="00627CA4">
        <w:rPr>
          <w:rFonts w:ascii="Segoe UI" w:hAnsi="Segoe UI" w:cs="Segoe UI"/>
          <w:b/>
        </w:rPr>
        <w:t>(Fukarek 1961 n.n.) Krausch 1964</w:t>
      </w:r>
      <w:r w:rsidR="00464632" w:rsidRPr="00627CA4">
        <w:rPr>
          <w:rFonts w:ascii="Segoe UI" w:hAnsi="Segoe UI" w:cs="Segoe UI"/>
          <w:b/>
        </w:rPr>
        <w:t>, syn. *</w:t>
      </w:r>
      <w:r w:rsidR="00464632" w:rsidRPr="00627CA4">
        <w:rPr>
          <w:rFonts w:ascii="Segoe UI" w:hAnsi="Segoe UI" w:cs="Segoe UI"/>
          <w:b/>
          <w:i/>
        </w:rPr>
        <w:t>CHARETEA INTERMEDIAE</w:t>
      </w:r>
      <w:r w:rsidR="00464632" w:rsidRPr="00627CA4">
        <w:rPr>
          <w:rFonts w:ascii="Segoe UI" w:hAnsi="Segoe UI" w:cs="Segoe UI"/>
          <w:b/>
        </w:rPr>
        <w:t xml:space="preserve"> F. Fukarek 1961</w:t>
      </w:r>
      <w:r w:rsidRPr="00627CA4">
        <w:rPr>
          <w:rFonts w:ascii="Segoe UI" w:hAnsi="Segoe UI" w:cs="Segoe UI"/>
          <w:b/>
        </w:rPr>
        <w:t xml:space="preserve">) </w:t>
      </w:r>
      <w:r w:rsidRPr="00627CA4">
        <w:rPr>
          <w:rFonts w:ascii="Segoe UI" w:hAnsi="Segoe UI" w:cs="Segoe UI"/>
        </w:rPr>
        <w:t xml:space="preserve">– Vegetacija kormoidno građenih alga rodova </w:t>
      </w:r>
      <w:r w:rsidRPr="00627CA4">
        <w:rPr>
          <w:rFonts w:ascii="Segoe UI" w:hAnsi="Segoe UI" w:cs="Segoe UI"/>
          <w:i/>
        </w:rPr>
        <w:t xml:space="preserve">Chara </w:t>
      </w:r>
      <w:r w:rsidRPr="00627CA4">
        <w:rPr>
          <w:rFonts w:ascii="Segoe UI" w:hAnsi="Segoe UI" w:cs="Segoe UI"/>
        </w:rPr>
        <w:t xml:space="preserve">i </w:t>
      </w:r>
      <w:r w:rsidRPr="00627CA4">
        <w:rPr>
          <w:rFonts w:ascii="Segoe UI" w:hAnsi="Segoe UI" w:cs="Segoe UI"/>
          <w:i/>
        </w:rPr>
        <w:t xml:space="preserve">Nitella </w:t>
      </w:r>
      <w:r w:rsidRPr="00627CA4">
        <w:rPr>
          <w:rFonts w:ascii="Segoe UI" w:hAnsi="Segoe UI" w:cs="Segoe UI"/>
        </w:rPr>
        <w:t>koja obrašćuje dna uglavnom plitkih vodenih bazena s oligotrofnom do mezotrofnom vodom neutralne do slabo bazične reakcije.</w:t>
      </w:r>
    </w:p>
    <w:p w14:paraId="51E5DEC5" w14:textId="77777777" w:rsidR="00464632" w:rsidRPr="00627CA4" w:rsidRDefault="00464632" w:rsidP="00464632">
      <w:pPr>
        <w:pStyle w:val="Style6"/>
        <w:jc w:val="both"/>
        <w:rPr>
          <w:rFonts w:ascii="Segoe UI" w:hAnsi="Segoe UI" w:cs="Segoe UI"/>
          <w:sz w:val="16"/>
          <w:szCs w:val="16"/>
        </w:rPr>
      </w:pPr>
      <w:r w:rsidRPr="00627CA4">
        <w:rPr>
          <w:rFonts w:ascii="Segoe UI" w:hAnsi="Segoe UI" w:cs="Segoe UI"/>
          <w:sz w:val="16"/>
          <w:szCs w:val="16"/>
        </w:rPr>
        <w:t>*</w:t>
      </w:r>
      <w:r w:rsidRPr="00627CA4">
        <w:rPr>
          <w:rFonts w:ascii="Segoe UI" w:hAnsi="Segoe UI" w:cs="Segoe UI"/>
          <w:i/>
          <w:sz w:val="16"/>
          <w:szCs w:val="16"/>
        </w:rPr>
        <w:t>Mucina et al. (2016): Vegetation of Europe: hierarchical floristic classification systemof vascular plant, bryophyte, lichen, and algal communities. Applied Vegetation Science 19 (Suppl. 1). 3–264.</w:t>
      </w:r>
    </w:p>
    <w:p w14:paraId="4D260A62" w14:textId="77777777" w:rsidR="00A83756" w:rsidRPr="00627CA4" w:rsidRDefault="00A83756" w:rsidP="00C13A9B">
      <w:pPr>
        <w:pStyle w:val="Style4"/>
        <w:jc w:val="both"/>
        <w:rPr>
          <w:rFonts w:ascii="Segoe UI" w:hAnsi="Segoe UI" w:cs="Segoe UI"/>
        </w:rPr>
      </w:pPr>
      <w:r w:rsidRPr="00627CA4">
        <w:rPr>
          <w:rFonts w:ascii="Segoe UI" w:hAnsi="Segoe UI" w:cs="Segoe UI"/>
        </w:rPr>
        <w:t>A.3.1.1. Submerzna vegetacija parožina</w:t>
      </w:r>
    </w:p>
    <w:p w14:paraId="0186A9BF" w14:textId="77777777" w:rsidR="00464632" w:rsidRPr="00627CA4" w:rsidRDefault="00464632" w:rsidP="00464632">
      <w:pPr>
        <w:pStyle w:val="Style6"/>
        <w:jc w:val="both"/>
        <w:rPr>
          <w:rFonts w:ascii="Segoe UI" w:hAnsi="Segoe UI" w:cs="Segoe UI"/>
        </w:rPr>
      </w:pPr>
      <w:r w:rsidRPr="00627CA4">
        <w:rPr>
          <w:rFonts w:ascii="Segoe UI" w:hAnsi="Segoe UI" w:cs="Segoe UI"/>
          <w:b/>
        </w:rPr>
        <w:lastRenderedPageBreak/>
        <w:t xml:space="preserve">Submerzna vegetacija parožina (Razred </w:t>
      </w:r>
      <w:r w:rsidRPr="00627CA4">
        <w:rPr>
          <w:rFonts w:ascii="Segoe UI" w:hAnsi="Segoe UI" w:cs="Segoe UI"/>
          <w:b/>
          <w:i/>
        </w:rPr>
        <w:t xml:space="preserve">CHARETEA FRAGILIS </w:t>
      </w:r>
      <w:r w:rsidRPr="00627CA4">
        <w:rPr>
          <w:rFonts w:ascii="Segoe UI" w:hAnsi="Segoe UI" w:cs="Segoe UI"/>
          <w:b/>
        </w:rPr>
        <w:t>(Fukarek 1961 n.n.) Krausch 1964, syn. *</w:t>
      </w:r>
      <w:r w:rsidRPr="00627CA4">
        <w:rPr>
          <w:rFonts w:ascii="Segoe UI" w:hAnsi="Segoe UI" w:cs="Segoe UI"/>
          <w:b/>
          <w:i/>
        </w:rPr>
        <w:t>CHARETEA INTERMEDIAE</w:t>
      </w:r>
      <w:r w:rsidRPr="00627CA4">
        <w:rPr>
          <w:rFonts w:ascii="Segoe UI" w:hAnsi="Segoe UI" w:cs="Segoe UI"/>
          <w:b/>
        </w:rPr>
        <w:t xml:space="preserve"> F. Fukarek 1961) </w:t>
      </w:r>
      <w:r w:rsidRPr="00627CA4">
        <w:rPr>
          <w:rFonts w:ascii="Segoe UI" w:hAnsi="Segoe UI" w:cs="Segoe UI"/>
        </w:rPr>
        <w:t xml:space="preserve">– Vegetacija kormoidno građenih alga rodova </w:t>
      </w:r>
      <w:r w:rsidRPr="00627CA4">
        <w:rPr>
          <w:rFonts w:ascii="Segoe UI" w:hAnsi="Segoe UI" w:cs="Segoe UI"/>
          <w:i/>
        </w:rPr>
        <w:t xml:space="preserve">Chara </w:t>
      </w:r>
      <w:r w:rsidRPr="00627CA4">
        <w:rPr>
          <w:rFonts w:ascii="Segoe UI" w:hAnsi="Segoe UI" w:cs="Segoe UI"/>
        </w:rPr>
        <w:t xml:space="preserve">i </w:t>
      </w:r>
      <w:r w:rsidRPr="00627CA4">
        <w:rPr>
          <w:rFonts w:ascii="Segoe UI" w:hAnsi="Segoe UI" w:cs="Segoe UI"/>
          <w:i/>
        </w:rPr>
        <w:t xml:space="preserve">Nitella </w:t>
      </w:r>
      <w:r w:rsidRPr="00627CA4">
        <w:rPr>
          <w:rFonts w:ascii="Segoe UI" w:hAnsi="Segoe UI" w:cs="Segoe UI"/>
        </w:rPr>
        <w:t>koja obrašćuje dna uglavnom plitkih vodenih bazena s oligotrofnom do mezotrofnom vodom neutralne do slabo bazične reakcije.</w:t>
      </w:r>
    </w:p>
    <w:p w14:paraId="262AAFFF" w14:textId="77777777" w:rsidR="00464632" w:rsidRPr="00627CA4" w:rsidRDefault="00464632" w:rsidP="00464632">
      <w:pPr>
        <w:pStyle w:val="Style6"/>
        <w:jc w:val="both"/>
        <w:rPr>
          <w:rFonts w:ascii="Segoe UI" w:hAnsi="Segoe UI" w:cs="Segoe UI"/>
          <w:sz w:val="16"/>
          <w:szCs w:val="16"/>
        </w:rPr>
      </w:pPr>
      <w:r w:rsidRPr="00627CA4">
        <w:rPr>
          <w:rFonts w:ascii="Segoe UI" w:hAnsi="Segoe UI" w:cs="Segoe UI"/>
          <w:sz w:val="16"/>
          <w:szCs w:val="16"/>
        </w:rPr>
        <w:t>*</w:t>
      </w:r>
      <w:r w:rsidRPr="00627CA4">
        <w:rPr>
          <w:rFonts w:ascii="Segoe UI" w:hAnsi="Segoe UI" w:cs="Segoe UI"/>
          <w:i/>
          <w:sz w:val="16"/>
          <w:szCs w:val="16"/>
        </w:rPr>
        <w:t>Mucina et al. (2016): Vegetation of Europe: hierarchical floristic classification systemof vascular plant, bryophyte, lichen, and algal communities. Applied Vegetation Science 19 (Suppl. 1). 3–264.</w:t>
      </w:r>
    </w:p>
    <w:p w14:paraId="2B971E7D"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A.3.1.1.1. Sastojine parožina roda </w:t>
      </w:r>
      <w:r w:rsidRPr="00627CA4">
        <w:rPr>
          <w:rFonts w:ascii="Segoe UI" w:hAnsi="Segoe UI" w:cs="Segoe UI"/>
          <w:i/>
        </w:rPr>
        <w:t>Chara</w:t>
      </w:r>
    </w:p>
    <w:p w14:paraId="5F79637F" w14:textId="0311D413" w:rsidR="00A83756" w:rsidRPr="00627CA4" w:rsidRDefault="00A83756" w:rsidP="00C13A9B">
      <w:pPr>
        <w:pStyle w:val="CommentText"/>
        <w:jc w:val="both"/>
        <w:rPr>
          <w:rFonts w:ascii="Segoe UI" w:hAnsi="Segoe UI" w:cs="Segoe UI"/>
        </w:rPr>
      </w:pPr>
      <w:r w:rsidRPr="00627CA4">
        <w:rPr>
          <w:rFonts w:ascii="Segoe UI" w:hAnsi="Segoe UI" w:cs="Segoe UI"/>
          <w:b/>
        </w:rPr>
        <w:t xml:space="preserve">Sastojine parožina roda </w:t>
      </w:r>
      <w:r w:rsidRPr="00627CA4">
        <w:rPr>
          <w:rFonts w:ascii="Segoe UI" w:hAnsi="Segoe UI" w:cs="Segoe UI"/>
          <w:b/>
          <w:i/>
        </w:rPr>
        <w:t xml:space="preserve">Chara </w:t>
      </w:r>
      <w:r w:rsidRPr="00627CA4">
        <w:rPr>
          <w:rFonts w:ascii="Segoe UI" w:hAnsi="Segoe UI" w:cs="Segoe UI"/>
          <w:b/>
        </w:rPr>
        <w:t xml:space="preserve">(Red </w:t>
      </w:r>
      <w:r w:rsidRPr="00627CA4">
        <w:rPr>
          <w:rFonts w:ascii="Segoe UI" w:hAnsi="Segoe UI" w:cs="Segoe UI"/>
          <w:b/>
          <w:i/>
        </w:rPr>
        <w:t>CHARETALIA HISPIDAE</w:t>
      </w:r>
      <w:r w:rsidRPr="00627CA4">
        <w:rPr>
          <w:rFonts w:ascii="Segoe UI" w:hAnsi="Segoe UI" w:cs="Segoe UI"/>
          <w:b/>
        </w:rPr>
        <w:t xml:space="preserve"> Sauer 1937</w:t>
      </w:r>
      <w:r w:rsidR="00464632" w:rsidRPr="00627CA4">
        <w:rPr>
          <w:rFonts w:ascii="Segoe UI" w:hAnsi="Segoe UI" w:cs="Segoe UI"/>
          <w:b/>
        </w:rPr>
        <w:t>, syn. *</w:t>
      </w:r>
      <w:r w:rsidR="00464632" w:rsidRPr="00627CA4">
        <w:rPr>
          <w:rFonts w:ascii="Segoe UI" w:hAnsi="Segoe UI" w:cs="Segoe UI"/>
          <w:b/>
          <w:i/>
        </w:rPr>
        <w:t>CHARETALIA INTERMEDIAE</w:t>
      </w:r>
      <w:r w:rsidR="00464632" w:rsidRPr="00627CA4">
        <w:rPr>
          <w:rFonts w:ascii="Segoe UI" w:hAnsi="Segoe UI" w:cs="Segoe UI"/>
          <w:b/>
        </w:rPr>
        <w:t xml:space="preserve"> Sauer 1937</w:t>
      </w:r>
      <w:r w:rsidRPr="00627CA4">
        <w:rPr>
          <w:rFonts w:ascii="Segoe UI" w:hAnsi="Segoe UI" w:cs="Segoe UI"/>
          <w:b/>
        </w:rPr>
        <w:t xml:space="preserve">, Sveza </w:t>
      </w:r>
      <w:r w:rsidRPr="00627CA4">
        <w:rPr>
          <w:rFonts w:ascii="Segoe UI" w:hAnsi="Segoe UI" w:cs="Segoe UI"/>
          <w:b/>
          <w:i/>
        </w:rPr>
        <w:t xml:space="preserve">Charion asperae </w:t>
      </w:r>
      <w:r w:rsidRPr="00627CA4">
        <w:rPr>
          <w:rFonts w:ascii="Segoe UI" w:hAnsi="Segoe UI" w:cs="Segoe UI"/>
          <w:b/>
        </w:rPr>
        <w:t>W. Krause 1969</w:t>
      </w:r>
      <w:r w:rsidR="00464632" w:rsidRPr="00627CA4">
        <w:rPr>
          <w:rFonts w:ascii="Segoe UI" w:hAnsi="Segoe UI" w:cs="Segoe UI"/>
          <w:b/>
        </w:rPr>
        <w:t>, syn. *</w:t>
      </w:r>
      <w:r w:rsidR="00464632" w:rsidRPr="00627CA4">
        <w:rPr>
          <w:rFonts w:ascii="Segoe UI" w:hAnsi="Segoe UI" w:cs="Segoe UI"/>
          <w:b/>
          <w:i/>
        </w:rPr>
        <w:t>Charion intermediae</w:t>
      </w:r>
      <w:r w:rsidR="00464632" w:rsidRPr="00627CA4">
        <w:rPr>
          <w:rFonts w:ascii="Segoe UI" w:hAnsi="Segoe UI" w:cs="Segoe UI"/>
          <w:b/>
        </w:rPr>
        <w:t xml:space="preserve"> Sauer 1937</w:t>
      </w:r>
      <w:r w:rsidRPr="00627CA4">
        <w:rPr>
          <w:rFonts w:ascii="Segoe UI" w:hAnsi="Segoe UI" w:cs="Segoe UI"/>
          <w:b/>
        </w:rPr>
        <w:t>)</w:t>
      </w:r>
      <w:r w:rsidR="00CB0ABA" w:rsidRPr="00627CA4">
        <w:rPr>
          <w:rFonts w:ascii="Segoe UI" w:hAnsi="Segoe UI" w:cs="Segoe UI"/>
          <w:b/>
        </w:rPr>
        <w:t xml:space="preserve"> </w:t>
      </w:r>
      <w:r w:rsidR="00CB0ABA" w:rsidRPr="00627CA4">
        <w:rPr>
          <w:rFonts w:ascii="Segoe UI" w:hAnsi="Segoe UI" w:cs="Segoe UI"/>
        </w:rPr>
        <w:t>–</w:t>
      </w:r>
      <w:r w:rsidR="00CB0ABA" w:rsidRPr="00627CA4">
        <w:rPr>
          <w:rFonts w:ascii="Segoe UI" w:hAnsi="Segoe UI" w:cs="Segoe UI"/>
          <w:b/>
        </w:rPr>
        <w:t xml:space="preserve"> </w:t>
      </w:r>
      <w:r w:rsidR="00CB0ABA" w:rsidRPr="00627CA4">
        <w:rPr>
          <w:rFonts w:ascii="Segoe UI" w:hAnsi="Segoe UI" w:cs="Segoe UI"/>
        </w:rPr>
        <w:t xml:space="preserve">Pionirske sastojine roda </w:t>
      </w:r>
      <w:r w:rsidR="00CB0ABA" w:rsidRPr="00627CA4">
        <w:rPr>
          <w:rFonts w:ascii="Segoe UI" w:hAnsi="Segoe UI" w:cs="Segoe UI"/>
          <w:i/>
        </w:rPr>
        <w:t>Chara</w:t>
      </w:r>
      <w:r w:rsidR="00CB0ABA" w:rsidRPr="00627CA4">
        <w:rPr>
          <w:rFonts w:ascii="Segoe UI" w:hAnsi="Segoe UI" w:cs="Segoe UI"/>
          <w:b/>
        </w:rPr>
        <w:t xml:space="preserve"> </w:t>
      </w:r>
      <w:r w:rsidR="00CB0ABA" w:rsidRPr="00627CA4">
        <w:rPr>
          <w:rFonts w:ascii="Segoe UI" w:hAnsi="Segoe UI" w:cs="Segoe UI"/>
        </w:rPr>
        <w:t>koje rastu u mirnim, prozirnim, oligotrofnim do mezotrofnim vodenim bazenima.</w:t>
      </w:r>
    </w:p>
    <w:p w14:paraId="0FDC21C0" w14:textId="77777777" w:rsidR="00464632" w:rsidRPr="00627CA4" w:rsidRDefault="00464632" w:rsidP="00464632">
      <w:pPr>
        <w:pStyle w:val="Style6"/>
        <w:jc w:val="both"/>
        <w:rPr>
          <w:rFonts w:ascii="Segoe UI" w:hAnsi="Segoe UI" w:cs="Segoe UI"/>
          <w:sz w:val="16"/>
          <w:szCs w:val="16"/>
        </w:rPr>
      </w:pPr>
      <w:r w:rsidRPr="00627CA4">
        <w:rPr>
          <w:rFonts w:ascii="Segoe UI" w:hAnsi="Segoe UI" w:cs="Segoe UI"/>
          <w:sz w:val="16"/>
          <w:szCs w:val="16"/>
        </w:rPr>
        <w:t>*</w:t>
      </w:r>
      <w:r w:rsidRPr="00627CA4">
        <w:rPr>
          <w:rFonts w:ascii="Segoe UI" w:hAnsi="Segoe UI" w:cs="Segoe UI"/>
          <w:i/>
          <w:sz w:val="16"/>
          <w:szCs w:val="16"/>
        </w:rPr>
        <w:t>Mucina et al. (2016): Vegetation of Europe: hierarchical floristic classification systemof vascular plant, bryophyte, lichen, and algal communities. Applied Vegetation Science 19 (Suppl. 1). 3–264.</w:t>
      </w:r>
    </w:p>
    <w:p w14:paraId="4EEAE0EB"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A.3.1.1.2. Sastojine parožina roda </w:t>
      </w:r>
      <w:r w:rsidRPr="00627CA4">
        <w:rPr>
          <w:rFonts w:ascii="Segoe UI" w:hAnsi="Segoe UI" w:cs="Segoe UI"/>
          <w:i/>
        </w:rPr>
        <w:t>Nitella</w:t>
      </w:r>
    </w:p>
    <w:p w14:paraId="5FFE9E7A" w14:textId="123B6E10" w:rsidR="00CB0ABA" w:rsidRPr="00627CA4" w:rsidRDefault="00A83756" w:rsidP="00C13A9B">
      <w:pPr>
        <w:pStyle w:val="Style6"/>
        <w:jc w:val="both"/>
        <w:rPr>
          <w:rFonts w:ascii="Segoe UI" w:hAnsi="Segoe UI" w:cs="Segoe UI"/>
        </w:rPr>
      </w:pPr>
      <w:r w:rsidRPr="00627CA4">
        <w:rPr>
          <w:rFonts w:ascii="Segoe UI" w:hAnsi="Segoe UI" w:cs="Segoe UI"/>
          <w:b/>
        </w:rPr>
        <w:t xml:space="preserve">Sastojine parožina roda </w:t>
      </w:r>
      <w:r w:rsidRPr="00627CA4">
        <w:rPr>
          <w:rFonts w:ascii="Segoe UI" w:hAnsi="Segoe UI" w:cs="Segoe UI"/>
          <w:b/>
          <w:i/>
        </w:rPr>
        <w:t xml:space="preserve">Nitella </w:t>
      </w:r>
      <w:r w:rsidRPr="00627CA4">
        <w:rPr>
          <w:rFonts w:ascii="Segoe UI" w:hAnsi="Segoe UI" w:cs="Segoe UI"/>
          <w:b/>
        </w:rPr>
        <w:t xml:space="preserve">(Red </w:t>
      </w:r>
      <w:r w:rsidRPr="00627CA4">
        <w:rPr>
          <w:rFonts w:ascii="Segoe UI" w:hAnsi="Segoe UI" w:cs="Segoe UI"/>
          <w:b/>
          <w:i/>
        </w:rPr>
        <w:t xml:space="preserve">NITELLETALIA </w:t>
      </w:r>
      <w:r w:rsidRPr="00627CA4">
        <w:rPr>
          <w:rFonts w:ascii="Segoe UI" w:hAnsi="Segoe UI" w:cs="Segoe UI"/>
          <w:b/>
        </w:rPr>
        <w:t xml:space="preserve">W. Krause 1969, Sveza </w:t>
      </w:r>
      <w:r w:rsidRPr="00627CA4">
        <w:rPr>
          <w:rFonts w:ascii="Segoe UI" w:hAnsi="Segoe UI" w:cs="Segoe UI"/>
          <w:b/>
          <w:i/>
        </w:rPr>
        <w:t xml:space="preserve">Nitellion flexilis </w:t>
      </w:r>
      <w:r w:rsidRPr="00627CA4">
        <w:rPr>
          <w:rFonts w:ascii="Segoe UI" w:hAnsi="Segoe UI" w:cs="Segoe UI"/>
          <w:b/>
        </w:rPr>
        <w:t>W. Krause 1969)</w:t>
      </w:r>
      <w:r w:rsidR="00CB0ABA" w:rsidRPr="00627CA4">
        <w:rPr>
          <w:rFonts w:ascii="Segoe UI" w:hAnsi="Segoe UI" w:cs="Segoe UI"/>
          <w:b/>
        </w:rPr>
        <w:t xml:space="preserve"> </w:t>
      </w:r>
      <w:r w:rsidR="00CB0ABA" w:rsidRPr="00627CA4">
        <w:rPr>
          <w:rFonts w:ascii="Segoe UI" w:hAnsi="Segoe UI" w:cs="Segoe UI"/>
        </w:rPr>
        <w:t>–</w:t>
      </w:r>
      <w:r w:rsidR="00CB0ABA" w:rsidRPr="00627CA4">
        <w:rPr>
          <w:rFonts w:ascii="Segoe UI" w:hAnsi="Segoe UI" w:cs="Segoe UI"/>
          <w:b/>
        </w:rPr>
        <w:t xml:space="preserve"> </w:t>
      </w:r>
      <w:r w:rsidR="00CB0ABA" w:rsidRPr="00627CA4">
        <w:rPr>
          <w:rFonts w:ascii="Segoe UI" w:hAnsi="Segoe UI" w:cs="Segoe UI"/>
        </w:rPr>
        <w:t xml:space="preserve">Pionirske sastojine roda </w:t>
      </w:r>
      <w:r w:rsidR="00CB0ABA" w:rsidRPr="00627CA4">
        <w:rPr>
          <w:rFonts w:ascii="Segoe UI" w:hAnsi="Segoe UI" w:cs="Segoe UI"/>
          <w:i/>
        </w:rPr>
        <w:t>Nitella</w:t>
      </w:r>
      <w:r w:rsidR="00CB0ABA" w:rsidRPr="00627CA4">
        <w:rPr>
          <w:rFonts w:ascii="Segoe UI" w:hAnsi="Segoe UI" w:cs="Segoe UI"/>
          <w:b/>
        </w:rPr>
        <w:t xml:space="preserve"> </w:t>
      </w:r>
      <w:r w:rsidR="00CB0ABA" w:rsidRPr="00627CA4">
        <w:rPr>
          <w:rFonts w:ascii="Segoe UI" w:hAnsi="Segoe UI" w:cs="Segoe UI"/>
        </w:rPr>
        <w:t xml:space="preserve">koje rastu u mirnim, prozirnim, oligotrofnim do mezotrofnim </w:t>
      </w:r>
      <w:r w:rsidR="00334709" w:rsidRPr="00627CA4">
        <w:rPr>
          <w:rFonts w:ascii="Segoe UI" w:hAnsi="Segoe UI" w:cs="Segoe UI"/>
        </w:rPr>
        <w:t xml:space="preserve">kiselim </w:t>
      </w:r>
      <w:r w:rsidR="00CB0ABA" w:rsidRPr="00627CA4">
        <w:rPr>
          <w:rFonts w:ascii="Segoe UI" w:hAnsi="Segoe UI" w:cs="Segoe UI"/>
        </w:rPr>
        <w:t>vodenim bazenima</w:t>
      </w:r>
      <w:r w:rsidR="00334709" w:rsidRPr="00627CA4">
        <w:rPr>
          <w:rFonts w:ascii="Segoe UI" w:hAnsi="Segoe UI" w:cs="Segoe UI"/>
        </w:rPr>
        <w:t xml:space="preserve"> siromašnim vapnencem</w:t>
      </w:r>
      <w:r w:rsidR="00CB0ABA" w:rsidRPr="00627CA4">
        <w:rPr>
          <w:rFonts w:ascii="Segoe UI" w:hAnsi="Segoe UI" w:cs="Segoe UI"/>
        </w:rPr>
        <w:t>.</w:t>
      </w:r>
    </w:p>
    <w:p w14:paraId="1C175393" w14:textId="77777777" w:rsidR="00A83756" w:rsidRPr="00627CA4" w:rsidRDefault="00A83756" w:rsidP="00C13A9B">
      <w:pPr>
        <w:pStyle w:val="Style3"/>
        <w:jc w:val="both"/>
        <w:rPr>
          <w:rFonts w:ascii="Segoe UI" w:hAnsi="Segoe UI" w:cs="Segoe UI"/>
          <w:szCs w:val="28"/>
        </w:rPr>
      </w:pPr>
      <w:r w:rsidRPr="00627CA4">
        <w:rPr>
          <w:rFonts w:ascii="Segoe UI" w:hAnsi="Segoe UI" w:cs="Segoe UI"/>
          <w:szCs w:val="28"/>
        </w:rPr>
        <w:t>A.3.2. Slobodno plivajući flotantni i submerzni hidrofiti</w:t>
      </w:r>
    </w:p>
    <w:p w14:paraId="45EDFDFA" w14:textId="368B0FDA" w:rsidR="00A83756" w:rsidRPr="00627CA4" w:rsidRDefault="00A83756" w:rsidP="00C13A9B">
      <w:pPr>
        <w:autoSpaceDE w:val="0"/>
        <w:autoSpaceDN w:val="0"/>
        <w:adjustRightInd w:val="0"/>
        <w:jc w:val="both"/>
        <w:rPr>
          <w:rFonts w:ascii="Segoe UI" w:hAnsi="Segoe UI" w:cs="Segoe UI"/>
          <w:sz w:val="20"/>
          <w:szCs w:val="20"/>
        </w:rPr>
      </w:pPr>
      <w:r w:rsidRPr="00627CA4">
        <w:rPr>
          <w:rFonts w:ascii="Segoe UI" w:hAnsi="Segoe UI" w:cs="Segoe UI"/>
          <w:b/>
          <w:sz w:val="20"/>
          <w:szCs w:val="20"/>
        </w:rPr>
        <w:t xml:space="preserve">Slobodno plivajući flotantni i submerzni hidrofiti (Razred </w:t>
      </w:r>
      <w:r w:rsidR="005174BC" w:rsidRPr="00627CA4">
        <w:rPr>
          <w:rFonts w:ascii="Segoe UI" w:hAnsi="Segoe UI" w:cs="Segoe UI"/>
          <w:b/>
          <w:i/>
          <w:sz w:val="20"/>
          <w:szCs w:val="20"/>
          <w:lang w:eastAsia="en-US"/>
        </w:rPr>
        <w:t>LEMNETEA</w:t>
      </w:r>
      <w:r w:rsidR="005174BC" w:rsidRPr="00627CA4">
        <w:rPr>
          <w:rFonts w:ascii="Segoe UI" w:hAnsi="Segoe UI" w:cs="Segoe UI"/>
          <w:b/>
          <w:sz w:val="20"/>
          <w:szCs w:val="20"/>
          <w:lang w:eastAsia="en-US"/>
        </w:rPr>
        <w:t xml:space="preserve"> </w:t>
      </w:r>
      <w:r w:rsidR="00F120D6" w:rsidRPr="00627CA4">
        <w:rPr>
          <w:rFonts w:ascii="Segoe UI" w:hAnsi="Segoe UI" w:cs="Segoe UI"/>
          <w:b/>
          <w:sz w:val="20"/>
          <w:szCs w:val="20"/>
          <w:lang w:eastAsia="en-US"/>
        </w:rPr>
        <w:t>O. de Bolòs et Masclans 1955</w:t>
      </w:r>
      <w:r w:rsidR="002479C4" w:rsidRPr="00627CA4">
        <w:rPr>
          <w:rFonts w:ascii="Segoe UI" w:hAnsi="Segoe UI" w:cs="Segoe UI"/>
          <w:b/>
          <w:sz w:val="20"/>
          <w:szCs w:val="20"/>
        </w:rPr>
        <w:t>, red</w:t>
      </w:r>
      <w:r w:rsidR="00F4636E" w:rsidRPr="00627CA4">
        <w:rPr>
          <w:rFonts w:ascii="Segoe UI" w:hAnsi="Segoe UI" w:cs="Segoe UI"/>
          <w:b/>
          <w:i/>
          <w:sz w:val="20"/>
          <w:szCs w:val="20"/>
        </w:rPr>
        <w:t xml:space="preserve"> </w:t>
      </w:r>
      <w:r w:rsidR="005174BC" w:rsidRPr="00627CA4">
        <w:rPr>
          <w:rFonts w:ascii="Segoe UI" w:hAnsi="Segoe UI" w:cs="Segoe UI"/>
          <w:b/>
          <w:i/>
          <w:sz w:val="20"/>
          <w:szCs w:val="20"/>
          <w:lang w:eastAsia="en-US"/>
        </w:rPr>
        <w:t>LEMNETALIA MINORIS</w:t>
      </w:r>
      <w:r w:rsidR="005174BC" w:rsidRPr="00627CA4">
        <w:rPr>
          <w:rFonts w:ascii="Segoe UI" w:hAnsi="Segoe UI" w:cs="Segoe UI"/>
          <w:b/>
          <w:sz w:val="20"/>
          <w:szCs w:val="20"/>
          <w:lang w:eastAsia="en-US"/>
        </w:rPr>
        <w:t xml:space="preserve"> </w:t>
      </w:r>
      <w:r w:rsidR="00F120D6" w:rsidRPr="00627CA4">
        <w:rPr>
          <w:rFonts w:ascii="Segoe UI" w:hAnsi="Segoe UI" w:cs="Segoe UI"/>
          <w:b/>
          <w:sz w:val="20"/>
          <w:szCs w:val="20"/>
          <w:lang w:eastAsia="en-US"/>
        </w:rPr>
        <w:t>O. de Bolòs et Masclans 1955</w:t>
      </w:r>
      <w:r w:rsidRPr="00627CA4">
        <w:rPr>
          <w:rFonts w:ascii="Segoe UI" w:hAnsi="Segoe UI" w:cs="Segoe UI"/>
          <w:b/>
          <w:sz w:val="20"/>
          <w:szCs w:val="20"/>
        </w:rPr>
        <w:t xml:space="preserve">) </w:t>
      </w:r>
      <w:r w:rsidR="0006284F" w:rsidRPr="00627CA4">
        <w:rPr>
          <w:rFonts w:ascii="Segoe UI" w:hAnsi="Segoe UI" w:cs="Segoe UI"/>
          <w:sz w:val="20"/>
          <w:szCs w:val="20"/>
        </w:rPr>
        <w:t>– B</w:t>
      </w:r>
      <w:r w:rsidRPr="00627CA4">
        <w:rPr>
          <w:rFonts w:ascii="Segoe UI" w:hAnsi="Segoe UI" w:cs="Segoe UI"/>
          <w:sz w:val="20"/>
          <w:szCs w:val="20"/>
        </w:rPr>
        <w:t xml:space="preserve">iljke koje izgrađuju </w:t>
      </w:r>
      <w:r w:rsidR="0006284F" w:rsidRPr="00627CA4">
        <w:rPr>
          <w:rFonts w:ascii="Segoe UI" w:hAnsi="Segoe UI" w:cs="Segoe UI"/>
          <w:sz w:val="20"/>
          <w:szCs w:val="20"/>
        </w:rPr>
        <w:t xml:space="preserve">vegetaciju ovog kompleksa biotopa </w:t>
      </w:r>
      <w:r w:rsidRPr="00627CA4">
        <w:rPr>
          <w:rFonts w:ascii="Segoe UI" w:hAnsi="Segoe UI" w:cs="Segoe UI"/>
          <w:sz w:val="20"/>
          <w:szCs w:val="20"/>
        </w:rPr>
        <w:t xml:space="preserve">ne zakorijenjuju </w:t>
      </w:r>
      <w:r w:rsidR="0006284F" w:rsidRPr="00627CA4">
        <w:rPr>
          <w:rFonts w:ascii="Segoe UI" w:hAnsi="Segoe UI" w:cs="Segoe UI"/>
          <w:sz w:val="20"/>
          <w:szCs w:val="20"/>
        </w:rPr>
        <w:t xml:space="preserve">se </w:t>
      </w:r>
      <w:r w:rsidRPr="00627CA4">
        <w:rPr>
          <w:rFonts w:ascii="Segoe UI" w:hAnsi="Segoe UI" w:cs="Segoe UI"/>
          <w:sz w:val="20"/>
          <w:szCs w:val="20"/>
        </w:rPr>
        <w:t xml:space="preserve">za dno bazena već slobodno plivaju na površini vode ili su submerzne (potpuno uronjene u vodu). </w:t>
      </w:r>
    </w:p>
    <w:p w14:paraId="563535E9" w14:textId="77777777" w:rsidR="00A83756" w:rsidRPr="00627CA4" w:rsidRDefault="00A83756" w:rsidP="00C13A9B">
      <w:pPr>
        <w:pStyle w:val="Style4"/>
        <w:jc w:val="both"/>
        <w:rPr>
          <w:rFonts w:ascii="Segoe UI" w:hAnsi="Segoe UI" w:cs="Segoe UI"/>
        </w:rPr>
      </w:pPr>
      <w:r w:rsidRPr="00627CA4">
        <w:rPr>
          <w:rFonts w:ascii="Segoe UI" w:hAnsi="Segoe UI" w:cs="Segoe UI"/>
        </w:rPr>
        <w:t>A.3.2.1. Zajednice slobodno plivajućih leća</w:t>
      </w:r>
    </w:p>
    <w:p w14:paraId="52622088" w14:textId="4F513C30" w:rsidR="00A83756" w:rsidRPr="00627CA4" w:rsidRDefault="00A83756" w:rsidP="00C13A9B">
      <w:pPr>
        <w:autoSpaceDE w:val="0"/>
        <w:autoSpaceDN w:val="0"/>
        <w:adjustRightInd w:val="0"/>
        <w:jc w:val="both"/>
        <w:rPr>
          <w:rFonts w:ascii="Segoe UI" w:hAnsi="Segoe UI" w:cs="Segoe UI"/>
          <w:sz w:val="20"/>
          <w:szCs w:val="20"/>
        </w:rPr>
      </w:pPr>
      <w:r w:rsidRPr="00627CA4">
        <w:rPr>
          <w:rFonts w:ascii="Segoe UI" w:hAnsi="Segoe UI" w:cs="Segoe UI"/>
          <w:b/>
          <w:sz w:val="20"/>
          <w:szCs w:val="20"/>
        </w:rPr>
        <w:t>Zajedni</w:t>
      </w:r>
      <w:r w:rsidR="002479C4" w:rsidRPr="00627CA4">
        <w:rPr>
          <w:rFonts w:ascii="Segoe UI" w:hAnsi="Segoe UI" w:cs="Segoe UI"/>
          <w:b/>
          <w:sz w:val="20"/>
          <w:szCs w:val="20"/>
        </w:rPr>
        <w:t>ce slobodno plivajućih leća (Sveza</w:t>
      </w:r>
      <w:r w:rsidRPr="00627CA4">
        <w:rPr>
          <w:rFonts w:ascii="Segoe UI" w:hAnsi="Segoe UI" w:cs="Segoe UI"/>
          <w:b/>
          <w:sz w:val="20"/>
          <w:szCs w:val="20"/>
        </w:rPr>
        <w:t xml:space="preserve"> </w:t>
      </w:r>
      <w:r w:rsidR="00F120D6" w:rsidRPr="00627CA4">
        <w:rPr>
          <w:rFonts w:ascii="Segoe UI" w:hAnsi="Segoe UI" w:cs="Segoe UI"/>
          <w:b/>
          <w:i/>
          <w:sz w:val="20"/>
          <w:szCs w:val="20"/>
          <w:lang w:eastAsia="en-US"/>
        </w:rPr>
        <w:t>Lemnion minoris</w:t>
      </w:r>
      <w:r w:rsidR="00F120D6" w:rsidRPr="00627CA4">
        <w:rPr>
          <w:rFonts w:ascii="Segoe UI" w:hAnsi="Segoe UI" w:cs="Segoe UI"/>
          <w:b/>
          <w:sz w:val="20"/>
          <w:szCs w:val="20"/>
          <w:lang w:eastAsia="en-US"/>
        </w:rPr>
        <w:t xml:space="preserve"> O. de Bolòs et Masclans 1955</w:t>
      </w:r>
      <w:r w:rsidR="002479C4" w:rsidRPr="00627CA4">
        <w:rPr>
          <w:rFonts w:ascii="Segoe UI" w:hAnsi="Segoe UI" w:cs="Segoe UI"/>
          <w:b/>
          <w:sz w:val="20"/>
          <w:szCs w:val="20"/>
        </w:rPr>
        <w:t>)</w:t>
      </w:r>
      <w:r w:rsidRPr="00627CA4">
        <w:rPr>
          <w:rFonts w:ascii="Segoe UI" w:hAnsi="Segoe UI" w:cs="Segoe UI"/>
          <w:b/>
          <w:sz w:val="20"/>
          <w:szCs w:val="20"/>
        </w:rPr>
        <w:t xml:space="preserve"> </w:t>
      </w:r>
      <w:r w:rsidRPr="00627CA4">
        <w:rPr>
          <w:rFonts w:ascii="Segoe UI" w:hAnsi="Segoe UI" w:cs="Segoe UI"/>
          <w:sz w:val="20"/>
          <w:szCs w:val="20"/>
        </w:rPr>
        <w:t xml:space="preserve">– Vegetacija slobodno plivajućih flotantnih i submerznih hidrofita niske organizacijske strukture najvećim je dijelom izgrađena od pojedinih rodova porodice </w:t>
      </w:r>
      <w:r w:rsidRPr="00627CA4">
        <w:rPr>
          <w:rFonts w:ascii="Segoe UI" w:hAnsi="Segoe UI" w:cs="Segoe UI"/>
          <w:i/>
          <w:sz w:val="20"/>
          <w:szCs w:val="20"/>
        </w:rPr>
        <w:t>Lemnaceae.</w:t>
      </w:r>
    </w:p>
    <w:p w14:paraId="1986E909" w14:textId="77777777" w:rsidR="00A83756" w:rsidRPr="00627CA4" w:rsidRDefault="00A83756" w:rsidP="00C13A9B">
      <w:pPr>
        <w:pStyle w:val="Style5"/>
        <w:jc w:val="both"/>
        <w:rPr>
          <w:rFonts w:ascii="Segoe UI" w:hAnsi="Segoe UI" w:cs="Segoe UI"/>
        </w:rPr>
      </w:pPr>
      <w:r w:rsidRPr="00627CA4">
        <w:rPr>
          <w:rFonts w:ascii="Segoe UI" w:hAnsi="Segoe UI" w:cs="Segoe UI"/>
        </w:rPr>
        <w:t>A.3.2.1.1. Zajednica male vodene leće</w:t>
      </w:r>
    </w:p>
    <w:p w14:paraId="67A6B9C3" w14:textId="3C119002"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male vodene leće (As. </w:t>
      </w:r>
      <w:r w:rsidRPr="00627CA4">
        <w:rPr>
          <w:rFonts w:ascii="Segoe UI" w:hAnsi="Segoe UI" w:cs="Segoe UI"/>
          <w:b/>
          <w:i/>
        </w:rPr>
        <w:t xml:space="preserve">Lemnetum minoris </w:t>
      </w:r>
      <w:r w:rsidRPr="00627CA4">
        <w:rPr>
          <w:rFonts w:ascii="Segoe UI" w:hAnsi="Segoe UI" w:cs="Segoe UI"/>
          <w:b/>
        </w:rPr>
        <w:t xml:space="preserve">Oberdorfer ex Th. Müller et Görs 1960) </w:t>
      </w:r>
      <w:r w:rsidRPr="00627CA4">
        <w:rPr>
          <w:rFonts w:ascii="Segoe UI" w:hAnsi="Segoe UI" w:cs="Segoe UI"/>
        </w:rPr>
        <w:t xml:space="preserve">– </w:t>
      </w:r>
      <w:r w:rsidR="00594C5E" w:rsidRPr="00627CA4">
        <w:rPr>
          <w:rFonts w:ascii="Segoe UI" w:hAnsi="Segoe UI" w:cs="Segoe UI"/>
        </w:rPr>
        <w:t>P</w:t>
      </w:r>
      <w:r w:rsidRPr="00627CA4">
        <w:rPr>
          <w:rFonts w:ascii="Segoe UI" w:hAnsi="Segoe UI" w:cs="Segoe UI"/>
        </w:rPr>
        <w:t xml:space="preserve">lutajuća zajednica koja se razvija na površini razmjerno hladnih vodenih bazena najvećim dijelom izgrađena od vrste </w:t>
      </w:r>
      <w:r w:rsidRPr="00627CA4">
        <w:rPr>
          <w:rFonts w:ascii="Segoe UI" w:hAnsi="Segoe UI" w:cs="Segoe UI"/>
          <w:i/>
        </w:rPr>
        <w:t>Lemna minor.</w:t>
      </w:r>
      <w:r w:rsidRPr="00627CA4">
        <w:rPr>
          <w:rFonts w:ascii="Segoe UI" w:hAnsi="Segoe UI" w:cs="Segoe UI"/>
        </w:rPr>
        <w:t xml:space="preserve"> U Hrvatskoj je rasprostranjena u prvom redu u njenom kontinentalnom dijelu.</w:t>
      </w:r>
    </w:p>
    <w:p w14:paraId="0231503A" w14:textId="77777777" w:rsidR="00A83756" w:rsidRPr="00627CA4" w:rsidRDefault="00A83756" w:rsidP="00C13A9B">
      <w:pPr>
        <w:pStyle w:val="Style5"/>
        <w:jc w:val="both"/>
        <w:rPr>
          <w:rFonts w:ascii="Segoe UI" w:hAnsi="Segoe UI" w:cs="Segoe UI"/>
        </w:rPr>
      </w:pPr>
      <w:r w:rsidRPr="00627CA4">
        <w:rPr>
          <w:rFonts w:ascii="Segoe UI" w:hAnsi="Segoe UI" w:cs="Segoe UI"/>
        </w:rPr>
        <w:t>A.3.2.1.2. Zajednica male i velike vodene leće</w:t>
      </w:r>
    </w:p>
    <w:p w14:paraId="38DF6124" w14:textId="67255CFB"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male i velike vodene leće (As. </w:t>
      </w:r>
      <w:r w:rsidRPr="00627CA4">
        <w:rPr>
          <w:rFonts w:ascii="Segoe UI" w:hAnsi="Segoe UI" w:cs="Segoe UI"/>
          <w:b/>
          <w:i/>
        </w:rPr>
        <w:t xml:space="preserve">Lemno-Spirodeletum polyrrhizae </w:t>
      </w:r>
      <w:r w:rsidRPr="00627CA4">
        <w:rPr>
          <w:rFonts w:ascii="Segoe UI" w:hAnsi="Segoe UI" w:cs="Segoe UI"/>
          <w:b/>
        </w:rPr>
        <w:t xml:space="preserve">Koch 1954) </w:t>
      </w:r>
      <w:r w:rsidRPr="00627CA4">
        <w:rPr>
          <w:rFonts w:ascii="Segoe UI" w:hAnsi="Segoe UI" w:cs="Segoe UI"/>
        </w:rPr>
        <w:t>–</w:t>
      </w:r>
      <w:r w:rsidR="00196122" w:rsidRPr="00627CA4">
        <w:rPr>
          <w:rFonts w:ascii="Segoe UI" w:hAnsi="Segoe UI" w:cs="Segoe UI"/>
        </w:rPr>
        <w:t xml:space="preserve"> </w:t>
      </w:r>
      <w:r w:rsidR="00594C5E" w:rsidRPr="00627CA4">
        <w:rPr>
          <w:rFonts w:ascii="Segoe UI" w:hAnsi="Segoe UI" w:cs="Segoe UI"/>
        </w:rPr>
        <w:t>V</w:t>
      </w:r>
      <w:r w:rsidRPr="00627CA4">
        <w:rPr>
          <w:rFonts w:ascii="Segoe UI" w:hAnsi="Segoe UI" w:cs="Segoe UI"/>
        </w:rPr>
        <w:t>odenjarsk</w:t>
      </w:r>
      <w:r w:rsidR="00594C5E" w:rsidRPr="00627CA4">
        <w:rPr>
          <w:rFonts w:ascii="Segoe UI" w:hAnsi="Segoe UI" w:cs="Segoe UI"/>
        </w:rPr>
        <w:t>a</w:t>
      </w:r>
      <w:r w:rsidRPr="00627CA4">
        <w:rPr>
          <w:rFonts w:ascii="Segoe UI" w:hAnsi="Segoe UI" w:cs="Segoe UI"/>
        </w:rPr>
        <w:t xml:space="preserve"> zajednic</w:t>
      </w:r>
      <w:r w:rsidR="00594C5E" w:rsidRPr="00627CA4">
        <w:rPr>
          <w:rFonts w:ascii="Segoe UI" w:hAnsi="Segoe UI" w:cs="Segoe UI"/>
        </w:rPr>
        <w:t>a</w:t>
      </w:r>
      <w:r w:rsidRPr="00627CA4">
        <w:rPr>
          <w:rFonts w:ascii="Segoe UI" w:hAnsi="Segoe UI" w:cs="Segoe UI"/>
        </w:rPr>
        <w:t xml:space="preserve"> </w:t>
      </w:r>
      <w:r w:rsidR="001D598F" w:rsidRPr="00627CA4">
        <w:rPr>
          <w:rFonts w:ascii="Segoe UI" w:hAnsi="Segoe UI" w:cs="Segoe UI"/>
        </w:rPr>
        <w:t xml:space="preserve">koju </w:t>
      </w:r>
      <w:r w:rsidRPr="00627CA4">
        <w:rPr>
          <w:rFonts w:ascii="Segoe UI" w:hAnsi="Segoe UI" w:cs="Segoe UI"/>
        </w:rPr>
        <w:t xml:space="preserve">izgrađuju </w:t>
      </w:r>
      <w:r w:rsidRPr="00627CA4">
        <w:rPr>
          <w:rFonts w:ascii="Segoe UI" w:hAnsi="Segoe UI" w:cs="Segoe UI"/>
          <w:i/>
        </w:rPr>
        <w:t xml:space="preserve">Lemna minor </w:t>
      </w:r>
      <w:r w:rsidRPr="00627CA4">
        <w:rPr>
          <w:rFonts w:ascii="Segoe UI" w:hAnsi="Segoe UI" w:cs="Segoe UI"/>
          <w:iCs/>
        </w:rPr>
        <w:t>i</w:t>
      </w:r>
      <w:r w:rsidRPr="00627CA4">
        <w:rPr>
          <w:rFonts w:ascii="Segoe UI" w:hAnsi="Segoe UI" w:cs="Segoe UI"/>
        </w:rPr>
        <w:t xml:space="preserve"> </w:t>
      </w:r>
      <w:r w:rsidRPr="00627CA4">
        <w:rPr>
          <w:rFonts w:ascii="Segoe UI" w:hAnsi="Segoe UI" w:cs="Segoe UI"/>
          <w:i/>
        </w:rPr>
        <w:t xml:space="preserve">Spirodela polyrrhiza, </w:t>
      </w:r>
      <w:r w:rsidRPr="00627CA4">
        <w:rPr>
          <w:rFonts w:ascii="Segoe UI" w:hAnsi="Segoe UI" w:cs="Segoe UI"/>
        </w:rPr>
        <w:t>a značajna je za razmjerno tople vodene bazene. Rasprostranjena je i u kontinentalnom i u primorskom dijelu Hrvatske.</w:t>
      </w:r>
    </w:p>
    <w:p w14:paraId="1589601F" w14:textId="77777777" w:rsidR="00A83756" w:rsidRPr="00627CA4" w:rsidRDefault="00A83756" w:rsidP="00C13A9B">
      <w:pPr>
        <w:pStyle w:val="Style5"/>
        <w:jc w:val="both"/>
        <w:rPr>
          <w:rFonts w:ascii="Segoe UI" w:hAnsi="Segoe UI" w:cs="Segoe UI"/>
        </w:rPr>
      </w:pPr>
      <w:r w:rsidRPr="00627CA4">
        <w:rPr>
          <w:rFonts w:ascii="Segoe UI" w:hAnsi="Segoe UI" w:cs="Segoe UI"/>
        </w:rPr>
        <w:t>A.3.2.1.3. Zajednica trokrpe vodene leće</w:t>
      </w:r>
    </w:p>
    <w:p w14:paraId="52393630" w14:textId="24DCF9A5" w:rsidR="00A83756" w:rsidRPr="00627CA4" w:rsidRDefault="00A83756" w:rsidP="00C13A9B">
      <w:pPr>
        <w:pStyle w:val="Style6"/>
        <w:jc w:val="both"/>
        <w:rPr>
          <w:rFonts w:ascii="Segoe UI" w:hAnsi="Segoe UI" w:cs="Segoe UI"/>
        </w:rPr>
      </w:pPr>
      <w:r w:rsidRPr="00627CA4">
        <w:rPr>
          <w:rFonts w:ascii="Segoe UI" w:hAnsi="Segoe UI" w:cs="Segoe UI"/>
          <w:b/>
        </w:rPr>
        <w:lastRenderedPageBreak/>
        <w:t xml:space="preserve">Zajednica trokrpe vodene leće (As. </w:t>
      </w:r>
      <w:r w:rsidRPr="00627CA4">
        <w:rPr>
          <w:rFonts w:ascii="Segoe UI" w:hAnsi="Segoe UI" w:cs="Segoe UI"/>
          <w:b/>
          <w:i/>
        </w:rPr>
        <w:t xml:space="preserve">Lemnetum trisulcae </w:t>
      </w:r>
      <w:r w:rsidRPr="00627CA4">
        <w:rPr>
          <w:rFonts w:ascii="Segoe UI" w:hAnsi="Segoe UI" w:cs="Segoe UI"/>
          <w:b/>
        </w:rPr>
        <w:t xml:space="preserve">Knapp et Slofférs 1962) </w:t>
      </w:r>
      <w:r w:rsidRPr="00627CA4">
        <w:rPr>
          <w:rFonts w:ascii="Segoe UI" w:hAnsi="Segoe UI" w:cs="Segoe UI"/>
        </w:rPr>
        <w:t>–</w:t>
      </w:r>
      <w:r w:rsidR="00196122" w:rsidRPr="00627CA4">
        <w:rPr>
          <w:rFonts w:ascii="Segoe UI" w:hAnsi="Segoe UI" w:cs="Segoe UI"/>
        </w:rPr>
        <w:t xml:space="preserve"> </w:t>
      </w:r>
      <w:r w:rsidR="00594C5E" w:rsidRPr="00627CA4">
        <w:rPr>
          <w:rFonts w:ascii="Segoe UI" w:hAnsi="Segoe UI" w:cs="Segoe UI"/>
        </w:rPr>
        <w:t>V</w:t>
      </w:r>
      <w:r w:rsidRPr="00627CA4">
        <w:rPr>
          <w:rFonts w:ascii="Segoe UI" w:hAnsi="Segoe UI" w:cs="Segoe UI"/>
        </w:rPr>
        <w:t>odenjarsk</w:t>
      </w:r>
      <w:r w:rsidR="00594C5E" w:rsidRPr="00627CA4">
        <w:rPr>
          <w:rFonts w:ascii="Segoe UI" w:hAnsi="Segoe UI" w:cs="Segoe UI"/>
        </w:rPr>
        <w:t>a</w:t>
      </w:r>
      <w:r w:rsidRPr="00627CA4">
        <w:rPr>
          <w:rFonts w:ascii="Segoe UI" w:hAnsi="Segoe UI" w:cs="Segoe UI"/>
        </w:rPr>
        <w:t xml:space="preserve"> zajednic</w:t>
      </w:r>
      <w:r w:rsidR="00594C5E" w:rsidRPr="00627CA4">
        <w:rPr>
          <w:rFonts w:ascii="Segoe UI" w:hAnsi="Segoe UI" w:cs="Segoe UI"/>
        </w:rPr>
        <w:t xml:space="preserve">a </w:t>
      </w:r>
      <w:r w:rsidRPr="00627CA4">
        <w:rPr>
          <w:rFonts w:ascii="Segoe UI" w:hAnsi="Segoe UI" w:cs="Segoe UI"/>
        </w:rPr>
        <w:t>uronjena (submerzna) u</w:t>
      </w:r>
      <w:r w:rsidR="00F3604E" w:rsidRPr="00627CA4">
        <w:rPr>
          <w:rFonts w:ascii="Segoe UI" w:hAnsi="Segoe UI" w:cs="Segoe UI"/>
        </w:rPr>
        <w:t xml:space="preserve"> vodu stajaćicu</w:t>
      </w:r>
      <w:r w:rsidRPr="00627CA4">
        <w:rPr>
          <w:rFonts w:ascii="Segoe UI" w:hAnsi="Segoe UI" w:cs="Segoe UI"/>
        </w:rPr>
        <w:t>. U njenom florističkom sastavu stalna je trokrpa vodena leća</w:t>
      </w:r>
      <w:r w:rsidR="00D5599D" w:rsidRPr="00627CA4">
        <w:rPr>
          <w:rFonts w:ascii="Segoe UI" w:hAnsi="Segoe UI" w:cs="Segoe UI"/>
        </w:rPr>
        <w:t>,</w:t>
      </w:r>
      <w:r w:rsidRPr="00627CA4">
        <w:rPr>
          <w:rFonts w:ascii="Segoe UI" w:hAnsi="Segoe UI" w:cs="Segoe UI"/>
        </w:rPr>
        <w:t xml:space="preserve"> </w:t>
      </w:r>
      <w:r w:rsidRPr="00627CA4">
        <w:rPr>
          <w:rFonts w:ascii="Segoe UI" w:hAnsi="Segoe UI" w:cs="Segoe UI"/>
          <w:i/>
        </w:rPr>
        <w:t>Lemna trisulca,</w:t>
      </w:r>
      <w:r w:rsidRPr="00627CA4">
        <w:rPr>
          <w:rFonts w:ascii="Segoe UI" w:hAnsi="Segoe UI" w:cs="Segoe UI"/>
        </w:rPr>
        <w:t xml:space="preserve"> dok joj se samo mjestimično pridružuje mahovina </w:t>
      </w:r>
      <w:r w:rsidRPr="00627CA4">
        <w:rPr>
          <w:rFonts w:ascii="Segoe UI" w:hAnsi="Segoe UI" w:cs="Segoe UI"/>
          <w:i/>
        </w:rPr>
        <w:t xml:space="preserve">Riccia fluitans </w:t>
      </w:r>
      <w:r w:rsidRPr="00627CA4">
        <w:rPr>
          <w:rFonts w:ascii="Segoe UI" w:hAnsi="Segoe UI" w:cs="Segoe UI"/>
        </w:rPr>
        <w:t xml:space="preserve">uz izvjestan broj nitastih alga. </w:t>
      </w:r>
    </w:p>
    <w:p w14:paraId="77E0C0BA" w14:textId="77777777" w:rsidR="00A83756" w:rsidRPr="00627CA4" w:rsidRDefault="00A83756" w:rsidP="00C13A9B">
      <w:pPr>
        <w:pStyle w:val="Style5"/>
        <w:jc w:val="both"/>
        <w:rPr>
          <w:rFonts w:ascii="Segoe UI" w:hAnsi="Segoe UI" w:cs="Segoe UI"/>
        </w:rPr>
      </w:pPr>
      <w:r w:rsidRPr="00627CA4">
        <w:rPr>
          <w:rFonts w:ascii="Segoe UI" w:hAnsi="Segoe UI" w:cs="Segoe UI"/>
        </w:rPr>
        <w:t>A.3.2.1.4. Zajednica velike vodene leće i plivajuće nepačke</w:t>
      </w:r>
    </w:p>
    <w:p w14:paraId="044E91FD" w14:textId="0BE36849"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velike vodene leće i plivajuće nepačke (As. </w:t>
      </w:r>
      <w:r w:rsidRPr="00627CA4">
        <w:rPr>
          <w:rFonts w:ascii="Segoe UI" w:hAnsi="Segoe UI" w:cs="Segoe UI"/>
          <w:b/>
          <w:i/>
        </w:rPr>
        <w:t xml:space="preserve">Spirodelo-Salvinietum natantis </w:t>
      </w:r>
      <w:r w:rsidRPr="00627CA4">
        <w:rPr>
          <w:rFonts w:ascii="Segoe UI" w:hAnsi="Segoe UI" w:cs="Segoe UI"/>
          <w:b/>
        </w:rPr>
        <w:t xml:space="preserve">Slavnić 1956) </w:t>
      </w:r>
      <w:r w:rsidR="00F3604E" w:rsidRPr="00627CA4">
        <w:rPr>
          <w:rFonts w:ascii="Segoe UI" w:hAnsi="Segoe UI" w:cs="Segoe UI"/>
        </w:rPr>
        <w:t>–</w:t>
      </w:r>
      <w:r w:rsidRPr="00627CA4">
        <w:rPr>
          <w:rFonts w:ascii="Segoe UI" w:hAnsi="Segoe UI" w:cs="Segoe UI"/>
        </w:rPr>
        <w:t xml:space="preserve"> </w:t>
      </w:r>
      <w:r w:rsidR="00594C5E" w:rsidRPr="00627CA4">
        <w:rPr>
          <w:rFonts w:ascii="Segoe UI" w:hAnsi="Segoe UI" w:cs="Segoe UI"/>
        </w:rPr>
        <w:t>V</w:t>
      </w:r>
      <w:r w:rsidRPr="00627CA4">
        <w:rPr>
          <w:rFonts w:ascii="Segoe UI" w:hAnsi="Segoe UI" w:cs="Segoe UI"/>
        </w:rPr>
        <w:t>odenjarsk</w:t>
      </w:r>
      <w:r w:rsidR="00594C5E" w:rsidRPr="00627CA4">
        <w:rPr>
          <w:rFonts w:ascii="Segoe UI" w:hAnsi="Segoe UI" w:cs="Segoe UI"/>
        </w:rPr>
        <w:t>a</w:t>
      </w:r>
      <w:r w:rsidRPr="00627CA4">
        <w:rPr>
          <w:rFonts w:ascii="Segoe UI" w:hAnsi="Segoe UI" w:cs="Segoe UI"/>
        </w:rPr>
        <w:t xml:space="preserve"> zajednic</w:t>
      </w:r>
      <w:r w:rsidR="00594C5E" w:rsidRPr="00627CA4">
        <w:rPr>
          <w:rFonts w:ascii="Segoe UI" w:hAnsi="Segoe UI" w:cs="Segoe UI"/>
        </w:rPr>
        <w:t>a</w:t>
      </w:r>
      <w:r w:rsidRPr="00627CA4">
        <w:rPr>
          <w:rFonts w:ascii="Segoe UI" w:hAnsi="Segoe UI" w:cs="Segoe UI"/>
        </w:rPr>
        <w:t xml:space="preserve"> nešto bogatijeg florističkog sastava</w:t>
      </w:r>
      <w:r w:rsidR="00594C5E" w:rsidRPr="00627CA4">
        <w:rPr>
          <w:rFonts w:ascii="Segoe UI" w:hAnsi="Segoe UI" w:cs="Segoe UI"/>
        </w:rPr>
        <w:t xml:space="preserve"> koju</w:t>
      </w:r>
      <w:r w:rsidRPr="00627CA4">
        <w:rPr>
          <w:rFonts w:ascii="Segoe UI" w:hAnsi="Segoe UI" w:cs="Segoe UI"/>
        </w:rPr>
        <w:t xml:space="preserve"> izgrađuju </w:t>
      </w:r>
      <w:r w:rsidRPr="00627CA4">
        <w:rPr>
          <w:rFonts w:ascii="Segoe UI" w:hAnsi="Segoe UI" w:cs="Segoe UI"/>
          <w:i/>
        </w:rPr>
        <w:t xml:space="preserve">Spirodela polyrhiza </w:t>
      </w:r>
      <w:r w:rsidRPr="00627CA4">
        <w:rPr>
          <w:rFonts w:ascii="Segoe UI" w:hAnsi="Segoe UI" w:cs="Segoe UI"/>
        </w:rPr>
        <w:t xml:space="preserve">i paprat </w:t>
      </w:r>
      <w:r w:rsidRPr="00627CA4">
        <w:rPr>
          <w:rFonts w:ascii="Segoe UI" w:hAnsi="Segoe UI" w:cs="Segoe UI"/>
          <w:i/>
        </w:rPr>
        <w:t xml:space="preserve">Salvinia natans, </w:t>
      </w:r>
      <w:r w:rsidRPr="00627CA4">
        <w:rPr>
          <w:rFonts w:ascii="Segoe UI" w:hAnsi="Segoe UI" w:cs="Segoe UI"/>
        </w:rPr>
        <w:t xml:space="preserve">a pridružuju im se </w:t>
      </w:r>
      <w:r w:rsidRPr="00627CA4">
        <w:rPr>
          <w:rFonts w:ascii="Segoe UI" w:hAnsi="Segoe UI" w:cs="Segoe UI"/>
          <w:i/>
        </w:rPr>
        <w:t xml:space="preserve">Lemna minor </w:t>
      </w:r>
      <w:r w:rsidRPr="00627CA4">
        <w:rPr>
          <w:rFonts w:ascii="Segoe UI" w:hAnsi="Segoe UI" w:cs="Segoe UI"/>
        </w:rPr>
        <w:t xml:space="preserve">i </w:t>
      </w:r>
      <w:r w:rsidRPr="00627CA4">
        <w:rPr>
          <w:rFonts w:ascii="Segoe UI" w:hAnsi="Segoe UI" w:cs="Segoe UI"/>
          <w:i/>
        </w:rPr>
        <w:t>Utricularia vulgaris</w:t>
      </w:r>
      <w:r w:rsidR="00196122" w:rsidRPr="00627CA4">
        <w:rPr>
          <w:rFonts w:ascii="Segoe UI" w:hAnsi="Segoe UI" w:cs="Segoe UI"/>
          <w:i/>
        </w:rPr>
        <w:t xml:space="preserve"> </w:t>
      </w:r>
      <w:r w:rsidR="00F4636E" w:rsidRPr="00627CA4">
        <w:rPr>
          <w:rFonts w:ascii="Segoe UI" w:hAnsi="Segoe UI" w:cs="Segoe UI"/>
          <w:i/>
        </w:rPr>
        <w:t>/</w:t>
      </w:r>
      <w:r w:rsidR="00196122" w:rsidRPr="00627CA4">
        <w:rPr>
          <w:rFonts w:ascii="Segoe UI" w:hAnsi="Segoe UI" w:cs="Segoe UI"/>
          <w:i/>
        </w:rPr>
        <w:t xml:space="preserve"> </w:t>
      </w:r>
      <w:r w:rsidR="00E15EF9" w:rsidRPr="00627CA4">
        <w:rPr>
          <w:rFonts w:ascii="Segoe UI" w:hAnsi="Segoe UI" w:cs="Segoe UI"/>
          <w:i/>
        </w:rPr>
        <w:t>Ut</w:t>
      </w:r>
      <w:r w:rsidR="00F4636E" w:rsidRPr="00627CA4">
        <w:rPr>
          <w:rFonts w:ascii="Segoe UI" w:hAnsi="Segoe UI" w:cs="Segoe UI"/>
          <w:i/>
        </w:rPr>
        <w:t>ricularia australis</w:t>
      </w:r>
      <w:r w:rsidR="00D5599D" w:rsidRPr="00627CA4">
        <w:rPr>
          <w:rFonts w:ascii="Segoe UI" w:hAnsi="Segoe UI" w:cs="Segoe UI"/>
          <w:i/>
        </w:rPr>
        <w:t>.</w:t>
      </w:r>
      <w:r w:rsidRPr="00627CA4">
        <w:rPr>
          <w:rFonts w:ascii="Segoe UI" w:hAnsi="Segoe UI" w:cs="Segoe UI"/>
        </w:rPr>
        <w:t xml:space="preserve"> Rasprostranjena je u nizinskom (subpanonskom i panonskom) dijelu Hrvatske.</w:t>
      </w:r>
    </w:p>
    <w:p w14:paraId="55435879" w14:textId="3473B635" w:rsidR="00A83756" w:rsidRPr="00627CA4" w:rsidRDefault="00A83756" w:rsidP="00C13A9B">
      <w:pPr>
        <w:pStyle w:val="Style5"/>
        <w:jc w:val="both"/>
        <w:rPr>
          <w:rFonts w:ascii="Segoe UI" w:hAnsi="Segoe UI" w:cs="Segoe UI"/>
        </w:rPr>
      </w:pPr>
      <w:r w:rsidRPr="00627CA4">
        <w:rPr>
          <w:rFonts w:ascii="Segoe UI" w:hAnsi="Segoe UI" w:cs="Segoe UI"/>
        </w:rPr>
        <w:t>A.3.2.1.5. Zajednica sitne i grbaste vodene leće</w:t>
      </w:r>
    </w:p>
    <w:p w14:paraId="13A5F154" w14:textId="17A4845F"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sitne i grbaste vodene leće (As. </w:t>
      </w:r>
      <w:r w:rsidRPr="00627CA4">
        <w:rPr>
          <w:rFonts w:ascii="Segoe UI" w:hAnsi="Segoe UI" w:cs="Segoe UI"/>
          <w:b/>
          <w:i/>
        </w:rPr>
        <w:t xml:space="preserve">Wolffio-Lemnetum gibbae </w:t>
      </w:r>
      <w:r w:rsidRPr="00627CA4">
        <w:rPr>
          <w:rFonts w:ascii="Segoe UI" w:hAnsi="Segoe UI" w:cs="Segoe UI"/>
          <w:b/>
        </w:rPr>
        <w:t xml:space="preserve">Bentham 1949) </w:t>
      </w:r>
      <w:r w:rsidRPr="00627CA4">
        <w:rPr>
          <w:rFonts w:ascii="Segoe UI" w:hAnsi="Segoe UI" w:cs="Segoe UI"/>
        </w:rPr>
        <w:t xml:space="preserve">– Pripada svezi </w:t>
      </w:r>
      <w:r w:rsidRPr="00627CA4">
        <w:rPr>
          <w:rFonts w:ascii="Segoe UI" w:hAnsi="Segoe UI" w:cs="Segoe UI"/>
          <w:i/>
        </w:rPr>
        <w:t xml:space="preserve">Lemnion minoris </w:t>
      </w:r>
      <w:r w:rsidRPr="00627CA4">
        <w:rPr>
          <w:rFonts w:ascii="Segoe UI" w:hAnsi="Segoe UI" w:cs="Segoe UI"/>
        </w:rPr>
        <w:t>de Bolós et Masclans 1955</w:t>
      </w:r>
      <w:r w:rsidR="00196122" w:rsidRPr="00627CA4">
        <w:rPr>
          <w:rFonts w:ascii="Segoe UI" w:hAnsi="Segoe UI" w:cs="Segoe UI"/>
        </w:rPr>
        <w:t xml:space="preserve">. </w:t>
      </w:r>
      <w:r w:rsidRPr="00627CA4">
        <w:rPr>
          <w:rFonts w:ascii="Segoe UI" w:hAnsi="Segoe UI" w:cs="Segoe UI"/>
        </w:rPr>
        <w:t xml:space="preserve">Vrlo rijetka zajednica vegetacije vodenjara otkrivena na otoku Krku, gdje obrašćuje površinu vode u lokvi "Zamažav" na padinama Hlama kod Vrbnika, gdje na površini od dva kvadratna metra dominiraju vrste </w:t>
      </w:r>
      <w:r w:rsidRPr="00627CA4">
        <w:rPr>
          <w:rFonts w:ascii="Segoe UI" w:hAnsi="Segoe UI" w:cs="Segoe UI"/>
          <w:i/>
        </w:rPr>
        <w:t>Lemna gibba</w:t>
      </w:r>
      <w:r w:rsidRPr="00627CA4">
        <w:rPr>
          <w:rFonts w:ascii="Segoe UI" w:hAnsi="Segoe UI" w:cs="Segoe UI"/>
          <w:iCs/>
        </w:rPr>
        <w:t xml:space="preserve"> i</w:t>
      </w:r>
      <w:r w:rsidRPr="00627CA4">
        <w:rPr>
          <w:rFonts w:ascii="Segoe UI" w:hAnsi="Segoe UI" w:cs="Segoe UI"/>
        </w:rPr>
        <w:t xml:space="preserve"> </w:t>
      </w:r>
      <w:r w:rsidRPr="00627CA4">
        <w:rPr>
          <w:rFonts w:ascii="Segoe UI" w:hAnsi="Segoe UI" w:cs="Segoe UI"/>
          <w:i/>
        </w:rPr>
        <w:t xml:space="preserve">Wolffia arrhiza, </w:t>
      </w:r>
      <w:r w:rsidRPr="00627CA4">
        <w:rPr>
          <w:rFonts w:ascii="Segoe UI" w:hAnsi="Segoe UI" w:cs="Segoe UI"/>
        </w:rPr>
        <w:t xml:space="preserve">a prisutna je još i vrsta </w:t>
      </w:r>
      <w:r w:rsidRPr="00627CA4">
        <w:rPr>
          <w:rFonts w:ascii="Segoe UI" w:hAnsi="Segoe UI" w:cs="Segoe UI"/>
          <w:i/>
        </w:rPr>
        <w:t>Spirodela polyrrhiza.</w:t>
      </w:r>
      <w:r w:rsidR="00F4636E" w:rsidRPr="00627CA4">
        <w:rPr>
          <w:rFonts w:ascii="Segoe UI" w:hAnsi="Segoe UI" w:cs="Segoe UI"/>
        </w:rPr>
        <w:t xml:space="preserve"> Razvija se u stajaćim i sporotekućim vodama</w:t>
      </w:r>
      <w:r w:rsidR="005B1081" w:rsidRPr="00627CA4">
        <w:rPr>
          <w:rFonts w:ascii="Segoe UI" w:hAnsi="Segoe UI" w:cs="Segoe UI"/>
        </w:rPr>
        <w:t>,</w:t>
      </w:r>
      <w:r w:rsidR="00F4636E" w:rsidRPr="00627CA4">
        <w:rPr>
          <w:rFonts w:ascii="Segoe UI" w:hAnsi="Segoe UI" w:cs="Segoe UI"/>
        </w:rPr>
        <w:t xml:space="preserve"> a najveće su površine u rijeci Bosut i kanalima uz nju</w:t>
      </w:r>
      <w:r w:rsidR="002479C4" w:rsidRPr="00627CA4">
        <w:rPr>
          <w:rFonts w:ascii="Segoe UI" w:hAnsi="Segoe UI" w:cs="Segoe UI"/>
        </w:rPr>
        <w:t>.</w:t>
      </w:r>
    </w:p>
    <w:p w14:paraId="6027CF0C" w14:textId="77777777" w:rsidR="00A83756" w:rsidRPr="00627CA4" w:rsidRDefault="00A83756" w:rsidP="00C13A9B">
      <w:pPr>
        <w:pStyle w:val="Stil4"/>
        <w:rPr>
          <w:rFonts w:ascii="Segoe UI" w:hAnsi="Segoe UI" w:cs="Segoe UI"/>
        </w:rPr>
      </w:pPr>
      <w:r w:rsidRPr="00627CA4">
        <w:rPr>
          <w:rFonts w:ascii="Segoe UI" w:hAnsi="Segoe UI" w:cs="Segoe UI"/>
        </w:rPr>
        <w:t>A.3.2.1.6. Zajednica vodenih leća i parožinaste paprati</w:t>
      </w:r>
    </w:p>
    <w:p w14:paraId="723EEDA7" w14:textId="3BE36935"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vodenih leća i parožinaste paprati (As. </w:t>
      </w:r>
      <w:r w:rsidRPr="00627CA4">
        <w:rPr>
          <w:rFonts w:ascii="Segoe UI" w:hAnsi="Segoe UI" w:cs="Segoe UI"/>
          <w:b/>
          <w:i/>
        </w:rPr>
        <w:t xml:space="preserve">Lemno-Azolletum filiculoidis </w:t>
      </w:r>
      <w:r w:rsidRPr="00627CA4">
        <w:rPr>
          <w:rFonts w:ascii="Segoe UI" w:hAnsi="Segoe UI" w:cs="Segoe UI"/>
          <w:b/>
        </w:rPr>
        <w:t xml:space="preserve">Br.-Bl. 1952) </w:t>
      </w:r>
      <w:r w:rsidR="00F3604E" w:rsidRPr="00627CA4">
        <w:rPr>
          <w:rFonts w:ascii="Segoe UI" w:hAnsi="Segoe UI" w:cs="Segoe UI"/>
        </w:rPr>
        <w:t xml:space="preserve">– </w:t>
      </w:r>
      <w:r w:rsidRPr="00627CA4">
        <w:rPr>
          <w:rFonts w:ascii="Segoe UI" w:hAnsi="Segoe UI" w:cs="Segoe UI"/>
        </w:rPr>
        <w:t xml:space="preserve">U florističkom sastavu </w:t>
      </w:r>
      <w:r w:rsidR="00196122" w:rsidRPr="00627CA4">
        <w:rPr>
          <w:rFonts w:ascii="Segoe UI" w:hAnsi="Segoe UI" w:cs="Segoe UI"/>
        </w:rPr>
        <w:t xml:space="preserve">u ovoj zajednici </w:t>
      </w:r>
      <w:r w:rsidRPr="00627CA4">
        <w:rPr>
          <w:rFonts w:ascii="Segoe UI" w:hAnsi="Segoe UI" w:cs="Segoe UI"/>
        </w:rPr>
        <w:t xml:space="preserve">dominiraju </w:t>
      </w:r>
      <w:r w:rsidRPr="00627CA4">
        <w:rPr>
          <w:rFonts w:ascii="Segoe UI" w:hAnsi="Segoe UI" w:cs="Segoe UI"/>
          <w:i/>
        </w:rPr>
        <w:t xml:space="preserve">Azolla filiculoides </w:t>
      </w:r>
      <w:r w:rsidRPr="00627CA4">
        <w:rPr>
          <w:rFonts w:ascii="Segoe UI" w:hAnsi="Segoe UI" w:cs="Segoe UI"/>
        </w:rPr>
        <w:t xml:space="preserve">i </w:t>
      </w:r>
      <w:r w:rsidRPr="00627CA4">
        <w:rPr>
          <w:rFonts w:ascii="Segoe UI" w:hAnsi="Segoe UI" w:cs="Segoe UI"/>
          <w:i/>
        </w:rPr>
        <w:t xml:space="preserve">Spirodela polyrrhiza, </w:t>
      </w:r>
      <w:r w:rsidRPr="00627CA4">
        <w:rPr>
          <w:rFonts w:ascii="Segoe UI" w:hAnsi="Segoe UI" w:cs="Segoe UI"/>
        </w:rPr>
        <w:t xml:space="preserve">dok je znatno rjeđa </w:t>
      </w:r>
      <w:r w:rsidRPr="00627CA4">
        <w:rPr>
          <w:rFonts w:ascii="Segoe UI" w:hAnsi="Segoe UI" w:cs="Segoe UI"/>
          <w:i/>
        </w:rPr>
        <w:t>Lemna gibba.</w:t>
      </w:r>
      <w:r w:rsidR="00F4636E" w:rsidRPr="00627CA4">
        <w:rPr>
          <w:rFonts w:ascii="Segoe UI" w:hAnsi="Segoe UI" w:cs="Segoe UI"/>
          <w:color w:val="0000FF"/>
        </w:rPr>
        <w:t xml:space="preserve"> </w:t>
      </w:r>
      <w:r w:rsidR="00F4636E" w:rsidRPr="00627CA4">
        <w:rPr>
          <w:rFonts w:ascii="Segoe UI" w:hAnsi="Segoe UI" w:cs="Segoe UI"/>
        </w:rPr>
        <w:t xml:space="preserve">Česta je u Podunavlju (Kopački rit, </w:t>
      </w:r>
      <w:r w:rsidR="00196122" w:rsidRPr="00627CA4">
        <w:rPr>
          <w:rFonts w:ascii="Segoe UI" w:hAnsi="Segoe UI" w:cs="Segoe UI"/>
        </w:rPr>
        <w:t xml:space="preserve">okolica </w:t>
      </w:r>
      <w:r w:rsidR="00F4636E" w:rsidRPr="00627CA4">
        <w:rPr>
          <w:rFonts w:ascii="Segoe UI" w:hAnsi="Segoe UI" w:cs="Segoe UI"/>
        </w:rPr>
        <w:t>Vukovar</w:t>
      </w:r>
      <w:r w:rsidR="00196122" w:rsidRPr="00627CA4">
        <w:rPr>
          <w:rFonts w:ascii="Segoe UI" w:hAnsi="Segoe UI" w:cs="Segoe UI"/>
        </w:rPr>
        <w:t>a</w:t>
      </w:r>
      <w:r w:rsidR="00F4636E" w:rsidRPr="00627CA4">
        <w:rPr>
          <w:rFonts w:ascii="Segoe UI" w:hAnsi="Segoe UI" w:cs="Segoe UI"/>
        </w:rPr>
        <w:t xml:space="preserve">) no </w:t>
      </w:r>
      <w:r w:rsidR="00F4636E" w:rsidRPr="00627CA4">
        <w:rPr>
          <w:rFonts w:ascii="Segoe UI" w:hAnsi="Segoe UI" w:cs="Segoe UI"/>
          <w:i/>
        </w:rPr>
        <w:t>Azolla filiculoides</w:t>
      </w:r>
      <w:r w:rsidR="00F4636E" w:rsidRPr="00627CA4">
        <w:rPr>
          <w:rFonts w:ascii="Segoe UI" w:hAnsi="Segoe UI" w:cs="Segoe UI"/>
        </w:rPr>
        <w:t xml:space="preserve"> ne pojavljuje se svake godine.</w:t>
      </w:r>
    </w:p>
    <w:p w14:paraId="733007E4" w14:textId="77777777" w:rsidR="00FE48C9" w:rsidRPr="00627CA4" w:rsidRDefault="00FE48C9" w:rsidP="00C13A9B">
      <w:pPr>
        <w:pStyle w:val="Stil4"/>
        <w:rPr>
          <w:rFonts w:ascii="Segoe UI" w:hAnsi="Segoe UI" w:cs="Segoe UI"/>
          <w:i/>
        </w:rPr>
      </w:pPr>
      <w:r w:rsidRPr="00627CA4">
        <w:rPr>
          <w:rFonts w:ascii="Segoe UI" w:hAnsi="Segoe UI" w:cs="Segoe UI"/>
        </w:rPr>
        <w:t xml:space="preserve">A.3.2.1.7.  Sastojina vodene mahovine </w:t>
      </w:r>
      <w:r w:rsidR="007B6F91" w:rsidRPr="00627CA4">
        <w:rPr>
          <w:rFonts w:ascii="Segoe UI" w:hAnsi="Segoe UI" w:cs="Segoe UI"/>
          <w:i/>
        </w:rPr>
        <w:t>Ricciocarpus natans</w:t>
      </w:r>
    </w:p>
    <w:p w14:paraId="1884B8E6" w14:textId="33EF6D52" w:rsidR="00715936" w:rsidRPr="00627CA4" w:rsidRDefault="00633D6C" w:rsidP="00C13A9B">
      <w:pPr>
        <w:autoSpaceDE w:val="0"/>
        <w:autoSpaceDN w:val="0"/>
        <w:adjustRightInd w:val="0"/>
        <w:jc w:val="both"/>
        <w:rPr>
          <w:rFonts w:ascii="Segoe UI" w:hAnsi="Segoe UI" w:cs="Segoe UI"/>
          <w:sz w:val="20"/>
          <w:szCs w:val="20"/>
        </w:rPr>
      </w:pPr>
      <w:r w:rsidRPr="00627CA4">
        <w:rPr>
          <w:rFonts w:ascii="Segoe UI" w:hAnsi="Segoe UI" w:cs="Segoe UI"/>
          <w:b/>
          <w:sz w:val="20"/>
          <w:szCs w:val="20"/>
        </w:rPr>
        <w:t xml:space="preserve">Sastojina vodene mahovine </w:t>
      </w:r>
      <w:r w:rsidR="00715936" w:rsidRPr="00627CA4">
        <w:rPr>
          <w:rFonts w:ascii="Segoe UI" w:hAnsi="Segoe UI" w:cs="Segoe UI"/>
          <w:b/>
          <w:sz w:val="20"/>
          <w:szCs w:val="20"/>
        </w:rPr>
        <w:t>(</w:t>
      </w:r>
      <w:r w:rsidRPr="00627CA4">
        <w:rPr>
          <w:rFonts w:ascii="Segoe UI" w:hAnsi="Segoe UI" w:cs="Segoe UI"/>
          <w:b/>
          <w:i/>
          <w:sz w:val="20"/>
          <w:szCs w:val="20"/>
        </w:rPr>
        <w:t>Ricciocarpus natan</w:t>
      </w:r>
      <w:r w:rsidR="00715936" w:rsidRPr="00627CA4">
        <w:rPr>
          <w:rFonts w:ascii="Segoe UI" w:hAnsi="Segoe UI" w:cs="Segoe UI"/>
          <w:b/>
          <w:i/>
          <w:sz w:val="20"/>
          <w:szCs w:val="20"/>
        </w:rPr>
        <w:t>s</w:t>
      </w:r>
      <w:r w:rsidR="00715936" w:rsidRPr="00627CA4">
        <w:rPr>
          <w:rFonts w:ascii="Segoe UI" w:hAnsi="Segoe UI" w:cs="Segoe UI"/>
          <w:b/>
          <w:sz w:val="20"/>
          <w:szCs w:val="20"/>
        </w:rPr>
        <w:t>)</w:t>
      </w:r>
      <w:r w:rsidR="00715936" w:rsidRPr="00627CA4">
        <w:rPr>
          <w:rFonts w:ascii="Segoe UI" w:hAnsi="Segoe UI" w:cs="Segoe UI"/>
          <w:sz w:val="18"/>
          <w:szCs w:val="18"/>
        </w:rPr>
        <w:t xml:space="preserve"> </w:t>
      </w:r>
      <w:r w:rsidR="00594C5E" w:rsidRPr="00627CA4">
        <w:rPr>
          <w:rFonts w:ascii="Segoe UI" w:hAnsi="Segoe UI" w:cs="Segoe UI"/>
          <w:sz w:val="18"/>
          <w:szCs w:val="18"/>
        </w:rPr>
        <w:t xml:space="preserve">– </w:t>
      </w:r>
      <w:r w:rsidR="00715936" w:rsidRPr="00627CA4">
        <w:rPr>
          <w:rFonts w:ascii="Segoe UI" w:hAnsi="Segoe UI" w:cs="Segoe UI"/>
          <w:sz w:val="20"/>
          <w:szCs w:val="20"/>
        </w:rPr>
        <w:t xml:space="preserve">Sastojina vodene mahovine </w:t>
      </w:r>
      <w:r w:rsidR="00715936" w:rsidRPr="00627CA4">
        <w:rPr>
          <w:rFonts w:ascii="Segoe UI" w:hAnsi="Segoe UI" w:cs="Segoe UI"/>
          <w:i/>
          <w:iCs/>
          <w:sz w:val="20"/>
          <w:szCs w:val="20"/>
        </w:rPr>
        <w:t xml:space="preserve">Ricciocarpus natans </w:t>
      </w:r>
      <w:r w:rsidR="00715936" w:rsidRPr="00627CA4">
        <w:rPr>
          <w:rFonts w:ascii="Segoe UI" w:hAnsi="Segoe UI" w:cs="Segoe UI"/>
          <w:sz w:val="20"/>
          <w:szCs w:val="20"/>
        </w:rPr>
        <w:t xml:space="preserve">nađena je </w:t>
      </w:r>
      <w:r w:rsidR="007A7B99" w:rsidRPr="00627CA4">
        <w:rPr>
          <w:rFonts w:ascii="Segoe UI" w:hAnsi="Segoe UI" w:cs="Segoe UI"/>
          <w:sz w:val="20"/>
          <w:szCs w:val="20"/>
        </w:rPr>
        <w:t>u novije vrijeme</w:t>
      </w:r>
      <w:r w:rsidR="00715936" w:rsidRPr="00627CA4">
        <w:rPr>
          <w:rFonts w:ascii="Segoe UI" w:hAnsi="Segoe UI" w:cs="Segoe UI"/>
          <w:sz w:val="20"/>
          <w:szCs w:val="20"/>
        </w:rPr>
        <w:t xml:space="preserve"> samo na jednom lokalitetu, u grabi uz Dravu.</w:t>
      </w:r>
    </w:p>
    <w:p w14:paraId="035690C6" w14:textId="473F8987" w:rsidR="00F4636E" w:rsidRPr="00627CA4" w:rsidRDefault="00F4636E" w:rsidP="00C13A9B">
      <w:pPr>
        <w:pStyle w:val="Stil4"/>
        <w:rPr>
          <w:rFonts w:ascii="Segoe UI" w:hAnsi="Segoe UI" w:cs="Segoe UI"/>
        </w:rPr>
      </w:pPr>
      <w:r w:rsidRPr="00627CA4">
        <w:rPr>
          <w:rFonts w:ascii="Segoe UI" w:hAnsi="Segoe UI" w:cs="Segoe UI"/>
        </w:rPr>
        <w:t>A.3.2.1.8. Zajednica vodenih leća i obične mješinke</w:t>
      </w:r>
      <w:r w:rsidR="00BC07A9" w:rsidRPr="00627CA4">
        <w:rPr>
          <w:rFonts w:ascii="Segoe UI" w:hAnsi="Segoe UI" w:cs="Segoe UI"/>
        </w:rPr>
        <w:t xml:space="preserve"> (NKS 1-4: A.3.2.2.1.)</w:t>
      </w:r>
    </w:p>
    <w:p w14:paraId="2AFCBFF7" w14:textId="554F7AD4" w:rsidR="00F4636E" w:rsidRPr="00627CA4" w:rsidRDefault="00F4636E" w:rsidP="00C13A9B">
      <w:pPr>
        <w:pStyle w:val="Style6"/>
        <w:jc w:val="both"/>
        <w:rPr>
          <w:rFonts w:ascii="Segoe UI" w:hAnsi="Segoe UI" w:cs="Segoe UI"/>
        </w:rPr>
      </w:pPr>
      <w:r w:rsidRPr="00627CA4">
        <w:rPr>
          <w:rFonts w:ascii="Segoe UI" w:hAnsi="Segoe UI" w:cs="Segoe UI"/>
          <w:b/>
        </w:rPr>
        <w:t xml:space="preserve">Zajednica vodenih leća i obične mješinke (As. </w:t>
      </w:r>
      <w:r w:rsidRPr="00627CA4">
        <w:rPr>
          <w:rFonts w:ascii="Segoe UI" w:hAnsi="Segoe UI" w:cs="Segoe UI"/>
          <w:b/>
          <w:i/>
        </w:rPr>
        <w:t xml:space="preserve">Lemno-Utricularietum vulgaris </w:t>
      </w:r>
      <w:r w:rsidRPr="00627CA4">
        <w:rPr>
          <w:rFonts w:ascii="Segoe UI" w:hAnsi="Segoe UI" w:cs="Segoe UI"/>
          <w:b/>
        </w:rPr>
        <w:t xml:space="preserve">Soó 1947) </w:t>
      </w:r>
      <w:r w:rsidRPr="00627CA4">
        <w:rPr>
          <w:rFonts w:ascii="Segoe UI" w:hAnsi="Segoe UI" w:cs="Segoe UI"/>
        </w:rPr>
        <w:t xml:space="preserve">– </w:t>
      </w:r>
      <w:r w:rsidR="00594C5E" w:rsidRPr="00627CA4">
        <w:rPr>
          <w:rFonts w:ascii="Segoe UI" w:hAnsi="Segoe UI" w:cs="Segoe UI"/>
        </w:rPr>
        <w:t>R</w:t>
      </w:r>
      <w:r w:rsidRPr="00627CA4">
        <w:rPr>
          <w:rFonts w:ascii="Segoe UI" w:hAnsi="Segoe UI" w:cs="Segoe UI"/>
        </w:rPr>
        <w:t xml:space="preserve">azmjerno česta zajednica flotantnih hidrofita. U florističkom sastavu ističu se </w:t>
      </w:r>
      <w:r w:rsidRPr="00627CA4">
        <w:rPr>
          <w:rFonts w:ascii="Segoe UI" w:hAnsi="Segoe UI" w:cs="Segoe UI"/>
          <w:i/>
        </w:rPr>
        <w:t>Utricularia vulgaris</w:t>
      </w:r>
      <w:r w:rsidR="00196122" w:rsidRPr="00627CA4">
        <w:rPr>
          <w:rFonts w:ascii="Segoe UI" w:hAnsi="Segoe UI" w:cs="Segoe UI"/>
          <w:i/>
        </w:rPr>
        <w:t xml:space="preserve"> </w:t>
      </w:r>
      <w:r w:rsidR="00B3185C" w:rsidRPr="00627CA4">
        <w:rPr>
          <w:rFonts w:ascii="Segoe UI" w:hAnsi="Segoe UI" w:cs="Segoe UI"/>
          <w:i/>
        </w:rPr>
        <w:t>/</w:t>
      </w:r>
      <w:r w:rsidR="00196122" w:rsidRPr="00627CA4">
        <w:rPr>
          <w:rFonts w:ascii="Segoe UI" w:hAnsi="Segoe UI" w:cs="Segoe UI"/>
          <w:i/>
        </w:rPr>
        <w:t xml:space="preserve"> </w:t>
      </w:r>
      <w:r w:rsidR="00B3185C" w:rsidRPr="00627CA4">
        <w:rPr>
          <w:rFonts w:ascii="Segoe UI" w:hAnsi="Segoe UI" w:cs="Segoe UI"/>
          <w:i/>
        </w:rPr>
        <w:t>Utricularia australis</w:t>
      </w:r>
      <w:r w:rsidRPr="00627CA4">
        <w:rPr>
          <w:rFonts w:ascii="Segoe UI" w:hAnsi="Segoe UI" w:cs="Segoe UI"/>
          <w:i/>
        </w:rPr>
        <w:t>, Lemna minor, Lemna trisulca, Spirodela polyrrhiza, Salvinia natans.</w:t>
      </w:r>
      <w:r w:rsidR="005436EB" w:rsidRPr="00627CA4">
        <w:rPr>
          <w:rFonts w:ascii="Segoe UI" w:hAnsi="Segoe UI" w:cs="Segoe UI"/>
          <w:i/>
        </w:rPr>
        <w:t xml:space="preserve"> </w:t>
      </w:r>
      <w:r w:rsidR="005436EB" w:rsidRPr="00627CA4">
        <w:rPr>
          <w:rFonts w:ascii="Segoe UI" w:hAnsi="Segoe UI" w:cs="Segoe UI"/>
        </w:rPr>
        <w:t xml:space="preserve">U prethodnoj (četvrtoj) verziji NKS-a zajednica vodenih leća i obične mješinke bila je označena kod-om C.3.2.2.1. </w:t>
      </w:r>
      <w:r w:rsidR="00610839" w:rsidRPr="00627CA4">
        <w:rPr>
          <w:rFonts w:ascii="Segoe UI" w:hAnsi="Segoe UI" w:cs="Segoe UI"/>
        </w:rPr>
        <w:t>.</w:t>
      </w:r>
    </w:p>
    <w:p w14:paraId="279C8717" w14:textId="478444A6" w:rsidR="00744880" w:rsidRPr="00627CA4" w:rsidRDefault="002A7527" w:rsidP="00C13A9B">
      <w:pPr>
        <w:pStyle w:val="Stil3"/>
        <w:rPr>
          <w:rFonts w:ascii="Segoe UI" w:hAnsi="Segoe UI" w:cs="Segoe UI"/>
          <w:i/>
        </w:rPr>
      </w:pPr>
      <w:r w:rsidRPr="00627CA4">
        <w:rPr>
          <w:rFonts w:ascii="Segoe UI" w:hAnsi="Segoe UI" w:cs="Segoe UI"/>
          <w:i/>
        </w:rPr>
        <w:t xml:space="preserve">Stanišni tip A.3.2.2.1. </w:t>
      </w:r>
      <w:r w:rsidR="00744880" w:rsidRPr="00627CA4">
        <w:rPr>
          <w:rFonts w:ascii="Segoe UI" w:hAnsi="Segoe UI" w:cs="Segoe UI"/>
          <w:i/>
        </w:rPr>
        <w:t xml:space="preserve">Zajednica vodenih leća i obične mješinke (As. Lemno-Utricularietum vulgaris Soó 1947) </w:t>
      </w:r>
      <w:r w:rsidRPr="00627CA4">
        <w:rPr>
          <w:rFonts w:ascii="Segoe UI" w:hAnsi="Segoe UI" w:cs="Segoe UI"/>
          <w:i/>
        </w:rPr>
        <w:t xml:space="preserve">(NKS 1-4) </w:t>
      </w:r>
      <w:r w:rsidR="00744880" w:rsidRPr="00627CA4">
        <w:rPr>
          <w:rFonts w:ascii="Segoe UI" w:hAnsi="Segoe UI" w:cs="Segoe UI"/>
          <w:i/>
        </w:rPr>
        <w:t>preseljen je na A.3.2.1.8.</w:t>
      </w:r>
      <w:r w:rsidR="00A62B46" w:rsidRPr="00627CA4">
        <w:rPr>
          <w:rFonts w:ascii="Segoe UI" w:hAnsi="Segoe UI" w:cs="Segoe UI"/>
          <w:i/>
        </w:rPr>
        <w:t>.</w:t>
      </w:r>
    </w:p>
    <w:p w14:paraId="3D1B775E" w14:textId="167515E1" w:rsidR="00A83756" w:rsidRPr="00627CA4" w:rsidRDefault="00A83756" w:rsidP="00C13A9B">
      <w:pPr>
        <w:pStyle w:val="Stil3"/>
        <w:rPr>
          <w:rFonts w:ascii="Segoe UI" w:hAnsi="Segoe UI" w:cs="Segoe UI"/>
        </w:rPr>
      </w:pPr>
      <w:r w:rsidRPr="00627CA4">
        <w:rPr>
          <w:rFonts w:ascii="Segoe UI" w:hAnsi="Segoe UI" w:cs="Segoe UI"/>
        </w:rPr>
        <w:t xml:space="preserve">A.3.2.3. </w:t>
      </w:r>
      <w:r w:rsidR="00F4636E" w:rsidRPr="00627CA4">
        <w:rPr>
          <w:rFonts w:ascii="Segoe UI" w:hAnsi="Segoe UI" w:cs="Segoe UI"/>
        </w:rPr>
        <w:t xml:space="preserve"> </w:t>
      </w:r>
      <w:r w:rsidRPr="00627CA4">
        <w:rPr>
          <w:rFonts w:ascii="Segoe UI" w:hAnsi="Segoe UI" w:cs="Segoe UI"/>
        </w:rPr>
        <w:t>Zajednice žabogriza</w:t>
      </w:r>
    </w:p>
    <w:p w14:paraId="554DAAFA" w14:textId="243A61AD" w:rsidR="001D598F" w:rsidRPr="00627CA4" w:rsidRDefault="00A83756" w:rsidP="001D598F">
      <w:pPr>
        <w:pStyle w:val="Style6"/>
        <w:jc w:val="both"/>
        <w:rPr>
          <w:rFonts w:ascii="Segoe UI" w:hAnsi="Segoe UI" w:cs="Segoe UI"/>
        </w:rPr>
      </w:pPr>
      <w:r w:rsidRPr="00627CA4">
        <w:rPr>
          <w:rFonts w:ascii="Segoe UI" w:hAnsi="Segoe UI" w:cs="Segoe UI"/>
          <w:b/>
        </w:rPr>
        <w:t>Zajednice žabogriza (</w:t>
      </w:r>
      <w:r w:rsidR="002479C4" w:rsidRPr="00627CA4">
        <w:rPr>
          <w:rFonts w:ascii="Segoe UI" w:hAnsi="Segoe UI" w:cs="Segoe UI"/>
          <w:b/>
        </w:rPr>
        <w:t xml:space="preserve">Sveza </w:t>
      </w:r>
      <w:r w:rsidR="00F4564C" w:rsidRPr="00627CA4">
        <w:rPr>
          <w:rFonts w:ascii="Segoe UI" w:hAnsi="Segoe UI" w:cs="Segoe UI"/>
          <w:b/>
          <w:i/>
        </w:rPr>
        <w:t>Hydrochari</w:t>
      </w:r>
      <w:r w:rsidR="001D598F" w:rsidRPr="00627CA4">
        <w:rPr>
          <w:rFonts w:ascii="Segoe UI" w:hAnsi="Segoe UI" w:cs="Segoe UI"/>
          <w:b/>
          <w:i/>
        </w:rPr>
        <w:t>t</w:t>
      </w:r>
      <w:r w:rsidR="00F4564C" w:rsidRPr="00627CA4">
        <w:rPr>
          <w:rFonts w:ascii="Segoe UI" w:hAnsi="Segoe UI" w:cs="Segoe UI"/>
          <w:b/>
          <w:i/>
        </w:rPr>
        <w:t>ion</w:t>
      </w:r>
      <w:r w:rsidR="00F4636E" w:rsidRPr="00627CA4">
        <w:rPr>
          <w:rFonts w:ascii="Segoe UI" w:hAnsi="Segoe UI" w:cs="Segoe UI"/>
          <w:b/>
          <w:i/>
        </w:rPr>
        <w:t xml:space="preserve"> </w:t>
      </w:r>
      <w:r w:rsidRPr="00627CA4">
        <w:rPr>
          <w:rFonts w:ascii="Segoe UI" w:hAnsi="Segoe UI" w:cs="Segoe UI"/>
          <w:b/>
        </w:rPr>
        <w:t>Rübel 1933)</w:t>
      </w:r>
      <w:r w:rsidR="00196122" w:rsidRPr="00627CA4">
        <w:rPr>
          <w:rFonts w:ascii="Segoe UI" w:hAnsi="Segoe UI" w:cs="Segoe UI"/>
          <w:b/>
        </w:rPr>
        <w:t xml:space="preserve"> </w:t>
      </w:r>
      <w:r w:rsidR="00196122" w:rsidRPr="00627CA4">
        <w:rPr>
          <w:rFonts w:ascii="Segoe UI" w:hAnsi="Segoe UI" w:cs="Segoe UI"/>
        </w:rPr>
        <w:t>–</w:t>
      </w:r>
      <w:r w:rsidR="00196122" w:rsidRPr="00627CA4">
        <w:rPr>
          <w:rFonts w:ascii="Segoe UI" w:hAnsi="Segoe UI" w:cs="Segoe UI"/>
          <w:b/>
        </w:rPr>
        <w:t xml:space="preserve"> </w:t>
      </w:r>
      <w:r w:rsidRPr="00627CA4">
        <w:rPr>
          <w:rFonts w:ascii="Segoe UI" w:hAnsi="Segoe UI" w:cs="Segoe UI"/>
        </w:rPr>
        <w:t xml:space="preserve">Zajednice flotantnih hidrofita s vrstom </w:t>
      </w:r>
      <w:r w:rsidRPr="00627CA4">
        <w:rPr>
          <w:rFonts w:ascii="Segoe UI" w:hAnsi="Segoe UI" w:cs="Segoe UI"/>
          <w:i/>
        </w:rPr>
        <w:t>Hydro</w:t>
      </w:r>
      <w:r w:rsidR="001D598F" w:rsidRPr="00627CA4">
        <w:rPr>
          <w:rFonts w:ascii="Segoe UI" w:hAnsi="Segoe UI" w:cs="Segoe UI"/>
          <w:i/>
        </w:rPr>
        <w:t xml:space="preserve">charis </w:t>
      </w:r>
      <w:r w:rsidRPr="00627CA4">
        <w:rPr>
          <w:rFonts w:ascii="Segoe UI" w:hAnsi="Segoe UI" w:cs="Segoe UI"/>
          <w:i/>
        </w:rPr>
        <w:t>morsus-ranae</w:t>
      </w:r>
      <w:r w:rsidR="00CE2A1A" w:rsidRPr="00627CA4">
        <w:rPr>
          <w:rFonts w:ascii="Segoe UI" w:hAnsi="Segoe UI" w:cs="Segoe UI"/>
        </w:rPr>
        <w:t>.</w:t>
      </w:r>
    </w:p>
    <w:p w14:paraId="7D0C4726" w14:textId="1FA52791" w:rsidR="00A83756" w:rsidRPr="00627CA4" w:rsidRDefault="00CE2A1A" w:rsidP="001D598F">
      <w:pPr>
        <w:pStyle w:val="Style6"/>
        <w:jc w:val="both"/>
        <w:rPr>
          <w:rFonts w:ascii="Segoe UI" w:hAnsi="Segoe UI" w:cs="Segoe UI"/>
          <w:b/>
        </w:rPr>
      </w:pPr>
      <w:r w:rsidRPr="00627CA4">
        <w:rPr>
          <w:rFonts w:ascii="Segoe UI" w:hAnsi="Segoe UI" w:cs="Segoe UI"/>
          <w:b/>
        </w:rPr>
        <w:t>A.3.2.3.</w:t>
      </w:r>
      <w:r w:rsidR="00A83756" w:rsidRPr="00627CA4">
        <w:rPr>
          <w:rFonts w:ascii="Segoe UI" w:hAnsi="Segoe UI" w:cs="Segoe UI"/>
          <w:b/>
        </w:rPr>
        <w:t>1. Zajednica žabogriza i resca</w:t>
      </w:r>
    </w:p>
    <w:p w14:paraId="5B127A9C" w14:textId="38EB3817" w:rsidR="00A83756" w:rsidRPr="00627CA4" w:rsidRDefault="00A83756" w:rsidP="00C13A9B">
      <w:pPr>
        <w:pStyle w:val="Style6"/>
        <w:jc w:val="both"/>
        <w:rPr>
          <w:rFonts w:ascii="Segoe UI" w:hAnsi="Segoe UI" w:cs="Segoe UI"/>
          <w:color w:val="FF0000"/>
        </w:rPr>
      </w:pPr>
      <w:r w:rsidRPr="00627CA4">
        <w:rPr>
          <w:rFonts w:ascii="Segoe UI" w:hAnsi="Segoe UI" w:cs="Segoe UI"/>
          <w:b/>
        </w:rPr>
        <w:lastRenderedPageBreak/>
        <w:t xml:space="preserve">Zajednica žabogriza i resca (As. </w:t>
      </w:r>
      <w:r w:rsidRPr="00627CA4">
        <w:rPr>
          <w:rFonts w:ascii="Segoe UI" w:hAnsi="Segoe UI" w:cs="Segoe UI"/>
          <w:b/>
          <w:i/>
        </w:rPr>
        <w:t xml:space="preserve">Hydrocharidi-Stratiotetum </w:t>
      </w:r>
      <w:r w:rsidRPr="00627CA4">
        <w:rPr>
          <w:rFonts w:ascii="Segoe UI" w:hAnsi="Segoe UI" w:cs="Segoe UI"/>
          <w:b/>
        </w:rPr>
        <w:t xml:space="preserve">Westhoff 1941) </w:t>
      </w:r>
      <w:r w:rsidRPr="00627CA4">
        <w:rPr>
          <w:rFonts w:ascii="Segoe UI" w:hAnsi="Segoe UI" w:cs="Segoe UI"/>
        </w:rPr>
        <w:t xml:space="preserve">– Elementi navedene zajednice </w:t>
      </w:r>
      <w:r w:rsidR="009D044F" w:rsidRPr="00627CA4">
        <w:rPr>
          <w:rFonts w:ascii="Segoe UI" w:hAnsi="Segoe UI" w:cs="Segoe UI"/>
        </w:rPr>
        <w:t>(</w:t>
      </w:r>
      <w:r w:rsidRPr="00627CA4">
        <w:rPr>
          <w:rFonts w:ascii="Segoe UI" w:hAnsi="Segoe UI" w:cs="Segoe UI"/>
        </w:rPr>
        <w:t xml:space="preserve">vrste </w:t>
      </w:r>
      <w:r w:rsidRPr="00627CA4">
        <w:rPr>
          <w:rFonts w:ascii="Segoe UI" w:hAnsi="Segoe UI" w:cs="Segoe UI"/>
          <w:i/>
        </w:rPr>
        <w:t xml:space="preserve">Hydrocharis morsus-ranae </w:t>
      </w:r>
      <w:r w:rsidRPr="00627CA4">
        <w:rPr>
          <w:rFonts w:ascii="Segoe UI" w:hAnsi="Segoe UI" w:cs="Segoe UI"/>
        </w:rPr>
        <w:t xml:space="preserve">i </w:t>
      </w:r>
      <w:r w:rsidRPr="00627CA4">
        <w:rPr>
          <w:rFonts w:ascii="Segoe UI" w:hAnsi="Segoe UI" w:cs="Segoe UI"/>
          <w:i/>
        </w:rPr>
        <w:t>Stratiotes aloides</w:t>
      </w:r>
      <w:r w:rsidR="009D044F" w:rsidRPr="00627CA4">
        <w:rPr>
          <w:rFonts w:ascii="Segoe UI" w:hAnsi="Segoe UI" w:cs="Segoe UI"/>
        </w:rPr>
        <w:t>)</w:t>
      </w:r>
      <w:r w:rsidR="009D044F" w:rsidRPr="00627CA4">
        <w:rPr>
          <w:rFonts w:ascii="Segoe UI" w:hAnsi="Segoe UI" w:cs="Segoe UI"/>
          <w:iCs/>
        </w:rPr>
        <w:t xml:space="preserve"> </w:t>
      </w:r>
      <w:r w:rsidRPr="00627CA4">
        <w:rPr>
          <w:rFonts w:ascii="Segoe UI" w:hAnsi="Segoe UI" w:cs="Segoe UI"/>
        </w:rPr>
        <w:t>mnogobrojnim, međusobno povezanim rozetama listova koji se tijekom vegetacijskog razdoblja neprestano umnožavaju stvaraju na površini vode pr</w:t>
      </w:r>
      <w:r w:rsidR="00CE2A1A" w:rsidRPr="00627CA4">
        <w:rPr>
          <w:rFonts w:ascii="Segoe UI" w:hAnsi="Segoe UI" w:cs="Segoe UI"/>
        </w:rPr>
        <w:t>ostrane tvorevine poput sagova.</w:t>
      </w:r>
      <w:r w:rsidR="00B3185C" w:rsidRPr="00627CA4">
        <w:rPr>
          <w:rFonts w:ascii="Segoe UI" w:hAnsi="Segoe UI" w:cs="Segoe UI"/>
        </w:rPr>
        <w:t xml:space="preserve"> U</w:t>
      </w:r>
      <w:r w:rsidRPr="00627CA4">
        <w:rPr>
          <w:rFonts w:ascii="Segoe UI" w:hAnsi="Segoe UI" w:cs="Segoe UI"/>
        </w:rPr>
        <w:t xml:space="preserve">z navedene vrste pridolaze još </w:t>
      </w:r>
      <w:r w:rsidRPr="00627CA4">
        <w:rPr>
          <w:rFonts w:ascii="Segoe UI" w:hAnsi="Segoe UI" w:cs="Segoe UI"/>
          <w:i/>
        </w:rPr>
        <w:t>Utricularia vulgaris</w:t>
      </w:r>
      <w:r w:rsidR="00196122" w:rsidRPr="00627CA4">
        <w:rPr>
          <w:rFonts w:ascii="Segoe UI" w:hAnsi="Segoe UI" w:cs="Segoe UI"/>
          <w:i/>
        </w:rPr>
        <w:t xml:space="preserve"> </w:t>
      </w:r>
      <w:r w:rsidR="00B3185C" w:rsidRPr="00627CA4">
        <w:rPr>
          <w:rFonts w:ascii="Segoe UI" w:hAnsi="Segoe UI" w:cs="Segoe UI"/>
          <w:i/>
        </w:rPr>
        <w:t>/</w:t>
      </w:r>
      <w:r w:rsidR="00196122" w:rsidRPr="00627CA4">
        <w:rPr>
          <w:rFonts w:ascii="Segoe UI" w:hAnsi="Segoe UI" w:cs="Segoe UI"/>
          <w:i/>
        </w:rPr>
        <w:t xml:space="preserve"> </w:t>
      </w:r>
      <w:r w:rsidR="00B3185C" w:rsidRPr="00627CA4">
        <w:rPr>
          <w:rFonts w:ascii="Segoe UI" w:hAnsi="Segoe UI" w:cs="Segoe UI"/>
          <w:i/>
        </w:rPr>
        <w:t>Utricularia australis</w:t>
      </w:r>
      <w:r w:rsidRPr="00627CA4">
        <w:rPr>
          <w:rFonts w:ascii="Segoe UI" w:hAnsi="Segoe UI" w:cs="Segoe UI"/>
          <w:i/>
        </w:rPr>
        <w:t>, Salvinia natans, Spirodela polyrrhiza, Wolffia arrhiza, Lemna trisulca, Nuphar lute</w:t>
      </w:r>
      <w:r w:rsidR="008B0D11" w:rsidRPr="00627CA4">
        <w:rPr>
          <w:rFonts w:ascii="Segoe UI" w:hAnsi="Segoe UI" w:cs="Segoe UI"/>
          <w:i/>
        </w:rPr>
        <w:t>a</w:t>
      </w:r>
      <w:r w:rsidRPr="00627CA4">
        <w:rPr>
          <w:rFonts w:ascii="Segoe UI" w:hAnsi="Segoe UI" w:cs="Segoe UI"/>
          <w:i/>
        </w:rPr>
        <w:t>, Nymphaea alba.</w:t>
      </w:r>
      <w:r w:rsidRPr="00627CA4">
        <w:rPr>
          <w:rFonts w:ascii="Segoe UI" w:hAnsi="Segoe UI" w:cs="Segoe UI"/>
        </w:rPr>
        <w:t xml:space="preserve"> </w:t>
      </w:r>
    </w:p>
    <w:p w14:paraId="6EF68B9C" w14:textId="77777777" w:rsidR="00A83756" w:rsidRPr="00627CA4" w:rsidRDefault="00A83756" w:rsidP="00C13A9B">
      <w:pPr>
        <w:pStyle w:val="Style5"/>
        <w:jc w:val="both"/>
        <w:rPr>
          <w:rFonts w:ascii="Segoe UI" w:hAnsi="Segoe UI" w:cs="Segoe UI"/>
        </w:rPr>
      </w:pPr>
      <w:r w:rsidRPr="00627CA4">
        <w:rPr>
          <w:rFonts w:ascii="Segoe UI" w:hAnsi="Segoe UI" w:cs="Segoe UI"/>
        </w:rPr>
        <w:t>A.3.2.</w:t>
      </w:r>
      <w:r w:rsidR="00CE2A1A" w:rsidRPr="00627CA4">
        <w:rPr>
          <w:rFonts w:ascii="Segoe UI" w:hAnsi="Segoe UI" w:cs="Segoe UI"/>
        </w:rPr>
        <w:t>3</w:t>
      </w:r>
      <w:r w:rsidRPr="00627CA4">
        <w:rPr>
          <w:rFonts w:ascii="Segoe UI" w:hAnsi="Segoe UI" w:cs="Segoe UI"/>
        </w:rPr>
        <w:t>.2. Zajednica žabogriza</w:t>
      </w:r>
    </w:p>
    <w:p w14:paraId="0356D0D1" w14:textId="31C6798B"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žabogriza (As. </w:t>
      </w:r>
      <w:r w:rsidRPr="00627CA4">
        <w:rPr>
          <w:rFonts w:ascii="Segoe UI" w:hAnsi="Segoe UI" w:cs="Segoe UI"/>
          <w:b/>
          <w:i/>
        </w:rPr>
        <w:t xml:space="preserve">Hydrocharidetum morsus-ranae </w:t>
      </w:r>
      <w:r w:rsidRPr="00627CA4">
        <w:rPr>
          <w:rFonts w:ascii="Segoe UI" w:hAnsi="Segoe UI" w:cs="Segoe UI"/>
          <w:b/>
        </w:rPr>
        <w:t xml:space="preserve">van Langendonck 1931) </w:t>
      </w:r>
      <w:r w:rsidR="00476E49" w:rsidRPr="00627CA4">
        <w:rPr>
          <w:rFonts w:ascii="Segoe UI" w:hAnsi="Segoe UI" w:cs="Segoe UI"/>
        </w:rPr>
        <w:t>–</w:t>
      </w:r>
      <w:r w:rsidR="00C0730C" w:rsidRPr="00627CA4">
        <w:rPr>
          <w:rFonts w:ascii="Segoe UI" w:hAnsi="Segoe UI" w:cs="Segoe UI"/>
        </w:rPr>
        <w:t xml:space="preserve"> S</w:t>
      </w:r>
      <w:r w:rsidR="008B0D11" w:rsidRPr="00627CA4">
        <w:rPr>
          <w:rFonts w:ascii="Segoe UI" w:hAnsi="Segoe UI" w:cs="Segoe UI"/>
        </w:rPr>
        <w:t>astojin</w:t>
      </w:r>
      <w:r w:rsidR="00C0730C" w:rsidRPr="00627CA4">
        <w:rPr>
          <w:rFonts w:ascii="Segoe UI" w:hAnsi="Segoe UI" w:cs="Segoe UI"/>
        </w:rPr>
        <w:t>e</w:t>
      </w:r>
      <w:r w:rsidR="008B0D11" w:rsidRPr="00627CA4">
        <w:rPr>
          <w:rFonts w:ascii="Segoe UI" w:hAnsi="Segoe UI" w:cs="Segoe UI"/>
        </w:rPr>
        <w:t xml:space="preserve"> u kojima se </w:t>
      </w:r>
      <w:r w:rsidRPr="00627CA4">
        <w:rPr>
          <w:rFonts w:ascii="Segoe UI" w:hAnsi="Segoe UI" w:cs="Segoe UI"/>
        </w:rPr>
        <w:t xml:space="preserve"> žabogriz </w:t>
      </w:r>
      <w:r w:rsidR="008B0D11" w:rsidRPr="00627CA4">
        <w:rPr>
          <w:rFonts w:ascii="Segoe UI" w:hAnsi="Segoe UI" w:cs="Segoe UI"/>
        </w:rPr>
        <w:t xml:space="preserve">razvija sam, </w:t>
      </w:r>
      <w:r w:rsidRPr="00627CA4">
        <w:rPr>
          <w:rFonts w:ascii="Segoe UI" w:hAnsi="Segoe UI" w:cs="Segoe UI"/>
        </w:rPr>
        <w:t xml:space="preserve">bez vrste </w:t>
      </w:r>
      <w:r w:rsidRPr="00627CA4">
        <w:rPr>
          <w:rFonts w:ascii="Segoe UI" w:hAnsi="Segoe UI" w:cs="Segoe UI"/>
          <w:i/>
        </w:rPr>
        <w:t>Stratiotes aloides.</w:t>
      </w:r>
      <w:r w:rsidRPr="00627CA4">
        <w:rPr>
          <w:rFonts w:ascii="Segoe UI" w:hAnsi="Segoe UI" w:cs="Segoe UI"/>
        </w:rPr>
        <w:t xml:space="preserve"> To su obično rubovi vodenih bazena s razmjerno plitkom vodom, pa su takve sastojine opisane kao posebna asocijacija. U florističkom sastavu uz žabogriz pridolaze još </w:t>
      </w:r>
      <w:r w:rsidRPr="00627CA4">
        <w:rPr>
          <w:rFonts w:ascii="Segoe UI" w:hAnsi="Segoe UI" w:cs="Segoe UI"/>
          <w:i/>
        </w:rPr>
        <w:t>Salvinia natans, Spirodela polyrhiza, Myriophyllum spicatum, Nuphar lute</w:t>
      </w:r>
      <w:r w:rsidR="008B0D11" w:rsidRPr="00627CA4">
        <w:rPr>
          <w:rFonts w:ascii="Segoe UI" w:hAnsi="Segoe UI" w:cs="Segoe UI"/>
          <w:i/>
        </w:rPr>
        <w:t>a</w:t>
      </w:r>
      <w:r w:rsidRPr="00627CA4">
        <w:rPr>
          <w:rFonts w:ascii="Segoe UI" w:hAnsi="Segoe UI" w:cs="Segoe UI"/>
          <w:i/>
        </w:rPr>
        <w:t>.</w:t>
      </w:r>
    </w:p>
    <w:p w14:paraId="3495A031" w14:textId="77777777" w:rsidR="00A83756" w:rsidRPr="00627CA4" w:rsidRDefault="00A83756" w:rsidP="00C13A9B">
      <w:pPr>
        <w:pStyle w:val="Style3"/>
        <w:jc w:val="both"/>
        <w:rPr>
          <w:rFonts w:ascii="Segoe UI" w:hAnsi="Segoe UI" w:cs="Segoe UI"/>
          <w:szCs w:val="28"/>
        </w:rPr>
      </w:pPr>
      <w:r w:rsidRPr="00627CA4">
        <w:rPr>
          <w:rFonts w:ascii="Segoe UI" w:hAnsi="Segoe UI" w:cs="Segoe UI"/>
          <w:szCs w:val="28"/>
        </w:rPr>
        <w:t>A.3.3. Zakorijenjena vodenjarska vegetacija</w:t>
      </w:r>
    </w:p>
    <w:p w14:paraId="6B2F4F77" w14:textId="7AA01425" w:rsidR="00A83756" w:rsidRPr="00627CA4" w:rsidRDefault="00A83756" w:rsidP="00C13A9B">
      <w:pPr>
        <w:pStyle w:val="Style6"/>
        <w:jc w:val="both"/>
        <w:rPr>
          <w:rFonts w:ascii="Segoe UI" w:hAnsi="Segoe UI" w:cs="Segoe UI"/>
          <w:szCs w:val="20"/>
        </w:rPr>
      </w:pPr>
      <w:r w:rsidRPr="00627CA4">
        <w:rPr>
          <w:rFonts w:ascii="Segoe UI" w:hAnsi="Segoe UI" w:cs="Segoe UI"/>
          <w:b/>
          <w:szCs w:val="20"/>
        </w:rPr>
        <w:t>Zakorijenjena vodenjarska vegetacija (</w:t>
      </w:r>
      <w:r w:rsidR="0093304F" w:rsidRPr="00627CA4">
        <w:rPr>
          <w:rFonts w:ascii="Segoe UI" w:hAnsi="Segoe UI" w:cs="Segoe UI"/>
          <w:b/>
          <w:szCs w:val="20"/>
        </w:rPr>
        <w:t xml:space="preserve">Razred </w:t>
      </w:r>
      <w:r w:rsidR="00AD1163" w:rsidRPr="00627CA4">
        <w:rPr>
          <w:rFonts w:ascii="Segoe UI" w:hAnsi="Segoe UI" w:cs="Segoe UI"/>
          <w:b/>
          <w:i/>
          <w:szCs w:val="20"/>
          <w:lang w:eastAsia="en-US"/>
        </w:rPr>
        <w:t>POTAMOGETONETEA</w:t>
      </w:r>
      <w:r w:rsidR="00AD1163" w:rsidRPr="00627CA4">
        <w:rPr>
          <w:rFonts w:ascii="Segoe UI" w:hAnsi="Segoe UI" w:cs="Segoe UI"/>
          <w:b/>
          <w:szCs w:val="20"/>
          <w:lang w:eastAsia="en-US"/>
        </w:rPr>
        <w:t xml:space="preserve"> </w:t>
      </w:r>
      <w:r w:rsidR="0093304F" w:rsidRPr="00627CA4">
        <w:rPr>
          <w:rFonts w:ascii="Segoe UI" w:hAnsi="Segoe UI" w:cs="Segoe UI"/>
          <w:b/>
          <w:szCs w:val="20"/>
          <w:lang w:eastAsia="en-US"/>
        </w:rPr>
        <w:t>Klika in Klika et Novák 1941,</w:t>
      </w:r>
      <w:r w:rsidR="0093304F" w:rsidRPr="00627CA4">
        <w:rPr>
          <w:rFonts w:ascii="Segoe UI" w:hAnsi="Segoe UI" w:cs="Segoe UI"/>
          <w:b/>
          <w:szCs w:val="20"/>
        </w:rPr>
        <w:t xml:space="preserve"> </w:t>
      </w:r>
      <w:r w:rsidRPr="00627CA4">
        <w:rPr>
          <w:rFonts w:ascii="Segoe UI" w:hAnsi="Segoe UI" w:cs="Segoe UI"/>
          <w:b/>
          <w:szCs w:val="20"/>
        </w:rPr>
        <w:t xml:space="preserve">Red </w:t>
      </w:r>
      <w:r w:rsidRPr="00627CA4">
        <w:rPr>
          <w:rFonts w:ascii="Segoe UI" w:hAnsi="Segoe UI" w:cs="Segoe UI"/>
          <w:b/>
          <w:i/>
          <w:szCs w:val="20"/>
        </w:rPr>
        <w:t xml:space="preserve">POTAMOGETONETALIA </w:t>
      </w:r>
      <w:r w:rsidRPr="00627CA4">
        <w:rPr>
          <w:rFonts w:ascii="Segoe UI" w:hAnsi="Segoe UI" w:cs="Segoe UI"/>
          <w:b/>
          <w:szCs w:val="20"/>
        </w:rPr>
        <w:t xml:space="preserve">Koch 1926) </w:t>
      </w:r>
      <w:r w:rsidRPr="00627CA4">
        <w:rPr>
          <w:rFonts w:ascii="Segoe UI" w:hAnsi="Segoe UI" w:cs="Segoe UI"/>
          <w:szCs w:val="20"/>
        </w:rPr>
        <w:t>– Zajednice vodenjara mirnih, razmjerno dubokih vodenih bazena i različito brzih vodotoka, izgrađene od biljaka koje se ukorijenjuju za dno bazena ili vodotoka.</w:t>
      </w:r>
      <w:r w:rsidR="00B971EC" w:rsidRPr="00627CA4">
        <w:rPr>
          <w:rFonts w:ascii="Segoe UI" w:hAnsi="Segoe UI" w:cs="Segoe UI"/>
          <w:szCs w:val="20"/>
        </w:rPr>
        <w:t xml:space="preserve"> </w:t>
      </w:r>
    </w:p>
    <w:p w14:paraId="11087601" w14:textId="76E6D0AA" w:rsidR="00A83756" w:rsidRPr="00627CA4" w:rsidRDefault="00A83756" w:rsidP="00C13A9B">
      <w:pPr>
        <w:pStyle w:val="Style4"/>
        <w:jc w:val="both"/>
        <w:rPr>
          <w:rFonts w:ascii="Segoe UI" w:hAnsi="Segoe UI" w:cs="Segoe UI"/>
        </w:rPr>
      </w:pPr>
      <w:r w:rsidRPr="00627CA4">
        <w:rPr>
          <w:rFonts w:ascii="Segoe UI" w:hAnsi="Segoe UI" w:cs="Segoe UI"/>
        </w:rPr>
        <w:t>A.3.3.1. Zakorijenjene zajednice voda stajaćica</w:t>
      </w:r>
    </w:p>
    <w:p w14:paraId="0CA3BBE3" w14:textId="5A0C5852" w:rsidR="00A83756" w:rsidRPr="00627CA4" w:rsidRDefault="008050CE" w:rsidP="00C13A9B">
      <w:pPr>
        <w:pStyle w:val="Style6"/>
        <w:jc w:val="both"/>
        <w:rPr>
          <w:rFonts w:ascii="Segoe UI" w:hAnsi="Segoe UI" w:cs="Segoe UI"/>
        </w:rPr>
      </w:pPr>
      <w:r w:rsidRPr="00627CA4">
        <w:rPr>
          <w:rFonts w:ascii="Segoe UI" w:hAnsi="Segoe UI" w:cs="Segoe UI"/>
          <w:b/>
        </w:rPr>
        <w:t>Zakorijenjene z</w:t>
      </w:r>
      <w:r w:rsidR="00A83756" w:rsidRPr="00627CA4">
        <w:rPr>
          <w:rFonts w:ascii="Segoe UI" w:hAnsi="Segoe UI" w:cs="Segoe UI"/>
          <w:b/>
        </w:rPr>
        <w:t>ajednice voda stajaćica (S</w:t>
      </w:r>
      <w:r w:rsidR="00A83756" w:rsidRPr="00627CA4">
        <w:rPr>
          <w:rFonts w:ascii="Segoe UI" w:hAnsi="Segoe UI" w:cs="Segoe UI"/>
          <w:b/>
          <w:szCs w:val="20"/>
        </w:rPr>
        <w:t xml:space="preserve">veza </w:t>
      </w:r>
      <w:r w:rsidR="00A83756" w:rsidRPr="00627CA4">
        <w:rPr>
          <w:rFonts w:ascii="Segoe UI" w:hAnsi="Segoe UI" w:cs="Segoe UI"/>
          <w:b/>
          <w:i/>
          <w:szCs w:val="20"/>
        </w:rPr>
        <w:t xml:space="preserve">Potamogetonion pectinati </w:t>
      </w:r>
      <w:r w:rsidR="000959F7" w:rsidRPr="00627CA4">
        <w:rPr>
          <w:rFonts w:ascii="Segoe UI" w:hAnsi="Segoe UI" w:cs="Segoe UI"/>
          <w:b/>
          <w:szCs w:val="20"/>
        </w:rPr>
        <w:t>(</w:t>
      </w:r>
      <w:r w:rsidR="00A83756" w:rsidRPr="00627CA4">
        <w:rPr>
          <w:rFonts w:ascii="Segoe UI" w:hAnsi="Segoe UI" w:cs="Segoe UI"/>
          <w:b/>
          <w:szCs w:val="20"/>
        </w:rPr>
        <w:t>Koch) Görs 1977</w:t>
      </w:r>
      <w:r w:rsidR="000959F7" w:rsidRPr="00627CA4">
        <w:rPr>
          <w:rFonts w:ascii="Segoe UI" w:hAnsi="Segoe UI" w:cs="Segoe UI"/>
          <w:b/>
          <w:szCs w:val="20"/>
        </w:rPr>
        <w:t>, syn. *</w:t>
      </w:r>
      <w:r w:rsidR="000959F7" w:rsidRPr="00627CA4">
        <w:rPr>
          <w:rFonts w:ascii="Segoe UI" w:hAnsi="Segoe UI" w:cs="Segoe UI"/>
          <w:b/>
          <w:i/>
          <w:szCs w:val="20"/>
          <w:lang w:eastAsia="en-US"/>
        </w:rPr>
        <w:t>Potamogetonion</w:t>
      </w:r>
      <w:r w:rsidR="000959F7" w:rsidRPr="00627CA4">
        <w:rPr>
          <w:rFonts w:ascii="Segoe UI" w:hAnsi="Segoe UI" w:cs="Segoe UI"/>
          <w:b/>
          <w:szCs w:val="20"/>
          <w:lang w:eastAsia="en-US"/>
        </w:rPr>
        <w:t xml:space="preserve"> Libbert</w:t>
      </w:r>
      <w:r w:rsidR="00A83756" w:rsidRPr="00627CA4">
        <w:rPr>
          <w:rFonts w:ascii="Segoe UI" w:hAnsi="Segoe UI" w:cs="Segoe UI"/>
          <w:b/>
        </w:rPr>
        <w:t xml:space="preserve">) </w:t>
      </w:r>
      <w:r w:rsidR="00A83756" w:rsidRPr="00627CA4">
        <w:rPr>
          <w:rFonts w:ascii="Segoe UI" w:hAnsi="Segoe UI" w:cs="Segoe UI"/>
        </w:rPr>
        <w:t>– Zajednice voda stajaćica, rjeđe tekućica izgrađene od potpuno uronjenih vodenjara (submerznih hidrofita) kojima iz vode često vire cvjetovi.</w:t>
      </w:r>
      <w:r w:rsidR="00B971EC" w:rsidRPr="00627CA4">
        <w:rPr>
          <w:rFonts w:ascii="Segoe UI" w:hAnsi="Segoe UI" w:cs="Segoe UI"/>
        </w:rPr>
        <w:t xml:space="preserve"> </w:t>
      </w:r>
    </w:p>
    <w:p w14:paraId="26A53388" w14:textId="4D5190D5" w:rsidR="000959F7" w:rsidRPr="00627CA4" w:rsidRDefault="000959F7" w:rsidP="00C13A9B">
      <w:pPr>
        <w:pStyle w:val="Style6"/>
        <w:jc w:val="both"/>
        <w:rPr>
          <w:rFonts w:ascii="Segoe UI" w:hAnsi="Segoe UI" w:cs="Segoe UI"/>
          <w:i/>
          <w:sz w:val="16"/>
          <w:szCs w:val="16"/>
        </w:rPr>
      </w:pPr>
      <w:r w:rsidRPr="00627CA4">
        <w:rPr>
          <w:rFonts w:ascii="Segoe UI" w:hAnsi="Segoe UI" w:cs="Segoe UI"/>
          <w:i/>
          <w:sz w:val="16"/>
          <w:szCs w:val="16"/>
        </w:rPr>
        <w:t>*Mucina et al. (2016): Vegetation of Europe: hierarchical floristic classification systemof vascular plant, bryophyte, lichen, and algal communities. Applied Vegetation Science 19 (Suppl. 1) 3–264.</w:t>
      </w:r>
    </w:p>
    <w:p w14:paraId="006BBDCC" w14:textId="77777777" w:rsidR="00A83756" w:rsidRPr="00627CA4" w:rsidRDefault="00A83756" w:rsidP="00C13A9B">
      <w:pPr>
        <w:pStyle w:val="Style5"/>
        <w:jc w:val="both"/>
        <w:rPr>
          <w:rFonts w:ascii="Segoe UI" w:hAnsi="Segoe UI" w:cs="Segoe UI"/>
        </w:rPr>
      </w:pPr>
      <w:r w:rsidRPr="00627CA4">
        <w:rPr>
          <w:rFonts w:ascii="Segoe UI" w:hAnsi="Segoe UI" w:cs="Segoe UI"/>
        </w:rPr>
        <w:t>A.3.3.1.1. Zajednica krute roščike i kovrčavog mrijesnjaka</w:t>
      </w:r>
    </w:p>
    <w:p w14:paraId="405CF5C7" w14:textId="16985C3C"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krute roščike i kovrčavog mrijesnjaka (As. </w:t>
      </w:r>
      <w:r w:rsidRPr="00627CA4">
        <w:rPr>
          <w:rFonts w:ascii="Segoe UI" w:hAnsi="Segoe UI" w:cs="Segoe UI"/>
          <w:b/>
          <w:i/>
        </w:rPr>
        <w:t xml:space="preserve">Ceratophyllo-Potamogetonetum crispi </w:t>
      </w:r>
      <w:r w:rsidRPr="00627CA4">
        <w:rPr>
          <w:rFonts w:ascii="Segoe UI" w:hAnsi="Segoe UI" w:cs="Segoe UI"/>
          <w:b/>
        </w:rPr>
        <w:t>H</w:t>
      </w:r>
      <w:r w:rsidR="00AC00F5" w:rsidRPr="00627CA4">
        <w:rPr>
          <w:rFonts w:ascii="Segoe UI" w:hAnsi="Segoe UI" w:cs="Segoe UI"/>
          <w:b/>
        </w:rPr>
        <w:t>orvat</w:t>
      </w:r>
      <w:r w:rsidR="000959F7" w:rsidRPr="00627CA4">
        <w:rPr>
          <w:rFonts w:ascii="Segoe UI" w:hAnsi="Segoe UI" w:cs="Segoe UI"/>
          <w:b/>
        </w:rPr>
        <w:t>ić et</w:t>
      </w:r>
      <w:r w:rsidRPr="00627CA4">
        <w:rPr>
          <w:rFonts w:ascii="Segoe UI" w:hAnsi="Segoe UI" w:cs="Segoe UI"/>
          <w:b/>
        </w:rPr>
        <w:t xml:space="preserve"> Micevski 1960) </w:t>
      </w:r>
      <w:r w:rsidRPr="00627CA4">
        <w:rPr>
          <w:rFonts w:ascii="Segoe UI" w:hAnsi="Segoe UI" w:cs="Segoe UI"/>
        </w:rPr>
        <w:t xml:space="preserve">– Značajna vodenjarska zajednica većih ili manjih vodenih bazena (bara i lokava) Hrvatskog primorja s razmjerno toplom, eutrofnom vodom. Vrlo je siromašnog florističkog sastava, pa je često izgrađuju samo </w:t>
      </w:r>
      <w:r w:rsidRPr="00627CA4">
        <w:rPr>
          <w:rFonts w:ascii="Segoe UI" w:hAnsi="Segoe UI" w:cs="Segoe UI"/>
          <w:i/>
        </w:rPr>
        <w:t xml:space="preserve">Potamogeton crispus </w:t>
      </w:r>
      <w:r w:rsidRPr="00627CA4">
        <w:rPr>
          <w:rFonts w:ascii="Segoe UI" w:hAnsi="Segoe UI" w:cs="Segoe UI"/>
        </w:rPr>
        <w:t xml:space="preserve">i </w:t>
      </w:r>
      <w:r w:rsidRPr="00627CA4">
        <w:rPr>
          <w:rFonts w:ascii="Segoe UI" w:hAnsi="Segoe UI" w:cs="Segoe UI"/>
          <w:i/>
        </w:rPr>
        <w:t>Ceratophyllum demersum.</w:t>
      </w:r>
    </w:p>
    <w:p w14:paraId="494DB5C0" w14:textId="05EDE2A2" w:rsidR="00A83756" w:rsidRPr="00627CA4" w:rsidRDefault="00A83756" w:rsidP="00C13A9B">
      <w:pPr>
        <w:pStyle w:val="Style5"/>
        <w:jc w:val="both"/>
        <w:rPr>
          <w:rFonts w:ascii="Segoe UI" w:hAnsi="Segoe UI" w:cs="Segoe UI"/>
        </w:rPr>
      </w:pPr>
      <w:r w:rsidRPr="00627CA4">
        <w:rPr>
          <w:rFonts w:ascii="Segoe UI" w:hAnsi="Segoe UI" w:cs="Segoe UI"/>
        </w:rPr>
        <w:t>A.3.3.1.2. Zajednica krute roščike</w:t>
      </w:r>
      <w:r w:rsidR="00E15EF9" w:rsidRPr="00627CA4">
        <w:rPr>
          <w:rFonts w:ascii="Segoe UI" w:hAnsi="Segoe UI" w:cs="Segoe UI"/>
        </w:rPr>
        <w:t xml:space="preserve"> </w:t>
      </w:r>
    </w:p>
    <w:p w14:paraId="45425F9D" w14:textId="264E9655"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krute roščike (As. </w:t>
      </w:r>
      <w:r w:rsidRPr="00627CA4">
        <w:rPr>
          <w:rFonts w:ascii="Segoe UI" w:hAnsi="Segoe UI" w:cs="Segoe UI"/>
          <w:b/>
          <w:i/>
        </w:rPr>
        <w:t xml:space="preserve">Ceratophylletum demersi </w:t>
      </w:r>
      <w:r w:rsidRPr="00627CA4">
        <w:rPr>
          <w:rFonts w:ascii="Segoe UI" w:hAnsi="Segoe UI" w:cs="Segoe UI"/>
          <w:b/>
        </w:rPr>
        <w:t xml:space="preserve">Hild 1956) </w:t>
      </w:r>
      <w:r w:rsidRPr="00627CA4">
        <w:rPr>
          <w:rFonts w:ascii="Segoe UI" w:hAnsi="Segoe UI" w:cs="Segoe UI"/>
        </w:rPr>
        <w:t xml:space="preserve">– Značajna, floristički izrazito siromašna submerzna zajednica koja pokriva dna razmjerno dubokih, ali i nešto plićih vodenih bazena u obliku gustog sloja. Značajna je za razmjerno tople i hranjivim tvarima bogate (eutrofne) vode. Jedan je od najrasprostranjenijih submerznih oblika pridnene vodenjarske vegetacije. U florističkom sastavu praktički jedino prevladava </w:t>
      </w:r>
      <w:r w:rsidRPr="00627CA4">
        <w:rPr>
          <w:rFonts w:ascii="Segoe UI" w:hAnsi="Segoe UI" w:cs="Segoe UI"/>
          <w:i/>
        </w:rPr>
        <w:t xml:space="preserve">Ceratophyllum demersum, </w:t>
      </w:r>
      <w:r w:rsidRPr="00627CA4">
        <w:rPr>
          <w:rFonts w:ascii="Segoe UI" w:hAnsi="Segoe UI" w:cs="Segoe UI"/>
        </w:rPr>
        <w:t xml:space="preserve">dok je </w:t>
      </w:r>
      <w:r w:rsidRPr="00627CA4">
        <w:rPr>
          <w:rFonts w:ascii="Segoe UI" w:hAnsi="Segoe UI" w:cs="Segoe UI"/>
          <w:i/>
        </w:rPr>
        <w:t>C</w:t>
      </w:r>
      <w:r w:rsidR="008B0D11" w:rsidRPr="00627CA4">
        <w:rPr>
          <w:rFonts w:ascii="Segoe UI" w:hAnsi="Segoe UI" w:cs="Segoe UI"/>
          <w:i/>
        </w:rPr>
        <w:t>e</w:t>
      </w:r>
      <w:r w:rsidRPr="00627CA4">
        <w:rPr>
          <w:rFonts w:ascii="Segoe UI" w:hAnsi="Segoe UI" w:cs="Segoe UI"/>
          <w:i/>
        </w:rPr>
        <w:t xml:space="preserve">ratophyllum submersum </w:t>
      </w:r>
      <w:r w:rsidRPr="00627CA4">
        <w:rPr>
          <w:rFonts w:ascii="Segoe UI" w:hAnsi="Segoe UI" w:cs="Segoe UI"/>
          <w:iCs/>
        </w:rPr>
        <w:t>vr</w:t>
      </w:r>
      <w:r w:rsidRPr="00627CA4">
        <w:rPr>
          <w:rFonts w:ascii="Segoe UI" w:hAnsi="Segoe UI" w:cs="Segoe UI"/>
        </w:rPr>
        <w:t>lo rijedak.</w:t>
      </w:r>
    </w:p>
    <w:p w14:paraId="1E5AF436" w14:textId="77777777" w:rsidR="00A83756" w:rsidRPr="00627CA4" w:rsidRDefault="00A83756" w:rsidP="00C13A9B">
      <w:pPr>
        <w:pStyle w:val="Style5"/>
        <w:jc w:val="both"/>
        <w:rPr>
          <w:rFonts w:ascii="Segoe UI" w:hAnsi="Segoe UI" w:cs="Segoe UI"/>
        </w:rPr>
      </w:pPr>
      <w:r w:rsidRPr="00627CA4">
        <w:rPr>
          <w:rFonts w:ascii="Segoe UI" w:hAnsi="Segoe UI" w:cs="Segoe UI"/>
        </w:rPr>
        <w:t>A.3.3.1.3. Zajednica češljastog mrijesnjaka</w:t>
      </w:r>
    </w:p>
    <w:p w14:paraId="22577DDB" w14:textId="58FEC7BB" w:rsidR="00A83756" w:rsidRPr="00627CA4" w:rsidRDefault="00A83756" w:rsidP="00C13A9B">
      <w:pPr>
        <w:pStyle w:val="Style6"/>
        <w:jc w:val="both"/>
        <w:rPr>
          <w:rFonts w:ascii="Segoe UI" w:hAnsi="Segoe UI" w:cs="Segoe UI"/>
          <w:i/>
        </w:rPr>
      </w:pPr>
      <w:r w:rsidRPr="00627CA4">
        <w:rPr>
          <w:rFonts w:ascii="Segoe UI" w:hAnsi="Segoe UI" w:cs="Segoe UI"/>
          <w:b/>
        </w:rPr>
        <w:t xml:space="preserve">Zajednica češljastog mrijesnjaka (As. </w:t>
      </w:r>
      <w:r w:rsidRPr="00627CA4">
        <w:rPr>
          <w:rFonts w:ascii="Segoe UI" w:hAnsi="Segoe UI" w:cs="Segoe UI"/>
          <w:b/>
          <w:i/>
        </w:rPr>
        <w:t xml:space="preserve">Potamogetonetum pectinati </w:t>
      </w:r>
      <w:r w:rsidRPr="00627CA4">
        <w:rPr>
          <w:rFonts w:ascii="Segoe UI" w:hAnsi="Segoe UI" w:cs="Segoe UI"/>
          <w:b/>
        </w:rPr>
        <w:t xml:space="preserve">Carstensen 1955) </w:t>
      </w:r>
      <w:r w:rsidRPr="00627CA4">
        <w:rPr>
          <w:rFonts w:ascii="Segoe UI" w:hAnsi="Segoe UI" w:cs="Segoe UI"/>
        </w:rPr>
        <w:t>–</w:t>
      </w:r>
      <w:r w:rsidR="008050CE" w:rsidRPr="00627CA4">
        <w:rPr>
          <w:rFonts w:ascii="Segoe UI" w:hAnsi="Segoe UI" w:cs="Segoe UI"/>
        </w:rPr>
        <w:t xml:space="preserve"> V</w:t>
      </w:r>
      <w:r w:rsidRPr="00627CA4">
        <w:rPr>
          <w:rFonts w:ascii="Segoe UI" w:hAnsi="Segoe UI" w:cs="Segoe UI"/>
        </w:rPr>
        <w:t xml:space="preserve">odenjarska zajednica </w:t>
      </w:r>
      <w:r w:rsidR="008050CE" w:rsidRPr="00627CA4">
        <w:rPr>
          <w:rFonts w:ascii="Segoe UI" w:hAnsi="Segoe UI" w:cs="Segoe UI"/>
        </w:rPr>
        <w:t xml:space="preserve">koja </w:t>
      </w:r>
      <w:r w:rsidRPr="00627CA4">
        <w:rPr>
          <w:rFonts w:ascii="Segoe UI" w:hAnsi="Segoe UI" w:cs="Segoe UI"/>
        </w:rPr>
        <w:t xml:space="preserve">u Hrvatskoj najčešće obrašćuje eutrofne odvodne kanale. U florističkom sastavu ističu se </w:t>
      </w:r>
      <w:r w:rsidRPr="00627CA4">
        <w:rPr>
          <w:rFonts w:ascii="Segoe UI" w:hAnsi="Segoe UI" w:cs="Segoe UI"/>
          <w:i/>
        </w:rPr>
        <w:t xml:space="preserve">Potamogeton pectinatus, Potamogeton crispus, Ceratophyllum demersum, </w:t>
      </w:r>
      <w:r w:rsidR="008B0D11" w:rsidRPr="00627CA4">
        <w:rPr>
          <w:rFonts w:ascii="Segoe UI" w:hAnsi="Segoe UI" w:cs="Segoe UI"/>
          <w:i/>
        </w:rPr>
        <w:t>Zannichellia palustris</w:t>
      </w:r>
      <w:r w:rsidRPr="00627CA4">
        <w:rPr>
          <w:rFonts w:ascii="Segoe UI" w:hAnsi="Segoe UI" w:cs="Segoe UI"/>
          <w:i/>
        </w:rPr>
        <w:t xml:space="preserve">, Elodea canadensis, </w:t>
      </w:r>
      <w:r w:rsidRPr="00627CA4">
        <w:rPr>
          <w:rFonts w:ascii="Segoe UI" w:hAnsi="Segoe UI" w:cs="Segoe UI"/>
        </w:rPr>
        <w:t xml:space="preserve">mjestimično </w:t>
      </w:r>
      <w:r w:rsidRPr="00627CA4">
        <w:rPr>
          <w:rFonts w:ascii="Segoe UI" w:hAnsi="Segoe UI" w:cs="Segoe UI"/>
          <w:i/>
        </w:rPr>
        <w:t>Marsilea quadrifolia.</w:t>
      </w:r>
    </w:p>
    <w:p w14:paraId="1096FB2E" w14:textId="77777777" w:rsidR="00633D6C" w:rsidRPr="00627CA4" w:rsidRDefault="00633D6C" w:rsidP="00C13A9B">
      <w:pPr>
        <w:pStyle w:val="Stil4"/>
        <w:rPr>
          <w:rFonts w:ascii="Segoe UI" w:hAnsi="Segoe UI" w:cs="Segoe UI"/>
        </w:rPr>
      </w:pPr>
      <w:r w:rsidRPr="00627CA4">
        <w:rPr>
          <w:rFonts w:ascii="Segoe UI" w:hAnsi="Segoe UI" w:cs="Segoe UI"/>
        </w:rPr>
        <w:lastRenderedPageBreak/>
        <w:t xml:space="preserve">A.3.3.1.4. Zajednica čeljastog mrijesnjaka i morske podvodnice </w:t>
      </w:r>
    </w:p>
    <w:p w14:paraId="202E64FC" w14:textId="30D92973" w:rsidR="00FE48C9" w:rsidRPr="00627CA4" w:rsidRDefault="00FE48C9" w:rsidP="00C13A9B">
      <w:pPr>
        <w:pStyle w:val="NoSpacing"/>
        <w:jc w:val="both"/>
        <w:rPr>
          <w:rFonts w:ascii="Segoe UI" w:hAnsi="Segoe UI" w:cs="Segoe UI"/>
          <w:sz w:val="20"/>
          <w:szCs w:val="20"/>
        </w:rPr>
      </w:pPr>
      <w:r w:rsidRPr="00627CA4">
        <w:rPr>
          <w:rFonts w:ascii="Segoe UI" w:hAnsi="Segoe UI" w:cs="Segoe UI"/>
          <w:b/>
          <w:sz w:val="20"/>
          <w:szCs w:val="20"/>
        </w:rPr>
        <w:t xml:space="preserve">Zajednica čeljastog mrijesnjaka i morske podvodnice (As. </w:t>
      </w:r>
      <w:r w:rsidRPr="00627CA4">
        <w:rPr>
          <w:rFonts w:ascii="Segoe UI" w:hAnsi="Segoe UI" w:cs="Segoe UI"/>
          <w:b/>
          <w:i/>
          <w:sz w:val="20"/>
          <w:szCs w:val="20"/>
        </w:rPr>
        <w:t>Potameto-Najadetum</w:t>
      </w:r>
      <w:r w:rsidRPr="00627CA4">
        <w:rPr>
          <w:rFonts w:ascii="Segoe UI" w:hAnsi="Segoe UI" w:cs="Segoe UI"/>
          <w:b/>
          <w:sz w:val="20"/>
          <w:szCs w:val="20"/>
        </w:rPr>
        <w:t xml:space="preserve"> H</w:t>
      </w:r>
      <w:r w:rsidR="00AC00F5" w:rsidRPr="00627CA4">
        <w:rPr>
          <w:rFonts w:ascii="Segoe UI" w:hAnsi="Segoe UI" w:cs="Segoe UI"/>
          <w:b/>
          <w:sz w:val="20"/>
          <w:szCs w:val="20"/>
        </w:rPr>
        <w:t>orvati</w:t>
      </w:r>
      <w:r w:rsidRPr="00627CA4">
        <w:rPr>
          <w:rFonts w:ascii="Segoe UI" w:hAnsi="Segoe UI" w:cs="Segoe UI"/>
          <w:b/>
          <w:sz w:val="20"/>
          <w:szCs w:val="20"/>
        </w:rPr>
        <w:t>ć et Micev</w:t>
      </w:r>
      <w:r w:rsidR="000959F7" w:rsidRPr="00627CA4">
        <w:rPr>
          <w:rFonts w:ascii="Segoe UI" w:hAnsi="Segoe UI" w:cs="Segoe UI"/>
          <w:b/>
          <w:sz w:val="20"/>
          <w:szCs w:val="20"/>
        </w:rPr>
        <w:t xml:space="preserve">ski </w:t>
      </w:r>
      <w:r w:rsidRPr="00627CA4">
        <w:rPr>
          <w:rFonts w:ascii="Segoe UI" w:hAnsi="Segoe UI" w:cs="Segoe UI"/>
          <w:b/>
          <w:sz w:val="20"/>
          <w:szCs w:val="20"/>
        </w:rPr>
        <w:t>1960)</w:t>
      </w:r>
      <w:r w:rsidR="008050CE" w:rsidRPr="00627CA4">
        <w:rPr>
          <w:rFonts w:ascii="Segoe UI" w:hAnsi="Segoe UI" w:cs="Segoe UI"/>
          <w:b/>
          <w:sz w:val="20"/>
          <w:szCs w:val="20"/>
        </w:rPr>
        <w:t xml:space="preserve"> </w:t>
      </w:r>
      <w:r w:rsidR="008050CE" w:rsidRPr="00627CA4">
        <w:rPr>
          <w:rFonts w:ascii="Segoe UI" w:hAnsi="Segoe UI" w:cs="Segoe UI"/>
          <w:sz w:val="20"/>
          <w:szCs w:val="20"/>
        </w:rPr>
        <w:t>–</w:t>
      </w:r>
      <w:r w:rsidR="008050CE" w:rsidRPr="00627CA4">
        <w:rPr>
          <w:rFonts w:ascii="Segoe UI" w:hAnsi="Segoe UI" w:cs="Segoe UI"/>
          <w:b/>
          <w:sz w:val="20"/>
          <w:szCs w:val="20"/>
        </w:rPr>
        <w:t xml:space="preserve"> </w:t>
      </w:r>
      <w:r w:rsidR="008050CE" w:rsidRPr="00627CA4">
        <w:rPr>
          <w:rFonts w:ascii="Segoe UI" w:hAnsi="Segoe UI" w:cs="Segoe UI"/>
          <w:sz w:val="20"/>
          <w:szCs w:val="20"/>
        </w:rPr>
        <w:t>Zajednica se r</w:t>
      </w:r>
      <w:r w:rsidRPr="00627CA4">
        <w:rPr>
          <w:rFonts w:ascii="Segoe UI" w:hAnsi="Segoe UI" w:cs="Segoe UI"/>
          <w:sz w:val="20"/>
          <w:szCs w:val="20"/>
        </w:rPr>
        <w:t>azvija u barama, širim kanalima, riječnim rubovima i sporotekućim vodama. Na o</w:t>
      </w:r>
      <w:r w:rsidR="008B0D11" w:rsidRPr="00627CA4">
        <w:rPr>
          <w:rFonts w:ascii="Segoe UI" w:hAnsi="Segoe UI" w:cs="Segoe UI"/>
          <w:sz w:val="20"/>
          <w:szCs w:val="20"/>
        </w:rPr>
        <w:t>toku</w:t>
      </w:r>
      <w:r w:rsidRPr="00627CA4">
        <w:rPr>
          <w:rFonts w:ascii="Segoe UI" w:hAnsi="Segoe UI" w:cs="Segoe UI"/>
          <w:sz w:val="20"/>
          <w:szCs w:val="20"/>
        </w:rPr>
        <w:t xml:space="preserve"> Pagu zabilježen</w:t>
      </w:r>
      <w:r w:rsidR="008B0D11" w:rsidRPr="00627CA4">
        <w:rPr>
          <w:rFonts w:ascii="Segoe UI" w:hAnsi="Segoe UI" w:cs="Segoe UI"/>
          <w:sz w:val="20"/>
          <w:szCs w:val="20"/>
        </w:rPr>
        <w:t>a</w:t>
      </w:r>
      <w:r w:rsidRPr="00627CA4">
        <w:rPr>
          <w:rFonts w:ascii="Segoe UI" w:hAnsi="Segoe UI" w:cs="Segoe UI"/>
          <w:sz w:val="20"/>
          <w:szCs w:val="20"/>
        </w:rPr>
        <w:t xml:space="preserve"> je na V. Blatu i Kolanskom polju (Blato rogoza). Najzna</w:t>
      </w:r>
      <w:r w:rsidR="008B0D11" w:rsidRPr="00627CA4">
        <w:rPr>
          <w:rFonts w:ascii="Segoe UI" w:hAnsi="Segoe UI" w:cs="Segoe UI"/>
          <w:sz w:val="20"/>
          <w:szCs w:val="20"/>
        </w:rPr>
        <w:t>č</w:t>
      </w:r>
      <w:r w:rsidRPr="00627CA4">
        <w:rPr>
          <w:rFonts w:ascii="Segoe UI" w:hAnsi="Segoe UI" w:cs="Segoe UI"/>
          <w:sz w:val="20"/>
          <w:szCs w:val="20"/>
        </w:rPr>
        <w:t xml:space="preserve">ajnije vrste </w:t>
      </w:r>
      <w:r w:rsidRPr="00627CA4">
        <w:rPr>
          <w:rFonts w:ascii="Segoe UI" w:hAnsi="Segoe UI" w:cs="Segoe UI"/>
          <w:i/>
          <w:sz w:val="20"/>
          <w:szCs w:val="20"/>
        </w:rPr>
        <w:t xml:space="preserve">Najas marina, Myriophyllum spicatum, </w:t>
      </w:r>
      <w:r w:rsidR="008B0D11" w:rsidRPr="00627CA4">
        <w:rPr>
          <w:rFonts w:ascii="Segoe UI" w:hAnsi="Segoe UI" w:cs="Segoe UI"/>
          <w:i/>
          <w:sz w:val="20"/>
        </w:rPr>
        <w:t>Zannichellia palustris</w:t>
      </w:r>
      <w:r w:rsidR="00C11F70" w:rsidRPr="00627CA4">
        <w:rPr>
          <w:rFonts w:ascii="Segoe UI" w:hAnsi="Segoe UI" w:cs="Segoe UI"/>
          <w:i/>
          <w:sz w:val="20"/>
        </w:rPr>
        <w:t>,</w:t>
      </w:r>
      <w:r w:rsidR="00C11F70" w:rsidRPr="00627CA4">
        <w:rPr>
          <w:rFonts w:ascii="Segoe UI" w:hAnsi="Segoe UI" w:cs="Segoe UI"/>
          <w:i/>
          <w:sz w:val="20"/>
          <w:szCs w:val="20"/>
        </w:rPr>
        <w:t xml:space="preserve"> </w:t>
      </w:r>
      <w:r w:rsidRPr="00627CA4">
        <w:rPr>
          <w:rFonts w:ascii="Segoe UI" w:hAnsi="Segoe UI" w:cs="Segoe UI"/>
          <w:i/>
          <w:sz w:val="20"/>
          <w:szCs w:val="20"/>
        </w:rPr>
        <w:t>Potamogeton pectinatus, P. lucens, P.coloratu</w:t>
      </w:r>
      <w:r w:rsidR="008B0D11" w:rsidRPr="00627CA4">
        <w:rPr>
          <w:rFonts w:ascii="Segoe UI" w:hAnsi="Segoe UI" w:cs="Segoe UI"/>
          <w:i/>
          <w:sz w:val="20"/>
          <w:szCs w:val="20"/>
        </w:rPr>
        <w:t>s</w:t>
      </w:r>
      <w:r w:rsidRPr="00627CA4">
        <w:rPr>
          <w:rFonts w:ascii="Segoe UI" w:hAnsi="Segoe UI" w:cs="Segoe UI"/>
          <w:i/>
          <w:sz w:val="20"/>
          <w:szCs w:val="20"/>
        </w:rPr>
        <w:t>, Ranunculus trichophyllus</w:t>
      </w:r>
      <w:r w:rsidRPr="00627CA4">
        <w:rPr>
          <w:rFonts w:ascii="Segoe UI" w:hAnsi="Segoe UI" w:cs="Segoe UI"/>
          <w:sz w:val="20"/>
          <w:szCs w:val="20"/>
        </w:rPr>
        <w:t>.</w:t>
      </w:r>
    </w:p>
    <w:p w14:paraId="1F104005" w14:textId="12809A6E" w:rsidR="00633D6C" w:rsidRPr="00627CA4" w:rsidRDefault="00633D6C" w:rsidP="00C13A9B">
      <w:pPr>
        <w:pStyle w:val="Stil4"/>
        <w:rPr>
          <w:rFonts w:ascii="Segoe UI" w:hAnsi="Segoe UI" w:cs="Segoe UI"/>
        </w:rPr>
      </w:pPr>
      <w:r w:rsidRPr="00627CA4">
        <w:rPr>
          <w:rFonts w:ascii="Segoe UI" w:hAnsi="Segoe UI" w:cs="Segoe UI"/>
        </w:rPr>
        <w:t>A.3.3.1.5.</w:t>
      </w:r>
      <w:r w:rsidR="00795D37" w:rsidRPr="00627CA4">
        <w:rPr>
          <w:rFonts w:ascii="Segoe UI" w:hAnsi="Segoe UI" w:cs="Segoe UI"/>
        </w:rPr>
        <w:t xml:space="preserve">  Sastojine velikih mrijesnjaka</w:t>
      </w:r>
    </w:p>
    <w:p w14:paraId="1398B8B1" w14:textId="5ABCED20" w:rsidR="00FE48C9" w:rsidRPr="00627CA4" w:rsidRDefault="00FE48C9" w:rsidP="00C13A9B">
      <w:pPr>
        <w:pStyle w:val="NoSpacing"/>
        <w:jc w:val="both"/>
        <w:rPr>
          <w:rFonts w:ascii="Segoe UI" w:hAnsi="Segoe UI" w:cs="Segoe UI"/>
          <w:sz w:val="20"/>
          <w:szCs w:val="20"/>
        </w:rPr>
      </w:pPr>
      <w:r w:rsidRPr="00627CA4">
        <w:rPr>
          <w:rFonts w:ascii="Segoe UI" w:hAnsi="Segoe UI" w:cs="Segoe UI"/>
          <w:b/>
          <w:sz w:val="20"/>
          <w:szCs w:val="20"/>
        </w:rPr>
        <w:t>Sastojine velikih mrijesnjaka (</w:t>
      </w:r>
      <w:r w:rsidR="00BF4C38" w:rsidRPr="00627CA4">
        <w:rPr>
          <w:rFonts w:ascii="Segoe UI" w:hAnsi="Segoe UI" w:cs="Segoe UI"/>
          <w:b/>
          <w:sz w:val="20"/>
          <w:szCs w:val="20"/>
        </w:rPr>
        <w:t>”</w:t>
      </w:r>
      <w:r w:rsidRPr="00627CA4">
        <w:rPr>
          <w:rFonts w:ascii="Segoe UI" w:hAnsi="Segoe UI" w:cs="Segoe UI"/>
          <w:b/>
          <w:i/>
          <w:sz w:val="20"/>
          <w:szCs w:val="20"/>
        </w:rPr>
        <w:t>Magnopotamion</w:t>
      </w:r>
      <w:r w:rsidR="00BF4C38" w:rsidRPr="00627CA4">
        <w:rPr>
          <w:rFonts w:ascii="Segoe UI" w:hAnsi="Segoe UI" w:cs="Segoe UI"/>
          <w:b/>
          <w:i/>
          <w:sz w:val="20"/>
          <w:szCs w:val="20"/>
        </w:rPr>
        <w:t>”</w:t>
      </w:r>
      <w:r w:rsidRPr="00627CA4">
        <w:rPr>
          <w:rFonts w:ascii="Segoe UI" w:hAnsi="Segoe UI" w:cs="Segoe UI"/>
          <w:b/>
          <w:sz w:val="20"/>
          <w:szCs w:val="20"/>
        </w:rPr>
        <w:t>) (</w:t>
      </w:r>
      <w:r w:rsidRPr="00627CA4">
        <w:rPr>
          <w:rFonts w:ascii="Segoe UI" w:hAnsi="Segoe UI" w:cs="Segoe UI"/>
          <w:b/>
          <w:i/>
          <w:sz w:val="20"/>
          <w:szCs w:val="20"/>
        </w:rPr>
        <w:t>Potamogeton lucens, P. perfoliatus, P. gramineus</w:t>
      </w:r>
      <w:r w:rsidRPr="00627CA4">
        <w:rPr>
          <w:rFonts w:ascii="Segoe UI" w:hAnsi="Segoe UI" w:cs="Segoe UI"/>
          <w:b/>
          <w:sz w:val="20"/>
          <w:szCs w:val="20"/>
        </w:rPr>
        <w:t xml:space="preserve">) </w:t>
      </w:r>
      <w:r w:rsidR="00594C5E" w:rsidRPr="00627CA4">
        <w:rPr>
          <w:rFonts w:ascii="Segoe UI" w:hAnsi="Segoe UI" w:cs="Segoe UI"/>
          <w:sz w:val="20"/>
          <w:szCs w:val="20"/>
        </w:rPr>
        <w:t>–</w:t>
      </w:r>
      <w:r w:rsidR="00594C5E" w:rsidRPr="00627CA4">
        <w:rPr>
          <w:rFonts w:ascii="Segoe UI" w:hAnsi="Segoe UI" w:cs="Segoe UI"/>
          <w:b/>
          <w:sz w:val="20"/>
          <w:szCs w:val="20"/>
        </w:rPr>
        <w:t xml:space="preserve"> </w:t>
      </w:r>
      <w:r w:rsidR="00594C5E" w:rsidRPr="00627CA4">
        <w:rPr>
          <w:rFonts w:ascii="Segoe UI" w:hAnsi="Segoe UI" w:cs="Segoe UI"/>
          <w:sz w:val="20"/>
          <w:szCs w:val="20"/>
        </w:rPr>
        <w:t>Sastojine velikih mrijesnjaka</w:t>
      </w:r>
      <w:r w:rsidR="00594C5E" w:rsidRPr="00627CA4">
        <w:rPr>
          <w:rFonts w:ascii="Segoe UI" w:hAnsi="Segoe UI" w:cs="Segoe UI"/>
          <w:b/>
          <w:sz w:val="20"/>
          <w:szCs w:val="20"/>
        </w:rPr>
        <w:t xml:space="preserve"> </w:t>
      </w:r>
      <w:r w:rsidRPr="00627CA4">
        <w:rPr>
          <w:rFonts w:ascii="Segoe UI" w:hAnsi="Segoe UI" w:cs="Segoe UI"/>
          <w:sz w:val="20"/>
          <w:szCs w:val="20"/>
        </w:rPr>
        <w:t>nalaze se u jezerima, šljunčarama, mrtvicama, kanalima i rijekama. Često prevladava samo jedna od navedenih vrsta mrijesnjaka.</w:t>
      </w:r>
    </w:p>
    <w:p w14:paraId="419BFD52" w14:textId="77777777" w:rsidR="00A83756" w:rsidRPr="00627CA4" w:rsidRDefault="00A83756" w:rsidP="00C13A9B">
      <w:pPr>
        <w:pStyle w:val="Style4"/>
        <w:jc w:val="both"/>
        <w:rPr>
          <w:rFonts w:ascii="Segoe UI" w:hAnsi="Segoe UI" w:cs="Segoe UI"/>
        </w:rPr>
      </w:pPr>
      <w:r w:rsidRPr="00627CA4">
        <w:rPr>
          <w:rFonts w:ascii="Segoe UI" w:hAnsi="Segoe UI" w:cs="Segoe UI"/>
        </w:rPr>
        <w:t>A.3.3.2. Zakorijenjene submerzne zajednice voda tekućica</w:t>
      </w:r>
    </w:p>
    <w:p w14:paraId="19B659B7" w14:textId="27EBA263" w:rsidR="000251BA" w:rsidRPr="00627CA4" w:rsidRDefault="00A83756" w:rsidP="00C13A9B">
      <w:pPr>
        <w:pStyle w:val="Style6"/>
        <w:jc w:val="both"/>
        <w:rPr>
          <w:rFonts w:ascii="Segoe UI" w:hAnsi="Segoe UI" w:cs="Segoe UI"/>
        </w:rPr>
      </w:pPr>
      <w:r w:rsidRPr="00627CA4">
        <w:rPr>
          <w:rFonts w:ascii="Segoe UI" w:hAnsi="Segoe UI" w:cs="Segoe UI"/>
          <w:b/>
        </w:rPr>
        <w:t xml:space="preserve">Zakorijenjene submerzne zajednice </w:t>
      </w:r>
      <w:r w:rsidR="00542F8F" w:rsidRPr="00627CA4">
        <w:rPr>
          <w:rFonts w:ascii="Segoe UI" w:hAnsi="Segoe UI" w:cs="Segoe UI"/>
          <w:b/>
        </w:rPr>
        <w:t xml:space="preserve">voda </w:t>
      </w:r>
      <w:r w:rsidRPr="00627CA4">
        <w:rPr>
          <w:rFonts w:ascii="Segoe UI" w:hAnsi="Segoe UI" w:cs="Segoe UI"/>
          <w:b/>
        </w:rPr>
        <w:t>tekućica (</w:t>
      </w:r>
      <w:r w:rsidRPr="00627CA4">
        <w:rPr>
          <w:rFonts w:ascii="Segoe UI" w:hAnsi="Segoe UI" w:cs="Segoe UI"/>
          <w:b/>
          <w:szCs w:val="20"/>
        </w:rPr>
        <w:t>Sveza</w:t>
      </w:r>
      <w:r w:rsidR="00B22899" w:rsidRPr="00627CA4">
        <w:rPr>
          <w:rFonts w:ascii="Segoe UI" w:hAnsi="Segoe UI" w:cs="Segoe UI"/>
          <w:b/>
          <w:szCs w:val="20"/>
        </w:rPr>
        <w:t xml:space="preserve"> </w:t>
      </w:r>
      <w:r w:rsidR="00B971EC" w:rsidRPr="00627CA4">
        <w:rPr>
          <w:rFonts w:ascii="Segoe UI" w:hAnsi="Segoe UI" w:cs="Segoe UI"/>
          <w:b/>
          <w:i/>
          <w:szCs w:val="20"/>
        </w:rPr>
        <w:t xml:space="preserve">Ranunculion fluitantis </w:t>
      </w:r>
      <w:r w:rsidR="00B971EC" w:rsidRPr="00627CA4">
        <w:rPr>
          <w:rFonts w:ascii="Segoe UI" w:hAnsi="Segoe UI" w:cs="Segoe UI"/>
          <w:b/>
          <w:szCs w:val="20"/>
        </w:rPr>
        <w:t xml:space="preserve">Neuhäusel 1959, syn. </w:t>
      </w:r>
      <w:r w:rsidR="00D70DA1" w:rsidRPr="00627CA4">
        <w:rPr>
          <w:rFonts w:ascii="Segoe UI" w:hAnsi="Segoe UI" w:cs="Segoe UI"/>
          <w:b/>
          <w:szCs w:val="20"/>
        </w:rPr>
        <w:t>*</w:t>
      </w:r>
      <w:r w:rsidR="00B22899" w:rsidRPr="00627CA4">
        <w:rPr>
          <w:rFonts w:ascii="Segoe UI" w:hAnsi="Segoe UI" w:cs="Segoe UI"/>
          <w:b/>
          <w:i/>
          <w:szCs w:val="20"/>
          <w:lang w:eastAsia="en-US"/>
        </w:rPr>
        <w:t>Batrachion fluitantis</w:t>
      </w:r>
      <w:r w:rsidR="00B22899" w:rsidRPr="00627CA4">
        <w:rPr>
          <w:rFonts w:ascii="Segoe UI" w:hAnsi="Segoe UI" w:cs="Segoe UI"/>
          <w:b/>
          <w:szCs w:val="20"/>
          <w:lang w:eastAsia="en-US"/>
        </w:rPr>
        <w:t xml:space="preserve"> Neuhäusl 1959</w:t>
      </w:r>
      <w:r w:rsidRPr="00627CA4">
        <w:rPr>
          <w:rFonts w:ascii="Segoe UI" w:hAnsi="Segoe UI" w:cs="Segoe UI"/>
          <w:b/>
          <w:szCs w:val="20"/>
        </w:rPr>
        <w:t>)</w:t>
      </w:r>
      <w:r w:rsidR="006C3943" w:rsidRPr="00627CA4">
        <w:rPr>
          <w:rFonts w:ascii="Segoe UI" w:hAnsi="Segoe UI" w:cs="Segoe UI"/>
          <w:b/>
        </w:rPr>
        <w:t xml:space="preserve"> </w:t>
      </w:r>
      <w:r w:rsidR="006C3943" w:rsidRPr="00627CA4">
        <w:rPr>
          <w:rFonts w:ascii="Segoe UI" w:hAnsi="Segoe UI" w:cs="Segoe UI"/>
        </w:rPr>
        <w:t>–</w:t>
      </w:r>
      <w:r w:rsidRPr="00627CA4">
        <w:rPr>
          <w:rFonts w:ascii="Segoe UI" w:hAnsi="Segoe UI" w:cs="Segoe UI"/>
        </w:rPr>
        <w:t xml:space="preserve"> Zajednice vaskularnog bilja zakorijenjenog na dnu voda tekućica. Varijabilnost staništa unutar ove skupine očituje se prvenstveno u brzini toka i fizikalno-kemijskim značajkama vodenog medija.</w:t>
      </w:r>
    </w:p>
    <w:p w14:paraId="19918795" w14:textId="039C8D76" w:rsidR="000959F7" w:rsidRPr="00627CA4" w:rsidRDefault="000959F7" w:rsidP="00C13A9B">
      <w:pPr>
        <w:pStyle w:val="Style6"/>
        <w:jc w:val="both"/>
        <w:rPr>
          <w:rFonts w:ascii="Segoe UI" w:hAnsi="Segoe UI" w:cs="Segoe UI"/>
          <w:sz w:val="16"/>
          <w:szCs w:val="16"/>
        </w:rPr>
      </w:pPr>
      <w:r w:rsidRPr="00627CA4">
        <w:rPr>
          <w:rFonts w:ascii="Segoe UI" w:hAnsi="Segoe UI" w:cs="Segoe UI"/>
          <w:sz w:val="16"/>
          <w:szCs w:val="16"/>
        </w:rPr>
        <w:t>*</w:t>
      </w:r>
      <w:r w:rsidRPr="00627CA4">
        <w:rPr>
          <w:rFonts w:ascii="Segoe UI" w:hAnsi="Segoe UI" w:cs="Segoe UI"/>
          <w:i/>
          <w:sz w:val="16"/>
          <w:szCs w:val="16"/>
        </w:rPr>
        <w:t>Mucina et al. (2016): Vegetation of Europe: hierarchical floristic classification systemof vascular plant, bryophyte, lichen, and algal communities. Applied Vegetation Science 19 (Suppl. 1) 3–264.</w:t>
      </w:r>
    </w:p>
    <w:p w14:paraId="202E1D7B" w14:textId="77777777" w:rsidR="00A83756" w:rsidRPr="00627CA4" w:rsidRDefault="00A83756" w:rsidP="00C13A9B">
      <w:pPr>
        <w:pStyle w:val="Style5"/>
        <w:jc w:val="both"/>
        <w:rPr>
          <w:rFonts w:ascii="Segoe UI" w:hAnsi="Segoe UI" w:cs="Segoe UI"/>
        </w:rPr>
      </w:pPr>
      <w:r w:rsidRPr="00627CA4">
        <w:rPr>
          <w:rFonts w:ascii="Segoe UI" w:hAnsi="Segoe UI" w:cs="Segoe UI"/>
        </w:rPr>
        <w:t>A.3.3.2.1. Zajednica riječnog žabnjaka</w:t>
      </w:r>
      <w:r w:rsidR="00E15EF9" w:rsidRPr="00627CA4">
        <w:rPr>
          <w:rFonts w:ascii="Segoe UI" w:hAnsi="Segoe UI" w:cs="Segoe UI"/>
        </w:rPr>
        <w:t xml:space="preserve"> </w:t>
      </w:r>
    </w:p>
    <w:p w14:paraId="242DB02E" w14:textId="01F5C1AB"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riječnog žabnjaka (As. </w:t>
      </w:r>
      <w:r w:rsidRPr="00627CA4">
        <w:rPr>
          <w:rFonts w:ascii="Segoe UI" w:hAnsi="Segoe UI" w:cs="Segoe UI"/>
          <w:b/>
          <w:i/>
        </w:rPr>
        <w:t xml:space="preserve">Ranunculetum fluitantis </w:t>
      </w:r>
      <w:r w:rsidRPr="00627CA4">
        <w:rPr>
          <w:rFonts w:ascii="Segoe UI" w:hAnsi="Segoe UI" w:cs="Segoe UI"/>
          <w:b/>
        </w:rPr>
        <w:t xml:space="preserve">Allorge 1922) </w:t>
      </w:r>
      <w:r w:rsidRPr="00627CA4">
        <w:rPr>
          <w:rFonts w:ascii="Segoe UI" w:hAnsi="Segoe UI" w:cs="Segoe UI"/>
        </w:rPr>
        <w:t>– U Europi razmjerno rasprostranjena zajednica koja se razvija u većim ili manjim vodotocima s različitom brzinom vode. U Hrvatskoj je ograničena na njen kontinentalni dio i o njenoj građi ima vrlo malo podataka. Zajednica se razvija</w:t>
      </w:r>
      <w:r w:rsidR="00525E75" w:rsidRPr="00627CA4">
        <w:rPr>
          <w:rFonts w:ascii="Segoe UI" w:hAnsi="Segoe UI" w:cs="Segoe UI"/>
        </w:rPr>
        <w:t xml:space="preserve"> u vrlo specifičnim uvjetima. U</w:t>
      </w:r>
      <w:r w:rsidRPr="00627CA4">
        <w:rPr>
          <w:rFonts w:ascii="Segoe UI" w:hAnsi="Segoe UI" w:cs="Segoe UI"/>
        </w:rPr>
        <w:t xml:space="preserve"> siromašnom florističkom sastavu dominira </w:t>
      </w:r>
      <w:r w:rsidRPr="00627CA4">
        <w:rPr>
          <w:rFonts w:ascii="Segoe UI" w:hAnsi="Segoe UI" w:cs="Segoe UI"/>
          <w:i/>
        </w:rPr>
        <w:t>Ranunculus fluitans,</w:t>
      </w:r>
      <w:r w:rsidRPr="00627CA4">
        <w:rPr>
          <w:rFonts w:ascii="Segoe UI" w:hAnsi="Segoe UI" w:cs="Segoe UI"/>
        </w:rPr>
        <w:t xml:space="preserve"> jer kad se u većoj mjeri počinju javljati i neke druge vrste, takve sastojine već pripadaju drugim zajednicama.</w:t>
      </w:r>
    </w:p>
    <w:p w14:paraId="07CCACE8" w14:textId="4B7C5227" w:rsidR="00A83756" w:rsidRPr="00627CA4" w:rsidRDefault="00A83756" w:rsidP="00C13A9B">
      <w:pPr>
        <w:pStyle w:val="Style5"/>
        <w:jc w:val="both"/>
        <w:rPr>
          <w:rFonts w:ascii="Segoe UI" w:hAnsi="Segoe UI" w:cs="Segoe UI"/>
        </w:rPr>
      </w:pPr>
      <w:r w:rsidRPr="00627CA4">
        <w:rPr>
          <w:rFonts w:ascii="Segoe UI" w:hAnsi="Segoe UI" w:cs="Segoe UI"/>
        </w:rPr>
        <w:t>A.3.3.2.2. Zajednica riječnog žabnjaka i uronjenog grešuna</w:t>
      </w:r>
    </w:p>
    <w:p w14:paraId="5211EBBD" w14:textId="2DEA8B9D"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riječnog žabnjaka i uronjenog grešuna (As. </w:t>
      </w:r>
      <w:r w:rsidRPr="00627CA4">
        <w:rPr>
          <w:rFonts w:ascii="Segoe UI" w:hAnsi="Segoe UI" w:cs="Segoe UI"/>
          <w:b/>
          <w:i/>
        </w:rPr>
        <w:t xml:space="preserve">Ranunculo-Sietum erecto-submersi </w:t>
      </w:r>
      <w:r w:rsidRPr="00627CA4">
        <w:rPr>
          <w:rFonts w:ascii="Segoe UI" w:hAnsi="Segoe UI" w:cs="Segoe UI"/>
          <w:b/>
        </w:rPr>
        <w:t xml:space="preserve">(Roll 1939) Th. Müller 1962) </w:t>
      </w:r>
      <w:r w:rsidRPr="00627CA4">
        <w:rPr>
          <w:rFonts w:ascii="Segoe UI" w:hAnsi="Segoe UI" w:cs="Segoe UI"/>
        </w:rPr>
        <w:t xml:space="preserve">– Vodenjarska zajednica razmjerno hladnih i brzih tekućica, vrlo siromašnog florističkog sastava u kojem se ističu </w:t>
      </w:r>
      <w:r w:rsidR="00577C26" w:rsidRPr="00627CA4">
        <w:rPr>
          <w:rFonts w:ascii="Segoe UI" w:hAnsi="Segoe UI" w:cs="Segoe UI"/>
          <w:i/>
        </w:rPr>
        <w:t>Berula</w:t>
      </w:r>
      <w:r w:rsidRPr="00627CA4">
        <w:rPr>
          <w:rFonts w:ascii="Segoe UI" w:hAnsi="Segoe UI" w:cs="Segoe UI"/>
          <w:i/>
        </w:rPr>
        <w:t xml:space="preserve"> erect</w:t>
      </w:r>
      <w:r w:rsidR="00577C26" w:rsidRPr="00627CA4">
        <w:rPr>
          <w:rFonts w:ascii="Segoe UI" w:hAnsi="Segoe UI" w:cs="Segoe UI"/>
          <w:i/>
        </w:rPr>
        <w:t>a</w:t>
      </w:r>
      <w:r w:rsidRPr="00627CA4">
        <w:rPr>
          <w:rFonts w:ascii="Segoe UI" w:hAnsi="Segoe UI" w:cs="Segoe UI"/>
          <w:i/>
        </w:rPr>
        <w:t xml:space="preserve"> </w:t>
      </w:r>
      <w:r w:rsidRPr="00627CA4">
        <w:rPr>
          <w:rFonts w:ascii="Segoe UI" w:hAnsi="Segoe UI" w:cs="Segoe UI"/>
        </w:rPr>
        <w:t xml:space="preserve">f. </w:t>
      </w:r>
      <w:r w:rsidRPr="00627CA4">
        <w:rPr>
          <w:rFonts w:ascii="Segoe UI" w:hAnsi="Segoe UI" w:cs="Segoe UI"/>
          <w:i/>
        </w:rPr>
        <w:t>submers</w:t>
      </w:r>
      <w:r w:rsidR="00577C26" w:rsidRPr="00627CA4">
        <w:rPr>
          <w:rFonts w:ascii="Segoe UI" w:hAnsi="Segoe UI" w:cs="Segoe UI"/>
          <w:i/>
        </w:rPr>
        <w:t>a</w:t>
      </w:r>
      <w:r w:rsidRPr="00627CA4">
        <w:rPr>
          <w:rFonts w:ascii="Segoe UI" w:hAnsi="Segoe UI" w:cs="Segoe UI"/>
          <w:i/>
        </w:rPr>
        <w:t>,</w:t>
      </w:r>
      <w:r w:rsidR="00F855AE" w:rsidRPr="00627CA4">
        <w:rPr>
          <w:rFonts w:ascii="Segoe UI" w:hAnsi="Segoe UI" w:cs="Segoe UI"/>
          <w:i/>
        </w:rPr>
        <w:t xml:space="preserve"> Hippuris vulgaris </w:t>
      </w:r>
      <w:r w:rsidR="00F855AE" w:rsidRPr="00627CA4">
        <w:rPr>
          <w:rFonts w:ascii="Segoe UI" w:hAnsi="Segoe UI" w:cs="Segoe UI"/>
        </w:rPr>
        <w:t>f</w:t>
      </w:r>
      <w:r w:rsidR="00F855AE" w:rsidRPr="00627CA4">
        <w:rPr>
          <w:rFonts w:ascii="Segoe UI" w:hAnsi="Segoe UI" w:cs="Segoe UI"/>
          <w:i/>
        </w:rPr>
        <w:t>.</w:t>
      </w:r>
      <w:r w:rsidR="005828F4" w:rsidRPr="00627CA4">
        <w:rPr>
          <w:rFonts w:ascii="Segoe UI" w:hAnsi="Segoe UI" w:cs="Segoe UI"/>
          <w:i/>
        </w:rPr>
        <w:t xml:space="preserve"> </w:t>
      </w:r>
      <w:r w:rsidR="00F855AE" w:rsidRPr="00627CA4">
        <w:rPr>
          <w:rFonts w:ascii="Segoe UI" w:hAnsi="Segoe UI" w:cs="Segoe UI"/>
          <w:i/>
        </w:rPr>
        <w:t>submersum,</w:t>
      </w:r>
      <w:r w:rsidRPr="00627CA4">
        <w:rPr>
          <w:rFonts w:ascii="Segoe UI" w:hAnsi="Segoe UI" w:cs="Segoe UI"/>
          <w:i/>
        </w:rPr>
        <w:t xml:space="preserve"> Ranunculus fluitans </w:t>
      </w:r>
      <w:r w:rsidRPr="00627CA4">
        <w:rPr>
          <w:rFonts w:ascii="Segoe UI" w:hAnsi="Segoe UI" w:cs="Segoe UI"/>
        </w:rPr>
        <w:t xml:space="preserve">i </w:t>
      </w:r>
      <w:r w:rsidRPr="00627CA4">
        <w:rPr>
          <w:rFonts w:ascii="Segoe UI" w:hAnsi="Segoe UI" w:cs="Segoe UI"/>
          <w:i/>
        </w:rPr>
        <w:t>Ranunculus trichophyllus.</w:t>
      </w:r>
      <w:r w:rsidRPr="00627CA4">
        <w:rPr>
          <w:rFonts w:ascii="Segoe UI" w:hAnsi="Segoe UI" w:cs="Segoe UI"/>
        </w:rPr>
        <w:t xml:space="preserve"> </w:t>
      </w:r>
    </w:p>
    <w:p w14:paraId="148D98FD" w14:textId="77777777" w:rsidR="00A83756" w:rsidRPr="00627CA4" w:rsidRDefault="00A83756" w:rsidP="00C13A9B">
      <w:pPr>
        <w:pStyle w:val="Stil4"/>
        <w:rPr>
          <w:rFonts w:ascii="Segoe UI" w:hAnsi="Segoe UI" w:cs="Segoe UI"/>
        </w:rPr>
      </w:pPr>
      <w:r w:rsidRPr="00627CA4">
        <w:rPr>
          <w:rFonts w:ascii="Segoe UI" w:hAnsi="Segoe UI" w:cs="Segoe UI"/>
        </w:rPr>
        <w:t>A.3.3.2.3. Zajednica riječnog žabnjaka i žabovlatke</w:t>
      </w:r>
    </w:p>
    <w:p w14:paraId="1732E7E5" w14:textId="5D1AA95C"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riječnog žabnjaka i žabovlatke (As. </w:t>
      </w:r>
      <w:r w:rsidRPr="00627CA4">
        <w:rPr>
          <w:rFonts w:ascii="Segoe UI" w:hAnsi="Segoe UI" w:cs="Segoe UI"/>
          <w:b/>
          <w:i/>
        </w:rPr>
        <w:t xml:space="preserve">Ranunculo-Callitrichetum hamulatae </w:t>
      </w:r>
      <w:r w:rsidRPr="00627CA4">
        <w:rPr>
          <w:rFonts w:ascii="Segoe UI" w:hAnsi="Segoe UI" w:cs="Segoe UI"/>
          <w:b/>
        </w:rPr>
        <w:t xml:space="preserve">Oberd. 1957 em. Th. Müller 1962 nom. inv.) </w:t>
      </w:r>
      <w:r w:rsidRPr="00627CA4">
        <w:rPr>
          <w:rFonts w:ascii="Segoe UI" w:hAnsi="Segoe UI" w:cs="Segoe UI"/>
        </w:rPr>
        <w:t xml:space="preserve">– </w:t>
      </w:r>
      <w:r w:rsidR="00594C5E" w:rsidRPr="00627CA4">
        <w:rPr>
          <w:rFonts w:ascii="Segoe UI" w:hAnsi="Segoe UI" w:cs="Segoe UI"/>
        </w:rPr>
        <w:t>Z</w:t>
      </w:r>
      <w:r w:rsidRPr="00627CA4">
        <w:rPr>
          <w:rFonts w:ascii="Segoe UI" w:hAnsi="Segoe UI" w:cs="Segoe UI"/>
        </w:rPr>
        <w:t xml:space="preserve">ajednica </w:t>
      </w:r>
      <w:r w:rsidR="00594C5E" w:rsidRPr="00627CA4">
        <w:rPr>
          <w:rFonts w:ascii="Segoe UI" w:hAnsi="Segoe UI" w:cs="Segoe UI"/>
        </w:rPr>
        <w:t xml:space="preserve">koja se </w:t>
      </w:r>
      <w:r w:rsidRPr="00627CA4">
        <w:rPr>
          <w:rFonts w:ascii="Segoe UI" w:hAnsi="Segoe UI" w:cs="Segoe UI"/>
        </w:rPr>
        <w:t xml:space="preserve">razvija u hladnim, razmjerno plitkim, </w:t>
      </w:r>
      <w:r w:rsidR="00F855AE" w:rsidRPr="00627CA4">
        <w:rPr>
          <w:rFonts w:ascii="Segoe UI" w:hAnsi="Segoe UI" w:cs="Segoe UI"/>
        </w:rPr>
        <w:t xml:space="preserve">rubnim dijelovima </w:t>
      </w:r>
      <w:r w:rsidRPr="00627CA4">
        <w:rPr>
          <w:rFonts w:ascii="Segoe UI" w:hAnsi="Segoe UI" w:cs="Segoe UI"/>
        </w:rPr>
        <w:t>vodotoka s nešto sporijom strujom vode.</w:t>
      </w:r>
    </w:p>
    <w:p w14:paraId="16F708B2" w14:textId="77777777" w:rsidR="00A83756" w:rsidRPr="00627CA4" w:rsidRDefault="00A83756" w:rsidP="00C13A9B">
      <w:pPr>
        <w:pStyle w:val="Style5"/>
        <w:jc w:val="both"/>
        <w:rPr>
          <w:rFonts w:ascii="Segoe UI" w:hAnsi="Segoe UI" w:cs="Segoe UI"/>
        </w:rPr>
      </w:pPr>
      <w:r w:rsidRPr="00627CA4">
        <w:rPr>
          <w:rFonts w:ascii="Segoe UI" w:hAnsi="Segoe UI" w:cs="Segoe UI"/>
        </w:rPr>
        <w:t>A.3.3.2.4. Zajednica potočne čestoslavice i jezerske žabovlatke</w:t>
      </w:r>
    </w:p>
    <w:p w14:paraId="1E15599A" w14:textId="44C7B682"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potočne čestoslavice i jezerske žabovlatke (As. </w:t>
      </w:r>
      <w:r w:rsidRPr="00627CA4">
        <w:rPr>
          <w:rFonts w:ascii="Segoe UI" w:hAnsi="Segoe UI" w:cs="Segoe UI"/>
          <w:b/>
          <w:i/>
        </w:rPr>
        <w:t xml:space="preserve">Veronico beccabungae-Calitrichetum stagnalis </w:t>
      </w:r>
      <w:r w:rsidRPr="00627CA4">
        <w:rPr>
          <w:rFonts w:ascii="Segoe UI" w:hAnsi="Segoe UI" w:cs="Segoe UI"/>
          <w:b/>
        </w:rPr>
        <w:t xml:space="preserve">(Oberd. 1957) Th. Müller 1962) </w:t>
      </w:r>
      <w:r w:rsidRPr="00627CA4">
        <w:rPr>
          <w:rFonts w:ascii="Segoe UI" w:hAnsi="Segoe UI" w:cs="Segoe UI"/>
        </w:rPr>
        <w:t xml:space="preserve">– Razmjerno rasprostranjena vodenjarska zajednica potoka i zapuštenih odvodnih kanala sa sporo tekućom, eutrofnom vodom. </w:t>
      </w:r>
      <w:r w:rsidR="00525E75" w:rsidRPr="00627CA4">
        <w:rPr>
          <w:rFonts w:ascii="Segoe UI" w:hAnsi="Segoe UI" w:cs="Segoe UI"/>
        </w:rPr>
        <w:t>Pokriva</w:t>
      </w:r>
      <w:r w:rsidRPr="00627CA4">
        <w:rPr>
          <w:rFonts w:ascii="Segoe UI" w:hAnsi="Segoe UI" w:cs="Segoe UI"/>
        </w:rPr>
        <w:t xml:space="preserve"> malene površine. U florističkom sastavu dominiraju </w:t>
      </w:r>
      <w:r w:rsidRPr="00627CA4">
        <w:rPr>
          <w:rFonts w:ascii="Segoe UI" w:hAnsi="Segoe UI" w:cs="Segoe UI"/>
          <w:i/>
        </w:rPr>
        <w:t xml:space="preserve">Veronica beccabunga </w:t>
      </w:r>
      <w:r w:rsidRPr="00627CA4">
        <w:rPr>
          <w:rFonts w:ascii="Segoe UI" w:hAnsi="Segoe UI" w:cs="Segoe UI"/>
        </w:rPr>
        <w:t xml:space="preserve">i </w:t>
      </w:r>
      <w:r w:rsidRPr="00627CA4">
        <w:rPr>
          <w:rFonts w:ascii="Segoe UI" w:hAnsi="Segoe UI" w:cs="Segoe UI"/>
          <w:i/>
        </w:rPr>
        <w:t>Callitriche stagnalis.</w:t>
      </w:r>
      <w:r w:rsidRPr="00627CA4">
        <w:rPr>
          <w:rFonts w:ascii="Segoe UI" w:hAnsi="Segoe UI" w:cs="Segoe UI"/>
        </w:rPr>
        <w:t xml:space="preserve"> </w:t>
      </w:r>
    </w:p>
    <w:p w14:paraId="341B209E" w14:textId="0FCDB2AE" w:rsidR="00B14BFB" w:rsidRPr="00627CA4" w:rsidRDefault="00BE28C4" w:rsidP="00C13A9B">
      <w:pPr>
        <w:pStyle w:val="Style6"/>
        <w:jc w:val="both"/>
        <w:rPr>
          <w:rFonts w:ascii="Segoe UI" w:hAnsi="Segoe UI" w:cs="Segoe UI"/>
          <w:b/>
          <w:szCs w:val="20"/>
        </w:rPr>
      </w:pPr>
      <w:r w:rsidRPr="00627CA4">
        <w:rPr>
          <w:rFonts w:ascii="Segoe UI" w:hAnsi="Segoe UI" w:cs="Segoe UI"/>
          <w:b/>
          <w:szCs w:val="20"/>
        </w:rPr>
        <w:lastRenderedPageBreak/>
        <w:t>A.3.3.2.5. Sastojina</w:t>
      </w:r>
      <w:r w:rsidR="00B31B0B" w:rsidRPr="00627CA4">
        <w:rPr>
          <w:rFonts w:ascii="Segoe UI" w:hAnsi="Segoe UI" w:cs="Segoe UI"/>
          <w:b/>
          <w:szCs w:val="20"/>
        </w:rPr>
        <w:t xml:space="preserve"> vrste</w:t>
      </w:r>
      <w:r w:rsidR="00B14BFB" w:rsidRPr="00627CA4">
        <w:rPr>
          <w:rFonts w:ascii="Segoe UI" w:hAnsi="Segoe UI" w:cs="Segoe UI"/>
          <w:b/>
          <w:szCs w:val="20"/>
        </w:rPr>
        <w:t xml:space="preserve"> </w:t>
      </w:r>
      <w:r w:rsidR="00B14BFB" w:rsidRPr="00627CA4">
        <w:rPr>
          <w:rFonts w:ascii="Segoe UI" w:hAnsi="Segoe UI" w:cs="Segoe UI"/>
          <w:b/>
          <w:i/>
          <w:szCs w:val="20"/>
        </w:rPr>
        <w:t>Fontinalis antipyretica</w:t>
      </w:r>
    </w:p>
    <w:p w14:paraId="0FBF25AB" w14:textId="4FDBDB75" w:rsidR="005E19E1" w:rsidRPr="00627CA4" w:rsidRDefault="005E19E1" w:rsidP="00C13A9B">
      <w:pPr>
        <w:pStyle w:val="Style6"/>
        <w:jc w:val="both"/>
        <w:rPr>
          <w:rFonts w:ascii="Segoe UI" w:hAnsi="Segoe UI" w:cs="Segoe UI"/>
          <w:szCs w:val="20"/>
        </w:rPr>
      </w:pPr>
      <w:r w:rsidRPr="00627CA4">
        <w:rPr>
          <w:rFonts w:ascii="Segoe UI" w:hAnsi="Segoe UI" w:cs="Segoe UI"/>
          <w:b/>
          <w:szCs w:val="20"/>
        </w:rPr>
        <w:t>Sastojin</w:t>
      </w:r>
      <w:r w:rsidR="00BE28C4" w:rsidRPr="00627CA4">
        <w:rPr>
          <w:rFonts w:ascii="Segoe UI" w:hAnsi="Segoe UI" w:cs="Segoe UI"/>
          <w:b/>
          <w:szCs w:val="20"/>
        </w:rPr>
        <w:t>a</w:t>
      </w:r>
      <w:r w:rsidR="00B31B0B" w:rsidRPr="00627CA4">
        <w:rPr>
          <w:rFonts w:ascii="Segoe UI" w:hAnsi="Segoe UI" w:cs="Segoe UI"/>
          <w:b/>
          <w:szCs w:val="20"/>
        </w:rPr>
        <w:t xml:space="preserve"> vrste</w:t>
      </w:r>
      <w:r w:rsidRPr="00627CA4">
        <w:rPr>
          <w:rFonts w:ascii="Segoe UI" w:hAnsi="Segoe UI" w:cs="Segoe UI"/>
          <w:b/>
          <w:szCs w:val="20"/>
        </w:rPr>
        <w:t xml:space="preserve"> </w:t>
      </w:r>
      <w:r w:rsidRPr="00627CA4">
        <w:rPr>
          <w:rFonts w:ascii="Segoe UI" w:hAnsi="Segoe UI" w:cs="Segoe UI"/>
          <w:b/>
          <w:i/>
          <w:szCs w:val="20"/>
        </w:rPr>
        <w:t>Fontinalis antipyretica</w:t>
      </w:r>
      <w:r w:rsidR="00B14BFB" w:rsidRPr="00627CA4">
        <w:rPr>
          <w:rFonts w:ascii="Segoe UI" w:hAnsi="Segoe UI" w:cs="Segoe UI"/>
          <w:b/>
          <w:szCs w:val="20"/>
        </w:rPr>
        <w:t xml:space="preserve"> </w:t>
      </w:r>
      <w:r w:rsidR="00256D24" w:rsidRPr="00627CA4">
        <w:rPr>
          <w:rFonts w:ascii="Segoe UI" w:hAnsi="Segoe UI" w:cs="Segoe UI"/>
          <w:szCs w:val="20"/>
        </w:rPr>
        <w:t>–</w:t>
      </w:r>
      <w:r w:rsidR="00256D24" w:rsidRPr="00627CA4">
        <w:rPr>
          <w:rFonts w:ascii="Segoe UI" w:hAnsi="Segoe UI" w:cs="Segoe UI"/>
          <w:b/>
          <w:szCs w:val="20"/>
        </w:rPr>
        <w:t xml:space="preserve"> </w:t>
      </w:r>
      <w:r w:rsidR="00256D24" w:rsidRPr="00627CA4">
        <w:rPr>
          <w:rFonts w:ascii="Segoe UI" w:hAnsi="Segoe UI" w:cs="Segoe UI"/>
          <w:szCs w:val="20"/>
        </w:rPr>
        <w:t xml:space="preserve">Sastojine vrste </w:t>
      </w:r>
      <w:r w:rsidR="00256D24" w:rsidRPr="00627CA4">
        <w:rPr>
          <w:rFonts w:ascii="Segoe UI" w:hAnsi="Segoe UI" w:cs="Segoe UI"/>
          <w:i/>
          <w:szCs w:val="20"/>
        </w:rPr>
        <w:t>Fontinalis antipyretica</w:t>
      </w:r>
      <w:r w:rsidR="00256D24" w:rsidRPr="00627CA4">
        <w:rPr>
          <w:rFonts w:ascii="Segoe UI" w:hAnsi="Segoe UI" w:cs="Segoe UI"/>
          <w:b/>
          <w:szCs w:val="20"/>
        </w:rPr>
        <w:t xml:space="preserve"> </w:t>
      </w:r>
      <w:r w:rsidRPr="00627CA4">
        <w:rPr>
          <w:rFonts w:ascii="Segoe UI" w:hAnsi="Segoe UI" w:cs="Segoe UI"/>
          <w:szCs w:val="20"/>
        </w:rPr>
        <w:t>nalaze se uz izvore</w:t>
      </w:r>
      <w:r w:rsidR="00542F8F" w:rsidRPr="00627CA4">
        <w:rPr>
          <w:rFonts w:ascii="Segoe UI" w:hAnsi="Segoe UI" w:cs="Segoe UI"/>
          <w:szCs w:val="20"/>
        </w:rPr>
        <w:t>,</w:t>
      </w:r>
      <w:r w:rsidRPr="00627CA4">
        <w:rPr>
          <w:rFonts w:ascii="Segoe UI" w:hAnsi="Segoe UI" w:cs="Segoe UI"/>
          <w:szCs w:val="20"/>
        </w:rPr>
        <w:t xml:space="preserve"> ali i obrastaju kamenita dna nekih krških rijeka </w:t>
      </w:r>
      <w:r w:rsidR="00F855AE" w:rsidRPr="00627CA4">
        <w:rPr>
          <w:rFonts w:ascii="Segoe UI" w:hAnsi="Segoe UI" w:cs="Segoe UI"/>
          <w:szCs w:val="20"/>
        </w:rPr>
        <w:t>i povremenih vodotoka</w:t>
      </w:r>
      <w:r w:rsidRPr="00627CA4">
        <w:rPr>
          <w:rFonts w:ascii="Segoe UI" w:hAnsi="Segoe UI" w:cs="Segoe UI"/>
          <w:szCs w:val="20"/>
        </w:rPr>
        <w:t>.</w:t>
      </w:r>
    </w:p>
    <w:p w14:paraId="3E9EB511" w14:textId="1C60C476" w:rsidR="00A83756" w:rsidRPr="00627CA4" w:rsidRDefault="00A83756" w:rsidP="00C13A9B">
      <w:pPr>
        <w:pStyle w:val="Style4"/>
        <w:jc w:val="both"/>
        <w:rPr>
          <w:rFonts w:ascii="Segoe UI" w:hAnsi="Segoe UI" w:cs="Segoe UI"/>
        </w:rPr>
      </w:pPr>
      <w:r w:rsidRPr="00627CA4">
        <w:rPr>
          <w:rFonts w:ascii="Segoe UI" w:hAnsi="Segoe UI" w:cs="Segoe UI"/>
        </w:rPr>
        <w:t xml:space="preserve">A.3.3.3. </w:t>
      </w:r>
      <w:r w:rsidR="00525E75" w:rsidRPr="00627CA4">
        <w:rPr>
          <w:rFonts w:ascii="Segoe UI" w:hAnsi="Segoe UI" w:cs="Segoe UI"/>
        </w:rPr>
        <w:t>Zakorijenjene z</w:t>
      </w:r>
      <w:r w:rsidRPr="00627CA4">
        <w:rPr>
          <w:rFonts w:ascii="Segoe UI" w:hAnsi="Segoe UI" w:cs="Segoe UI"/>
        </w:rPr>
        <w:t>ajednice natantnih hidrofita</w:t>
      </w:r>
    </w:p>
    <w:p w14:paraId="69951388"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Zakorijenjene zajednice natantnih hidrofita (Sveza </w:t>
      </w:r>
      <w:r w:rsidRPr="00627CA4">
        <w:rPr>
          <w:rFonts w:ascii="Segoe UI" w:hAnsi="Segoe UI" w:cs="Segoe UI"/>
          <w:b/>
          <w:i/>
        </w:rPr>
        <w:t xml:space="preserve">Nymphaeion albae </w:t>
      </w:r>
      <w:r w:rsidRPr="00627CA4">
        <w:rPr>
          <w:rFonts w:ascii="Segoe UI" w:hAnsi="Segoe UI" w:cs="Segoe UI"/>
          <w:b/>
        </w:rPr>
        <w:t xml:space="preserve">Oberd. 1957) </w:t>
      </w:r>
      <w:r w:rsidRPr="00627CA4">
        <w:rPr>
          <w:rFonts w:ascii="Segoe UI" w:hAnsi="Segoe UI" w:cs="Segoe UI"/>
        </w:rPr>
        <w:t>– Vegetacija natantnih hidrofita koji se ukorijenjuju za dno vodenog bazena, a listove i cvjetove razvijaju na površini vode.</w:t>
      </w:r>
    </w:p>
    <w:p w14:paraId="609B7BDD" w14:textId="797573BC" w:rsidR="00744880" w:rsidRPr="00627CA4" w:rsidRDefault="002A7527" w:rsidP="00C13A9B">
      <w:pPr>
        <w:pStyle w:val="Style5"/>
        <w:jc w:val="both"/>
        <w:rPr>
          <w:rFonts w:ascii="Segoe UI" w:hAnsi="Segoe UI" w:cs="Segoe UI"/>
          <w:i/>
          <w:sz w:val="24"/>
        </w:rPr>
      </w:pPr>
      <w:r w:rsidRPr="00627CA4">
        <w:rPr>
          <w:rFonts w:ascii="Segoe UI" w:hAnsi="Segoe UI" w:cs="Segoe UI"/>
          <w:i/>
          <w:sz w:val="24"/>
        </w:rPr>
        <w:t xml:space="preserve">Stanišni tip A.3.3.3.1. </w:t>
      </w:r>
      <w:r w:rsidR="00744880" w:rsidRPr="00627CA4">
        <w:rPr>
          <w:rFonts w:ascii="Segoe UI" w:hAnsi="Segoe UI" w:cs="Segoe UI"/>
          <w:i/>
          <w:sz w:val="24"/>
        </w:rPr>
        <w:t xml:space="preserve">Zajednica lopoča i lokvanja (As. Nymphaetum albo-luteae Nowiński 1928) </w:t>
      </w:r>
      <w:r w:rsidRPr="00627CA4">
        <w:rPr>
          <w:rFonts w:ascii="Segoe UI" w:hAnsi="Segoe UI" w:cs="Segoe UI"/>
          <w:i/>
          <w:sz w:val="24"/>
        </w:rPr>
        <w:t>(NKS 1-4) pri</w:t>
      </w:r>
      <w:r w:rsidR="00744880" w:rsidRPr="00627CA4">
        <w:rPr>
          <w:rFonts w:ascii="Segoe UI" w:hAnsi="Segoe UI" w:cs="Segoe UI"/>
          <w:i/>
          <w:sz w:val="24"/>
        </w:rPr>
        <w:t>ključena je</w:t>
      </w:r>
      <w:r w:rsidRPr="00627CA4">
        <w:rPr>
          <w:rFonts w:ascii="Segoe UI" w:hAnsi="Segoe UI" w:cs="Segoe UI"/>
          <w:i/>
          <w:sz w:val="24"/>
        </w:rPr>
        <w:t xml:space="preserve"> stanišnom tipu A.3.3.3.2. V</w:t>
      </w:r>
      <w:r w:rsidR="00A62B46" w:rsidRPr="00627CA4">
        <w:rPr>
          <w:rFonts w:ascii="Segoe UI" w:hAnsi="Segoe UI" w:cs="Segoe UI"/>
          <w:i/>
          <w:sz w:val="24"/>
        </w:rPr>
        <w:t>odenjara klasastog krocnja i lokvanja (As. Myriophyllo-Nupharetum  Koch 1926).</w:t>
      </w:r>
    </w:p>
    <w:p w14:paraId="6B5CA9F5" w14:textId="77777777" w:rsidR="00A83756" w:rsidRPr="00627CA4" w:rsidRDefault="00A83756" w:rsidP="00C13A9B">
      <w:pPr>
        <w:pStyle w:val="Style5"/>
        <w:jc w:val="both"/>
        <w:rPr>
          <w:rFonts w:ascii="Segoe UI" w:hAnsi="Segoe UI" w:cs="Segoe UI"/>
        </w:rPr>
      </w:pPr>
      <w:r w:rsidRPr="00627CA4">
        <w:rPr>
          <w:rFonts w:ascii="Segoe UI" w:hAnsi="Segoe UI" w:cs="Segoe UI"/>
        </w:rPr>
        <w:t>A.3.3.3.2. Vodenjara klasastog krocnja i lokvanja</w:t>
      </w:r>
    </w:p>
    <w:p w14:paraId="5CF10906" w14:textId="4BAEA33D" w:rsidR="00A83756" w:rsidRPr="00627CA4" w:rsidRDefault="00A83756" w:rsidP="00C13A9B">
      <w:pPr>
        <w:pStyle w:val="Style6"/>
        <w:jc w:val="both"/>
        <w:rPr>
          <w:rFonts w:ascii="Segoe UI" w:hAnsi="Segoe UI" w:cs="Segoe UI"/>
        </w:rPr>
      </w:pPr>
      <w:r w:rsidRPr="00627CA4">
        <w:rPr>
          <w:rFonts w:ascii="Segoe UI" w:hAnsi="Segoe UI" w:cs="Segoe UI"/>
          <w:b/>
        </w:rPr>
        <w:t xml:space="preserve">Vodenjara klasastog krocnja i lokvanja (As. </w:t>
      </w:r>
      <w:r w:rsidRPr="00627CA4">
        <w:rPr>
          <w:rFonts w:ascii="Segoe UI" w:hAnsi="Segoe UI" w:cs="Segoe UI"/>
          <w:b/>
          <w:i/>
        </w:rPr>
        <w:t xml:space="preserve">Myriophyllo-Nupharetum </w:t>
      </w:r>
      <w:r w:rsidRPr="00627CA4">
        <w:rPr>
          <w:rFonts w:ascii="Segoe UI" w:hAnsi="Segoe UI" w:cs="Segoe UI"/>
          <w:b/>
        </w:rPr>
        <w:t>Koch 1926</w:t>
      </w:r>
      <w:r w:rsidR="00256D24" w:rsidRPr="00627CA4">
        <w:rPr>
          <w:rFonts w:ascii="Segoe UI" w:hAnsi="Segoe UI" w:cs="Segoe UI"/>
          <w:b/>
        </w:rPr>
        <w:t xml:space="preserve"> – Inc. As. </w:t>
      </w:r>
      <w:r w:rsidR="00256D24" w:rsidRPr="00627CA4">
        <w:rPr>
          <w:rFonts w:ascii="Segoe UI" w:hAnsi="Segoe UI" w:cs="Segoe UI"/>
          <w:b/>
          <w:i/>
        </w:rPr>
        <w:t xml:space="preserve">Nymphaetum albo-luteae </w:t>
      </w:r>
      <w:r w:rsidR="00256D24" w:rsidRPr="00627CA4">
        <w:rPr>
          <w:rFonts w:ascii="Segoe UI" w:hAnsi="Segoe UI" w:cs="Segoe UI"/>
          <w:b/>
        </w:rPr>
        <w:t>Nowiński 1928</w:t>
      </w:r>
      <w:r w:rsidRPr="00627CA4">
        <w:rPr>
          <w:rFonts w:ascii="Segoe UI" w:hAnsi="Segoe UI" w:cs="Segoe UI"/>
          <w:b/>
        </w:rPr>
        <w:t xml:space="preserve">) </w:t>
      </w:r>
      <w:r w:rsidRPr="00627CA4">
        <w:rPr>
          <w:rFonts w:ascii="Segoe UI" w:hAnsi="Segoe UI" w:cs="Segoe UI"/>
        </w:rPr>
        <w:t>–</w:t>
      </w:r>
      <w:r w:rsidR="00476E49" w:rsidRPr="00627CA4">
        <w:rPr>
          <w:rFonts w:ascii="Segoe UI" w:hAnsi="Segoe UI" w:cs="Segoe UI"/>
        </w:rPr>
        <w:t xml:space="preserve"> </w:t>
      </w:r>
      <w:r w:rsidR="00594C5E" w:rsidRPr="00627CA4">
        <w:rPr>
          <w:rFonts w:ascii="Segoe UI" w:hAnsi="Segoe UI" w:cs="Segoe UI"/>
        </w:rPr>
        <w:t>Z</w:t>
      </w:r>
      <w:r w:rsidRPr="00627CA4">
        <w:rPr>
          <w:rFonts w:ascii="Segoe UI" w:hAnsi="Segoe UI" w:cs="Segoe UI"/>
        </w:rPr>
        <w:t xml:space="preserve">ajednica </w:t>
      </w:r>
      <w:r w:rsidR="00594C5E" w:rsidRPr="00627CA4">
        <w:rPr>
          <w:rFonts w:ascii="Segoe UI" w:hAnsi="Segoe UI" w:cs="Segoe UI"/>
        </w:rPr>
        <w:t xml:space="preserve">koja </w:t>
      </w:r>
      <w:r w:rsidRPr="00627CA4">
        <w:rPr>
          <w:rFonts w:ascii="Segoe UI" w:hAnsi="Segoe UI" w:cs="Segoe UI"/>
        </w:rPr>
        <w:t>pripada skupu vodenjarske vegetacije s lokvanjem (</w:t>
      </w:r>
      <w:r w:rsidRPr="00627CA4">
        <w:rPr>
          <w:rFonts w:ascii="Segoe UI" w:hAnsi="Segoe UI" w:cs="Segoe UI"/>
          <w:i/>
        </w:rPr>
        <w:t>Nuphar luteum)</w:t>
      </w:r>
      <w:r w:rsidRPr="00627CA4">
        <w:rPr>
          <w:rFonts w:ascii="Segoe UI" w:hAnsi="Segoe UI" w:cs="Segoe UI"/>
        </w:rPr>
        <w:t xml:space="preserve">, </w:t>
      </w:r>
      <w:r w:rsidR="0019722C" w:rsidRPr="00627CA4">
        <w:rPr>
          <w:rFonts w:ascii="Segoe UI" w:hAnsi="Segoe UI" w:cs="Segoe UI"/>
        </w:rPr>
        <w:t xml:space="preserve">rjeđe </w:t>
      </w:r>
      <w:r w:rsidR="00256D24" w:rsidRPr="00627CA4">
        <w:rPr>
          <w:rFonts w:ascii="Segoe UI" w:hAnsi="Segoe UI" w:cs="Segoe UI"/>
        </w:rPr>
        <w:t>s bijelim lopočem (</w:t>
      </w:r>
      <w:r w:rsidR="0019722C" w:rsidRPr="00627CA4">
        <w:rPr>
          <w:rFonts w:ascii="Segoe UI" w:hAnsi="Segoe UI" w:cs="Segoe UI"/>
          <w:i/>
        </w:rPr>
        <w:t>Nymphaea alba</w:t>
      </w:r>
      <w:r w:rsidR="00256D24" w:rsidRPr="00627CA4">
        <w:rPr>
          <w:rFonts w:ascii="Segoe UI" w:hAnsi="Segoe UI" w:cs="Segoe UI"/>
        </w:rPr>
        <w:t>)</w:t>
      </w:r>
      <w:r w:rsidR="00FF6AEC" w:rsidRPr="00627CA4">
        <w:rPr>
          <w:rFonts w:ascii="Segoe UI" w:hAnsi="Segoe UI" w:cs="Segoe UI"/>
          <w:i/>
        </w:rPr>
        <w:t>,</w:t>
      </w:r>
      <w:r w:rsidRPr="00627CA4">
        <w:rPr>
          <w:rFonts w:ascii="Segoe UI" w:hAnsi="Segoe UI" w:cs="Segoe UI"/>
        </w:rPr>
        <w:t xml:space="preserve"> dok se submerzno u velikoj množini javlja vrsta </w:t>
      </w:r>
      <w:r w:rsidRPr="00627CA4">
        <w:rPr>
          <w:rFonts w:ascii="Segoe UI" w:hAnsi="Segoe UI" w:cs="Segoe UI"/>
          <w:i/>
        </w:rPr>
        <w:t xml:space="preserve">Myriophyllum spicatum, </w:t>
      </w:r>
      <w:r w:rsidRPr="00627CA4">
        <w:rPr>
          <w:rFonts w:ascii="Segoe UI" w:hAnsi="Segoe UI" w:cs="Segoe UI"/>
        </w:rPr>
        <w:t xml:space="preserve">rjeđe </w:t>
      </w:r>
      <w:r w:rsidRPr="00627CA4">
        <w:rPr>
          <w:rFonts w:ascii="Segoe UI" w:hAnsi="Segoe UI" w:cs="Segoe UI"/>
          <w:i/>
        </w:rPr>
        <w:t xml:space="preserve">Myriophyllum verticillatum, </w:t>
      </w:r>
      <w:r w:rsidRPr="00627CA4">
        <w:rPr>
          <w:rFonts w:ascii="Segoe UI" w:hAnsi="Segoe UI" w:cs="Segoe UI"/>
        </w:rPr>
        <w:t xml:space="preserve">te vrsta </w:t>
      </w:r>
      <w:r w:rsidRPr="00627CA4">
        <w:rPr>
          <w:rFonts w:ascii="Segoe UI" w:hAnsi="Segoe UI" w:cs="Segoe UI"/>
          <w:i/>
        </w:rPr>
        <w:t>Ceratophyllum demersum.</w:t>
      </w:r>
      <w:r w:rsidR="00BD6E1F" w:rsidRPr="00627CA4">
        <w:rPr>
          <w:rFonts w:ascii="Segoe UI" w:hAnsi="Segoe UI" w:cs="Segoe UI"/>
        </w:rPr>
        <w:t xml:space="preserve"> </w:t>
      </w:r>
    </w:p>
    <w:p w14:paraId="25F4101C" w14:textId="77777777" w:rsidR="00A83756" w:rsidRPr="00627CA4" w:rsidRDefault="00A83756" w:rsidP="00C13A9B">
      <w:pPr>
        <w:pStyle w:val="Style5"/>
        <w:jc w:val="both"/>
        <w:rPr>
          <w:rFonts w:ascii="Segoe UI" w:hAnsi="Segoe UI" w:cs="Segoe UI"/>
        </w:rPr>
      </w:pPr>
      <w:r w:rsidRPr="00627CA4">
        <w:rPr>
          <w:rFonts w:ascii="Segoe UI" w:hAnsi="Segoe UI" w:cs="Segoe UI"/>
        </w:rPr>
        <w:t>A.3.3.3.3. Zajednica vodenog orašca</w:t>
      </w:r>
    </w:p>
    <w:p w14:paraId="1F1ACF5A" w14:textId="5C4A151E"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vodenog orašca (As. </w:t>
      </w:r>
      <w:r w:rsidRPr="00627CA4">
        <w:rPr>
          <w:rFonts w:ascii="Segoe UI" w:hAnsi="Segoe UI" w:cs="Segoe UI"/>
          <w:b/>
          <w:i/>
        </w:rPr>
        <w:t xml:space="preserve">Trapetum natantis </w:t>
      </w:r>
      <w:r w:rsidRPr="00627CA4">
        <w:rPr>
          <w:rFonts w:ascii="Segoe UI" w:hAnsi="Segoe UI" w:cs="Segoe UI"/>
          <w:b/>
        </w:rPr>
        <w:t xml:space="preserve">Kárpati 1963) </w:t>
      </w:r>
      <w:r w:rsidRPr="00627CA4">
        <w:rPr>
          <w:rFonts w:ascii="Segoe UI" w:hAnsi="Segoe UI" w:cs="Segoe UI"/>
        </w:rPr>
        <w:t>–</w:t>
      </w:r>
      <w:r w:rsidR="00476E49" w:rsidRPr="00627CA4">
        <w:rPr>
          <w:rFonts w:ascii="Segoe UI" w:hAnsi="Segoe UI" w:cs="Segoe UI"/>
        </w:rPr>
        <w:t xml:space="preserve"> </w:t>
      </w:r>
      <w:r w:rsidR="00594C5E" w:rsidRPr="00627CA4">
        <w:rPr>
          <w:rFonts w:ascii="Segoe UI" w:hAnsi="Segoe UI" w:cs="Segoe UI"/>
        </w:rPr>
        <w:t>Z</w:t>
      </w:r>
      <w:r w:rsidRPr="00627CA4">
        <w:rPr>
          <w:rFonts w:ascii="Segoe UI" w:hAnsi="Segoe UI" w:cs="Segoe UI"/>
        </w:rPr>
        <w:t xml:space="preserve">ajednica </w:t>
      </w:r>
      <w:r w:rsidR="00594C5E" w:rsidRPr="00627CA4">
        <w:rPr>
          <w:rFonts w:ascii="Segoe UI" w:hAnsi="Segoe UI" w:cs="Segoe UI"/>
        </w:rPr>
        <w:t xml:space="preserve">koja se </w:t>
      </w:r>
      <w:r w:rsidRPr="00627CA4">
        <w:rPr>
          <w:rFonts w:ascii="Segoe UI" w:hAnsi="Segoe UI" w:cs="Segoe UI"/>
        </w:rPr>
        <w:t xml:space="preserve">razvija u razmjerno dubokim vodenim bazenima. Izgrađena je od malenog broja vrsta među kojima se na prvom mjestu ističe </w:t>
      </w:r>
      <w:r w:rsidRPr="00627CA4">
        <w:rPr>
          <w:rFonts w:ascii="Segoe UI" w:hAnsi="Segoe UI" w:cs="Segoe UI"/>
          <w:i/>
        </w:rPr>
        <w:t>Trapa natans.</w:t>
      </w:r>
    </w:p>
    <w:p w14:paraId="6291669E" w14:textId="21190D39" w:rsidR="00A83756" w:rsidRPr="00627CA4" w:rsidRDefault="00A83756" w:rsidP="00C13A9B">
      <w:pPr>
        <w:pStyle w:val="Style5"/>
        <w:jc w:val="both"/>
        <w:rPr>
          <w:rFonts w:ascii="Segoe UI" w:hAnsi="Segoe UI" w:cs="Segoe UI"/>
        </w:rPr>
      </w:pPr>
      <w:r w:rsidRPr="00627CA4">
        <w:rPr>
          <w:rFonts w:ascii="Segoe UI" w:hAnsi="Segoe UI" w:cs="Segoe UI"/>
        </w:rPr>
        <w:t>A.3.3.3.4. Vodenjara vodenog orašca i okruglolisnog plavuna</w:t>
      </w:r>
      <w:r w:rsidR="003B6A23" w:rsidRPr="00627CA4">
        <w:rPr>
          <w:rFonts w:ascii="Segoe UI" w:hAnsi="Segoe UI" w:cs="Segoe UI"/>
        </w:rPr>
        <w:t xml:space="preserve"> </w:t>
      </w:r>
    </w:p>
    <w:p w14:paraId="7F1A9AB4" w14:textId="4757B6D7" w:rsidR="00A83756" w:rsidRPr="00627CA4" w:rsidRDefault="00A83756" w:rsidP="00C13A9B">
      <w:pPr>
        <w:pStyle w:val="Style6"/>
        <w:jc w:val="both"/>
        <w:rPr>
          <w:rFonts w:ascii="Segoe UI" w:hAnsi="Segoe UI" w:cs="Segoe UI"/>
        </w:rPr>
      </w:pPr>
      <w:r w:rsidRPr="00627CA4">
        <w:rPr>
          <w:rFonts w:ascii="Segoe UI" w:hAnsi="Segoe UI" w:cs="Segoe UI"/>
          <w:b/>
        </w:rPr>
        <w:t xml:space="preserve">Vodenjara vodenog orašca i okruglolisnog plavuna (As. </w:t>
      </w:r>
      <w:r w:rsidRPr="00627CA4">
        <w:rPr>
          <w:rFonts w:ascii="Segoe UI" w:hAnsi="Segoe UI" w:cs="Segoe UI"/>
          <w:b/>
          <w:i/>
        </w:rPr>
        <w:t xml:space="preserve">Trapo-Nymphoidetum </w:t>
      </w:r>
      <w:r w:rsidRPr="00627CA4">
        <w:rPr>
          <w:rFonts w:ascii="Segoe UI" w:hAnsi="Segoe UI" w:cs="Segoe UI"/>
          <w:b/>
        </w:rPr>
        <w:t xml:space="preserve">Oberd. 1957) </w:t>
      </w:r>
      <w:r w:rsidRPr="00627CA4">
        <w:rPr>
          <w:rFonts w:ascii="Segoe UI" w:hAnsi="Segoe UI" w:cs="Segoe UI"/>
        </w:rPr>
        <w:t xml:space="preserve">– </w:t>
      </w:r>
      <w:r w:rsidR="00594C5E" w:rsidRPr="00627CA4">
        <w:rPr>
          <w:rFonts w:ascii="Segoe UI" w:hAnsi="Segoe UI" w:cs="Segoe UI"/>
        </w:rPr>
        <w:t>Z</w:t>
      </w:r>
      <w:r w:rsidRPr="00627CA4">
        <w:rPr>
          <w:rFonts w:ascii="Segoe UI" w:hAnsi="Segoe UI" w:cs="Segoe UI"/>
        </w:rPr>
        <w:t xml:space="preserve">ajednica vegetacije vodenjara </w:t>
      </w:r>
      <w:r w:rsidR="00594C5E" w:rsidRPr="00627CA4">
        <w:rPr>
          <w:rFonts w:ascii="Segoe UI" w:hAnsi="Segoe UI" w:cs="Segoe UI"/>
        </w:rPr>
        <w:t xml:space="preserve">koja </w:t>
      </w:r>
      <w:r w:rsidRPr="00627CA4">
        <w:rPr>
          <w:rFonts w:ascii="Segoe UI" w:hAnsi="Segoe UI" w:cs="Segoe UI"/>
        </w:rPr>
        <w:t xml:space="preserve">obrašćuje razmjerno plitke dijelove vodenih bazena s vodom stajaćicom. Za nju su u prvom redu značajne </w:t>
      </w:r>
      <w:r w:rsidRPr="00627CA4">
        <w:rPr>
          <w:rFonts w:ascii="Segoe UI" w:hAnsi="Segoe UI" w:cs="Segoe UI"/>
          <w:i/>
        </w:rPr>
        <w:t xml:space="preserve">Trapa natans </w:t>
      </w:r>
      <w:r w:rsidRPr="00627CA4">
        <w:rPr>
          <w:rFonts w:ascii="Segoe UI" w:hAnsi="Segoe UI" w:cs="Segoe UI"/>
        </w:rPr>
        <w:t xml:space="preserve">i </w:t>
      </w:r>
      <w:r w:rsidRPr="00627CA4">
        <w:rPr>
          <w:rFonts w:ascii="Segoe UI" w:hAnsi="Segoe UI" w:cs="Segoe UI"/>
          <w:i/>
        </w:rPr>
        <w:t xml:space="preserve">Nymphoides peltata, </w:t>
      </w:r>
      <w:r w:rsidRPr="00627CA4">
        <w:rPr>
          <w:rFonts w:ascii="Segoe UI" w:hAnsi="Segoe UI" w:cs="Segoe UI"/>
        </w:rPr>
        <w:t>uz nekoliko općenito rasprostranjenih elemenata vodenjarske vegetacije.</w:t>
      </w:r>
    </w:p>
    <w:p w14:paraId="3AADED64" w14:textId="3BADF8F0" w:rsidR="00A83756" w:rsidRPr="00627CA4" w:rsidRDefault="00A83756" w:rsidP="00C13A9B">
      <w:pPr>
        <w:pStyle w:val="Style5"/>
        <w:jc w:val="both"/>
        <w:rPr>
          <w:rFonts w:ascii="Segoe UI" w:hAnsi="Segoe UI" w:cs="Segoe UI"/>
        </w:rPr>
      </w:pPr>
      <w:r w:rsidRPr="00627CA4">
        <w:rPr>
          <w:rFonts w:ascii="Segoe UI" w:hAnsi="Segoe UI" w:cs="Segoe UI"/>
        </w:rPr>
        <w:t>A.3.3.3.5. Zajednica plavuna</w:t>
      </w:r>
      <w:r w:rsidR="0019722C" w:rsidRPr="00627CA4">
        <w:rPr>
          <w:rFonts w:ascii="Segoe UI" w:hAnsi="Segoe UI" w:cs="Segoe UI"/>
        </w:rPr>
        <w:t xml:space="preserve"> </w:t>
      </w:r>
    </w:p>
    <w:p w14:paraId="3D78F4DD" w14:textId="7D0C64DD"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plavuna (As. </w:t>
      </w:r>
      <w:r w:rsidRPr="00627CA4">
        <w:rPr>
          <w:rFonts w:ascii="Segoe UI" w:hAnsi="Segoe UI" w:cs="Segoe UI"/>
          <w:b/>
          <w:i/>
        </w:rPr>
        <w:t xml:space="preserve">Nymphoidetum peltatae </w:t>
      </w:r>
      <w:r w:rsidRPr="00627CA4">
        <w:rPr>
          <w:rFonts w:ascii="Segoe UI" w:hAnsi="Segoe UI" w:cs="Segoe UI"/>
          <w:b/>
        </w:rPr>
        <w:t xml:space="preserve">(Allorge 1922) Bellot 1951) </w:t>
      </w:r>
      <w:r w:rsidRPr="00627CA4">
        <w:rPr>
          <w:rFonts w:ascii="Segoe UI" w:hAnsi="Segoe UI" w:cs="Segoe UI"/>
        </w:rPr>
        <w:t xml:space="preserve">– Zajednica vodenjara koja se razvija u plitkim vodenim bazenima ili u rubnom dijelu dubokih bazena. Rasprostranjena je u cijeloj Hrvatskoj, od plitkih močvara trstike u dolini Neretve, pa sve do Kopačkog rita. U florističkom sastavu ističu se </w:t>
      </w:r>
      <w:r w:rsidRPr="00627CA4">
        <w:rPr>
          <w:rFonts w:ascii="Segoe UI" w:hAnsi="Segoe UI" w:cs="Segoe UI"/>
          <w:i/>
        </w:rPr>
        <w:t>Nymphoides peltata</w:t>
      </w:r>
      <w:r w:rsidR="00525E75" w:rsidRPr="00627CA4">
        <w:rPr>
          <w:rFonts w:ascii="Segoe UI" w:hAnsi="Segoe UI" w:cs="Segoe UI"/>
          <w:i/>
        </w:rPr>
        <w:t xml:space="preserve"> </w:t>
      </w:r>
      <w:r w:rsidR="00525E75" w:rsidRPr="00627CA4">
        <w:rPr>
          <w:rFonts w:ascii="Segoe UI" w:hAnsi="Segoe UI" w:cs="Segoe UI"/>
        </w:rPr>
        <w:t>i</w:t>
      </w:r>
      <w:r w:rsidRPr="00627CA4">
        <w:rPr>
          <w:rFonts w:ascii="Segoe UI" w:hAnsi="Segoe UI" w:cs="Segoe UI"/>
          <w:i/>
        </w:rPr>
        <w:t xml:space="preserve"> Myriophyllum spicatum.</w:t>
      </w:r>
    </w:p>
    <w:p w14:paraId="64568C76" w14:textId="77777777" w:rsidR="00A83756" w:rsidRPr="00627CA4" w:rsidRDefault="00A83756" w:rsidP="00C13A9B">
      <w:pPr>
        <w:pStyle w:val="Style5"/>
        <w:jc w:val="both"/>
        <w:rPr>
          <w:rFonts w:ascii="Segoe UI" w:hAnsi="Segoe UI" w:cs="Segoe UI"/>
        </w:rPr>
      </w:pPr>
      <w:r w:rsidRPr="00627CA4">
        <w:rPr>
          <w:rFonts w:ascii="Segoe UI" w:hAnsi="Segoe UI" w:cs="Segoe UI"/>
        </w:rPr>
        <w:t>A.3.3.3.6. Zajednica močvarne rebratice</w:t>
      </w:r>
    </w:p>
    <w:p w14:paraId="67578453" w14:textId="0968598E" w:rsidR="00A83756" w:rsidRPr="00627CA4" w:rsidRDefault="00A83756" w:rsidP="00C13A9B">
      <w:pPr>
        <w:pStyle w:val="Style6"/>
        <w:jc w:val="both"/>
        <w:rPr>
          <w:rFonts w:ascii="Segoe UI" w:hAnsi="Segoe UI" w:cs="Segoe UI"/>
          <w:i/>
        </w:rPr>
      </w:pPr>
      <w:r w:rsidRPr="00627CA4">
        <w:rPr>
          <w:rFonts w:ascii="Segoe UI" w:hAnsi="Segoe UI" w:cs="Segoe UI"/>
          <w:b/>
        </w:rPr>
        <w:t xml:space="preserve">Zajednica močvarne rebratice (As. </w:t>
      </w:r>
      <w:r w:rsidRPr="00627CA4">
        <w:rPr>
          <w:rFonts w:ascii="Segoe UI" w:hAnsi="Segoe UI" w:cs="Segoe UI"/>
          <w:b/>
          <w:i/>
        </w:rPr>
        <w:t xml:space="preserve">Hottonietum palustris </w:t>
      </w:r>
      <w:r w:rsidRPr="00627CA4">
        <w:rPr>
          <w:rFonts w:ascii="Segoe UI" w:hAnsi="Segoe UI" w:cs="Segoe UI"/>
          <w:b/>
        </w:rPr>
        <w:t xml:space="preserve">Tx. 1937) </w:t>
      </w:r>
      <w:r w:rsidRPr="00627CA4">
        <w:rPr>
          <w:rFonts w:ascii="Segoe UI" w:hAnsi="Segoe UI" w:cs="Segoe UI"/>
        </w:rPr>
        <w:t xml:space="preserve">– Ova se zajednica razvija u plitkim vodenim bazenima, a često i antropogeno izgrađenim odvodnim kanalima. U florističkom sastavu ističu se </w:t>
      </w:r>
      <w:r w:rsidRPr="00627CA4">
        <w:rPr>
          <w:rFonts w:ascii="Segoe UI" w:hAnsi="Segoe UI" w:cs="Segoe UI"/>
          <w:i/>
        </w:rPr>
        <w:t xml:space="preserve">Hottonia palustris, Callitriche palustris, Potamogeton </w:t>
      </w:r>
      <w:r w:rsidR="003A3887" w:rsidRPr="00627CA4">
        <w:rPr>
          <w:rFonts w:ascii="Segoe UI" w:hAnsi="Segoe UI" w:cs="Segoe UI"/>
        </w:rPr>
        <w:t>ssp</w:t>
      </w:r>
      <w:r w:rsidR="003A3887" w:rsidRPr="00627CA4">
        <w:rPr>
          <w:rFonts w:ascii="Segoe UI" w:hAnsi="Segoe UI" w:cs="Segoe UI"/>
          <w:i/>
        </w:rPr>
        <w:t>.</w:t>
      </w:r>
      <w:r w:rsidRPr="00627CA4">
        <w:rPr>
          <w:rFonts w:ascii="Segoe UI" w:hAnsi="Segoe UI" w:cs="Segoe UI"/>
          <w:i/>
        </w:rPr>
        <w:t>, Elodea canadensis.</w:t>
      </w:r>
    </w:p>
    <w:p w14:paraId="237C4EDA" w14:textId="1C33E8A8" w:rsidR="00115A59" w:rsidRPr="00627CA4" w:rsidRDefault="00115A59" w:rsidP="00C13A9B">
      <w:pPr>
        <w:spacing w:line="360" w:lineRule="auto"/>
        <w:jc w:val="both"/>
        <w:rPr>
          <w:rFonts w:ascii="Segoe UI" w:hAnsi="Segoe UI" w:cs="Segoe UI"/>
          <w:sz w:val="28"/>
          <w:szCs w:val="28"/>
        </w:rPr>
      </w:pPr>
      <w:r w:rsidRPr="00627CA4">
        <w:rPr>
          <w:rFonts w:ascii="Segoe UI" w:hAnsi="Segoe UI" w:cs="Segoe UI"/>
          <w:b/>
          <w:sz w:val="28"/>
          <w:szCs w:val="28"/>
        </w:rPr>
        <w:t>A</w:t>
      </w:r>
      <w:r w:rsidR="002B5BC3" w:rsidRPr="00627CA4">
        <w:rPr>
          <w:rFonts w:ascii="Segoe UI" w:hAnsi="Segoe UI" w:cs="Segoe UI"/>
          <w:b/>
          <w:sz w:val="28"/>
          <w:szCs w:val="28"/>
        </w:rPr>
        <w:t>.</w:t>
      </w:r>
      <w:r w:rsidRPr="00627CA4">
        <w:rPr>
          <w:rFonts w:ascii="Segoe UI" w:hAnsi="Segoe UI" w:cs="Segoe UI"/>
          <w:b/>
          <w:sz w:val="28"/>
          <w:szCs w:val="28"/>
        </w:rPr>
        <w:t>3.4.</w:t>
      </w:r>
      <w:r w:rsidRPr="00627CA4">
        <w:rPr>
          <w:rFonts w:ascii="Segoe UI" w:hAnsi="Segoe UI" w:cs="Segoe UI"/>
          <w:sz w:val="28"/>
          <w:szCs w:val="28"/>
        </w:rPr>
        <w:t xml:space="preserve"> </w:t>
      </w:r>
      <w:r w:rsidRPr="00627CA4">
        <w:rPr>
          <w:rFonts w:ascii="Segoe UI" w:hAnsi="Segoe UI" w:cs="Segoe UI"/>
          <w:b/>
          <w:sz w:val="28"/>
          <w:szCs w:val="28"/>
        </w:rPr>
        <w:t>Karbonatna vrela</w:t>
      </w:r>
    </w:p>
    <w:p w14:paraId="72E9CDD8" w14:textId="78662F8E" w:rsidR="00115A59" w:rsidRPr="00627CA4" w:rsidRDefault="00115A59" w:rsidP="00C13A9B">
      <w:pPr>
        <w:jc w:val="both"/>
        <w:rPr>
          <w:rFonts w:ascii="Segoe UI" w:hAnsi="Segoe UI" w:cs="Segoe UI"/>
          <w:sz w:val="20"/>
          <w:szCs w:val="20"/>
        </w:rPr>
      </w:pPr>
      <w:r w:rsidRPr="00627CA4">
        <w:rPr>
          <w:rFonts w:ascii="Segoe UI" w:hAnsi="Segoe UI" w:cs="Segoe UI"/>
          <w:b/>
          <w:sz w:val="20"/>
          <w:szCs w:val="20"/>
        </w:rPr>
        <w:lastRenderedPageBreak/>
        <w:t>Karbonatna vrela</w:t>
      </w:r>
      <w:r w:rsidRPr="00627CA4">
        <w:rPr>
          <w:rFonts w:ascii="Segoe UI" w:hAnsi="Segoe UI" w:cs="Segoe UI"/>
          <w:sz w:val="20"/>
          <w:szCs w:val="20"/>
        </w:rPr>
        <w:t xml:space="preserve"> </w:t>
      </w:r>
      <w:r w:rsidR="00E30A79" w:rsidRPr="00627CA4">
        <w:rPr>
          <w:rFonts w:ascii="Segoe UI" w:hAnsi="Segoe UI" w:cs="Segoe UI"/>
          <w:sz w:val="20"/>
          <w:szCs w:val="20"/>
        </w:rPr>
        <w:t xml:space="preserve">– </w:t>
      </w:r>
      <w:r w:rsidR="00525E75" w:rsidRPr="00627CA4">
        <w:rPr>
          <w:rFonts w:ascii="Segoe UI" w:hAnsi="Segoe UI" w:cs="Segoe UI"/>
          <w:sz w:val="20"/>
          <w:szCs w:val="20"/>
        </w:rPr>
        <w:t>Karbonatna vrela p</w:t>
      </w:r>
      <w:r w:rsidRPr="00627CA4">
        <w:rPr>
          <w:rFonts w:ascii="Segoe UI" w:hAnsi="Segoe UI" w:cs="Segoe UI"/>
          <w:sz w:val="20"/>
          <w:szCs w:val="20"/>
        </w:rPr>
        <w:t>alearktika sa specijaliziranim zajednicama u kojima obično dominiraju mahovine</w:t>
      </w:r>
      <w:r w:rsidR="00525E75" w:rsidRPr="00627CA4">
        <w:rPr>
          <w:rFonts w:ascii="Segoe UI" w:hAnsi="Segoe UI" w:cs="Segoe UI"/>
          <w:sz w:val="20"/>
          <w:szCs w:val="20"/>
        </w:rPr>
        <w:t xml:space="preserve"> iz </w:t>
      </w:r>
      <w:r w:rsidRPr="00627CA4">
        <w:rPr>
          <w:rFonts w:ascii="Segoe UI" w:hAnsi="Segoe UI" w:cs="Segoe UI"/>
          <w:sz w:val="20"/>
          <w:szCs w:val="20"/>
        </w:rPr>
        <w:t>svez</w:t>
      </w:r>
      <w:r w:rsidR="00525E75" w:rsidRPr="00627CA4">
        <w:rPr>
          <w:rFonts w:ascii="Segoe UI" w:hAnsi="Segoe UI" w:cs="Segoe UI"/>
          <w:sz w:val="20"/>
          <w:szCs w:val="20"/>
        </w:rPr>
        <w:t>e</w:t>
      </w:r>
      <w:r w:rsidRPr="00627CA4">
        <w:rPr>
          <w:rFonts w:ascii="Segoe UI" w:hAnsi="Segoe UI" w:cs="Segoe UI"/>
          <w:sz w:val="20"/>
          <w:szCs w:val="20"/>
        </w:rPr>
        <w:t xml:space="preserve"> </w:t>
      </w:r>
      <w:r w:rsidRPr="00627CA4">
        <w:rPr>
          <w:rFonts w:ascii="Segoe UI" w:hAnsi="Segoe UI" w:cs="Segoe UI"/>
          <w:i/>
          <w:sz w:val="20"/>
          <w:szCs w:val="20"/>
        </w:rPr>
        <w:t>Cratoneurion commutati</w:t>
      </w:r>
      <w:r w:rsidRPr="00627CA4">
        <w:rPr>
          <w:rFonts w:ascii="Segoe UI" w:hAnsi="Segoe UI" w:cs="Segoe UI"/>
          <w:sz w:val="20"/>
          <w:szCs w:val="20"/>
        </w:rPr>
        <w:t xml:space="preserve">. Karakteristične vrste su mahovine </w:t>
      </w:r>
      <w:r w:rsidRPr="00627CA4">
        <w:rPr>
          <w:rFonts w:ascii="Segoe UI" w:hAnsi="Segoe UI" w:cs="Segoe UI"/>
          <w:i/>
          <w:sz w:val="20"/>
          <w:szCs w:val="20"/>
        </w:rPr>
        <w:t>Cratoneuron filicinu</w:t>
      </w:r>
      <w:r w:rsidR="002177F8" w:rsidRPr="00627CA4">
        <w:rPr>
          <w:rFonts w:ascii="Segoe UI" w:hAnsi="Segoe UI" w:cs="Segoe UI"/>
          <w:i/>
          <w:sz w:val="20"/>
          <w:szCs w:val="20"/>
        </w:rPr>
        <w:t>m</w:t>
      </w:r>
      <w:r w:rsidRPr="00627CA4">
        <w:rPr>
          <w:rFonts w:ascii="Segoe UI" w:hAnsi="Segoe UI" w:cs="Segoe UI"/>
          <w:sz w:val="20"/>
          <w:szCs w:val="20"/>
        </w:rPr>
        <w:t xml:space="preserve">, </w:t>
      </w:r>
      <w:r w:rsidRPr="00627CA4">
        <w:rPr>
          <w:rFonts w:ascii="Segoe UI" w:hAnsi="Segoe UI" w:cs="Segoe UI"/>
          <w:i/>
          <w:sz w:val="20"/>
          <w:szCs w:val="20"/>
        </w:rPr>
        <w:t>Cratoneuron commutatum</w:t>
      </w:r>
      <w:r w:rsidRPr="00627CA4">
        <w:rPr>
          <w:rFonts w:ascii="Segoe UI" w:hAnsi="Segoe UI" w:cs="Segoe UI"/>
          <w:sz w:val="20"/>
          <w:szCs w:val="20"/>
        </w:rPr>
        <w:t xml:space="preserve">, </w:t>
      </w:r>
      <w:r w:rsidRPr="00627CA4">
        <w:rPr>
          <w:rFonts w:ascii="Segoe UI" w:hAnsi="Segoe UI" w:cs="Segoe UI"/>
          <w:i/>
          <w:sz w:val="20"/>
          <w:szCs w:val="20"/>
        </w:rPr>
        <w:t>Cratoneuron commutatum</w:t>
      </w:r>
      <w:r w:rsidRPr="00627CA4">
        <w:rPr>
          <w:rFonts w:ascii="Segoe UI" w:hAnsi="Segoe UI" w:cs="Segoe UI"/>
          <w:sz w:val="20"/>
          <w:szCs w:val="20"/>
        </w:rPr>
        <w:t xml:space="preserve"> var. </w:t>
      </w:r>
      <w:r w:rsidRPr="00627CA4">
        <w:rPr>
          <w:rFonts w:ascii="Segoe UI" w:hAnsi="Segoe UI" w:cs="Segoe UI"/>
          <w:i/>
          <w:sz w:val="20"/>
          <w:szCs w:val="20"/>
        </w:rPr>
        <w:t>falcatum</w:t>
      </w:r>
      <w:r w:rsidRPr="00627CA4">
        <w:rPr>
          <w:rFonts w:ascii="Segoe UI" w:hAnsi="Segoe UI" w:cs="Segoe UI"/>
          <w:sz w:val="20"/>
          <w:szCs w:val="20"/>
        </w:rPr>
        <w:t xml:space="preserve">, </w:t>
      </w:r>
      <w:r w:rsidRPr="00627CA4">
        <w:rPr>
          <w:rFonts w:ascii="Segoe UI" w:hAnsi="Segoe UI" w:cs="Segoe UI"/>
          <w:i/>
          <w:sz w:val="20"/>
          <w:szCs w:val="20"/>
        </w:rPr>
        <w:t>Catoscopium nigritum</w:t>
      </w:r>
      <w:r w:rsidRPr="00627CA4">
        <w:rPr>
          <w:rFonts w:ascii="Segoe UI" w:hAnsi="Segoe UI" w:cs="Segoe UI"/>
          <w:sz w:val="20"/>
          <w:szCs w:val="20"/>
        </w:rPr>
        <w:t xml:space="preserve">, </w:t>
      </w:r>
      <w:r w:rsidRPr="00627CA4">
        <w:rPr>
          <w:rFonts w:ascii="Segoe UI" w:hAnsi="Segoe UI" w:cs="Segoe UI"/>
          <w:i/>
          <w:sz w:val="20"/>
          <w:szCs w:val="20"/>
        </w:rPr>
        <w:t>Eucladium verticillatum</w:t>
      </w:r>
      <w:r w:rsidRPr="00627CA4">
        <w:rPr>
          <w:rFonts w:ascii="Segoe UI" w:hAnsi="Segoe UI" w:cs="Segoe UI"/>
          <w:sz w:val="20"/>
          <w:szCs w:val="20"/>
        </w:rPr>
        <w:t xml:space="preserve">, </w:t>
      </w:r>
      <w:r w:rsidRPr="00627CA4">
        <w:rPr>
          <w:rFonts w:ascii="Segoe UI" w:hAnsi="Segoe UI" w:cs="Segoe UI"/>
          <w:i/>
          <w:sz w:val="20"/>
          <w:szCs w:val="20"/>
        </w:rPr>
        <w:t>Gymnostomum recurvirostrae</w:t>
      </w:r>
      <w:r w:rsidRPr="00627CA4">
        <w:rPr>
          <w:rFonts w:ascii="Segoe UI" w:hAnsi="Segoe UI" w:cs="Segoe UI"/>
          <w:sz w:val="20"/>
          <w:szCs w:val="20"/>
        </w:rPr>
        <w:t xml:space="preserve">, te preslice </w:t>
      </w:r>
      <w:r w:rsidRPr="00627CA4">
        <w:rPr>
          <w:rFonts w:ascii="Segoe UI" w:hAnsi="Segoe UI" w:cs="Segoe UI"/>
          <w:i/>
          <w:sz w:val="20"/>
          <w:szCs w:val="20"/>
        </w:rPr>
        <w:t>Equisetum telmateia</w:t>
      </w:r>
      <w:r w:rsidRPr="00627CA4">
        <w:rPr>
          <w:rFonts w:ascii="Segoe UI" w:hAnsi="Segoe UI" w:cs="Segoe UI"/>
          <w:sz w:val="20"/>
          <w:szCs w:val="20"/>
        </w:rPr>
        <w:t xml:space="preserve"> i </w:t>
      </w:r>
      <w:r w:rsidRPr="00627CA4">
        <w:rPr>
          <w:rFonts w:ascii="Segoe UI" w:hAnsi="Segoe UI" w:cs="Segoe UI"/>
          <w:i/>
          <w:sz w:val="20"/>
          <w:szCs w:val="20"/>
        </w:rPr>
        <w:t>Equisetum variegatum</w:t>
      </w:r>
      <w:r w:rsidRPr="00627CA4">
        <w:rPr>
          <w:rFonts w:ascii="Segoe UI" w:hAnsi="Segoe UI" w:cs="Segoe UI"/>
          <w:sz w:val="20"/>
          <w:szCs w:val="20"/>
        </w:rPr>
        <w:t>.</w:t>
      </w:r>
    </w:p>
    <w:p w14:paraId="7E755F54" w14:textId="0E7123DD" w:rsidR="00047740" w:rsidRPr="00627CA4" w:rsidRDefault="00047740" w:rsidP="00C13A9B">
      <w:pPr>
        <w:pStyle w:val="Stil2"/>
        <w:rPr>
          <w:rFonts w:ascii="Segoe UI" w:hAnsi="Segoe UI" w:cs="Segoe UI"/>
          <w:szCs w:val="28"/>
        </w:rPr>
      </w:pPr>
      <w:r w:rsidRPr="00627CA4">
        <w:rPr>
          <w:rFonts w:ascii="Segoe UI" w:hAnsi="Segoe UI" w:cs="Segoe UI"/>
          <w:szCs w:val="28"/>
        </w:rPr>
        <w:t>A</w:t>
      </w:r>
      <w:r w:rsidR="002B5BC3" w:rsidRPr="00627CA4">
        <w:rPr>
          <w:rFonts w:ascii="Segoe UI" w:hAnsi="Segoe UI" w:cs="Segoe UI"/>
          <w:szCs w:val="28"/>
        </w:rPr>
        <w:t>.</w:t>
      </w:r>
      <w:r w:rsidRPr="00627CA4">
        <w:rPr>
          <w:rFonts w:ascii="Segoe UI" w:hAnsi="Segoe UI" w:cs="Segoe UI"/>
          <w:szCs w:val="28"/>
        </w:rPr>
        <w:t>3.5. Sedrotvorne riječne zajednice</w:t>
      </w:r>
    </w:p>
    <w:p w14:paraId="13F98309" w14:textId="36261B68" w:rsidR="00047740" w:rsidRPr="00627CA4" w:rsidRDefault="00E30A79" w:rsidP="00C13A9B">
      <w:pPr>
        <w:jc w:val="both"/>
        <w:rPr>
          <w:rFonts w:ascii="Segoe UI" w:hAnsi="Segoe UI" w:cs="Segoe UI"/>
          <w:sz w:val="20"/>
          <w:szCs w:val="20"/>
        </w:rPr>
      </w:pPr>
      <w:r w:rsidRPr="00627CA4">
        <w:rPr>
          <w:rFonts w:ascii="Segoe UI" w:hAnsi="Segoe UI" w:cs="Segoe UI"/>
          <w:b/>
          <w:sz w:val="20"/>
          <w:szCs w:val="20"/>
        </w:rPr>
        <w:t>Sedrotvorne riječne zajednice</w:t>
      </w:r>
      <w:r w:rsidRPr="00627CA4">
        <w:rPr>
          <w:rFonts w:ascii="Segoe UI" w:hAnsi="Segoe UI" w:cs="Segoe UI"/>
          <w:sz w:val="20"/>
          <w:szCs w:val="20"/>
        </w:rPr>
        <w:t xml:space="preserve"> – </w:t>
      </w:r>
      <w:r w:rsidR="00047740" w:rsidRPr="00627CA4">
        <w:rPr>
          <w:rFonts w:ascii="Segoe UI" w:hAnsi="Segoe UI" w:cs="Segoe UI"/>
          <w:sz w:val="20"/>
          <w:szCs w:val="20"/>
        </w:rPr>
        <w:t>Euhidrofitske zajednice palearktičkih vodotoka koji su siromašni hranivima</w:t>
      </w:r>
      <w:r w:rsidR="00700F3E" w:rsidRPr="00627CA4">
        <w:rPr>
          <w:rFonts w:ascii="Segoe UI" w:hAnsi="Segoe UI" w:cs="Segoe UI"/>
          <w:sz w:val="20"/>
          <w:szCs w:val="20"/>
        </w:rPr>
        <w:t>,</w:t>
      </w:r>
      <w:r w:rsidR="00047740" w:rsidRPr="00627CA4">
        <w:rPr>
          <w:rFonts w:ascii="Segoe UI" w:hAnsi="Segoe UI" w:cs="Segoe UI"/>
          <w:sz w:val="20"/>
          <w:szCs w:val="20"/>
        </w:rPr>
        <w:t xml:space="preserve"> a bogati vapnencom</w:t>
      </w:r>
      <w:r w:rsidR="00700F3E" w:rsidRPr="00627CA4">
        <w:rPr>
          <w:rFonts w:ascii="Segoe UI" w:hAnsi="Segoe UI" w:cs="Segoe UI"/>
          <w:sz w:val="20"/>
          <w:szCs w:val="20"/>
        </w:rPr>
        <w:t xml:space="preserve"> te </w:t>
      </w:r>
      <w:r w:rsidR="00047740" w:rsidRPr="00627CA4">
        <w:rPr>
          <w:rFonts w:ascii="Segoe UI" w:hAnsi="Segoe UI" w:cs="Segoe UI"/>
          <w:sz w:val="20"/>
          <w:szCs w:val="20"/>
        </w:rPr>
        <w:t>u kojima se stvara sedra.</w:t>
      </w:r>
    </w:p>
    <w:p w14:paraId="521B99C9" w14:textId="4585AFB9" w:rsidR="00047740" w:rsidRPr="00627CA4" w:rsidRDefault="00047740" w:rsidP="00C13A9B">
      <w:pPr>
        <w:pStyle w:val="Stil2"/>
        <w:rPr>
          <w:rFonts w:ascii="Segoe UI" w:hAnsi="Segoe UI" w:cs="Segoe UI"/>
          <w:szCs w:val="28"/>
        </w:rPr>
      </w:pPr>
      <w:r w:rsidRPr="00627CA4">
        <w:rPr>
          <w:rFonts w:ascii="Segoe UI" w:hAnsi="Segoe UI" w:cs="Segoe UI"/>
          <w:szCs w:val="28"/>
        </w:rPr>
        <w:t>A</w:t>
      </w:r>
      <w:r w:rsidR="002B5BC3" w:rsidRPr="00627CA4">
        <w:rPr>
          <w:rFonts w:ascii="Segoe UI" w:hAnsi="Segoe UI" w:cs="Segoe UI"/>
          <w:szCs w:val="28"/>
        </w:rPr>
        <w:t>.</w:t>
      </w:r>
      <w:r w:rsidRPr="00627CA4">
        <w:rPr>
          <w:rFonts w:ascii="Segoe UI" w:hAnsi="Segoe UI" w:cs="Segoe UI"/>
          <w:szCs w:val="28"/>
        </w:rPr>
        <w:t>3.6. Sedrotvorna vegetacija na slapovima</w:t>
      </w:r>
    </w:p>
    <w:p w14:paraId="5BEEC36D" w14:textId="439F296F" w:rsidR="00115A59" w:rsidRPr="00627CA4" w:rsidRDefault="00E30A79" w:rsidP="00C13A9B">
      <w:pPr>
        <w:pStyle w:val="Style6"/>
        <w:jc w:val="both"/>
        <w:rPr>
          <w:rFonts w:ascii="Segoe UI" w:hAnsi="Segoe UI" w:cs="Segoe UI"/>
          <w:szCs w:val="20"/>
        </w:rPr>
      </w:pPr>
      <w:r w:rsidRPr="00627CA4">
        <w:rPr>
          <w:rFonts w:ascii="Segoe UI" w:hAnsi="Segoe UI" w:cs="Segoe UI"/>
          <w:b/>
        </w:rPr>
        <w:t>Sedrotvorna vegetacija na slapovima</w:t>
      </w:r>
      <w:r w:rsidRPr="00627CA4">
        <w:rPr>
          <w:rFonts w:ascii="Segoe UI" w:hAnsi="Segoe UI" w:cs="Segoe UI"/>
        </w:rPr>
        <w:t xml:space="preserve"> – </w:t>
      </w:r>
      <w:r w:rsidR="00047740" w:rsidRPr="00627CA4">
        <w:rPr>
          <w:rFonts w:ascii="Segoe UI" w:hAnsi="Segoe UI" w:cs="Segoe UI"/>
        </w:rPr>
        <w:t xml:space="preserve">Euhidrofitske zajednice mahovina i algi </w:t>
      </w:r>
      <w:r w:rsidR="00350191" w:rsidRPr="00627CA4">
        <w:rPr>
          <w:rFonts w:ascii="Segoe UI" w:hAnsi="Segoe UI" w:cs="Segoe UI"/>
        </w:rPr>
        <w:t xml:space="preserve">uz koje pridolazi trava </w:t>
      </w:r>
      <w:r w:rsidR="00350191" w:rsidRPr="00627CA4">
        <w:rPr>
          <w:rFonts w:ascii="Segoe UI" w:hAnsi="Segoe UI" w:cs="Segoe UI"/>
          <w:i/>
        </w:rPr>
        <w:t>Polypogon virid</w:t>
      </w:r>
      <w:r w:rsidR="00700F3E" w:rsidRPr="00627CA4">
        <w:rPr>
          <w:rFonts w:ascii="Segoe UI" w:hAnsi="Segoe UI" w:cs="Segoe UI"/>
          <w:i/>
        </w:rPr>
        <w:t>is</w:t>
      </w:r>
      <w:r w:rsidR="00350191" w:rsidRPr="00627CA4">
        <w:rPr>
          <w:rFonts w:ascii="Segoe UI" w:hAnsi="Segoe UI" w:cs="Segoe UI"/>
        </w:rPr>
        <w:t xml:space="preserve">, </w:t>
      </w:r>
      <w:r w:rsidR="00047740" w:rsidRPr="00627CA4">
        <w:rPr>
          <w:rFonts w:ascii="Segoe UI" w:hAnsi="Segoe UI" w:cs="Segoe UI"/>
        </w:rPr>
        <w:t xml:space="preserve">u palearktičkim vodotocima koji su siromašni hranivima </w:t>
      </w:r>
      <w:r w:rsidR="00700F3E" w:rsidRPr="00627CA4">
        <w:rPr>
          <w:rFonts w:ascii="Segoe UI" w:hAnsi="Segoe UI" w:cs="Segoe UI"/>
        </w:rPr>
        <w:t xml:space="preserve">tvarima, </w:t>
      </w:r>
      <w:r w:rsidR="00047740" w:rsidRPr="00627CA4">
        <w:rPr>
          <w:rFonts w:ascii="Segoe UI" w:hAnsi="Segoe UI" w:cs="Segoe UI"/>
        </w:rPr>
        <w:t>a bogati vapnencem</w:t>
      </w:r>
      <w:r w:rsidR="00700F3E" w:rsidRPr="00627CA4">
        <w:rPr>
          <w:rFonts w:ascii="Segoe UI" w:hAnsi="Segoe UI" w:cs="Segoe UI"/>
        </w:rPr>
        <w:t>.</w:t>
      </w:r>
      <w:r w:rsidR="00047740" w:rsidRPr="00627CA4">
        <w:rPr>
          <w:rFonts w:ascii="Segoe UI" w:hAnsi="Segoe UI" w:cs="Segoe UI"/>
        </w:rPr>
        <w:t xml:space="preserve"> </w:t>
      </w:r>
      <w:r w:rsidR="00700F3E" w:rsidRPr="00627CA4">
        <w:rPr>
          <w:rFonts w:ascii="Segoe UI" w:hAnsi="Segoe UI" w:cs="Segoe UI"/>
        </w:rPr>
        <w:t>Ova zajednica</w:t>
      </w:r>
      <w:r w:rsidR="00047740" w:rsidRPr="00627CA4">
        <w:rPr>
          <w:rFonts w:ascii="Segoe UI" w:hAnsi="Segoe UI" w:cs="Segoe UI"/>
        </w:rPr>
        <w:t xml:space="preserve"> tvor</w:t>
      </w:r>
      <w:r w:rsidR="00700F3E" w:rsidRPr="00627CA4">
        <w:rPr>
          <w:rFonts w:ascii="Segoe UI" w:hAnsi="Segoe UI" w:cs="Segoe UI"/>
        </w:rPr>
        <w:t>i</w:t>
      </w:r>
      <w:r w:rsidR="00047740" w:rsidRPr="00627CA4">
        <w:rPr>
          <w:rFonts w:ascii="Segoe UI" w:hAnsi="Segoe UI" w:cs="Segoe UI"/>
        </w:rPr>
        <w:t xml:space="preserve"> velike strukturirane nanose sedre, s kompleksnim rasporedom nižih sintaksonomskih jedinica, karakterističnih osobito za krško područje istočnojadranske obale.</w:t>
      </w:r>
    </w:p>
    <w:p w14:paraId="3BB261C4" w14:textId="77777777" w:rsidR="00A83756" w:rsidRPr="00627CA4" w:rsidRDefault="00A83756" w:rsidP="00F31FBB">
      <w:pPr>
        <w:pStyle w:val="Heading2"/>
        <w:ind w:left="0"/>
        <w:rPr>
          <w:rFonts w:ascii="Segoe UI" w:hAnsi="Segoe UI" w:cs="Segoe UI"/>
          <w:b/>
          <w:sz w:val="32"/>
          <w:szCs w:val="32"/>
        </w:rPr>
      </w:pPr>
      <w:bookmarkStart w:id="5" w:name="_Toc491241218"/>
      <w:bookmarkStart w:id="6" w:name="_Toc491242170"/>
      <w:r w:rsidRPr="00627CA4">
        <w:rPr>
          <w:rFonts w:ascii="Segoe UI" w:hAnsi="Segoe UI" w:cs="Segoe UI"/>
          <w:b/>
          <w:sz w:val="32"/>
          <w:szCs w:val="32"/>
        </w:rPr>
        <w:t>A.4. Obrasle obale površinskih kopnenih voda i močvarna staništa</w:t>
      </w:r>
      <w:bookmarkEnd w:id="5"/>
      <w:bookmarkEnd w:id="6"/>
    </w:p>
    <w:p w14:paraId="455D634F" w14:textId="65AA4333" w:rsidR="00A83756" w:rsidRPr="00627CA4" w:rsidRDefault="00E30A79" w:rsidP="00C13A9B">
      <w:pPr>
        <w:pStyle w:val="Style6"/>
        <w:jc w:val="both"/>
        <w:rPr>
          <w:rFonts w:ascii="Segoe UI" w:hAnsi="Segoe UI" w:cs="Segoe UI"/>
        </w:rPr>
      </w:pPr>
      <w:r w:rsidRPr="00627CA4">
        <w:rPr>
          <w:rFonts w:ascii="Segoe UI" w:hAnsi="Segoe UI" w:cs="Segoe UI"/>
          <w:b/>
        </w:rPr>
        <w:t xml:space="preserve">Obrasle obale površinskih kopnenih voda i močvarna staništa </w:t>
      </w:r>
      <w:r w:rsidR="00A83756" w:rsidRPr="00627CA4">
        <w:rPr>
          <w:rFonts w:ascii="Segoe UI" w:hAnsi="Segoe UI" w:cs="Segoe UI"/>
        </w:rPr>
        <w:t>– Zajednice građene od visokih trava, rogoza, visokih šiljeva, busenastih šaševa, sitova i njima pridruženih močvarnih dvosupnica (helofita).</w:t>
      </w:r>
    </w:p>
    <w:p w14:paraId="2AB7B600" w14:textId="77777777" w:rsidR="00A83756" w:rsidRPr="00627CA4" w:rsidRDefault="00A83756" w:rsidP="00C13A9B">
      <w:pPr>
        <w:pStyle w:val="Style3"/>
        <w:jc w:val="both"/>
        <w:rPr>
          <w:rFonts w:ascii="Segoe UI" w:hAnsi="Segoe UI" w:cs="Segoe UI"/>
          <w:szCs w:val="28"/>
        </w:rPr>
      </w:pPr>
      <w:r w:rsidRPr="00627CA4">
        <w:rPr>
          <w:rFonts w:ascii="Segoe UI" w:hAnsi="Segoe UI" w:cs="Segoe UI"/>
          <w:szCs w:val="28"/>
        </w:rPr>
        <w:t>A.4.1. Tršćaci, rogozici, visoki šiljevi i visoki šaševi</w:t>
      </w:r>
    </w:p>
    <w:p w14:paraId="64CDF1D8" w14:textId="1D22AEF8" w:rsidR="00A83756" w:rsidRPr="00627CA4" w:rsidRDefault="00E30A79" w:rsidP="00C13A9B">
      <w:pPr>
        <w:pStyle w:val="Style6"/>
        <w:jc w:val="both"/>
        <w:rPr>
          <w:rFonts w:ascii="Segoe UI" w:hAnsi="Segoe UI" w:cs="Segoe UI"/>
        </w:rPr>
      </w:pPr>
      <w:r w:rsidRPr="00627CA4">
        <w:rPr>
          <w:rFonts w:ascii="Segoe UI" w:hAnsi="Segoe UI" w:cs="Segoe UI"/>
          <w:b/>
        </w:rPr>
        <w:t xml:space="preserve">Tršćaci, rogozici, visoki šiljevi i visoki šaševi </w:t>
      </w:r>
      <w:r w:rsidR="00A83756" w:rsidRPr="00627CA4">
        <w:rPr>
          <w:rFonts w:ascii="Segoe UI" w:hAnsi="Segoe UI" w:cs="Segoe UI"/>
          <w:b/>
        </w:rPr>
        <w:t xml:space="preserve">(Razred </w:t>
      </w:r>
      <w:r w:rsidR="00B5075A" w:rsidRPr="00627CA4">
        <w:rPr>
          <w:rFonts w:ascii="Segoe UI" w:hAnsi="Segoe UI" w:cs="Segoe UI"/>
          <w:b/>
          <w:i/>
        </w:rPr>
        <w:t>PHRAGMITO</w:t>
      </w:r>
      <w:r w:rsidR="00A83756" w:rsidRPr="00627CA4">
        <w:rPr>
          <w:rFonts w:ascii="Segoe UI" w:hAnsi="Segoe UI" w:cs="Segoe UI"/>
          <w:b/>
          <w:i/>
        </w:rPr>
        <w:t xml:space="preserve">-MAGNOCARICETEA </w:t>
      </w:r>
      <w:r w:rsidR="00A83756" w:rsidRPr="00627CA4">
        <w:rPr>
          <w:rFonts w:ascii="Segoe UI" w:hAnsi="Segoe UI" w:cs="Segoe UI"/>
          <w:b/>
        </w:rPr>
        <w:t>Klika in Klika et Nov</w:t>
      </w:r>
      <w:r w:rsidR="000434A9" w:rsidRPr="00627CA4">
        <w:rPr>
          <w:rFonts w:ascii="Segoe UI" w:hAnsi="Segoe UI" w:cs="Segoe UI"/>
          <w:b/>
        </w:rPr>
        <w:t>á</w:t>
      </w:r>
      <w:r w:rsidR="00A83756" w:rsidRPr="00627CA4">
        <w:rPr>
          <w:rFonts w:ascii="Segoe UI" w:hAnsi="Segoe UI" w:cs="Segoe UI"/>
          <w:b/>
        </w:rPr>
        <w:t xml:space="preserve">k 1941) </w:t>
      </w:r>
      <w:r w:rsidR="00A83756" w:rsidRPr="00627CA4">
        <w:rPr>
          <w:rFonts w:ascii="Segoe UI" w:hAnsi="Segoe UI" w:cs="Segoe UI"/>
        </w:rPr>
        <w:t>– Zajednice rubova jezera, rijeka, potoka, eutrofnih bara i močvara, ali i plitkih poplavnih površina ili površina s visokom razinom donje (podzemne) vode u kojima prevladavaju močvarne, visoke jednosupnice i dvosupnice, uglavnom helofiti.</w:t>
      </w:r>
    </w:p>
    <w:p w14:paraId="4BC3CF1F" w14:textId="77777777" w:rsidR="00A83756" w:rsidRPr="00627CA4" w:rsidRDefault="00A83756" w:rsidP="00C13A9B">
      <w:pPr>
        <w:pStyle w:val="Style4"/>
        <w:jc w:val="both"/>
        <w:rPr>
          <w:rFonts w:ascii="Segoe UI" w:hAnsi="Segoe UI" w:cs="Segoe UI"/>
        </w:rPr>
      </w:pPr>
      <w:r w:rsidRPr="00627CA4">
        <w:rPr>
          <w:rFonts w:ascii="Segoe UI" w:hAnsi="Segoe UI" w:cs="Segoe UI"/>
        </w:rPr>
        <w:t>A.4.1.1. Tršćaci i rogozici</w:t>
      </w:r>
    </w:p>
    <w:p w14:paraId="31EDC86E" w14:textId="37AF341A" w:rsidR="00A83756" w:rsidRPr="00627CA4" w:rsidRDefault="00A83756" w:rsidP="00C13A9B">
      <w:pPr>
        <w:pStyle w:val="Style6"/>
        <w:jc w:val="both"/>
        <w:rPr>
          <w:rFonts w:ascii="Segoe UI" w:hAnsi="Segoe UI" w:cs="Segoe UI"/>
        </w:rPr>
      </w:pPr>
      <w:r w:rsidRPr="00627CA4">
        <w:rPr>
          <w:rFonts w:ascii="Segoe UI" w:hAnsi="Segoe UI" w:cs="Segoe UI"/>
          <w:b/>
        </w:rPr>
        <w:t>Tršćaci i rogozici (</w:t>
      </w:r>
      <w:r w:rsidRPr="00627CA4">
        <w:rPr>
          <w:rFonts w:ascii="Segoe UI" w:hAnsi="Segoe UI" w:cs="Segoe UI"/>
          <w:b/>
          <w:szCs w:val="20"/>
        </w:rPr>
        <w:t xml:space="preserve">Red </w:t>
      </w:r>
      <w:r w:rsidRPr="00627CA4">
        <w:rPr>
          <w:rFonts w:ascii="Segoe UI" w:hAnsi="Segoe UI" w:cs="Segoe UI"/>
          <w:b/>
          <w:i/>
          <w:szCs w:val="20"/>
        </w:rPr>
        <w:t>PHRAGMITETALIA</w:t>
      </w:r>
      <w:r w:rsidR="000434A9" w:rsidRPr="00627CA4">
        <w:rPr>
          <w:rFonts w:ascii="Segoe UI" w:hAnsi="Segoe UI" w:cs="Segoe UI"/>
          <w:b/>
          <w:szCs w:val="20"/>
        </w:rPr>
        <w:t xml:space="preserve"> </w:t>
      </w:r>
      <w:r w:rsidRPr="00627CA4">
        <w:rPr>
          <w:rFonts w:ascii="Segoe UI" w:hAnsi="Segoe UI" w:cs="Segoe UI"/>
          <w:b/>
          <w:szCs w:val="20"/>
        </w:rPr>
        <w:t>Koch 1926</w:t>
      </w:r>
      <w:r w:rsidR="00562247" w:rsidRPr="00627CA4">
        <w:rPr>
          <w:rFonts w:ascii="Segoe UI" w:hAnsi="Segoe UI" w:cs="Segoe UI"/>
          <w:b/>
          <w:szCs w:val="20"/>
        </w:rPr>
        <w:t xml:space="preserve">, sveza </w:t>
      </w:r>
      <w:r w:rsidR="001B43B8" w:rsidRPr="00627CA4">
        <w:rPr>
          <w:rFonts w:ascii="Segoe UI" w:hAnsi="Segoe UI" w:cs="Segoe UI"/>
          <w:b/>
          <w:i/>
          <w:szCs w:val="20"/>
          <w:lang w:eastAsia="en-US"/>
        </w:rPr>
        <w:t>Phragmition australis</w:t>
      </w:r>
      <w:r w:rsidR="001B43B8" w:rsidRPr="00627CA4">
        <w:rPr>
          <w:rFonts w:ascii="Segoe UI" w:hAnsi="Segoe UI" w:cs="Segoe UI"/>
          <w:b/>
          <w:szCs w:val="20"/>
          <w:lang w:eastAsia="en-US"/>
        </w:rPr>
        <w:t xml:space="preserve"> Koch 1926, syn. *</w:t>
      </w:r>
      <w:r w:rsidR="00562247" w:rsidRPr="00627CA4">
        <w:rPr>
          <w:rFonts w:ascii="Segoe UI" w:hAnsi="Segoe UI" w:cs="Segoe UI"/>
          <w:b/>
          <w:i/>
          <w:szCs w:val="20"/>
        </w:rPr>
        <w:t xml:space="preserve">Phragmition </w:t>
      </w:r>
      <w:r w:rsidR="000434A9" w:rsidRPr="00627CA4">
        <w:rPr>
          <w:rFonts w:ascii="Segoe UI" w:hAnsi="Segoe UI" w:cs="Segoe UI"/>
          <w:b/>
          <w:i/>
          <w:szCs w:val="20"/>
          <w:lang w:eastAsia="en-US"/>
        </w:rPr>
        <w:t>communis</w:t>
      </w:r>
      <w:r w:rsidR="000434A9" w:rsidRPr="00627CA4" w:rsidDel="000434A9">
        <w:rPr>
          <w:rFonts w:ascii="Segoe UI" w:hAnsi="Segoe UI" w:cs="Segoe UI"/>
          <w:b/>
          <w:i/>
          <w:szCs w:val="20"/>
        </w:rPr>
        <w:t xml:space="preserve"> </w:t>
      </w:r>
      <w:r w:rsidR="00562247" w:rsidRPr="00627CA4">
        <w:rPr>
          <w:rFonts w:ascii="Segoe UI" w:hAnsi="Segoe UI" w:cs="Segoe UI"/>
          <w:b/>
          <w:szCs w:val="20"/>
        </w:rPr>
        <w:t>Koch 1926</w:t>
      </w:r>
      <w:r w:rsidRPr="00627CA4">
        <w:rPr>
          <w:rFonts w:ascii="Segoe UI" w:hAnsi="Segoe UI" w:cs="Segoe UI"/>
          <w:b/>
        </w:rPr>
        <w:t xml:space="preserve">) </w:t>
      </w:r>
      <w:r w:rsidRPr="00627CA4">
        <w:rPr>
          <w:rFonts w:ascii="Segoe UI" w:hAnsi="Segoe UI" w:cs="Segoe UI"/>
        </w:rPr>
        <w:t>– Zajednice trske i rogoza koje se razvijaju u plitkim vodenim bazenima.</w:t>
      </w:r>
    </w:p>
    <w:p w14:paraId="4E1149DA" w14:textId="084AFF8C" w:rsidR="001B43B8" w:rsidRPr="00627CA4" w:rsidRDefault="001B43B8" w:rsidP="00C13A9B">
      <w:pPr>
        <w:pStyle w:val="Style6"/>
        <w:jc w:val="both"/>
        <w:rPr>
          <w:rFonts w:ascii="Segoe UI" w:hAnsi="Segoe UI" w:cs="Segoe UI"/>
          <w:sz w:val="16"/>
          <w:szCs w:val="16"/>
        </w:rPr>
      </w:pPr>
      <w:r w:rsidRPr="00627CA4">
        <w:rPr>
          <w:rFonts w:ascii="Segoe UI" w:hAnsi="Segoe UI" w:cs="Segoe UI"/>
          <w:sz w:val="16"/>
          <w:szCs w:val="16"/>
        </w:rPr>
        <w:t>*</w:t>
      </w:r>
      <w:r w:rsidRPr="00627CA4">
        <w:rPr>
          <w:rFonts w:ascii="Segoe UI" w:hAnsi="Segoe UI" w:cs="Segoe UI"/>
          <w:i/>
          <w:sz w:val="16"/>
          <w:szCs w:val="16"/>
        </w:rPr>
        <w:t>Mucina et al. (2016): Vegetation of Europe: hierarchical floristic classification systemof vascular plant, bryophyte, lichen, and algal communities. Applied Vegetation Science 19 (Suppl. 1). 3–264.</w:t>
      </w:r>
    </w:p>
    <w:p w14:paraId="0A2EFA95" w14:textId="77777777" w:rsidR="00A83756" w:rsidRPr="00627CA4" w:rsidRDefault="00A83756" w:rsidP="00C13A9B">
      <w:pPr>
        <w:pStyle w:val="Style5"/>
        <w:jc w:val="both"/>
        <w:rPr>
          <w:rFonts w:ascii="Segoe UI" w:hAnsi="Segoe UI" w:cs="Segoe UI"/>
        </w:rPr>
      </w:pPr>
      <w:r w:rsidRPr="00627CA4">
        <w:rPr>
          <w:rFonts w:ascii="Segoe UI" w:hAnsi="Segoe UI" w:cs="Segoe UI"/>
        </w:rPr>
        <w:t>A.4.1.1.1. Tršćaci obične trske</w:t>
      </w:r>
    </w:p>
    <w:p w14:paraId="474FD8B5" w14:textId="74C9A3F5" w:rsidR="00A83756" w:rsidRPr="00627CA4" w:rsidRDefault="00A83756" w:rsidP="00C13A9B">
      <w:pPr>
        <w:pStyle w:val="Style6"/>
        <w:jc w:val="both"/>
        <w:rPr>
          <w:rFonts w:ascii="Segoe UI" w:hAnsi="Segoe UI" w:cs="Segoe UI"/>
        </w:rPr>
      </w:pPr>
      <w:r w:rsidRPr="00627CA4">
        <w:rPr>
          <w:rFonts w:ascii="Segoe UI" w:hAnsi="Segoe UI" w:cs="Segoe UI"/>
          <w:b/>
        </w:rPr>
        <w:t xml:space="preserve">Tršćaci obične trske (As. </w:t>
      </w:r>
      <w:r w:rsidR="008A3D66" w:rsidRPr="00627CA4">
        <w:rPr>
          <w:rFonts w:ascii="Segoe UI" w:hAnsi="Segoe UI" w:cs="Segoe UI"/>
          <w:b/>
          <w:i/>
        </w:rPr>
        <w:t>Scirpo-Phragmitetum</w:t>
      </w:r>
      <w:r w:rsidR="008A3D66" w:rsidRPr="00627CA4">
        <w:rPr>
          <w:rFonts w:ascii="Segoe UI" w:hAnsi="Segoe UI" w:cs="Segoe UI"/>
          <w:b/>
        </w:rPr>
        <w:t xml:space="preserve"> Koch 1926 – Inc. As. </w:t>
      </w:r>
      <w:r w:rsidRPr="00627CA4">
        <w:rPr>
          <w:rFonts w:ascii="Segoe UI" w:hAnsi="Segoe UI" w:cs="Segoe UI"/>
          <w:b/>
          <w:i/>
        </w:rPr>
        <w:t xml:space="preserve">Phragmitetum australis </w:t>
      </w:r>
      <w:r w:rsidRPr="00627CA4">
        <w:rPr>
          <w:rFonts w:ascii="Segoe UI" w:hAnsi="Segoe UI" w:cs="Segoe UI"/>
          <w:b/>
        </w:rPr>
        <w:t>("</w:t>
      </w:r>
      <w:r w:rsidRPr="00627CA4">
        <w:rPr>
          <w:rFonts w:ascii="Segoe UI" w:hAnsi="Segoe UI" w:cs="Segoe UI"/>
          <w:b/>
          <w:i/>
        </w:rPr>
        <w:t>vulgaris"</w:t>
      </w:r>
      <w:r w:rsidRPr="00627CA4">
        <w:rPr>
          <w:rFonts w:ascii="Segoe UI" w:hAnsi="Segoe UI" w:cs="Segoe UI"/>
          <w:b/>
        </w:rPr>
        <w:t xml:space="preserve">) Soó 1927) </w:t>
      </w:r>
      <w:r w:rsidRPr="00627CA4">
        <w:rPr>
          <w:rFonts w:ascii="Segoe UI" w:hAnsi="Segoe UI" w:cs="Segoe UI"/>
        </w:rPr>
        <w:t>– Jedna od najznačajnijih zajednica vegetacije tršćaka, koja mjestimično</w:t>
      </w:r>
      <w:r w:rsidR="00220431" w:rsidRPr="00627CA4">
        <w:rPr>
          <w:rFonts w:ascii="Segoe UI" w:hAnsi="Segoe UI" w:cs="Segoe UI"/>
          <w:color w:val="FF0000"/>
        </w:rPr>
        <w:t xml:space="preserve"> </w:t>
      </w:r>
      <w:r w:rsidR="00E1627D" w:rsidRPr="00627CA4">
        <w:rPr>
          <w:rFonts w:ascii="Segoe UI" w:hAnsi="Segoe UI" w:cs="Segoe UI"/>
        </w:rPr>
        <w:t>z</w:t>
      </w:r>
      <w:r w:rsidR="00220431" w:rsidRPr="00627CA4">
        <w:rPr>
          <w:rFonts w:ascii="Segoe UI" w:hAnsi="Segoe UI" w:cs="Segoe UI"/>
        </w:rPr>
        <w:t xml:space="preserve">auzima velike poplavne površine, </w:t>
      </w:r>
      <w:r w:rsidRPr="00627CA4">
        <w:rPr>
          <w:rFonts w:ascii="Segoe UI" w:hAnsi="Segoe UI" w:cs="Segoe UI"/>
        </w:rPr>
        <w:t>razvija se i u depresijama stvorenim antropogenim zahvatima, kao što su npr. šljunčane jame, iskopi gline, odvodni kanali i sl</w:t>
      </w:r>
      <w:r w:rsidR="00220431" w:rsidRPr="00627CA4">
        <w:rPr>
          <w:rFonts w:ascii="Segoe UI" w:hAnsi="Segoe UI" w:cs="Segoe UI"/>
        </w:rPr>
        <w:t>.</w:t>
      </w:r>
      <w:r w:rsidR="00DA63A2" w:rsidRPr="00627CA4">
        <w:rPr>
          <w:rFonts w:ascii="Segoe UI" w:hAnsi="Segoe UI" w:cs="Segoe UI"/>
        </w:rPr>
        <w:t xml:space="preserve"> a razvija se i u bočatoj vodi.</w:t>
      </w:r>
      <w:r w:rsidRPr="00627CA4">
        <w:rPr>
          <w:rFonts w:ascii="Segoe UI" w:hAnsi="Segoe UI" w:cs="Segoe UI"/>
        </w:rPr>
        <w:t xml:space="preserve"> Razvija se i u vodenim bazenima kad se snizi razina vode u procesima progresivne sukcesije. U florističkom sastavu u </w:t>
      </w:r>
      <w:r w:rsidRPr="00627CA4">
        <w:rPr>
          <w:rFonts w:ascii="Segoe UI" w:hAnsi="Segoe UI" w:cs="Segoe UI"/>
        </w:rPr>
        <w:lastRenderedPageBreak/>
        <w:t xml:space="preserve">potpunosti dominira </w:t>
      </w:r>
      <w:r w:rsidRPr="00627CA4">
        <w:rPr>
          <w:rFonts w:ascii="Segoe UI" w:hAnsi="Segoe UI" w:cs="Segoe UI"/>
          <w:i/>
        </w:rPr>
        <w:t xml:space="preserve">Phragmites australis, </w:t>
      </w:r>
      <w:r w:rsidRPr="00627CA4">
        <w:rPr>
          <w:rFonts w:ascii="Segoe UI" w:hAnsi="Segoe UI" w:cs="Segoe UI"/>
        </w:rPr>
        <w:t xml:space="preserve">dok su sve ostale vrste zastupljene izrazito malim stupnjem pokrovnosti. </w:t>
      </w:r>
    </w:p>
    <w:p w14:paraId="13EAD133" w14:textId="77777777" w:rsidR="00A83756" w:rsidRPr="00627CA4" w:rsidRDefault="00A83756" w:rsidP="00C13A9B">
      <w:pPr>
        <w:pStyle w:val="Style5"/>
        <w:jc w:val="both"/>
        <w:rPr>
          <w:rFonts w:ascii="Segoe UI" w:hAnsi="Segoe UI" w:cs="Segoe UI"/>
        </w:rPr>
      </w:pPr>
      <w:r w:rsidRPr="00627CA4">
        <w:rPr>
          <w:rFonts w:ascii="Segoe UI" w:hAnsi="Segoe UI" w:cs="Segoe UI"/>
        </w:rPr>
        <w:t>A.4.1.1.3. Zajednica običnog oblića</w:t>
      </w:r>
    </w:p>
    <w:p w14:paraId="32683AD0" w14:textId="23EDE606"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običnog oblića (As. </w:t>
      </w:r>
      <w:r w:rsidRPr="00627CA4">
        <w:rPr>
          <w:rFonts w:ascii="Segoe UI" w:hAnsi="Segoe UI" w:cs="Segoe UI"/>
          <w:b/>
          <w:i/>
        </w:rPr>
        <w:t xml:space="preserve">Scirpetum lacustris </w:t>
      </w:r>
      <w:r w:rsidRPr="00627CA4">
        <w:rPr>
          <w:rFonts w:ascii="Segoe UI" w:hAnsi="Segoe UI" w:cs="Segoe UI"/>
          <w:b/>
        </w:rPr>
        <w:t xml:space="preserve">Schmale 1939) </w:t>
      </w:r>
      <w:r w:rsidRPr="00627CA4">
        <w:rPr>
          <w:rFonts w:ascii="Segoe UI" w:hAnsi="Segoe UI" w:cs="Segoe UI"/>
        </w:rPr>
        <w:t xml:space="preserve">– Sastojine navedene zajednice razvijaju se u plitkoj vodi mnogobrojnih, uglavnom manjih vodenih bazena u nešto dubljoj vodi od populacija trstike. Obično su izrazito siromašnog florističkog sastava u kojem se ističu </w:t>
      </w:r>
      <w:r w:rsidR="003A3887" w:rsidRPr="00627CA4">
        <w:rPr>
          <w:rFonts w:ascii="Segoe UI" w:hAnsi="Segoe UI" w:cs="Segoe UI"/>
          <w:i/>
        </w:rPr>
        <w:t>Scirpus lacustris</w:t>
      </w:r>
      <w:r w:rsidRPr="00627CA4">
        <w:rPr>
          <w:rFonts w:ascii="Segoe UI" w:hAnsi="Segoe UI" w:cs="Segoe UI"/>
          <w:i/>
        </w:rPr>
        <w:t>, Equisetum fluviatile, Typha angustifolia, Rori</w:t>
      </w:r>
      <w:r w:rsidR="008A3D66" w:rsidRPr="00627CA4">
        <w:rPr>
          <w:rFonts w:ascii="Segoe UI" w:hAnsi="Segoe UI" w:cs="Segoe UI"/>
          <w:i/>
        </w:rPr>
        <w:t>p</w:t>
      </w:r>
      <w:r w:rsidRPr="00627CA4">
        <w:rPr>
          <w:rFonts w:ascii="Segoe UI" w:hAnsi="Segoe UI" w:cs="Segoe UI"/>
          <w:i/>
        </w:rPr>
        <w:t xml:space="preserve">pa amphibia </w:t>
      </w:r>
      <w:r w:rsidRPr="00627CA4">
        <w:rPr>
          <w:rFonts w:ascii="Segoe UI" w:hAnsi="Segoe UI" w:cs="Segoe UI"/>
        </w:rPr>
        <w:t xml:space="preserve">i druge. </w:t>
      </w:r>
    </w:p>
    <w:p w14:paraId="63A51A9F" w14:textId="77777777" w:rsidR="00A83756" w:rsidRPr="00627CA4" w:rsidRDefault="00A83756" w:rsidP="00C13A9B">
      <w:pPr>
        <w:pStyle w:val="Style5"/>
        <w:jc w:val="both"/>
        <w:rPr>
          <w:rFonts w:ascii="Segoe UI" w:hAnsi="Segoe UI" w:cs="Segoe UI"/>
        </w:rPr>
      </w:pPr>
      <w:r w:rsidRPr="00627CA4">
        <w:rPr>
          <w:rFonts w:ascii="Segoe UI" w:hAnsi="Segoe UI" w:cs="Segoe UI"/>
        </w:rPr>
        <w:t>A.4.1.1.4. Močvara uspravnog ježinca</w:t>
      </w:r>
    </w:p>
    <w:p w14:paraId="4FFB3687" w14:textId="1AE1160A" w:rsidR="00A83756" w:rsidRPr="00627CA4" w:rsidRDefault="00A83756" w:rsidP="00C13A9B">
      <w:pPr>
        <w:pStyle w:val="Style6"/>
        <w:jc w:val="both"/>
        <w:rPr>
          <w:rFonts w:ascii="Segoe UI" w:hAnsi="Segoe UI" w:cs="Segoe UI"/>
        </w:rPr>
      </w:pPr>
      <w:r w:rsidRPr="00627CA4">
        <w:rPr>
          <w:rFonts w:ascii="Segoe UI" w:hAnsi="Segoe UI" w:cs="Segoe UI"/>
          <w:b/>
        </w:rPr>
        <w:t xml:space="preserve">Močvara uspravnog ježinca (As. </w:t>
      </w:r>
      <w:r w:rsidRPr="00627CA4">
        <w:rPr>
          <w:rFonts w:ascii="Segoe UI" w:hAnsi="Segoe UI" w:cs="Segoe UI"/>
          <w:b/>
          <w:i/>
        </w:rPr>
        <w:t xml:space="preserve">Sparganietum erecti </w:t>
      </w:r>
      <w:r w:rsidRPr="00627CA4">
        <w:rPr>
          <w:rFonts w:ascii="Segoe UI" w:hAnsi="Segoe UI" w:cs="Segoe UI"/>
          <w:b/>
        </w:rPr>
        <w:t xml:space="preserve">Roll 1938) </w:t>
      </w:r>
      <w:r w:rsidRPr="00627CA4">
        <w:rPr>
          <w:rFonts w:ascii="Segoe UI" w:hAnsi="Segoe UI" w:cs="Segoe UI"/>
        </w:rPr>
        <w:t>– Kod nas još nedovoljno proučena zajedni</w:t>
      </w:r>
      <w:r w:rsidR="00097566" w:rsidRPr="00627CA4">
        <w:rPr>
          <w:rFonts w:ascii="Segoe UI" w:hAnsi="Segoe UI" w:cs="Segoe UI"/>
        </w:rPr>
        <w:t xml:space="preserve">ca uspravnog ježinca, poznata </w:t>
      </w:r>
      <w:r w:rsidRPr="00627CA4">
        <w:rPr>
          <w:rFonts w:ascii="Segoe UI" w:hAnsi="Segoe UI" w:cs="Segoe UI"/>
        </w:rPr>
        <w:t xml:space="preserve">iz mrtvaje Mala Čambina u Podravini. Vrlo je siromašnog florističkog sastava i u njemu dominira </w:t>
      </w:r>
      <w:r w:rsidRPr="00627CA4">
        <w:rPr>
          <w:rFonts w:ascii="Segoe UI" w:hAnsi="Segoe UI" w:cs="Segoe UI"/>
          <w:i/>
        </w:rPr>
        <w:t xml:space="preserve">Sparganium erectum, </w:t>
      </w:r>
      <w:r w:rsidRPr="00627CA4">
        <w:rPr>
          <w:rFonts w:ascii="Segoe UI" w:hAnsi="Segoe UI" w:cs="Segoe UI"/>
        </w:rPr>
        <w:t xml:space="preserve">dok je </w:t>
      </w:r>
      <w:r w:rsidRPr="00627CA4">
        <w:rPr>
          <w:rFonts w:ascii="Segoe UI" w:hAnsi="Segoe UI" w:cs="Segoe UI"/>
          <w:i/>
        </w:rPr>
        <w:t xml:space="preserve">Rumex hydrolapathum </w:t>
      </w:r>
      <w:r w:rsidRPr="00627CA4">
        <w:rPr>
          <w:rFonts w:ascii="Segoe UI" w:hAnsi="Segoe UI" w:cs="Segoe UI"/>
          <w:iCs/>
        </w:rPr>
        <w:t>ri</w:t>
      </w:r>
      <w:r w:rsidRPr="00627CA4">
        <w:rPr>
          <w:rFonts w:ascii="Segoe UI" w:hAnsi="Segoe UI" w:cs="Segoe UI"/>
        </w:rPr>
        <w:t>jedak.</w:t>
      </w:r>
    </w:p>
    <w:p w14:paraId="7367C10A" w14:textId="77777777" w:rsidR="00A83756" w:rsidRPr="00627CA4" w:rsidRDefault="00A83756" w:rsidP="00C13A9B">
      <w:pPr>
        <w:pStyle w:val="Style5"/>
        <w:jc w:val="both"/>
        <w:rPr>
          <w:rFonts w:ascii="Segoe UI" w:hAnsi="Segoe UI" w:cs="Segoe UI"/>
        </w:rPr>
      </w:pPr>
      <w:r w:rsidRPr="00627CA4">
        <w:rPr>
          <w:rFonts w:ascii="Segoe UI" w:hAnsi="Segoe UI" w:cs="Segoe UI"/>
        </w:rPr>
        <w:t>A.4.1.1.5. Rogozik širokolisnog rogoza</w:t>
      </w:r>
    </w:p>
    <w:p w14:paraId="6E65A154" w14:textId="6CAD7249" w:rsidR="00A83756" w:rsidRPr="00627CA4" w:rsidRDefault="00A83756" w:rsidP="00C13A9B">
      <w:pPr>
        <w:pStyle w:val="Style6"/>
        <w:jc w:val="both"/>
        <w:rPr>
          <w:rFonts w:ascii="Segoe UI" w:hAnsi="Segoe UI" w:cs="Segoe UI"/>
          <w:color w:val="008000"/>
        </w:rPr>
      </w:pPr>
      <w:r w:rsidRPr="00627CA4">
        <w:rPr>
          <w:rFonts w:ascii="Segoe UI" w:hAnsi="Segoe UI" w:cs="Segoe UI"/>
          <w:b/>
        </w:rPr>
        <w:t xml:space="preserve">Rogozik širokolisnog rogoza (As. </w:t>
      </w:r>
      <w:r w:rsidRPr="00627CA4">
        <w:rPr>
          <w:rFonts w:ascii="Segoe UI" w:hAnsi="Segoe UI" w:cs="Segoe UI"/>
          <w:b/>
          <w:i/>
        </w:rPr>
        <w:t xml:space="preserve">Typhetum latifoliae </w:t>
      </w:r>
      <w:r w:rsidRPr="00627CA4">
        <w:rPr>
          <w:rFonts w:ascii="Segoe UI" w:hAnsi="Segoe UI" w:cs="Segoe UI"/>
          <w:b/>
        </w:rPr>
        <w:t xml:space="preserve">G. Lang 1973) </w:t>
      </w:r>
      <w:r w:rsidRPr="00627CA4">
        <w:rPr>
          <w:rFonts w:ascii="Segoe UI" w:hAnsi="Segoe UI" w:cs="Segoe UI"/>
        </w:rPr>
        <w:t xml:space="preserve">– </w:t>
      </w:r>
      <w:r w:rsidR="001C19CF" w:rsidRPr="00627CA4">
        <w:rPr>
          <w:rFonts w:ascii="Segoe UI" w:hAnsi="Segoe UI" w:cs="Segoe UI"/>
        </w:rPr>
        <w:t>Ova v</w:t>
      </w:r>
      <w:r w:rsidRPr="00627CA4">
        <w:rPr>
          <w:rFonts w:ascii="Segoe UI" w:hAnsi="Segoe UI" w:cs="Segoe UI"/>
        </w:rPr>
        <w:t>rlo rasprostranjena zajednica plitkih dijelova vodenih bazena s mirnom eutrofnom vodom, rasprostranjena</w:t>
      </w:r>
      <w:r w:rsidR="001C19CF" w:rsidRPr="00627CA4">
        <w:rPr>
          <w:rFonts w:ascii="Segoe UI" w:hAnsi="Segoe UI" w:cs="Segoe UI"/>
        </w:rPr>
        <w:t xml:space="preserve"> je</w:t>
      </w:r>
      <w:r w:rsidRPr="00627CA4">
        <w:rPr>
          <w:rFonts w:ascii="Segoe UI" w:hAnsi="Segoe UI" w:cs="Segoe UI"/>
        </w:rPr>
        <w:t xml:space="preserve"> pretežito u kontinentalnom, nizinskom dijelu Hrvatske. U florističkom sastavu ističu se </w:t>
      </w:r>
      <w:r w:rsidRPr="00627CA4">
        <w:rPr>
          <w:rFonts w:ascii="Segoe UI" w:hAnsi="Segoe UI" w:cs="Segoe UI"/>
          <w:i/>
        </w:rPr>
        <w:t>Typha latifolia, Equisetum fluviatile, Phragmites australis, Sparganium erectum, Mentha aquatica, Lycopus europaeus.</w:t>
      </w:r>
      <w:r w:rsidRPr="00627CA4">
        <w:rPr>
          <w:rFonts w:ascii="Segoe UI" w:hAnsi="Segoe UI" w:cs="Segoe UI"/>
        </w:rPr>
        <w:t xml:space="preserve"> </w:t>
      </w:r>
    </w:p>
    <w:p w14:paraId="4BEB07BB" w14:textId="77777777" w:rsidR="00A83756" w:rsidRPr="00627CA4" w:rsidRDefault="00A83756" w:rsidP="00C13A9B">
      <w:pPr>
        <w:pStyle w:val="Style5"/>
        <w:jc w:val="both"/>
        <w:rPr>
          <w:rFonts w:ascii="Segoe UI" w:hAnsi="Segoe UI" w:cs="Segoe UI"/>
        </w:rPr>
      </w:pPr>
      <w:r w:rsidRPr="00627CA4">
        <w:rPr>
          <w:rFonts w:ascii="Segoe UI" w:hAnsi="Segoe UI" w:cs="Segoe UI"/>
        </w:rPr>
        <w:t>A.4.1.1.6. Rogozik uskolisnog rogoza</w:t>
      </w:r>
    </w:p>
    <w:p w14:paraId="12946049"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Rogozik uskolisnog rogoza (As. </w:t>
      </w:r>
      <w:r w:rsidRPr="00627CA4">
        <w:rPr>
          <w:rFonts w:ascii="Segoe UI" w:hAnsi="Segoe UI" w:cs="Segoe UI"/>
          <w:b/>
          <w:i/>
        </w:rPr>
        <w:t xml:space="preserve">Typhetum angustifoliae </w:t>
      </w:r>
      <w:r w:rsidRPr="00627CA4">
        <w:rPr>
          <w:rFonts w:ascii="Segoe UI" w:hAnsi="Segoe UI" w:cs="Segoe UI"/>
          <w:b/>
        </w:rPr>
        <w:t xml:space="preserve">Pignatti 1953) </w:t>
      </w:r>
      <w:r w:rsidRPr="00627CA4">
        <w:rPr>
          <w:rFonts w:ascii="Segoe UI" w:hAnsi="Segoe UI" w:cs="Segoe UI"/>
        </w:rPr>
        <w:t xml:space="preserve">– Rogozik uskolisnog rogoza vrlo je rasprostranjen u Hrvatskoj, a kao posebna, samostalna asocijacija proučavan je u nizinskom, subpanonskom dijelu Hrvatske. U florističkom sastavu dominira uskolisni rogoz </w:t>
      </w:r>
      <w:r w:rsidRPr="00627CA4">
        <w:rPr>
          <w:rFonts w:ascii="Segoe UI" w:hAnsi="Segoe UI" w:cs="Segoe UI"/>
          <w:i/>
        </w:rPr>
        <w:t xml:space="preserve">Typha angustifolia, </w:t>
      </w:r>
      <w:r w:rsidRPr="00627CA4">
        <w:rPr>
          <w:rFonts w:ascii="Segoe UI" w:hAnsi="Segoe UI" w:cs="Segoe UI"/>
        </w:rPr>
        <w:t xml:space="preserve">a pridružuju mu se </w:t>
      </w:r>
      <w:r w:rsidRPr="00627CA4">
        <w:rPr>
          <w:rFonts w:ascii="Segoe UI" w:hAnsi="Segoe UI" w:cs="Segoe UI"/>
          <w:i/>
        </w:rPr>
        <w:t xml:space="preserve">Typha latifolia, Glyceria maxima, Lycopus europaeus, Rumex hydrolapathum, Alysma plantago-aquatica </w:t>
      </w:r>
      <w:r w:rsidRPr="00627CA4">
        <w:rPr>
          <w:rFonts w:ascii="Segoe UI" w:hAnsi="Segoe UI" w:cs="Segoe UI"/>
        </w:rPr>
        <w:t>i dr.</w:t>
      </w:r>
    </w:p>
    <w:p w14:paraId="613E91B5" w14:textId="77777777" w:rsidR="00A83756" w:rsidRPr="00627CA4" w:rsidRDefault="00A83756" w:rsidP="00C13A9B">
      <w:pPr>
        <w:pStyle w:val="Style5"/>
        <w:jc w:val="both"/>
        <w:rPr>
          <w:rFonts w:ascii="Segoe UI" w:hAnsi="Segoe UI" w:cs="Segoe UI"/>
        </w:rPr>
      </w:pPr>
      <w:r w:rsidRPr="00627CA4">
        <w:rPr>
          <w:rFonts w:ascii="Segoe UI" w:hAnsi="Segoe UI" w:cs="Segoe UI"/>
        </w:rPr>
        <w:t>A.4.1.1.7. Zajednica primorskog oblića</w:t>
      </w:r>
    </w:p>
    <w:p w14:paraId="3868A7A5" w14:textId="42391400"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primorskog oblića (As. </w:t>
      </w:r>
      <w:r w:rsidRPr="00627CA4">
        <w:rPr>
          <w:rFonts w:ascii="Segoe UI" w:hAnsi="Segoe UI" w:cs="Segoe UI"/>
          <w:b/>
          <w:i/>
        </w:rPr>
        <w:t xml:space="preserve">Scirpetum maritimi </w:t>
      </w:r>
      <w:r w:rsidRPr="00627CA4">
        <w:rPr>
          <w:rFonts w:ascii="Segoe UI" w:hAnsi="Segoe UI" w:cs="Segoe UI"/>
          <w:b/>
        </w:rPr>
        <w:t xml:space="preserve">(Br.-Bl. 1931) Tx. 1937) </w:t>
      </w:r>
      <w:r w:rsidRPr="00627CA4">
        <w:rPr>
          <w:rFonts w:ascii="Segoe UI" w:hAnsi="Segoe UI" w:cs="Segoe UI"/>
        </w:rPr>
        <w:t>–</w:t>
      </w:r>
      <w:r w:rsidR="00F87FCF" w:rsidRPr="00627CA4">
        <w:rPr>
          <w:rFonts w:ascii="Segoe UI" w:hAnsi="Segoe UI" w:cs="Segoe UI"/>
        </w:rPr>
        <w:t xml:space="preserve"> I</w:t>
      </w:r>
      <w:r w:rsidRPr="00627CA4">
        <w:rPr>
          <w:rFonts w:ascii="Segoe UI" w:hAnsi="Segoe UI" w:cs="Segoe UI"/>
        </w:rPr>
        <w:t xml:space="preserve">me asocijacije odnosi se na sastojine u kojima dominira </w:t>
      </w:r>
      <w:r w:rsidR="00220431" w:rsidRPr="00627CA4">
        <w:rPr>
          <w:rFonts w:ascii="Segoe UI" w:hAnsi="Segoe UI" w:cs="Segoe UI"/>
          <w:i/>
        </w:rPr>
        <w:t>Scirpus</w:t>
      </w:r>
      <w:r w:rsidRPr="00627CA4">
        <w:rPr>
          <w:rFonts w:ascii="Segoe UI" w:hAnsi="Segoe UI" w:cs="Segoe UI"/>
          <w:i/>
        </w:rPr>
        <w:t xml:space="preserve"> maritimus </w:t>
      </w:r>
      <w:r w:rsidRPr="00627CA4">
        <w:rPr>
          <w:rFonts w:ascii="Segoe UI" w:hAnsi="Segoe UI" w:cs="Segoe UI"/>
        </w:rPr>
        <w:t xml:space="preserve">i koje obrašćuju plitke močvare s bočatom vodom. Zajednica je rasprostranjena u Hrvatskom primorju, ali samo mjestimično (npr. Pantana kod Trogira) zauzima veće površine. Uglavnom je siromašnog florističkog sastava. Uz </w:t>
      </w:r>
      <w:r w:rsidR="001466E7" w:rsidRPr="00627CA4">
        <w:rPr>
          <w:rFonts w:ascii="Segoe UI" w:hAnsi="Segoe UI" w:cs="Segoe UI"/>
          <w:i/>
        </w:rPr>
        <w:t xml:space="preserve">Scirpus </w:t>
      </w:r>
      <w:r w:rsidRPr="00627CA4">
        <w:rPr>
          <w:rFonts w:ascii="Segoe UI" w:hAnsi="Segoe UI" w:cs="Segoe UI"/>
          <w:i/>
        </w:rPr>
        <w:t xml:space="preserve">maritmus </w:t>
      </w:r>
      <w:r w:rsidRPr="00627CA4">
        <w:rPr>
          <w:rFonts w:ascii="Segoe UI" w:hAnsi="Segoe UI" w:cs="Segoe UI"/>
        </w:rPr>
        <w:t xml:space="preserve">najčešći je </w:t>
      </w:r>
      <w:r w:rsidR="001466E7" w:rsidRPr="00627CA4">
        <w:rPr>
          <w:rFonts w:ascii="Segoe UI" w:hAnsi="Segoe UI" w:cs="Segoe UI"/>
          <w:i/>
        </w:rPr>
        <w:t>Scirpus</w:t>
      </w:r>
      <w:r w:rsidRPr="00627CA4">
        <w:rPr>
          <w:rFonts w:ascii="Segoe UI" w:hAnsi="Segoe UI" w:cs="Segoe UI"/>
          <w:i/>
        </w:rPr>
        <w:t xml:space="preserve"> litoralis,</w:t>
      </w:r>
      <w:r w:rsidRPr="00627CA4">
        <w:rPr>
          <w:rFonts w:ascii="Segoe UI" w:hAnsi="Segoe UI" w:cs="Segoe UI"/>
        </w:rPr>
        <w:t xml:space="preserve"> dok su rjeđi </w:t>
      </w:r>
      <w:r w:rsidRPr="00627CA4">
        <w:rPr>
          <w:rFonts w:ascii="Segoe UI" w:hAnsi="Segoe UI" w:cs="Segoe UI"/>
          <w:i/>
        </w:rPr>
        <w:t xml:space="preserve">Typha angustifolia, </w:t>
      </w:r>
      <w:r w:rsidR="001466E7" w:rsidRPr="00627CA4">
        <w:rPr>
          <w:rFonts w:ascii="Segoe UI" w:hAnsi="Segoe UI" w:cs="Segoe UI"/>
          <w:i/>
        </w:rPr>
        <w:t>Scirpus</w:t>
      </w:r>
      <w:r w:rsidR="00220431" w:rsidRPr="00627CA4">
        <w:rPr>
          <w:rFonts w:ascii="Segoe UI" w:hAnsi="Segoe UI" w:cs="Segoe UI"/>
          <w:i/>
        </w:rPr>
        <w:t xml:space="preserve"> lacustris </w:t>
      </w:r>
      <w:r w:rsidR="00220431" w:rsidRPr="00627CA4">
        <w:rPr>
          <w:rFonts w:ascii="Segoe UI" w:hAnsi="Segoe UI" w:cs="Segoe UI"/>
        </w:rPr>
        <w:t>s</w:t>
      </w:r>
      <w:r w:rsidR="00097566" w:rsidRPr="00627CA4">
        <w:rPr>
          <w:rFonts w:ascii="Segoe UI" w:hAnsi="Segoe UI" w:cs="Segoe UI"/>
        </w:rPr>
        <w:t>ub</w:t>
      </w:r>
      <w:r w:rsidR="00220431" w:rsidRPr="00627CA4">
        <w:rPr>
          <w:rFonts w:ascii="Segoe UI" w:hAnsi="Segoe UI" w:cs="Segoe UI"/>
        </w:rPr>
        <w:t>sp</w:t>
      </w:r>
      <w:r w:rsidR="00220431" w:rsidRPr="00627CA4">
        <w:rPr>
          <w:rFonts w:ascii="Segoe UI" w:hAnsi="Segoe UI" w:cs="Segoe UI"/>
          <w:i/>
        </w:rPr>
        <w:t xml:space="preserve">. </w:t>
      </w:r>
      <w:r w:rsidRPr="00627CA4">
        <w:rPr>
          <w:rFonts w:ascii="Segoe UI" w:hAnsi="Segoe UI" w:cs="Segoe UI"/>
          <w:i/>
        </w:rPr>
        <w:t xml:space="preserve">tabernaemontani </w:t>
      </w:r>
      <w:r w:rsidRPr="00627CA4">
        <w:rPr>
          <w:rFonts w:ascii="Segoe UI" w:hAnsi="Segoe UI" w:cs="Segoe UI"/>
        </w:rPr>
        <w:t xml:space="preserve">i </w:t>
      </w:r>
      <w:r w:rsidR="001466E7" w:rsidRPr="00627CA4">
        <w:rPr>
          <w:rFonts w:ascii="Segoe UI" w:hAnsi="Segoe UI" w:cs="Segoe UI"/>
          <w:i/>
        </w:rPr>
        <w:t>Scirpus</w:t>
      </w:r>
      <w:r w:rsidRPr="00627CA4">
        <w:rPr>
          <w:rFonts w:ascii="Segoe UI" w:hAnsi="Segoe UI" w:cs="Segoe UI"/>
          <w:i/>
        </w:rPr>
        <w:t xml:space="preserve"> lacustris,</w:t>
      </w:r>
      <w:r w:rsidRPr="00627CA4">
        <w:rPr>
          <w:rFonts w:ascii="Segoe UI" w:hAnsi="Segoe UI" w:cs="Segoe UI"/>
        </w:rPr>
        <w:t xml:space="preserve"> uz pojedinačne halofilne pratilice.</w:t>
      </w:r>
    </w:p>
    <w:p w14:paraId="21F42515" w14:textId="77777777" w:rsidR="00A83756" w:rsidRPr="00627CA4" w:rsidRDefault="00A83756" w:rsidP="00C13A9B">
      <w:pPr>
        <w:pStyle w:val="Stil4"/>
        <w:rPr>
          <w:rFonts w:ascii="Segoe UI" w:hAnsi="Segoe UI" w:cs="Segoe UI"/>
        </w:rPr>
      </w:pPr>
      <w:r w:rsidRPr="00627CA4">
        <w:rPr>
          <w:rFonts w:ascii="Segoe UI" w:hAnsi="Segoe UI" w:cs="Segoe UI"/>
        </w:rPr>
        <w:t>A.4.1.1.8. Zajednica ljutka</w:t>
      </w:r>
    </w:p>
    <w:p w14:paraId="2E3F5CB0" w14:textId="4FB62B26"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ljutka (As. </w:t>
      </w:r>
      <w:r w:rsidRPr="00627CA4">
        <w:rPr>
          <w:rFonts w:ascii="Segoe UI" w:hAnsi="Segoe UI" w:cs="Segoe UI"/>
          <w:b/>
          <w:i/>
        </w:rPr>
        <w:t xml:space="preserve">Cladietum marisci </w:t>
      </w:r>
      <w:r w:rsidRPr="00627CA4">
        <w:rPr>
          <w:rFonts w:ascii="Segoe UI" w:hAnsi="Segoe UI" w:cs="Segoe UI"/>
          <w:b/>
        </w:rPr>
        <w:t xml:space="preserve">Allorge 1922) </w:t>
      </w:r>
      <w:r w:rsidRPr="00627CA4">
        <w:rPr>
          <w:rFonts w:ascii="Segoe UI" w:hAnsi="Segoe UI" w:cs="Segoe UI"/>
        </w:rPr>
        <w:t>– To je zajednica plitkih vodenih bazena</w:t>
      </w:r>
      <w:r w:rsidR="008A3D66" w:rsidRPr="00627CA4">
        <w:rPr>
          <w:rFonts w:ascii="Segoe UI" w:hAnsi="Segoe UI" w:cs="Segoe UI"/>
        </w:rPr>
        <w:t>,</w:t>
      </w:r>
      <w:r w:rsidR="001466E7" w:rsidRPr="00627CA4">
        <w:rPr>
          <w:rFonts w:ascii="Segoe UI" w:hAnsi="Segoe UI" w:cs="Segoe UI"/>
        </w:rPr>
        <w:t xml:space="preserve"> a zarasta i bazofilne cretove</w:t>
      </w:r>
      <w:r w:rsidR="00220431" w:rsidRPr="00627CA4">
        <w:rPr>
          <w:rFonts w:ascii="Segoe UI" w:hAnsi="Segoe UI" w:cs="Segoe UI"/>
        </w:rPr>
        <w:t>. Siromašnog je floristički sastava</w:t>
      </w:r>
      <w:r w:rsidR="008A3D66" w:rsidRPr="00627CA4">
        <w:rPr>
          <w:rFonts w:ascii="Segoe UI" w:hAnsi="Segoe UI" w:cs="Segoe UI"/>
        </w:rPr>
        <w:t>,</w:t>
      </w:r>
      <w:r w:rsidR="00220431" w:rsidRPr="00627CA4">
        <w:rPr>
          <w:rFonts w:ascii="Segoe UI" w:hAnsi="Segoe UI" w:cs="Segoe UI"/>
        </w:rPr>
        <w:t xml:space="preserve"> a i</w:t>
      </w:r>
      <w:r w:rsidRPr="00627CA4">
        <w:rPr>
          <w:rFonts w:ascii="Segoe UI" w:hAnsi="Segoe UI" w:cs="Segoe UI"/>
        </w:rPr>
        <w:t xml:space="preserve">stiču se </w:t>
      </w:r>
      <w:r w:rsidRPr="00627CA4">
        <w:rPr>
          <w:rFonts w:ascii="Segoe UI" w:hAnsi="Segoe UI" w:cs="Segoe UI"/>
          <w:i/>
        </w:rPr>
        <w:t xml:space="preserve">Cladium mariscus, Phragmites australis, </w:t>
      </w:r>
      <w:r w:rsidR="001466E7" w:rsidRPr="00627CA4">
        <w:rPr>
          <w:rFonts w:ascii="Segoe UI" w:hAnsi="Segoe UI" w:cs="Segoe UI"/>
          <w:i/>
        </w:rPr>
        <w:t>C</w:t>
      </w:r>
      <w:r w:rsidRPr="00627CA4">
        <w:rPr>
          <w:rFonts w:ascii="Segoe UI" w:hAnsi="Segoe UI" w:cs="Segoe UI"/>
          <w:i/>
        </w:rPr>
        <w:t>yperus longus, Hydrocotyle vulgare.</w:t>
      </w:r>
    </w:p>
    <w:p w14:paraId="4FD39F68" w14:textId="77777777" w:rsidR="00A83756" w:rsidRPr="00627CA4" w:rsidRDefault="00A83756" w:rsidP="00C13A9B">
      <w:pPr>
        <w:pStyle w:val="Stil4"/>
        <w:rPr>
          <w:rFonts w:ascii="Segoe UI" w:hAnsi="Segoe UI" w:cs="Segoe UI"/>
        </w:rPr>
      </w:pPr>
      <w:r w:rsidRPr="00627CA4">
        <w:rPr>
          <w:rFonts w:ascii="Segoe UI" w:hAnsi="Segoe UI" w:cs="Segoe UI"/>
        </w:rPr>
        <w:t>A.4.1.1.9. Zajednica velike pirevine</w:t>
      </w:r>
    </w:p>
    <w:p w14:paraId="04973FF6"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velike pirevine (As. </w:t>
      </w:r>
      <w:r w:rsidRPr="00627CA4">
        <w:rPr>
          <w:rFonts w:ascii="Segoe UI" w:hAnsi="Segoe UI" w:cs="Segoe UI"/>
          <w:b/>
          <w:i/>
        </w:rPr>
        <w:t xml:space="preserve">Glycerietum maximae </w:t>
      </w:r>
      <w:r w:rsidRPr="00627CA4">
        <w:rPr>
          <w:rFonts w:ascii="Segoe UI" w:hAnsi="Segoe UI" w:cs="Segoe UI"/>
          <w:b/>
        </w:rPr>
        <w:t>("</w:t>
      </w:r>
      <w:r w:rsidRPr="00627CA4">
        <w:rPr>
          <w:rFonts w:ascii="Segoe UI" w:hAnsi="Segoe UI" w:cs="Segoe UI"/>
          <w:b/>
          <w:i/>
        </w:rPr>
        <w:t>aquaticae"</w:t>
      </w:r>
      <w:r w:rsidRPr="00627CA4">
        <w:rPr>
          <w:rFonts w:ascii="Segoe UI" w:hAnsi="Segoe UI" w:cs="Segoe UI"/>
          <w:b/>
        </w:rPr>
        <w:t xml:space="preserve">) Hueck 1931) </w:t>
      </w:r>
      <w:r w:rsidRPr="00627CA4">
        <w:rPr>
          <w:rFonts w:ascii="Segoe UI" w:hAnsi="Segoe UI" w:cs="Segoe UI"/>
        </w:rPr>
        <w:t xml:space="preserve">– To je u nizinskom, subpanonskom i panonskom dijelu Hrvatske vrlo rasprostranjena zajednica koja se razvija u </w:t>
      </w:r>
      <w:r w:rsidRPr="00627CA4">
        <w:rPr>
          <w:rFonts w:ascii="Segoe UI" w:hAnsi="Segoe UI" w:cs="Segoe UI"/>
        </w:rPr>
        <w:lastRenderedPageBreak/>
        <w:t xml:space="preserve">plitkim, rubnim dijelovima mnogobrojnih mrtvaja, bara i močvara, a sekundarno naseljava plitke odvodne kanale sa sporo tekućom vodom. U florističkom sastavu dominira </w:t>
      </w:r>
      <w:r w:rsidRPr="00627CA4">
        <w:rPr>
          <w:rFonts w:ascii="Segoe UI" w:hAnsi="Segoe UI" w:cs="Segoe UI"/>
          <w:i/>
        </w:rPr>
        <w:t xml:space="preserve">Glyceria maxima, </w:t>
      </w:r>
      <w:r w:rsidRPr="00627CA4">
        <w:rPr>
          <w:rFonts w:ascii="Segoe UI" w:hAnsi="Segoe UI" w:cs="Segoe UI"/>
        </w:rPr>
        <w:t xml:space="preserve">a pridružuju se </w:t>
      </w:r>
      <w:r w:rsidR="001466E7" w:rsidRPr="00627CA4">
        <w:rPr>
          <w:rFonts w:ascii="Segoe UI" w:hAnsi="Segoe UI" w:cs="Segoe UI"/>
          <w:i/>
        </w:rPr>
        <w:t>Scirpus</w:t>
      </w:r>
      <w:r w:rsidRPr="00627CA4">
        <w:rPr>
          <w:rFonts w:ascii="Segoe UI" w:hAnsi="Segoe UI" w:cs="Segoe UI"/>
          <w:i/>
        </w:rPr>
        <w:t xml:space="preserve"> lacustris, Typha latifolia, Iris pseudacorus, Carex vesicaria, Rumex hydrolapathum i</w:t>
      </w:r>
      <w:r w:rsidRPr="00627CA4">
        <w:rPr>
          <w:rFonts w:ascii="Segoe UI" w:hAnsi="Segoe UI" w:cs="Segoe UI"/>
        </w:rPr>
        <w:t xml:space="preserve"> dr. </w:t>
      </w:r>
    </w:p>
    <w:p w14:paraId="397D786A" w14:textId="2CCC8759" w:rsidR="00A83756" w:rsidRPr="00627CA4" w:rsidRDefault="00A83756" w:rsidP="00C13A9B">
      <w:pPr>
        <w:pStyle w:val="Stil4"/>
        <w:rPr>
          <w:rFonts w:ascii="Segoe UI" w:hAnsi="Segoe UI" w:cs="Segoe UI"/>
        </w:rPr>
      </w:pPr>
      <w:r w:rsidRPr="00627CA4">
        <w:rPr>
          <w:rFonts w:ascii="Segoe UI" w:hAnsi="Segoe UI" w:cs="Segoe UI"/>
        </w:rPr>
        <w:t>A.4.1.1.10. Zajednica iđirota i velike pirevine</w:t>
      </w:r>
      <w:r w:rsidR="00E15EF9" w:rsidRPr="00627CA4">
        <w:rPr>
          <w:rFonts w:ascii="Segoe UI" w:hAnsi="Segoe UI" w:cs="Segoe UI"/>
        </w:rPr>
        <w:t xml:space="preserve"> </w:t>
      </w:r>
    </w:p>
    <w:p w14:paraId="1D814F41" w14:textId="6AB8D452"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iđirota i velike pirevine (As. </w:t>
      </w:r>
      <w:r w:rsidRPr="00627CA4">
        <w:rPr>
          <w:rFonts w:ascii="Segoe UI" w:hAnsi="Segoe UI" w:cs="Segoe UI"/>
          <w:b/>
          <w:i/>
        </w:rPr>
        <w:t xml:space="preserve">Acoro-Glycerietum maximae </w:t>
      </w:r>
      <w:r w:rsidRPr="00627CA4">
        <w:rPr>
          <w:rFonts w:ascii="Segoe UI" w:hAnsi="Segoe UI" w:cs="Segoe UI"/>
          <w:b/>
        </w:rPr>
        <w:t xml:space="preserve">Slavnić 1956) </w:t>
      </w:r>
      <w:r w:rsidRPr="00627CA4">
        <w:rPr>
          <w:rFonts w:ascii="Segoe UI" w:hAnsi="Segoe UI" w:cs="Segoe UI"/>
        </w:rPr>
        <w:t xml:space="preserve">– U florističkom sastavu podjednako su zastupljene </w:t>
      </w:r>
      <w:r w:rsidR="008A3D66" w:rsidRPr="00627CA4">
        <w:rPr>
          <w:rFonts w:ascii="Segoe UI" w:hAnsi="Segoe UI" w:cs="Segoe UI"/>
          <w:i/>
        </w:rPr>
        <w:t>Acorus calamus</w:t>
      </w:r>
      <w:r w:rsidR="00E74447" w:rsidRPr="00627CA4">
        <w:rPr>
          <w:rFonts w:ascii="Segoe UI" w:hAnsi="Segoe UI" w:cs="Segoe UI"/>
          <w:i/>
        </w:rPr>
        <w:t xml:space="preserve"> </w:t>
      </w:r>
      <w:r w:rsidRPr="00627CA4">
        <w:rPr>
          <w:rFonts w:ascii="Segoe UI" w:hAnsi="Segoe UI" w:cs="Segoe UI"/>
        </w:rPr>
        <w:t xml:space="preserve">i </w:t>
      </w:r>
      <w:r w:rsidR="008A3D66" w:rsidRPr="00627CA4">
        <w:rPr>
          <w:rFonts w:ascii="Segoe UI" w:hAnsi="Segoe UI" w:cs="Segoe UI"/>
          <w:i/>
        </w:rPr>
        <w:t>Glyceria maxima</w:t>
      </w:r>
      <w:r w:rsidRPr="00627CA4">
        <w:rPr>
          <w:rFonts w:ascii="Segoe UI" w:hAnsi="Segoe UI" w:cs="Segoe UI"/>
        </w:rPr>
        <w:t xml:space="preserve">, a pridružuju im se </w:t>
      </w:r>
      <w:r w:rsidR="001466E7" w:rsidRPr="00627CA4">
        <w:rPr>
          <w:rFonts w:ascii="Segoe UI" w:hAnsi="Segoe UI" w:cs="Segoe UI"/>
          <w:i/>
        </w:rPr>
        <w:t>Scirpus</w:t>
      </w:r>
      <w:r w:rsidRPr="00627CA4">
        <w:rPr>
          <w:rFonts w:ascii="Segoe UI" w:hAnsi="Segoe UI" w:cs="Segoe UI"/>
          <w:i/>
        </w:rPr>
        <w:t xml:space="preserve"> lacustris, Iris pseudacorus, Lycopus europaeus, Rumex hydrolapathum </w:t>
      </w:r>
      <w:r w:rsidRPr="00627CA4">
        <w:rPr>
          <w:rFonts w:ascii="Segoe UI" w:hAnsi="Segoe UI" w:cs="Segoe UI"/>
        </w:rPr>
        <w:t xml:space="preserve">i dr. </w:t>
      </w:r>
    </w:p>
    <w:p w14:paraId="04CA34CD" w14:textId="77777777" w:rsidR="00A83756" w:rsidRPr="00627CA4" w:rsidRDefault="00A83756" w:rsidP="00C13A9B">
      <w:pPr>
        <w:pStyle w:val="Stil4"/>
        <w:rPr>
          <w:rFonts w:ascii="Segoe UI" w:hAnsi="Segoe UI" w:cs="Segoe UI"/>
        </w:rPr>
      </w:pPr>
      <w:r w:rsidRPr="00627CA4">
        <w:rPr>
          <w:rFonts w:ascii="Segoe UI" w:hAnsi="Segoe UI" w:cs="Segoe UI"/>
        </w:rPr>
        <w:t>A.4.1.1.11. Zajednica divlje riže</w:t>
      </w:r>
    </w:p>
    <w:p w14:paraId="5C585B30" w14:textId="6D132BC7" w:rsidR="00A83756" w:rsidRPr="00627CA4" w:rsidRDefault="00A83756" w:rsidP="00C13A9B">
      <w:pPr>
        <w:pStyle w:val="Style6"/>
        <w:jc w:val="both"/>
        <w:rPr>
          <w:rFonts w:ascii="Segoe UI" w:hAnsi="Segoe UI" w:cs="Segoe UI"/>
          <w:i/>
        </w:rPr>
      </w:pPr>
      <w:r w:rsidRPr="00627CA4">
        <w:rPr>
          <w:rFonts w:ascii="Segoe UI" w:hAnsi="Segoe UI" w:cs="Segoe UI"/>
          <w:b/>
        </w:rPr>
        <w:t xml:space="preserve">Zajednica divlje riže (As. </w:t>
      </w:r>
      <w:r w:rsidRPr="00627CA4">
        <w:rPr>
          <w:rFonts w:ascii="Segoe UI" w:hAnsi="Segoe UI" w:cs="Segoe UI"/>
          <w:b/>
          <w:i/>
        </w:rPr>
        <w:t xml:space="preserve">Leersietum oryzoides </w:t>
      </w:r>
      <w:r w:rsidRPr="00627CA4">
        <w:rPr>
          <w:rFonts w:ascii="Segoe UI" w:hAnsi="Segoe UI" w:cs="Segoe UI"/>
          <w:b/>
        </w:rPr>
        <w:t xml:space="preserve">Eggler 1933) </w:t>
      </w:r>
      <w:r w:rsidRPr="00627CA4">
        <w:rPr>
          <w:rFonts w:ascii="Segoe UI" w:hAnsi="Segoe UI" w:cs="Segoe UI"/>
        </w:rPr>
        <w:t>–</w:t>
      </w:r>
      <w:r w:rsidR="001C19CF" w:rsidRPr="00627CA4">
        <w:rPr>
          <w:rFonts w:ascii="Segoe UI" w:hAnsi="Segoe UI" w:cs="Segoe UI"/>
        </w:rPr>
        <w:t xml:space="preserve"> Z</w:t>
      </w:r>
      <w:r w:rsidRPr="00627CA4">
        <w:rPr>
          <w:rFonts w:ascii="Segoe UI" w:hAnsi="Segoe UI" w:cs="Segoe UI"/>
        </w:rPr>
        <w:t>ajednica koja se razvija u kanalima i grabama s razmjerno onečišćenom</w:t>
      </w:r>
      <w:r w:rsidR="0019722C" w:rsidRPr="00627CA4">
        <w:rPr>
          <w:rFonts w:ascii="Segoe UI" w:hAnsi="Segoe UI" w:cs="Segoe UI"/>
        </w:rPr>
        <w:t xml:space="preserve"> vodom. </w:t>
      </w:r>
    </w:p>
    <w:p w14:paraId="0CC0C545" w14:textId="77777777" w:rsidR="00EA05EF" w:rsidRPr="00627CA4" w:rsidRDefault="00EA05EF" w:rsidP="00C13A9B">
      <w:pPr>
        <w:pStyle w:val="Stil4"/>
        <w:rPr>
          <w:rFonts w:ascii="Segoe UI" w:hAnsi="Segoe UI" w:cs="Segoe UI"/>
        </w:rPr>
      </w:pPr>
      <w:r w:rsidRPr="00627CA4">
        <w:rPr>
          <w:rFonts w:ascii="Segoe UI" w:hAnsi="Segoe UI" w:cs="Segoe UI"/>
        </w:rPr>
        <w:t xml:space="preserve">A.4.1.1.12 Sastojine </w:t>
      </w:r>
      <w:r w:rsidR="00B31B0B" w:rsidRPr="00627CA4">
        <w:rPr>
          <w:rFonts w:ascii="Segoe UI" w:hAnsi="Segoe UI" w:cs="Segoe UI"/>
        </w:rPr>
        <w:t>riječne preslice</w:t>
      </w:r>
    </w:p>
    <w:p w14:paraId="2EB68A6F" w14:textId="138366A2" w:rsidR="00594B10" w:rsidRPr="00627CA4" w:rsidRDefault="00B31B0B" w:rsidP="00C13A9B">
      <w:pPr>
        <w:jc w:val="both"/>
        <w:rPr>
          <w:rFonts w:ascii="Segoe UI" w:hAnsi="Segoe UI" w:cs="Segoe UI"/>
          <w:sz w:val="20"/>
          <w:szCs w:val="20"/>
        </w:rPr>
      </w:pPr>
      <w:r w:rsidRPr="00627CA4">
        <w:rPr>
          <w:rFonts w:ascii="Segoe UI" w:hAnsi="Segoe UI" w:cs="Segoe UI"/>
          <w:b/>
          <w:sz w:val="20"/>
          <w:szCs w:val="20"/>
        </w:rPr>
        <w:t>Sastojine riječne preslice</w:t>
      </w:r>
      <w:r w:rsidR="00594B10" w:rsidRPr="00627CA4">
        <w:rPr>
          <w:rFonts w:ascii="Segoe UI" w:hAnsi="Segoe UI" w:cs="Segoe UI"/>
          <w:b/>
          <w:sz w:val="20"/>
          <w:szCs w:val="20"/>
        </w:rPr>
        <w:t xml:space="preserve"> </w:t>
      </w:r>
      <w:r w:rsidRPr="00627CA4">
        <w:rPr>
          <w:rFonts w:ascii="Segoe UI" w:hAnsi="Segoe UI" w:cs="Segoe UI"/>
          <w:b/>
          <w:sz w:val="20"/>
          <w:szCs w:val="20"/>
        </w:rPr>
        <w:t>(</w:t>
      </w:r>
      <w:r w:rsidR="00594B10" w:rsidRPr="00627CA4">
        <w:rPr>
          <w:rFonts w:ascii="Segoe UI" w:hAnsi="Segoe UI" w:cs="Segoe UI"/>
          <w:b/>
          <w:i/>
          <w:sz w:val="20"/>
          <w:szCs w:val="20"/>
        </w:rPr>
        <w:t>Equisetum fluviatile</w:t>
      </w:r>
      <w:r w:rsidRPr="00627CA4">
        <w:rPr>
          <w:rFonts w:ascii="Segoe UI" w:hAnsi="Segoe UI" w:cs="Segoe UI"/>
          <w:sz w:val="20"/>
          <w:szCs w:val="20"/>
        </w:rPr>
        <w:t>)</w:t>
      </w:r>
      <w:r w:rsidR="008A3D66" w:rsidRPr="00627CA4">
        <w:rPr>
          <w:rFonts w:ascii="Segoe UI" w:hAnsi="Segoe UI" w:cs="Segoe UI"/>
          <w:sz w:val="20"/>
          <w:szCs w:val="20"/>
        </w:rPr>
        <w:t xml:space="preserve"> – Sastojine se</w:t>
      </w:r>
      <w:r w:rsidRPr="00627CA4">
        <w:rPr>
          <w:rFonts w:ascii="Segoe UI" w:hAnsi="Segoe UI" w:cs="Segoe UI"/>
          <w:sz w:val="20"/>
          <w:szCs w:val="20"/>
        </w:rPr>
        <w:t xml:space="preserve"> </w:t>
      </w:r>
      <w:r w:rsidR="00594B10" w:rsidRPr="00627CA4">
        <w:rPr>
          <w:rFonts w:ascii="Segoe UI" w:hAnsi="Segoe UI" w:cs="Segoe UI"/>
          <w:sz w:val="20"/>
          <w:szCs w:val="20"/>
        </w:rPr>
        <w:t>kao veće površine</w:t>
      </w:r>
      <w:r w:rsidR="008A3D66" w:rsidRPr="00627CA4">
        <w:rPr>
          <w:rFonts w:ascii="Segoe UI" w:hAnsi="Segoe UI" w:cs="Segoe UI"/>
          <w:sz w:val="20"/>
          <w:szCs w:val="20"/>
        </w:rPr>
        <w:t xml:space="preserve"> nalaze</w:t>
      </w:r>
      <w:r w:rsidR="00594B10" w:rsidRPr="00627CA4">
        <w:rPr>
          <w:rFonts w:ascii="Segoe UI" w:hAnsi="Segoe UI" w:cs="Segoe UI"/>
          <w:sz w:val="20"/>
          <w:szCs w:val="20"/>
        </w:rPr>
        <w:t xml:space="preserve"> u dolini Fužinke (danas uz rub akumulacijskog jezera), uz rub protočne akumulacije u Sv. Roku, unutar šljunčane depresije na Gomancama, na ušću Matice (Plitvička jezera).</w:t>
      </w:r>
    </w:p>
    <w:p w14:paraId="3CCFDE25" w14:textId="77777777" w:rsidR="003F4CAB" w:rsidRPr="00627CA4" w:rsidRDefault="003F4CAB" w:rsidP="00C13A9B">
      <w:pPr>
        <w:pStyle w:val="Stil4"/>
        <w:rPr>
          <w:rFonts w:ascii="Segoe UI" w:hAnsi="Segoe UI" w:cs="Segoe UI"/>
        </w:rPr>
      </w:pPr>
      <w:r w:rsidRPr="00627CA4">
        <w:rPr>
          <w:rFonts w:ascii="Segoe UI" w:hAnsi="Segoe UI" w:cs="Segoe UI"/>
        </w:rPr>
        <w:t xml:space="preserve">A.4.1.1.13. Zajednica sivog oblića </w:t>
      </w:r>
    </w:p>
    <w:p w14:paraId="03F3B9ED" w14:textId="55C48EBE" w:rsidR="00B5075A" w:rsidRPr="00627CA4" w:rsidRDefault="003678E8" w:rsidP="00C13A9B">
      <w:pPr>
        <w:jc w:val="both"/>
        <w:rPr>
          <w:rFonts w:ascii="Segoe UI" w:hAnsi="Segoe UI" w:cs="Segoe UI"/>
          <w:bCs/>
          <w:sz w:val="20"/>
          <w:szCs w:val="20"/>
        </w:rPr>
      </w:pPr>
      <w:r w:rsidRPr="00627CA4">
        <w:rPr>
          <w:rFonts w:ascii="Segoe UI" w:hAnsi="Segoe UI" w:cs="Segoe UI"/>
          <w:b/>
          <w:sz w:val="20"/>
          <w:szCs w:val="20"/>
        </w:rPr>
        <w:t xml:space="preserve">Zajednica sivog oblića (As. </w:t>
      </w:r>
      <w:r w:rsidRPr="00627CA4">
        <w:rPr>
          <w:rFonts w:ascii="Segoe UI" w:hAnsi="Segoe UI" w:cs="Segoe UI"/>
          <w:b/>
          <w:i/>
          <w:sz w:val="20"/>
          <w:szCs w:val="20"/>
        </w:rPr>
        <w:t>Scirpetum tabernaemontani</w:t>
      </w:r>
      <w:r w:rsidRPr="00627CA4">
        <w:rPr>
          <w:rFonts w:ascii="Segoe UI" w:hAnsi="Segoe UI" w:cs="Segoe UI"/>
          <w:b/>
          <w:sz w:val="20"/>
          <w:szCs w:val="20"/>
        </w:rPr>
        <w:t xml:space="preserve"> So</w:t>
      </w:r>
      <w:r w:rsidR="004205AD" w:rsidRPr="00627CA4">
        <w:rPr>
          <w:rFonts w:ascii="Segoe UI" w:hAnsi="Segoe UI" w:cs="Segoe UI"/>
          <w:b/>
          <w:sz w:val="20"/>
          <w:szCs w:val="20"/>
        </w:rPr>
        <w:t>ó</w:t>
      </w:r>
      <w:r w:rsidRPr="00627CA4">
        <w:rPr>
          <w:rFonts w:ascii="Segoe UI" w:hAnsi="Segoe UI" w:cs="Segoe UI"/>
          <w:b/>
          <w:sz w:val="20"/>
          <w:szCs w:val="20"/>
        </w:rPr>
        <w:t xml:space="preserve"> 1947)</w:t>
      </w:r>
      <w:r w:rsidR="00B5075A" w:rsidRPr="00627CA4">
        <w:rPr>
          <w:rFonts w:ascii="Segoe UI" w:hAnsi="Segoe UI" w:cs="Segoe UI"/>
          <w:bCs/>
          <w:sz w:val="20"/>
          <w:szCs w:val="20"/>
        </w:rPr>
        <w:t xml:space="preserve"> </w:t>
      </w:r>
      <w:r w:rsidR="00476E49" w:rsidRPr="00627CA4">
        <w:rPr>
          <w:rFonts w:ascii="Segoe UI" w:hAnsi="Segoe UI" w:cs="Segoe UI"/>
          <w:bCs/>
          <w:sz w:val="20"/>
          <w:szCs w:val="20"/>
        </w:rPr>
        <w:t>–</w:t>
      </w:r>
      <w:r w:rsidR="00B5075A" w:rsidRPr="00627CA4">
        <w:rPr>
          <w:rFonts w:ascii="Segoe UI" w:hAnsi="Segoe UI" w:cs="Segoe UI"/>
          <w:bCs/>
          <w:sz w:val="20"/>
          <w:szCs w:val="20"/>
        </w:rPr>
        <w:t xml:space="preserve"> Sastojine ove asocijacije razvijaju se u vodi dubokoj nekoliko desetaka centimetara. Dominantna i karakteristična vrsta asocijacije je </w:t>
      </w:r>
      <w:r w:rsidR="00B5075A" w:rsidRPr="00627CA4">
        <w:rPr>
          <w:rFonts w:ascii="Segoe UI" w:hAnsi="Segoe UI" w:cs="Segoe UI"/>
          <w:bCs/>
          <w:i/>
          <w:iCs/>
          <w:sz w:val="20"/>
          <w:szCs w:val="20"/>
        </w:rPr>
        <w:t>Scirpus lacustris</w:t>
      </w:r>
      <w:r w:rsidR="00B5075A" w:rsidRPr="00627CA4">
        <w:rPr>
          <w:rFonts w:ascii="Segoe UI" w:hAnsi="Segoe UI" w:cs="Segoe UI"/>
          <w:bCs/>
          <w:sz w:val="20"/>
          <w:szCs w:val="20"/>
        </w:rPr>
        <w:t xml:space="preserve"> subsp. </w:t>
      </w:r>
      <w:r w:rsidR="00B5075A" w:rsidRPr="00627CA4">
        <w:rPr>
          <w:rFonts w:ascii="Segoe UI" w:hAnsi="Segoe UI" w:cs="Segoe UI"/>
          <w:bCs/>
          <w:i/>
          <w:iCs/>
          <w:sz w:val="20"/>
          <w:szCs w:val="20"/>
        </w:rPr>
        <w:t>tabernaemontani</w:t>
      </w:r>
      <w:r w:rsidR="00B5075A" w:rsidRPr="00627CA4">
        <w:rPr>
          <w:rFonts w:ascii="Segoe UI" w:hAnsi="Segoe UI" w:cs="Segoe UI"/>
          <w:bCs/>
          <w:sz w:val="20"/>
          <w:szCs w:val="20"/>
        </w:rPr>
        <w:t xml:space="preserve">. Fizionomski to su visoke sastojine, više od jednog metra. </w:t>
      </w:r>
    </w:p>
    <w:p w14:paraId="361DE56D" w14:textId="77777777" w:rsidR="009769B9" w:rsidRPr="00627CA4" w:rsidRDefault="009769B9" w:rsidP="00C13A9B">
      <w:pPr>
        <w:pStyle w:val="Stil4"/>
        <w:rPr>
          <w:rFonts w:ascii="Segoe UI" w:hAnsi="Segoe UI" w:cs="Segoe UI"/>
        </w:rPr>
      </w:pPr>
      <w:r w:rsidRPr="00627CA4">
        <w:rPr>
          <w:rFonts w:ascii="Segoe UI" w:hAnsi="Segoe UI" w:cs="Segoe UI"/>
        </w:rPr>
        <w:t xml:space="preserve">A.4.1.1.14. Zajednica obalnog oblića </w:t>
      </w:r>
    </w:p>
    <w:p w14:paraId="342D1B02" w14:textId="70A4FA9E" w:rsidR="00B5075A" w:rsidRPr="00627CA4" w:rsidRDefault="009769B9" w:rsidP="00C13A9B">
      <w:pPr>
        <w:jc w:val="both"/>
        <w:rPr>
          <w:rFonts w:ascii="Segoe UI" w:hAnsi="Segoe UI" w:cs="Segoe UI"/>
          <w:bCs/>
          <w:sz w:val="20"/>
          <w:szCs w:val="20"/>
        </w:rPr>
      </w:pPr>
      <w:r w:rsidRPr="00627CA4">
        <w:rPr>
          <w:rFonts w:ascii="Segoe UI" w:hAnsi="Segoe UI" w:cs="Segoe UI"/>
          <w:b/>
          <w:sz w:val="20"/>
          <w:szCs w:val="20"/>
        </w:rPr>
        <w:t xml:space="preserve">Zajednica obalnog oblića (As. </w:t>
      </w:r>
      <w:r w:rsidRPr="00627CA4">
        <w:rPr>
          <w:rFonts w:ascii="Segoe UI" w:hAnsi="Segoe UI" w:cs="Segoe UI"/>
          <w:b/>
          <w:i/>
          <w:sz w:val="20"/>
          <w:szCs w:val="20"/>
        </w:rPr>
        <w:t>Scirpetum litoralis</w:t>
      </w:r>
      <w:r w:rsidRPr="00627CA4">
        <w:rPr>
          <w:rFonts w:ascii="Segoe UI" w:hAnsi="Segoe UI" w:cs="Segoe UI"/>
          <w:b/>
          <w:sz w:val="20"/>
          <w:szCs w:val="20"/>
        </w:rPr>
        <w:t xml:space="preserve"> Lakušić et Pavlović 1967)</w:t>
      </w:r>
      <w:r w:rsidR="00B5075A" w:rsidRPr="00627CA4">
        <w:rPr>
          <w:rFonts w:ascii="Segoe UI" w:hAnsi="Segoe UI" w:cs="Segoe UI"/>
          <w:bCs/>
          <w:sz w:val="20"/>
          <w:szCs w:val="20"/>
        </w:rPr>
        <w:t xml:space="preserve"> </w:t>
      </w:r>
      <w:r w:rsidR="001C19CF" w:rsidRPr="00627CA4">
        <w:rPr>
          <w:rFonts w:ascii="Segoe UI" w:hAnsi="Segoe UI" w:cs="Segoe UI"/>
          <w:bCs/>
          <w:sz w:val="20"/>
          <w:szCs w:val="20"/>
        </w:rPr>
        <w:t>–</w:t>
      </w:r>
      <w:r w:rsidR="00B5075A" w:rsidRPr="00627CA4">
        <w:rPr>
          <w:rFonts w:ascii="Segoe UI" w:hAnsi="Segoe UI" w:cs="Segoe UI"/>
          <w:bCs/>
          <w:sz w:val="20"/>
          <w:szCs w:val="20"/>
        </w:rPr>
        <w:t xml:space="preserve"> </w:t>
      </w:r>
      <w:r w:rsidR="00D7789C" w:rsidRPr="00627CA4">
        <w:rPr>
          <w:rFonts w:ascii="Segoe UI" w:hAnsi="Segoe UI" w:cs="Segoe UI"/>
          <w:bCs/>
          <w:sz w:val="20"/>
          <w:szCs w:val="20"/>
        </w:rPr>
        <w:t>R</w:t>
      </w:r>
      <w:r w:rsidR="00B5075A" w:rsidRPr="00627CA4">
        <w:rPr>
          <w:rFonts w:ascii="Segoe UI" w:hAnsi="Segoe UI" w:cs="Segoe UI"/>
          <w:bCs/>
          <w:sz w:val="20"/>
          <w:szCs w:val="20"/>
        </w:rPr>
        <w:t>ijetka mo</w:t>
      </w:r>
      <w:r w:rsidR="00D7789C" w:rsidRPr="00627CA4">
        <w:rPr>
          <w:rFonts w:ascii="Segoe UI" w:hAnsi="Segoe UI" w:cs="Segoe UI"/>
          <w:bCs/>
          <w:sz w:val="20"/>
          <w:szCs w:val="20"/>
        </w:rPr>
        <w:t>čvarna zajednica plitkih brakičnih voda koja</w:t>
      </w:r>
      <w:r w:rsidR="00B5075A" w:rsidRPr="00627CA4">
        <w:rPr>
          <w:rFonts w:ascii="Segoe UI" w:hAnsi="Segoe UI" w:cs="Segoe UI"/>
          <w:bCs/>
          <w:sz w:val="20"/>
          <w:szCs w:val="20"/>
        </w:rPr>
        <w:t xml:space="preserve"> obično pokriva male površine. U flornom sastavu se razvija mali broj vrsta. Zajednica je poznata samo iz mediteranskog dijela Hrvatske i to s otoka Paga i Krka. </w:t>
      </w:r>
    </w:p>
    <w:p w14:paraId="24AF45FB" w14:textId="77777777" w:rsidR="00432F18" w:rsidRPr="00627CA4" w:rsidRDefault="00432F18" w:rsidP="00C13A9B">
      <w:pPr>
        <w:pStyle w:val="Stil4"/>
        <w:rPr>
          <w:rFonts w:ascii="Segoe UI" w:hAnsi="Segoe UI" w:cs="Segoe UI"/>
        </w:rPr>
      </w:pPr>
      <w:r w:rsidRPr="00627CA4">
        <w:rPr>
          <w:rFonts w:ascii="Segoe UI" w:hAnsi="Segoe UI" w:cs="Segoe UI"/>
        </w:rPr>
        <w:t>A.4.1.1.16. Zajednica štitastog vodoljuba</w:t>
      </w:r>
    </w:p>
    <w:p w14:paraId="24AFECFD" w14:textId="7B7CDBFF" w:rsidR="00B5075A" w:rsidRPr="00627CA4" w:rsidRDefault="00B5075A" w:rsidP="00C13A9B">
      <w:pPr>
        <w:jc w:val="both"/>
        <w:rPr>
          <w:rFonts w:ascii="Segoe UI" w:hAnsi="Segoe UI" w:cs="Segoe UI"/>
          <w:bCs/>
          <w:color w:val="FF0000"/>
          <w:sz w:val="20"/>
          <w:szCs w:val="20"/>
        </w:rPr>
      </w:pPr>
      <w:r w:rsidRPr="00627CA4">
        <w:rPr>
          <w:rFonts w:ascii="Segoe UI" w:hAnsi="Segoe UI" w:cs="Segoe UI"/>
          <w:b/>
          <w:sz w:val="20"/>
          <w:szCs w:val="20"/>
        </w:rPr>
        <w:t xml:space="preserve">Zajednica štitastog vodoljuba (As. </w:t>
      </w:r>
      <w:r w:rsidRPr="00627CA4">
        <w:rPr>
          <w:rFonts w:ascii="Segoe UI" w:hAnsi="Segoe UI" w:cs="Segoe UI"/>
          <w:b/>
          <w:i/>
          <w:sz w:val="20"/>
          <w:szCs w:val="20"/>
        </w:rPr>
        <w:t>Butometum umbellati</w:t>
      </w:r>
      <w:r w:rsidRPr="00627CA4">
        <w:rPr>
          <w:rFonts w:ascii="Segoe UI" w:hAnsi="Segoe UI" w:cs="Segoe UI"/>
          <w:b/>
          <w:sz w:val="20"/>
          <w:szCs w:val="20"/>
        </w:rPr>
        <w:t xml:space="preserve"> (Konczak 1968) Phil. 1973) </w:t>
      </w:r>
      <w:r w:rsidR="00F87FCF" w:rsidRPr="00627CA4">
        <w:rPr>
          <w:rFonts w:ascii="Segoe UI" w:hAnsi="Segoe UI" w:cs="Segoe UI"/>
          <w:sz w:val="20"/>
          <w:szCs w:val="20"/>
        </w:rPr>
        <w:t>–</w:t>
      </w:r>
      <w:r w:rsidR="00F87FCF" w:rsidRPr="00627CA4">
        <w:rPr>
          <w:rFonts w:ascii="Segoe UI" w:hAnsi="Segoe UI" w:cs="Segoe UI"/>
          <w:b/>
          <w:sz w:val="20"/>
          <w:szCs w:val="20"/>
        </w:rPr>
        <w:t xml:space="preserve"> </w:t>
      </w:r>
      <w:r w:rsidRPr="00627CA4">
        <w:rPr>
          <w:rFonts w:ascii="Segoe UI" w:hAnsi="Segoe UI" w:cs="Segoe UI"/>
          <w:bCs/>
          <w:sz w:val="20"/>
          <w:szCs w:val="20"/>
        </w:rPr>
        <w:t xml:space="preserve">Zajednica se razvija na staništima sa značajnim fluktuacijama vodnog režima, obično na tlima bogatim hranjivim tvarima. </w:t>
      </w:r>
    </w:p>
    <w:p w14:paraId="45EC1CD3" w14:textId="77777777" w:rsidR="002260E4" w:rsidRPr="00627CA4" w:rsidRDefault="002260E4" w:rsidP="00C13A9B">
      <w:pPr>
        <w:pStyle w:val="Stil4"/>
        <w:rPr>
          <w:rFonts w:ascii="Segoe UI" w:hAnsi="Segoe UI" w:cs="Segoe UI"/>
        </w:rPr>
      </w:pPr>
      <w:r w:rsidRPr="00627CA4">
        <w:rPr>
          <w:rFonts w:ascii="Segoe UI" w:hAnsi="Segoe UI" w:cs="Segoe UI"/>
        </w:rPr>
        <w:t xml:space="preserve">A.4.1.1.17. Sastojine trobridog oblića </w:t>
      </w:r>
    </w:p>
    <w:p w14:paraId="2CA1646A" w14:textId="380058E7" w:rsidR="002260E4" w:rsidRPr="00627CA4" w:rsidRDefault="001466E7" w:rsidP="00C13A9B">
      <w:pPr>
        <w:jc w:val="both"/>
        <w:rPr>
          <w:rFonts w:ascii="Segoe UI" w:hAnsi="Segoe UI" w:cs="Segoe UI"/>
          <w:bCs/>
          <w:sz w:val="20"/>
          <w:szCs w:val="20"/>
        </w:rPr>
      </w:pPr>
      <w:r w:rsidRPr="00627CA4">
        <w:rPr>
          <w:rFonts w:ascii="Segoe UI" w:hAnsi="Segoe UI" w:cs="Segoe UI"/>
          <w:b/>
          <w:bCs/>
          <w:sz w:val="20"/>
          <w:szCs w:val="20"/>
        </w:rPr>
        <w:t>Sastojine trobridog oblića (</w:t>
      </w:r>
      <w:r w:rsidRPr="00627CA4">
        <w:rPr>
          <w:rFonts w:ascii="Segoe UI" w:hAnsi="Segoe UI" w:cs="Segoe UI"/>
          <w:b/>
          <w:bCs/>
          <w:i/>
          <w:sz w:val="20"/>
          <w:szCs w:val="20"/>
        </w:rPr>
        <w:t>Scirpus triqueter</w:t>
      </w:r>
      <w:r w:rsidRPr="00627CA4">
        <w:rPr>
          <w:rFonts w:ascii="Segoe UI" w:hAnsi="Segoe UI" w:cs="Segoe UI"/>
          <w:b/>
          <w:bCs/>
          <w:sz w:val="20"/>
          <w:szCs w:val="20"/>
        </w:rPr>
        <w:t xml:space="preserve">) </w:t>
      </w:r>
      <w:r w:rsidR="001C19CF" w:rsidRPr="00627CA4">
        <w:rPr>
          <w:rFonts w:ascii="Segoe UI" w:hAnsi="Segoe UI" w:cs="Segoe UI"/>
          <w:bCs/>
          <w:sz w:val="20"/>
          <w:szCs w:val="20"/>
        </w:rPr>
        <w:t>–</w:t>
      </w:r>
      <w:r w:rsidRPr="00627CA4">
        <w:rPr>
          <w:rFonts w:ascii="Segoe UI" w:hAnsi="Segoe UI" w:cs="Segoe UI"/>
          <w:bCs/>
          <w:sz w:val="20"/>
          <w:szCs w:val="20"/>
        </w:rPr>
        <w:t xml:space="preserve"> </w:t>
      </w:r>
      <w:r w:rsidR="002260E4" w:rsidRPr="00627CA4">
        <w:rPr>
          <w:rFonts w:ascii="Segoe UI" w:hAnsi="Segoe UI" w:cs="Segoe UI"/>
          <w:bCs/>
          <w:sz w:val="20"/>
          <w:szCs w:val="20"/>
        </w:rPr>
        <w:t>U sastojinama</w:t>
      </w:r>
      <w:r w:rsidR="001C19CF" w:rsidRPr="00627CA4">
        <w:rPr>
          <w:rFonts w:ascii="Segoe UI" w:hAnsi="Segoe UI" w:cs="Segoe UI"/>
          <w:bCs/>
          <w:sz w:val="20"/>
          <w:szCs w:val="20"/>
        </w:rPr>
        <w:t xml:space="preserve"> koje se razvijaju u slatkoj i bočatoj vodi </w:t>
      </w:r>
      <w:r w:rsidR="002260E4" w:rsidRPr="00627CA4">
        <w:rPr>
          <w:rFonts w:ascii="Segoe UI" w:hAnsi="Segoe UI" w:cs="Segoe UI"/>
          <w:bCs/>
          <w:sz w:val="20"/>
          <w:szCs w:val="20"/>
        </w:rPr>
        <w:t>dominira trobridi oblić</w:t>
      </w:r>
      <w:r w:rsidR="001C19CF" w:rsidRPr="00627CA4">
        <w:rPr>
          <w:rFonts w:ascii="Segoe UI" w:hAnsi="Segoe UI" w:cs="Segoe UI"/>
          <w:bCs/>
          <w:sz w:val="20"/>
          <w:szCs w:val="20"/>
        </w:rPr>
        <w:t>.</w:t>
      </w:r>
      <w:r w:rsidR="003A3887" w:rsidRPr="00627CA4">
        <w:rPr>
          <w:rFonts w:ascii="Segoe UI" w:hAnsi="Segoe UI" w:cs="Segoe UI"/>
          <w:bCs/>
          <w:sz w:val="20"/>
          <w:szCs w:val="20"/>
        </w:rPr>
        <w:t xml:space="preserve"> Najveće sastojine nalaze se na otoku Pagu i u Vranskom jezeru.</w:t>
      </w:r>
    </w:p>
    <w:p w14:paraId="0648B4A5" w14:textId="77777777" w:rsidR="00A83756" w:rsidRPr="00627CA4" w:rsidRDefault="00A83756" w:rsidP="00C13A9B">
      <w:pPr>
        <w:pStyle w:val="Stil3"/>
        <w:rPr>
          <w:rFonts w:ascii="Segoe UI" w:hAnsi="Segoe UI" w:cs="Segoe UI"/>
        </w:rPr>
      </w:pPr>
      <w:r w:rsidRPr="00627CA4">
        <w:rPr>
          <w:rFonts w:ascii="Segoe UI" w:hAnsi="Segoe UI" w:cs="Segoe UI"/>
        </w:rPr>
        <w:t>A.4.1.2. Visoki šaševi i šiljevi</w:t>
      </w:r>
    </w:p>
    <w:p w14:paraId="2E46D8E9" w14:textId="2A39EA53" w:rsidR="00A83756" w:rsidRPr="00627CA4" w:rsidRDefault="00A83756" w:rsidP="00C13A9B">
      <w:pPr>
        <w:pStyle w:val="Style6"/>
        <w:jc w:val="both"/>
        <w:rPr>
          <w:rFonts w:ascii="Segoe UI" w:hAnsi="Segoe UI" w:cs="Segoe UI"/>
        </w:rPr>
      </w:pPr>
      <w:r w:rsidRPr="00627CA4">
        <w:rPr>
          <w:rFonts w:ascii="Segoe UI" w:hAnsi="Segoe UI" w:cs="Segoe UI"/>
          <w:b/>
        </w:rPr>
        <w:t xml:space="preserve">Visoki šaševi i šiljevi (Red </w:t>
      </w:r>
      <w:r w:rsidRPr="00627CA4">
        <w:rPr>
          <w:rFonts w:ascii="Segoe UI" w:hAnsi="Segoe UI" w:cs="Segoe UI"/>
          <w:b/>
          <w:i/>
        </w:rPr>
        <w:t xml:space="preserve">MAGNOCARICETALIA </w:t>
      </w:r>
      <w:r w:rsidRPr="00627CA4">
        <w:rPr>
          <w:rFonts w:ascii="Segoe UI" w:hAnsi="Segoe UI" w:cs="Segoe UI"/>
          <w:b/>
        </w:rPr>
        <w:t>Pignatti 1953</w:t>
      </w:r>
      <w:r w:rsidR="00ED0501" w:rsidRPr="00627CA4">
        <w:rPr>
          <w:rFonts w:ascii="Segoe UI" w:hAnsi="Segoe UI" w:cs="Segoe UI"/>
          <w:b/>
        </w:rPr>
        <w:t xml:space="preserve">, sveza </w:t>
      </w:r>
      <w:r w:rsidR="00ED0501" w:rsidRPr="00627CA4">
        <w:rPr>
          <w:rFonts w:ascii="Segoe UI" w:hAnsi="Segoe UI" w:cs="Segoe UI"/>
          <w:b/>
          <w:i/>
        </w:rPr>
        <w:t xml:space="preserve">Magnocaricion elatae </w:t>
      </w:r>
      <w:r w:rsidR="00ED0501" w:rsidRPr="00627CA4">
        <w:rPr>
          <w:rFonts w:ascii="Segoe UI" w:hAnsi="Segoe UI" w:cs="Segoe UI"/>
          <w:b/>
        </w:rPr>
        <w:t>Koch 1926</w:t>
      </w:r>
      <w:r w:rsidRPr="00627CA4">
        <w:rPr>
          <w:rFonts w:ascii="Segoe UI" w:hAnsi="Segoe UI" w:cs="Segoe UI"/>
          <w:b/>
        </w:rPr>
        <w:t xml:space="preserve">) </w:t>
      </w:r>
      <w:r w:rsidRPr="00627CA4">
        <w:rPr>
          <w:rFonts w:ascii="Segoe UI" w:hAnsi="Segoe UI" w:cs="Segoe UI"/>
        </w:rPr>
        <w:t>– Zajednice visokih šaševa (</w:t>
      </w:r>
      <w:r w:rsidRPr="00627CA4">
        <w:rPr>
          <w:rFonts w:ascii="Segoe UI" w:hAnsi="Segoe UI" w:cs="Segoe UI"/>
          <w:i/>
        </w:rPr>
        <w:t>Carex</w:t>
      </w:r>
      <w:r w:rsidRPr="00627CA4">
        <w:rPr>
          <w:rFonts w:ascii="Segoe UI" w:hAnsi="Segoe UI" w:cs="Segoe UI"/>
        </w:rPr>
        <w:t>) i šiljeva (</w:t>
      </w:r>
      <w:r w:rsidRPr="00627CA4">
        <w:rPr>
          <w:rFonts w:ascii="Segoe UI" w:hAnsi="Segoe UI" w:cs="Segoe UI"/>
          <w:i/>
        </w:rPr>
        <w:t>Cyperus</w:t>
      </w:r>
      <w:r w:rsidRPr="00627CA4">
        <w:rPr>
          <w:rFonts w:ascii="Segoe UI" w:hAnsi="Segoe UI" w:cs="Segoe UI"/>
        </w:rPr>
        <w:t xml:space="preserve">) razvijaju se na rubovima vodenih bazena ili </w:t>
      </w:r>
      <w:r w:rsidRPr="00627CA4">
        <w:rPr>
          <w:rFonts w:ascii="Segoe UI" w:hAnsi="Segoe UI" w:cs="Segoe UI"/>
        </w:rPr>
        <w:lastRenderedPageBreak/>
        <w:t>obrašćuju cijele plitke depresije, najčešće oligotrofne močvare. Često su razvijene i na antropogeno formiranim biotopima.</w:t>
      </w:r>
    </w:p>
    <w:p w14:paraId="6EFC3A9C" w14:textId="77777777" w:rsidR="00A83756" w:rsidRPr="00627CA4" w:rsidRDefault="00A83756" w:rsidP="00C13A9B">
      <w:pPr>
        <w:pStyle w:val="Style5"/>
        <w:jc w:val="both"/>
        <w:rPr>
          <w:rFonts w:ascii="Segoe UI" w:hAnsi="Segoe UI" w:cs="Segoe UI"/>
        </w:rPr>
      </w:pPr>
      <w:r w:rsidRPr="00627CA4">
        <w:rPr>
          <w:rFonts w:ascii="Segoe UI" w:hAnsi="Segoe UI" w:cs="Segoe UI"/>
        </w:rPr>
        <w:t>A.4.1.2.1. Močvara krutog šaša</w:t>
      </w:r>
    </w:p>
    <w:p w14:paraId="5D6155F3" w14:textId="23F5698D" w:rsidR="00A83756" w:rsidRPr="00627CA4" w:rsidRDefault="00A83756" w:rsidP="00C13A9B">
      <w:pPr>
        <w:pStyle w:val="Style6"/>
        <w:jc w:val="both"/>
        <w:rPr>
          <w:rFonts w:ascii="Segoe UI" w:hAnsi="Segoe UI" w:cs="Segoe UI"/>
        </w:rPr>
      </w:pPr>
      <w:r w:rsidRPr="00627CA4">
        <w:rPr>
          <w:rFonts w:ascii="Segoe UI" w:hAnsi="Segoe UI" w:cs="Segoe UI"/>
          <w:b/>
        </w:rPr>
        <w:t xml:space="preserve">Močvara krutog šaša (As. </w:t>
      </w:r>
      <w:r w:rsidRPr="00627CA4">
        <w:rPr>
          <w:rFonts w:ascii="Segoe UI" w:hAnsi="Segoe UI" w:cs="Segoe UI"/>
          <w:b/>
          <w:i/>
        </w:rPr>
        <w:t xml:space="preserve">Caricetum elatae </w:t>
      </w:r>
      <w:r w:rsidRPr="00627CA4">
        <w:rPr>
          <w:rFonts w:ascii="Segoe UI" w:hAnsi="Segoe UI" w:cs="Segoe UI"/>
          <w:b/>
        </w:rPr>
        <w:t xml:space="preserve">Koch 1926) </w:t>
      </w:r>
      <w:r w:rsidRPr="00627CA4">
        <w:rPr>
          <w:rFonts w:ascii="Segoe UI" w:hAnsi="Segoe UI" w:cs="Segoe UI"/>
        </w:rPr>
        <w:t xml:space="preserve">– </w:t>
      </w:r>
      <w:r w:rsidR="0064055B" w:rsidRPr="00627CA4">
        <w:rPr>
          <w:rFonts w:ascii="Segoe UI" w:hAnsi="Segoe UI" w:cs="Segoe UI"/>
        </w:rPr>
        <w:t>U</w:t>
      </w:r>
      <w:r w:rsidRPr="00627CA4">
        <w:rPr>
          <w:rFonts w:ascii="Segoe UI" w:hAnsi="Segoe UI" w:cs="Segoe UI"/>
        </w:rPr>
        <w:t xml:space="preserve"> Hrvatskoj vrlo rasprostranjena zajednica močvarnih šaševa, razvijena kako na primarnim (prirodnim), tako i na sekundarnim (antropogenim) staništima. U florističkom sastavu dominira </w:t>
      </w:r>
      <w:r w:rsidRPr="00627CA4">
        <w:rPr>
          <w:rFonts w:ascii="Segoe UI" w:hAnsi="Segoe UI" w:cs="Segoe UI"/>
          <w:i/>
        </w:rPr>
        <w:t xml:space="preserve">Carex elata, </w:t>
      </w:r>
      <w:r w:rsidRPr="00627CA4">
        <w:rPr>
          <w:rFonts w:ascii="Segoe UI" w:hAnsi="Segoe UI" w:cs="Segoe UI"/>
        </w:rPr>
        <w:t xml:space="preserve">a pridružuju se </w:t>
      </w:r>
      <w:r w:rsidRPr="00627CA4">
        <w:rPr>
          <w:rFonts w:ascii="Segoe UI" w:hAnsi="Segoe UI" w:cs="Segoe UI"/>
          <w:i/>
        </w:rPr>
        <w:t>Galium palustre, Lysimachia vulgaris, Lythrum salicaria, Mentha aquatica, Phragmites australis.</w:t>
      </w:r>
    </w:p>
    <w:p w14:paraId="7A2B3F0A" w14:textId="77777777" w:rsidR="00A83756" w:rsidRPr="00627CA4" w:rsidRDefault="00A83756" w:rsidP="00C13A9B">
      <w:pPr>
        <w:pStyle w:val="Style5"/>
        <w:jc w:val="both"/>
        <w:rPr>
          <w:rFonts w:ascii="Segoe UI" w:hAnsi="Segoe UI" w:cs="Segoe UI"/>
        </w:rPr>
      </w:pPr>
      <w:r w:rsidRPr="00627CA4">
        <w:rPr>
          <w:rFonts w:ascii="Segoe UI" w:hAnsi="Segoe UI" w:cs="Segoe UI"/>
        </w:rPr>
        <w:t>A.4.1.2.2. Močvara krutog šaša s običnim ljepuškom</w:t>
      </w:r>
    </w:p>
    <w:p w14:paraId="681E54D2" w14:textId="314155D0" w:rsidR="00A83756" w:rsidRPr="00627CA4" w:rsidRDefault="00A83756" w:rsidP="00C13A9B">
      <w:pPr>
        <w:pStyle w:val="Style6"/>
        <w:jc w:val="both"/>
        <w:rPr>
          <w:rFonts w:ascii="Segoe UI" w:hAnsi="Segoe UI" w:cs="Segoe UI"/>
        </w:rPr>
      </w:pPr>
      <w:r w:rsidRPr="00627CA4">
        <w:rPr>
          <w:rFonts w:ascii="Segoe UI" w:hAnsi="Segoe UI" w:cs="Segoe UI"/>
          <w:b/>
        </w:rPr>
        <w:t xml:space="preserve">Močvara krutog šaša s običnim ljepuškom (As. </w:t>
      </w:r>
      <w:r w:rsidRPr="00627CA4">
        <w:rPr>
          <w:rFonts w:ascii="Segoe UI" w:hAnsi="Segoe UI" w:cs="Segoe UI"/>
          <w:b/>
          <w:i/>
        </w:rPr>
        <w:t xml:space="preserve">Hydrocotyle-Caricetum eletae </w:t>
      </w:r>
      <w:r w:rsidR="00AC00F5" w:rsidRPr="00627CA4">
        <w:rPr>
          <w:rFonts w:ascii="Segoe UI" w:hAnsi="Segoe UI" w:cs="Segoe UI"/>
          <w:b/>
        </w:rPr>
        <w:t>Horvat</w:t>
      </w:r>
      <w:r w:rsidRPr="00627CA4">
        <w:rPr>
          <w:rFonts w:ascii="Segoe UI" w:hAnsi="Segoe UI" w:cs="Segoe UI"/>
          <w:b/>
        </w:rPr>
        <w:t>i</w:t>
      </w:r>
      <w:r w:rsidR="00AC00F5" w:rsidRPr="00627CA4">
        <w:rPr>
          <w:rFonts w:ascii="Segoe UI" w:hAnsi="Segoe UI" w:cs="Segoe UI"/>
          <w:b/>
        </w:rPr>
        <w:t>ć</w:t>
      </w:r>
      <w:r w:rsidRPr="00627CA4">
        <w:rPr>
          <w:rFonts w:ascii="Segoe UI" w:hAnsi="Segoe UI" w:cs="Segoe UI"/>
          <w:b/>
        </w:rPr>
        <w:t xml:space="preserve"> (1958) 1962) </w:t>
      </w:r>
      <w:r w:rsidR="0064055B" w:rsidRPr="00627CA4">
        <w:rPr>
          <w:rFonts w:ascii="Segoe UI" w:hAnsi="Segoe UI" w:cs="Segoe UI"/>
        </w:rPr>
        <w:t>– M</w:t>
      </w:r>
      <w:r w:rsidRPr="00627CA4">
        <w:rPr>
          <w:rFonts w:ascii="Segoe UI" w:hAnsi="Segoe UI" w:cs="Segoe UI"/>
        </w:rPr>
        <w:t xml:space="preserve">očvarna zajednica </w:t>
      </w:r>
      <w:r w:rsidR="0064055B" w:rsidRPr="00627CA4">
        <w:rPr>
          <w:rFonts w:ascii="Segoe UI" w:hAnsi="Segoe UI" w:cs="Segoe UI"/>
        </w:rPr>
        <w:t xml:space="preserve">koja se </w:t>
      </w:r>
      <w:r w:rsidRPr="00627CA4">
        <w:rPr>
          <w:rFonts w:ascii="Segoe UI" w:hAnsi="Segoe UI" w:cs="Segoe UI"/>
        </w:rPr>
        <w:t xml:space="preserve">razvija u primorskom dijelu Hrvatske. Opisana je iz donjega toka Neretve, a nađena je i na otoku Krku (Omišljansko jezero). U florističkom sastavu dominira </w:t>
      </w:r>
      <w:r w:rsidRPr="00627CA4">
        <w:rPr>
          <w:rFonts w:ascii="Segoe UI" w:hAnsi="Segoe UI" w:cs="Segoe UI"/>
          <w:i/>
        </w:rPr>
        <w:t xml:space="preserve">Carex elata, </w:t>
      </w:r>
      <w:r w:rsidRPr="00627CA4">
        <w:rPr>
          <w:rFonts w:ascii="Segoe UI" w:hAnsi="Segoe UI" w:cs="Segoe UI"/>
        </w:rPr>
        <w:t xml:space="preserve">a kao karakteristična vrsta ističe se </w:t>
      </w:r>
      <w:r w:rsidR="00FD0B01" w:rsidRPr="00627CA4">
        <w:rPr>
          <w:rFonts w:ascii="Segoe UI" w:hAnsi="Segoe UI" w:cs="Segoe UI"/>
          <w:i/>
        </w:rPr>
        <w:t>Hydrocotyle vulgaris</w:t>
      </w:r>
      <w:r w:rsidRPr="00627CA4">
        <w:rPr>
          <w:rFonts w:ascii="Segoe UI" w:hAnsi="Segoe UI" w:cs="Segoe UI"/>
          <w:i/>
        </w:rPr>
        <w:t>.</w:t>
      </w:r>
    </w:p>
    <w:p w14:paraId="6EA8F598" w14:textId="77777777" w:rsidR="00A83756" w:rsidRPr="00627CA4" w:rsidRDefault="00A83756" w:rsidP="00C13A9B">
      <w:pPr>
        <w:pStyle w:val="Style5"/>
        <w:jc w:val="both"/>
        <w:rPr>
          <w:rFonts w:ascii="Segoe UI" w:hAnsi="Segoe UI" w:cs="Segoe UI"/>
        </w:rPr>
      </w:pPr>
      <w:r w:rsidRPr="00627CA4">
        <w:rPr>
          <w:rFonts w:ascii="Segoe UI" w:hAnsi="Segoe UI" w:cs="Segoe UI"/>
        </w:rPr>
        <w:t>A.4.1.2.3. Močvara nježnog šaša</w:t>
      </w:r>
    </w:p>
    <w:p w14:paraId="62E2CB57" w14:textId="1318236E" w:rsidR="00A83756" w:rsidRPr="00627CA4" w:rsidRDefault="00A83756" w:rsidP="00C13A9B">
      <w:pPr>
        <w:pStyle w:val="Style6"/>
        <w:jc w:val="both"/>
        <w:rPr>
          <w:rFonts w:ascii="Segoe UI" w:hAnsi="Segoe UI" w:cs="Segoe UI"/>
        </w:rPr>
      </w:pPr>
      <w:r w:rsidRPr="00627CA4">
        <w:rPr>
          <w:rFonts w:ascii="Segoe UI" w:hAnsi="Segoe UI" w:cs="Segoe UI"/>
          <w:b/>
        </w:rPr>
        <w:t xml:space="preserve">Močvara nježnog šaša (As. </w:t>
      </w:r>
      <w:r w:rsidRPr="00627CA4">
        <w:rPr>
          <w:rFonts w:ascii="Segoe UI" w:hAnsi="Segoe UI" w:cs="Segoe UI"/>
          <w:b/>
          <w:i/>
        </w:rPr>
        <w:t xml:space="preserve">Caricetum gracilis </w:t>
      </w:r>
      <w:r w:rsidRPr="00627CA4">
        <w:rPr>
          <w:rFonts w:ascii="Segoe UI" w:hAnsi="Segoe UI" w:cs="Segoe UI"/>
          <w:b/>
        </w:rPr>
        <w:t xml:space="preserve">Almquist 1924) </w:t>
      </w:r>
      <w:r w:rsidRPr="00627CA4">
        <w:rPr>
          <w:rFonts w:ascii="Segoe UI" w:hAnsi="Segoe UI" w:cs="Segoe UI"/>
        </w:rPr>
        <w:t>–</w:t>
      </w:r>
      <w:r w:rsidR="00D7789C" w:rsidRPr="00627CA4">
        <w:rPr>
          <w:rFonts w:ascii="Segoe UI" w:hAnsi="Segoe UI" w:cs="Segoe UI"/>
        </w:rPr>
        <w:t xml:space="preserve"> </w:t>
      </w:r>
      <w:r w:rsidR="0064055B" w:rsidRPr="00627CA4">
        <w:rPr>
          <w:rFonts w:ascii="Segoe UI" w:hAnsi="Segoe UI" w:cs="Segoe UI"/>
        </w:rPr>
        <w:t>Z</w:t>
      </w:r>
      <w:r w:rsidRPr="00627CA4">
        <w:rPr>
          <w:rFonts w:ascii="Segoe UI" w:hAnsi="Segoe UI" w:cs="Segoe UI"/>
        </w:rPr>
        <w:t xml:space="preserve">ajednica rasprostranjena u nizinskim dijelovima </w:t>
      </w:r>
      <w:r w:rsidR="0064055B" w:rsidRPr="00627CA4">
        <w:rPr>
          <w:rFonts w:ascii="Segoe UI" w:hAnsi="Segoe UI" w:cs="Segoe UI"/>
        </w:rPr>
        <w:t xml:space="preserve">Hrvatske </w:t>
      </w:r>
      <w:r w:rsidRPr="00627CA4">
        <w:rPr>
          <w:rFonts w:ascii="Segoe UI" w:hAnsi="Segoe UI" w:cs="Segoe UI"/>
        </w:rPr>
        <w:t>uz velike rijeke i njihove pritoke na prirodnim staništima</w:t>
      </w:r>
      <w:r w:rsidR="0064055B" w:rsidRPr="00627CA4">
        <w:rPr>
          <w:rFonts w:ascii="Segoe UI" w:hAnsi="Segoe UI" w:cs="Segoe UI"/>
        </w:rPr>
        <w:t>. Uz prirodna može se naći i na</w:t>
      </w:r>
      <w:r w:rsidRPr="00627CA4">
        <w:rPr>
          <w:rFonts w:ascii="Segoe UI" w:hAnsi="Segoe UI" w:cs="Segoe UI"/>
        </w:rPr>
        <w:t xml:space="preserve"> antropogenim</w:t>
      </w:r>
      <w:r w:rsidR="0064055B" w:rsidRPr="00627CA4">
        <w:rPr>
          <w:rFonts w:ascii="Segoe UI" w:hAnsi="Segoe UI" w:cs="Segoe UI"/>
        </w:rPr>
        <w:t xml:space="preserve"> staništima</w:t>
      </w:r>
      <w:r w:rsidRPr="00627CA4">
        <w:rPr>
          <w:rFonts w:ascii="Segoe UI" w:hAnsi="Segoe UI" w:cs="Segoe UI"/>
        </w:rPr>
        <w:t>, kao što su depresije uz željezničke nasipe i sl.</w:t>
      </w:r>
      <w:r w:rsidR="0064055B" w:rsidRPr="00627CA4">
        <w:rPr>
          <w:rFonts w:ascii="Segoe UI" w:hAnsi="Segoe UI" w:cs="Segoe UI"/>
        </w:rPr>
        <w:t>.</w:t>
      </w:r>
      <w:r w:rsidRPr="00627CA4">
        <w:rPr>
          <w:rFonts w:ascii="Segoe UI" w:hAnsi="Segoe UI" w:cs="Segoe UI"/>
        </w:rPr>
        <w:t xml:space="preserve"> U florističkom sastavu dominira </w:t>
      </w:r>
      <w:r w:rsidR="003A3887" w:rsidRPr="00627CA4">
        <w:rPr>
          <w:rFonts w:ascii="Segoe UI" w:hAnsi="Segoe UI" w:cs="Segoe UI"/>
          <w:i/>
        </w:rPr>
        <w:t>Carex acuta</w:t>
      </w:r>
      <w:r w:rsidRPr="00627CA4">
        <w:rPr>
          <w:rFonts w:ascii="Segoe UI" w:hAnsi="Segoe UI" w:cs="Segoe UI"/>
          <w:i/>
        </w:rPr>
        <w:t xml:space="preserve">, </w:t>
      </w:r>
      <w:r w:rsidRPr="00627CA4">
        <w:rPr>
          <w:rFonts w:ascii="Segoe UI" w:hAnsi="Segoe UI" w:cs="Segoe UI"/>
        </w:rPr>
        <w:t xml:space="preserve">a pridružuju se </w:t>
      </w:r>
      <w:r w:rsidRPr="00627CA4">
        <w:rPr>
          <w:rFonts w:ascii="Segoe UI" w:hAnsi="Segoe UI" w:cs="Segoe UI"/>
          <w:i/>
        </w:rPr>
        <w:t>Galium palustre, Iris pseudacorus, Phragmites australis, Equisetum fluviatile.</w:t>
      </w:r>
      <w:r w:rsidRPr="00627CA4">
        <w:rPr>
          <w:rFonts w:ascii="Segoe UI" w:hAnsi="Segoe UI" w:cs="Segoe UI"/>
        </w:rPr>
        <w:t xml:space="preserve"> Pobliže je analizirana u Baranji (Kopačko jezero, Aljmaš).</w:t>
      </w:r>
    </w:p>
    <w:p w14:paraId="319FC403" w14:textId="77777777" w:rsidR="00A83756" w:rsidRPr="00627CA4" w:rsidRDefault="00A83756" w:rsidP="00C13A9B">
      <w:pPr>
        <w:pStyle w:val="Style5"/>
        <w:jc w:val="both"/>
        <w:rPr>
          <w:rFonts w:ascii="Segoe UI" w:hAnsi="Segoe UI" w:cs="Segoe UI"/>
        </w:rPr>
      </w:pPr>
      <w:r w:rsidRPr="00627CA4">
        <w:rPr>
          <w:rFonts w:ascii="Segoe UI" w:hAnsi="Segoe UI" w:cs="Segoe UI"/>
        </w:rPr>
        <w:t>A.4.1.2.4. Močvara močvarnog šaša</w:t>
      </w:r>
    </w:p>
    <w:p w14:paraId="592F8726" w14:textId="393C68AD" w:rsidR="00A83756" w:rsidRPr="00627CA4" w:rsidRDefault="00A83756" w:rsidP="00C13A9B">
      <w:pPr>
        <w:pStyle w:val="Style6"/>
        <w:jc w:val="both"/>
        <w:rPr>
          <w:rFonts w:ascii="Segoe UI" w:hAnsi="Segoe UI" w:cs="Segoe UI"/>
        </w:rPr>
      </w:pPr>
      <w:r w:rsidRPr="00627CA4">
        <w:rPr>
          <w:rFonts w:ascii="Segoe UI" w:hAnsi="Segoe UI" w:cs="Segoe UI"/>
          <w:b/>
        </w:rPr>
        <w:t xml:space="preserve">Močvara močvarnog šaša (As. </w:t>
      </w:r>
      <w:r w:rsidRPr="00627CA4">
        <w:rPr>
          <w:rFonts w:ascii="Segoe UI" w:hAnsi="Segoe UI" w:cs="Segoe UI"/>
          <w:b/>
          <w:i/>
        </w:rPr>
        <w:t xml:space="preserve">Caricetum acutiformis </w:t>
      </w:r>
      <w:r w:rsidRPr="00627CA4">
        <w:rPr>
          <w:rFonts w:ascii="Segoe UI" w:hAnsi="Segoe UI" w:cs="Segoe UI"/>
          <w:b/>
        </w:rPr>
        <w:t xml:space="preserve">Eggler 1933) </w:t>
      </w:r>
      <w:r w:rsidR="001B2ADB" w:rsidRPr="00627CA4">
        <w:rPr>
          <w:rFonts w:ascii="Segoe UI" w:hAnsi="Segoe UI" w:cs="Segoe UI"/>
        </w:rPr>
        <w:t>–</w:t>
      </w:r>
      <w:r w:rsidRPr="00627CA4">
        <w:rPr>
          <w:rFonts w:ascii="Segoe UI" w:hAnsi="Segoe UI" w:cs="Segoe UI"/>
        </w:rPr>
        <w:t xml:space="preserve"> </w:t>
      </w:r>
      <w:r w:rsidR="0064055B" w:rsidRPr="00627CA4">
        <w:rPr>
          <w:rFonts w:ascii="Segoe UI" w:hAnsi="Segoe UI" w:cs="Segoe UI"/>
        </w:rPr>
        <w:t>Zajednica se razvija</w:t>
      </w:r>
      <w:r w:rsidRPr="00627CA4">
        <w:rPr>
          <w:rFonts w:ascii="Segoe UI" w:hAnsi="Segoe UI" w:cs="Segoe UI"/>
        </w:rPr>
        <w:t xml:space="preserve"> u rubnim dijelov</w:t>
      </w:r>
      <w:r w:rsidR="00E7341C" w:rsidRPr="00627CA4">
        <w:rPr>
          <w:rFonts w:ascii="Segoe UI" w:hAnsi="Segoe UI" w:cs="Segoe UI"/>
        </w:rPr>
        <w:t>ima depresija kao što su mrtvice</w:t>
      </w:r>
      <w:r w:rsidRPr="00627CA4">
        <w:rPr>
          <w:rFonts w:ascii="Segoe UI" w:hAnsi="Segoe UI" w:cs="Segoe UI"/>
        </w:rPr>
        <w:t xml:space="preserve">, bare, plitke močvare, ali i u odvodnim kanalima. U florističkom sastavu dominira </w:t>
      </w:r>
      <w:r w:rsidRPr="00627CA4">
        <w:rPr>
          <w:rFonts w:ascii="Segoe UI" w:hAnsi="Segoe UI" w:cs="Segoe UI"/>
          <w:i/>
        </w:rPr>
        <w:t xml:space="preserve">Carex acutiformis, </w:t>
      </w:r>
      <w:r w:rsidRPr="00627CA4">
        <w:rPr>
          <w:rFonts w:ascii="Segoe UI" w:hAnsi="Segoe UI" w:cs="Segoe UI"/>
        </w:rPr>
        <w:t xml:space="preserve">a česte </w:t>
      </w:r>
      <w:r w:rsidR="00D7789C" w:rsidRPr="00627CA4">
        <w:rPr>
          <w:rFonts w:ascii="Segoe UI" w:hAnsi="Segoe UI" w:cs="Segoe UI"/>
        </w:rPr>
        <w:t xml:space="preserve">vrste </w:t>
      </w:r>
      <w:r w:rsidRPr="00627CA4">
        <w:rPr>
          <w:rFonts w:ascii="Segoe UI" w:hAnsi="Segoe UI" w:cs="Segoe UI"/>
        </w:rPr>
        <w:t xml:space="preserve">su </w:t>
      </w:r>
      <w:r w:rsidRPr="00627CA4">
        <w:rPr>
          <w:rFonts w:ascii="Segoe UI" w:hAnsi="Segoe UI" w:cs="Segoe UI"/>
          <w:i/>
        </w:rPr>
        <w:t>Lythrum salicaria, Galium palustre, Phragmites australis, Iris pseudacorus.</w:t>
      </w:r>
    </w:p>
    <w:p w14:paraId="0F609167" w14:textId="77777777" w:rsidR="00A83756" w:rsidRPr="00627CA4" w:rsidRDefault="00A83756" w:rsidP="00C13A9B">
      <w:pPr>
        <w:pStyle w:val="Style5"/>
        <w:jc w:val="both"/>
        <w:rPr>
          <w:rFonts w:ascii="Segoe UI" w:hAnsi="Segoe UI" w:cs="Segoe UI"/>
        </w:rPr>
      </w:pPr>
      <w:r w:rsidRPr="00627CA4">
        <w:rPr>
          <w:rFonts w:ascii="Segoe UI" w:hAnsi="Segoe UI" w:cs="Segoe UI"/>
        </w:rPr>
        <w:t>A.4.1.2.5. Močvara obalnog šaša</w:t>
      </w:r>
    </w:p>
    <w:p w14:paraId="06B6D2AB" w14:textId="3715BC8E" w:rsidR="00A83756" w:rsidRPr="00627CA4" w:rsidRDefault="00A83756" w:rsidP="00C13A9B">
      <w:pPr>
        <w:pStyle w:val="Style6"/>
        <w:jc w:val="both"/>
        <w:rPr>
          <w:rFonts w:ascii="Segoe UI" w:hAnsi="Segoe UI" w:cs="Segoe UI"/>
        </w:rPr>
      </w:pPr>
      <w:r w:rsidRPr="00627CA4">
        <w:rPr>
          <w:rFonts w:ascii="Segoe UI" w:hAnsi="Segoe UI" w:cs="Segoe UI"/>
          <w:b/>
        </w:rPr>
        <w:t xml:space="preserve">Močvara obalnog šaša (As. </w:t>
      </w:r>
      <w:r w:rsidRPr="00627CA4">
        <w:rPr>
          <w:rFonts w:ascii="Segoe UI" w:hAnsi="Segoe UI" w:cs="Segoe UI"/>
          <w:b/>
          <w:i/>
        </w:rPr>
        <w:t xml:space="preserve">Caricetum ripariae </w:t>
      </w:r>
      <w:r w:rsidRPr="00627CA4">
        <w:rPr>
          <w:rFonts w:ascii="Segoe UI" w:hAnsi="Segoe UI" w:cs="Segoe UI"/>
          <w:b/>
        </w:rPr>
        <w:t>Knapp et Stoffers 1962</w:t>
      </w:r>
      <w:r w:rsidR="0064055B" w:rsidRPr="00627CA4">
        <w:rPr>
          <w:rFonts w:ascii="Segoe UI" w:hAnsi="Segoe UI" w:cs="Segoe UI"/>
          <w:b/>
        </w:rPr>
        <w:t xml:space="preserve"> – Incl. As. </w:t>
      </w:r>
      <w:r w:rsidR="0064055B" w:rsidRPr="00627CA4">
        <w:rPr>
          <w:rFonts w:ascii="Segoe UI" w:hAnsi="Segoe UI" w:cs="Segoe UI"/>
          <w:b/>
          <w:i/>
        </w:rPr>
        <w:t>Galio palustris</w:t>
      </w:r>
      <w:r w:rsidR="00CA2E8C" w:rsidRPr="00627CA4">
        <w:rPr>
          <w:rFonts w:ascii="Segoe UI" w:hAnsi="Segoe UI" w:cs="Segoe UI"/>
          <w:b/>
          <w:i/>
        </w:rPr>
        <w:t>-</w:t>
      </w:r>
      <w:r w:rsidR="0064055B" w:rsidRPr="00627CA4">
        <w:rPr>
          <w:rFonts w:ascii="Segoe UI" w:hAnsi="Segoe UI" w:cs="Segoe UI"/>
          <w:b/>
          <w:i/>
        </w:rPr>
        <w:t>Caricetum ripariae</w:t>
      </w:r>
      <w:r w:rsidR="0064055B" w:rsidRPr="00627CA4">
        <w:rPr>
          <w:rFonts w:ascii="Segoe UI" w:hAnsi="Segoe UI" w:cs="Segoe UI"/>
          <w:b/>
        </w:rPr>
        <w:t xml:space="preserve"> </w:t>
      </w:r>
      <w:r w:rsidR="0064055B" w:rsidRPr="00627CA4">
        <w:rPr>
          <w:rFonts w:ascii="Segoe UI" w:hAnsi="Segoe UI" w:cs="Segoe UI"/>
          <w:b/>
          <w:shd w:val="clear" w:color="auto" w:fill="FFFFFF"/>
        </w:rPr>
        <w:t>Balátová-Tuláčková</w:t>
      </w:r>
      <w:r w:rsidR="00542F8F" w:rsidRPr="00627CA4">
        <w:rPr>
          <w:rFonts w:ascii="Segoe UI" w:hAnsi="Segoe UI" w:cs="Segoe UI"/>
          <w:b/>
          <w:shd w:val="clear" w:color="auto" w:fill="FFFFFF"/>
        </w:rPr>
        <w:t xml:space="preserve"> </w:t>
      </w:r>
      <w:r w:rsidR="0064055B" w:rsidRPr="00627CA4">
        <w:rPr>
          <w:rStyle w:val="apple-converted-space"/>
          <w:rFonts w:ascii="Segoe UI" w:hAnsi="Segoe UI" w:cs="Segoe UI"/>
          <w:b/>
          <w:shd w:val="clear" w:color="auto" w:fill="FFFFFF"/>
        </w:rPr>
        <w:t>1993</w:t>
      </w:r>
      <w:r w:rsidRPr="00627CA4">
        <w:rPr>
          <w:rFonts w:ascii="Segoe UI" w:hAnsi="Segoe UI" w:cs="Segoe UI"/>
          <w:b/>
        </w:rPr>
        <w:t xml:space="preserve">) </w:t>
      </w:r>
      <w:r w:rsidRPr="00627CA4">
        <w:rPr>
          <w:rFonts w:ascii="Segoe UI" w:hAnsi="Segoe UI" w:cs="Segoe UI"/>
        </w:rPr>
        <w:t xml:space="preserve">– U florističkom sastavu dominira </w:t>
      </w:r>
      <w:r w:rsidRPr="00627CA4">
        <w:rPr>
          <w:rFonts w:ascii="Segoe UI" w:hAnsi="Segoe UI" w:cs="Segoe UI"/>
          <w:i/>
        </w:rPr>
        <w:t xml:space="preserve">Carex riparia, </w:t>
      </w:r>
      <w:r w:rsidRPr="00627CA4">
        <w:rPr>
          <w:rFonts w:ascii="Segoe UI" w:hAnsi="Segoe UI" w:cs="Segoe UI"/>
        </w:rPr>
        <w:t>česta je</w:t>
      </w:r>
      <w:r w:rsidR="00D7789C" w:rsidRPr="00627CA4">
        <w:rPr>
          <w:rFonts w:ascii="Segoe UI" w:hAnsi="Segoe UI" w:cs="Segoe UI"/>
        </w:rPr>
        <w:t xml:space="preserve"> vrsta</w:t>
      </w:r>
      <w:r w:rsidRPr="00627CA4">
        <w:rPr>
          <w:rFonts w:ascii="Segoe UI" w:hAnsi="Segoe UI" w:cs="Segoe UI"/>
        </w:rPr>
        <w:t xml:space="preserve"> </w:t>
      </w:r>
      <w:r w:rsidRPr="00627CA4">
        <w:rPr>
          <w:rFonts w:ascii="Segoe UI" w:hAnsi="Segoe UI" w:cs="Segoe UI"/>
          <w:i/>
        </w:rPr>
        <w:t xml:space="preserve">Phragmites australis, </w:t>
      </w:r>
      <w:r w:rsidRPr="00627CA4">
        <w:rPr>
          <w:rFonts w:ascii="Segoe UI" w:hAnsi="Segoe UI" w:cs="Segoe UI"/>
        </w:rPr>
        <w:t xml:space="preserve">dok su rjeđi </w:t>
      </w:r>
      <w:r w:rsidRPr="00627CA4">
        <w:rPr>
          <w:rFonts w:ascii="Segoe UI" w:hAnsi="Segoe UI" w:cs="Segoe UI"/>
          <w:i/>
        </w:rPr>
        <w:t>Carex vesicaria, Phalaris arundinacea, Galium palustre, Senecio paludosus.</w:t>
      </w:r>
    </w:p>
    <w:p w14:paraId="2EBCB114" w14:textId="77777777" w:rsidR="00A83756" w:rsidRPr="00627CA4" w:rsidRDefault="00A83756" w:rsidP="00C13A9B">
      <w:pPr>
        <w:pStyle w:val="Style5"/>
        <w:jc w:val="both"/>
        <w:rPr>
          <w:rFonts w:ascii="Segoe UI" w:hAnsi="Segoe UI" w:cs="Segoe UI"/>
        </w:rPr>
      </w:pPr>
      <w:r w:rsidRPr="00627CA4">
        <w:rPr>
          <w:rFonts w:ascii="Segoe UI" w:hAnsi="Segoe UI" w:cs="Segoe UI"/>
        </w:rPr>
        <w:t>A.4.1.2.6. Močvara mjehurastog šaša</w:t>
      </w:r>
    </w:p>
    <w:p w14:paraId="17E226A2" w14:textId="6427E437" w:rsidR="00A83756" w:rsidRPr="00627CA4" w:rsidRDefault="00A83756" w:rsidP="00C13A9B">
      <w:pPr>
        <w:pStyle w:val="Style6"/>
        <w:jc w:val="both"/>
        <w:rPr>
          <w:rFonts w:ascii="Segoe UI" w:hAnsi="Segoe UI" w:cs="Segoe UI"/>
        </w:rPr>
      </w:pPr>
      <w:r w:rsidRPr="00627CA4">
        <w:rPr>
          <w:rFonts w:ascii="Segoe UI" w:hAnsi="Segoe UI" w:cs="Segoe UI"/>
          <w:b/>
        </w:rPr>
        <w:t xml:space="preserve">Močvara mjehurastog šaša (As. </w:t>
      </w:r>
      <w:r w:rsidRPr="00627CA4">
        <w:rPr>
          <w:rFonts w:ascii="Segoe UI" w:hAnsi="Segoe UI" w:cs="Segoe UI"/>
          <w:b/>
          <w:i/>
        </w:rPr>
        <w:t xml:space="preserve">Caricetum vesicariae </w:t>
      </w:r>
      <w:r w:rsidRPr="00627CA4">
        <w:rPr>
          <w:rFonts w:ascii="Segoe UI" w:hAnsi="Segoe UI" w:cs="Segoe UI"/>
          <w:b/>
        </w:rPr>
        <w:t xml:space="preserve">Chouard 1924) </w:t>
      </w:r>
      <w:r w:rsidR="0064055B" w:rsidRPr="00627CA4">
        <w:rPr>
          <w:rFonts w:ascii="Segoe UI" w:hAnsi="Segoe UI" w:cs="Segoe UI"/>
        </w:rPr>
        <w:t xml:space="preserve">– </w:t>
      </w:r>
      <w:r w:rsidRPr="00627CA4">
        <w:rPr>
          <w:rFonts w:ascii="Segoe UI" w:hAnsi="Segoe UI" w:cs="Segoe UI"/>
        </w:rPr>
        <w:t>Razmjerno česta zajednica močvarnog</w:t>
      </w:r>
      <w:r w:rsidR="0064055B" w:rsidRPr="00627CA4">
        <w:rPr>
          <w:rFonts w:ascii="Segoe UI" w:hAnsi="Segoe UI" w:cs="Segoe UI"/>
        </w:rPr>
        <w:t xml:space="preserve"> </w:t>
      </w:r>
      <w:r w:rsidRPr="00627CA4">
        <w:rPr>
          <w:rFonts w:ascii="Segoe UI" w:hAnsi="Segoe UI" w:cs="Segoe UI"/>
        </w:rPr>
        <w:t xml:space="preserve">mjehurastog šaša, koja uglavnom zauzima malene površine u sklopu nizinskog vegetacijskog pojasa. Razvija se i u prirodnim i u antropogenim depresijama i plitkim rubovima dubljih vodenih bazena. U florističkom sastavu dominira </w:t>
      </w:r>
      <w:r w:rsidRPr="00627CA4">
        <w:rPr>
          <w:rFonts w:ascii="Segoe UI" w:hAnsi="Segoe UI" w:cs="Segoe UI"/>
          <w:i/>
        </w:rPr>
        <w:t xml:space="preserve">Carex vesicaria, </w:t>
      </w:r>
      <w:r w:rsidRPr="00627CA4">
        <w:rPr>
          <w:rFonts w:ascii="Segoe UI" w:hAnsi="Segoe UI" w:cs="Segoe UI"/>
        </w:rPr>
        <w:t xml:space="preserve">često mu se pridružuju </w:t>
      </w:r>
      <w:r w:rsidRPr="00627CA4">
        <w:rPr>
          <w:rFonts w:ascii="Segoe UI" w:hAnsi="Segoe UI" w:cs="Segoe UI"/>
          <w:i/>
        </w:rPr>
        <w:t xml:space="preserve">Carex rostrata </w:t>
      </w:r>
      <w:r w:rsidRPr="00627CA4">
        <w:rPr>
          <w:rFonts w:ascii="Segoe UI" w:hAnsi="Segoe UI" w:cs="Segoe UI"/>
        </w:rPr>
        <w:t>(</w:t>
      </w:r>
      <w:r w:rsidR="0064055B" w:rsidRPr="00627CA4">
        <w:rPr>
          <w:rFonts w:ascii="Segoe UI" w:hAnsi="Segoe UI" w:cs="Segoe UI"/>
        </w:rPr>
        <w:t>A</w:t>
      </w:r>
      <w:r w:rsidRPr="00627CA4">
        <w:rPr>
          <w:rFonts w:ascii="Segoe UI" w:hAnsi="Segoe UI" w:cs="Segoe UI"/>
        </w:rPr>
        <w:t>s. "</w:t>
      </w:r>
      <w:r w:rsidRPr="00627CA4">
        <w:rPr>
          <w:rFonts w:ascii="Segoe UI" w:hAnsi="Segoe UI" w:cs="Segoe UI"/>
          <w:i/>
        </w:rPr>
        <w:t>Caricetum rostrato-vesicariae</w:t>
      </w:r>
      <w:r w:rsidRPr="00627CA4">
        <w:rPr>
          <w:rFonts w:ascii="Segoe UI" w:hAnsi="Segoe UI" w:cs="Segoe UI"/>
          <w:iCs/>
        </w:rPr>
        <w:t>"</w:t>
      </w:r>
      <w:r w:rsidRPr="00627CA4">
        <w:rPr>
          <w:rFonts w:ascii="Segoe UI" w:hAnsi="Segoe UI" w:cs="Segoe UI"/>
        </w:rPr>
        <w:t xml:space="preserve">), </w:t>
      </w:r>
      <w:r w:rsidR="003A3887" w:rsidRPr="00627CA4">
        <w:rPr>
          <w:rFonts w:ascii="Segoe UI" w:hAnsi="Segoe UI" w:cs="Segoe UI"/>
          <w:i/>
        </w:rPr>
        <w:t>Carex acuta</w:t>
      </w:r>
      <w:r w:rsidR="00CA2E8C" w:rsidRPr="00627CA4">
        <w:rPr>
          <w:rFonts w:ascii="Segoe UI" w:hAnsi="Segoe UI" w:cs="Segoe UI"/>
        </w:rPr>
        <w:t xml:space="preserve"> (=</w:t>
      </w:r>
      <w:r w:rsidR="00CA2E8C" w:rsidRPr="00627CA4">
        <w:rPr>
          <w:rFonts w:ascii="Segoe UI" w:hAnsi="Segoe UI" w:cs="Segoe UI"/>
          <w:i/>
        </w:rPr>
        <w:t>Carex gracilis</w:t>
      </w:r>
      <w:r w:rsidR="00CA2E8C" w:rsidRPr="00627CA4">
        <w:rPr>
          <w:rFonts w:ascii="Segoe UI" w:hAnsi="Segoe UI" w:cs="Segoe UI"/>
        </w:rPr>
        <w:t>)</w:t>
      </w:r>
      <w:r w:rsidRPr="00627CA4">
        <w:rPr>
          <w:rFonts w:ascii="Segoe UI" w:hAnsi="Segoe UI" w:cs="Segoe UI"/>
          <w:i/>
        </w:rPr>
        <w:t>, Scutellaria galericulata, Equisetum fluviatile.</w:t>
      </w:r>
      <w:r w:rsidRPr="00627CA4">
        <w:rPr>
          <w:rFonts w:ascii="Segoe UI" w:hAnsi="Segoe UI" w:cs="Segoe UI"/>
        </w:rPr>
        <w:t xml:space="preserve"> </w:t>
      </w:r>
    </w:p>
    <w:p w14:paraId="59F0CA93" w14:textId="77777777" w:rsidR="00A83756" w:rsidRPr="00627CA4" w:rsidRDefault="00A83756" w:rsidP="00C13A9B">
      <w:pPr>
        <w:pStyle w:val="Style5"/>
        <w:jc w:val="both"/>
        <w:rPr>
          <w:rFonts w:ascii="Segoe UI" w:hAnsi="Segoe UI" w:cs="Segoe UI"/>
        </w:rPr>
      </w:pPr>
      <w:r w:rsidRPr="00627CA4">
        <w:rPr>
          <w:rFonts w:ascii="Segoe UI" w:hAnsi="Segoe UI" w:cs="Segoe UI"/>
        </w:rPr>
        <w:t>A.4.1.2.7. Močvara metličastog šaša</w:t>
      </w:r>
    </w:p>
    <w:p w14:paraId="05984C50" w14:textId="703E5D45" w:rsidR="00A83756" w:rsidRPr="00627CA4" w:rsidRDefault="00A83756" w:rsidP="00C13A9B">
      <w:pPr>
        <w:pStyle w:val="Style6"/>
        <w:jc w:val="both"/>
        <w:rPr>
          <w:rFonts w:ascii="Segoe UI" w:hAnsi="Segoe UI" w:cs="Segoe UI"/>
        </w:rPr>
      </w:pPr>
      <w:r w:rsidRPr="00627CA4">
        <w:rPr>
          <w:rFonts w:ascii="Segoe UI" w:hAnsi="Segoe UI" w:cs="Segoe UI"/>
          <w:b/>
        </w:rPr>
        <w:lastRenderedPageBreak/>
        <w:t xml:space="preserve">Močvara metličastog šaša (As. </w:t>
      </w:r>
      <w:r w:rsidRPr="00627CA4">
        <w:rPr>
          <w:rFonts w:ascii="Segoe UI" w:hAnsi="Segoe UI" w:cs="Segoe UI"/>
          <w:b/>
          <w:i/>
        </w:rPr>
        <w:t xml:space="preserve">Caricetum paniculatae </w:t>
      </w:r>
      <w:r w:rsidRPr="00627CA4">
        <w:rPr>
          <w:rFonts w:ascii="Segoe UI" w:hAnsi="Segoe UI" w:cs="Segoe UI"/>
          <w:b/>
        </w:rPr>
        <w:t xml:space="preserve">Wangerin ex Rochow 1951) </w:t>
      </w:r>
      <w:r w:rsidRPr="00627CA4">
        <w:rPr>
          <w:rFonts w:ascii="Segoe UI" w:hAnsi="Segoe UI" w:cs="Segoe UI"/>
        </w:rPr>
        <w:t>–</w:t>
      </w:r>
      <w:r w:rsidR="00D0058E" w:rsidRPr="00627CA4">
        <w:rPr>
          <w:rFonts w:ascii="Segoe UI" w:hAnsi="Segoe UI" w:cs="Segoe UI"/>
        </w:rPr>
        <w:t xml:space="preserve"> Pr</w:t>
      </w:r>
      <w:r w:rsidRPr="00627CA4">
        <w:rPr>
          <w:rFonts w:ascii="Segoe UI" w:hAnsi="Segoe UI" w:cs="Segoe UI"/>
        </w:rPr>
        <w:t xml:space="preserve">ema dosadašnjim istraživanjima razmjerno rijetka zajednica močvarnih šaševa. U florističkom sastavu prevladava </w:t>
      </w:r>
      <w:r w:rsidRPr="00627CA4">
        <w:rPr>
          <w:rFonts w:ascii="Segoe UI" w:hAnsi="Segoe UI" w:cs="Segoe UI"/>
          <w:i/>
        </w:rPr>
        <w:t xml:space="preserve">Carex paniculata, </w:t>
      </w:r>
      <w:r w:rsidRPr="00627CA4">
        <w:rPr>
          <w:rFonts w:ascii="Segoe UI" w:hAnsi="Segoe UI" w:cs="Segoe UI"/>
        </w:rPr>
        <w:t xml:space="preserve">a pridružuju se </w:t>
      </w:r>
      <w:r w:rsidRPr="00627CA4">
        <w:rPr>
          <w:rFonts w:ascii="Segoe UI" w:hAnsi="Segoe UI" w:cs="Segoe UI"/>
          <w:i/>
        </w:rPr>
        <w:t>Caltha palustris, Equisetum palustre, Galium palustre, Lysimachia vulgaris, Mentha aquatica.</w:t>
      </w:r>
    </w:p>
    <w:p w14:paraId="3EB4438C" w14:textId="77777777" w:rsidR="00A83756" w:rsidRPr="00627CA4" w:rsidRDefault="00A83756" w:rsidP="00C13A9B">
      <w:pPr>
        <w:pStyle w:val="Style5"/>
        <w:jc w:val="both"/>
        <w:rPr>
          <w:rFonts w:ascii="Segoe UI" w:hAnsi="Segoe UI" w:cs="Segoe UI"/>
        </w:rPr>
      </w:pPr>
      <w:r w:rsidRPr="00627CA4">
        <w:rPr>
          <w:rFonts w:ascii="Segoe UI" w:hAnsi="Segoe UI" w:cs="Segoe UI"/>
        </w:rPr>
        <w:t>A.4.1.2.8. Zajednica trstastog blješca</w:t>
      </w:r>
    </w:p>
    <w:p w14:paraId="24902B53" w14:textId="4AE2068B"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w:t>
      </w:r>
      <w:r w:rsidRPr="00627CA4">
        <w:rPr>
          <w:rFonts w:ascii="Segoe UI" w:hAnsi="Segoe UI" w:cs="Segoe UI"/>
          <w:b/>
          <w:bCs/>
        </w:rPr>
        <w:t>trstastog</w:t>
      </w:r>
      <w:r w:rsidRPr="00627CA4">
        <w:rPr>
          <w:rFonts w:ascii="Segoe UI" w:hAnsi="Segoe UI" w:cs="Segoe UI"/>
          <w:b/>
        </w:rPr>
        <w:t xml:space="preserve"> blješca (As. </w:t>
      </w:r>
      <w:r w:rsidRPr="00627CA4">
        <w:rPr>
          <w:rFonts w:ascii="Segoe UI" w:hAnsi="Segoe UI" w:cs="Segoe UI"/>
          <w:b/>
          <w:i/>
        </w:rPr>
        <w:t xml:space="preserve">Phalaridetum arundinaceae </w:t>
      </w:r>
      <w:r w:rsidRPr="00627CA4">
        <w:rPr>
          <w:rFonts w:ascii="Segoe UI" w:hAnsi="Segoe UI" w:cs="Segoe UI"/>
          <w:b/>
        </w:rPr>
        <w:t xml:space="preserve">Libbert 1931) </w:t>
      </w:r>
      <w:r w:rsidRPr="00627CA4">
        <w:rPr>
          <w:rFonts w:ascii="Segoe UI" w:hAnsi="Segoe UI" w:cs="Segoe UI"/>
        </w:rPr>
        <w:t>–</w:t>
      </w:r>
      <w:r w:rsidR="00D7789C" w:rsidRPr="00627CA4">
        <w:rPr>
          <w:rFonts w:ascii="Segoe UI" w:hAnsi="Segoe UI" w:cs="Segoe UI"/>
        </w:rPr>
        <w:t xml:space="preserve"> </w:t>
      </w:r>
      <w:r w:rsidR="00D0058E" w:rsidRPr="00627CA4">
        <w:rPr>
          <w:rFonts w:ascii="Segoe UI" w:hAnsi="Segoe UI" w:cs="Segoe UI"/>
        </w:rPr>
        <w:t>M</w:t>
      </w:r>
      <w:r w:rsidRPr="00627CA4">
        <w:rPr>
          <w:rFonts w:ascii="Segoe UI" w:hAnsi="Segoe UI" w:cs="Segoe UI"/>
        </w:rPr>
        <w:t xml:space="preserve">očvarna zajednica uvrštena u vegetaciju visokih šaševa, iako je izgrađuje trava </w:t>
      </w:r>
      <w:r w:rsidRPr="00627CA4">
        <w:rPr>
          <w:rFonts w:ascii="Segoe UI" w:hAnsi="Segoe UI" w:cs="Segoe UI"/>
          <w:i/>
        </w:rPr>
        <w:t xml:space="preserve">Typhoides arundinacea </w:t>
      </w:r>
      <w:r w:rsidR="00CA2E8C" w:rsidRPr="00627CA4">
        <w:rPr>
          <w:rFonts w:ascii="Segoe UI" w:hAnsi="Segoe UI" w:cs="Segoe UI"/>
        </w:rPr>
        <w:t>(=</w:t>
      </w:r>
      <w:r w:rsidRPr="00627CA4">
        <w:rPr>
          <w:rFonts w:ascii="Segoe UI" w:hAnsi="Segoe UI" w:cs="Segoe UI"/>
          <w:i/>
        </w:rPr>
        <w:t>Phalaris a.</w:t>
      </w:r>
      <w:r w:rsidRPr="00627CA4">
        <w:rPr>
          <w:rFonts w:ascii="Segoe UI" w:hAnsi="Segoe UI" w:cs="Segoe UI"/>
        </w:rPr>
        <w:t xml:space="preserve">). Razvija se na pjeskovitoj ili muljevitoj podlozi, a vezana je na površine koje su uslijed uzdizanja terena taloženjem finog materijala samo povremeno plavljene. U florističkom sastavu još se ističu </w:t>
      </w:r>
      <w:r w:rsidRPr="00627CA4">
        <w:rPr>
          <w:rFonts w:ascii="Segoe UI" w:hAnsi="Segoe UI" w:cs="Segoe UI"/>
          <w:i/>
        </w:rPr>
        <w:t xml:space="preserve">Rorippa amphibia, </w:t>
      </w:r>
      <w:r w:rsidR="003A3887" w:rsidRPr="00627CA4">
        <w:rPr>
          <w:rFonts w:ascii="Segoe UI" w:hAnsi="Segoe UI" w:cs="Segoe UI"/>
          <w:i/>
        </w:rPr>
        <w:t xml:space="preserve">Berula </w:t>
      </w:r>
      <w:r w:rsidRPr="00627CA4">
        <w:rPr>
          <w:rFonts w:ascii="Segoe UI" w:hAnsi="Segoe UI" w:cs="Segoe UI"/>
          <w:i/>
        </w:rPr>
        <w:t>erect</w:t>
      </w:r>
      <w:r w:rsidR="003A3887" w:rsidRPr="00627CA4">
        <w:rPr>
          <w:rFonts w:ascii="Segoe UI" w:hAnsi="Segoe UI" w:cs="Segoe UI"/>
          <w:i/>
        </w:rPr>
        <w:t>a</w:t>
      </w:r>
      <w:r w:rsidRPr="00627CA4">
        <w:rPr>
          <w:rFonts w:ascii="Segoe UI" w:hAnsi="Segoe UI" w:cs="Segoe UI"/>
          <w:i/>
        </w:rPr>
        <w:t>, Mentha aquatica, Polygonum hydropiper.</w:t>
      </w:r>
      <w:r w:rsidRPr="00627CA4">
        <w:rPr>
          <w:rFonts w:ascii="Segoe UI" w:hAnsi="Segoe UI" w:cs="Segoe UI"/>
        </w:rPr>
        <w:t xml:space="preserve"> </w:t>
      </w:r>
    </w:p>
    <w:p w14:paraId="49DAE458" w14:textId="77777777" w:rsidR="00A83756" w:rsidRPr="00627CA4" w:rsidRDefault="00A83756" w:rsidP="00C13A9B">
      <w:pPr>
        <w:pStyle w:val="Style5"/>
        <w:jc w:val="both"/>
        <w:rPr>
          <w:rFonts w:ascii="Segoe UI" w:hAnsi="Segoe UI" w:cs="Segoe UI"/>
        </w:rPr>
      </w:pPr>
      <w:r w:rsidRPr="00627CA4">
        <w:rPr>
          <w:rFonts w:ascii="Segoe UI" w:hAnsi="Segoe UI" w:cs="Segoe UI"/>
        </w:rPr>
        <w:t>A.4.1.2.9. Zajednica dugolisnog šilja</w:t>
      </w:r>
    </w:p>
    <w:p w14:paraId="6D76F1F6" w14:textId="12DC79D4"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dugolisnog šilja (As. </w:t>
      </w:r>
      <w:r w:rsidRPr="00627CA4">
        <w:rPr>
          <w:rFonts w:ascii="Segoe UI" w:hAnsi="Segoe UI" w:cs="Segoe UI"/>
          <w:b/>
          <w:i/>
        </w:rPr>
        <w:t xml:space="preserve">Cyperetum longi </w:t>
      </w:r>
      <w:r w:rsidRPr="00627CA4">
        <w:rPr>
          <w:rFonts w:ascii="Segoe UI" w:hAnsi="Segoe UI" w:cs="Segoe UI"/>
          <w:b/>
        </w:rPr>
        <w:t xml:space="preserve">Micevski 1957) </w:t>
      </w:r>
      <w:r w:rsidRPr="00627CA4">
        <w:rPr>
          <w:rFonts w:ascii="Segoe UI" w:hAnsi="Segoe UI" w:cs="Segoe UI"/>
        </w:rPr>
        <w:t>–</w:t>
      </w:r>
      <w:r w:rsidR="004B764F" w:rsidRPr="00627CA4">
        <w:rPr>
          <w:rFonts w:ascii="Segoe UI" w:hAnsi="Segoe UI" w:cs="Segoe UI"/>
        </w:rPr>
        <w:t xml:space="preserve"> </w:t>
      </w:r>
      <w:r w:rsidR="00D7789C" w:rsidRPr="00627CA4">
        <w:rPr>
          <w:rFonts w:ascii="Segoe UI" w:hAnsi="Segoe UI" w:cs="Segoe UI"/>
        </w:rPr>
        <w:t>Z</w:t>
      </w:r>
      <w:r w:rsidRPr="00627CA4">
        <w:rPr>
          <w:rFonts w:ascii="Segoe UI" w:hAnsi="Segoe UI" w:cs="Segoe UI"/>
        </w:rPr>
        <w:t xml:space="preserve">ajednica </w:t>
      </w:r>
      <w:r w:rsidR="00D7789C" w:rsidRPr="00627CA4">
        <w:rPr>
          <w:rFonts w:ascii="Segoe UI" w:hAnsi="Segoe UI" w:cs="Segoe UI"/>
        </w:rPr>
        <w:t xml:space="preserve">dugolisnog šilja </w:t>
      </w:r>
      <w:r w:rsidRPr="00627CA4">
        <w:rPr>
          <w:rFonts w:ascii="Segoe UI" w:hAnsi="Segoe UI" w:cs="Segoe UI"/>
        </w:rPr>
        <w:t xml:space="preserve">općenito </w:t>
      </w:r>
      <w:r w:rsidR="00D7789C" w:rsidRPr="00627CA4">
        <w:rPr>
          <w:rFonts w:ascii="Segoe UI" w:hAnsi="Segoe UI" w:cs="Segoe UI"/>
        </w:rPr>
        <w:t xml:space="preserve">je </w:t>
      </w:r>
      <w:r w:rsidRPr="00627CA4">
        <w:rPr>
          <w:rFonts w:ascii="Segoe UI" w:hAnsi="Segoe UI" w:cs="Segoe UI"/>
        </w:rPr>
        <w:t>značajna za submediteranski i eumediteranski dio Hrvatskog primorja</w:t>
      </w:r>
      <w:r w:rsidR="00D7789C" w:rsidRPr="00627CA4">
        <w:rPr>
          <w:rFonts w:ascii="Segoe UI" w:hAnsi="Segoe UI" w:cs="Segoe UI"/>
        </w:rPr>
        <w:t xml:space="preserve">, </w:t>
      </w:r>
      <w:r w:rsidRPr="00627CA4">
        <w:rPr>
          <w:rFonts w:ascii="Segoe UI" w:hAnsi="Segoe UI" w:cs="Segoe UI"/>
        </w:rPr>
        <w:t xml:space="preserve">iako dolazi i drugdje u Hrvatskoj. Izgrađuju je </w:t>
      </w:r>
      <w:r w:rsidR="00FD0B01" w:rsidRPr="00627CA4">
        <w:rPr>
          <w:rFonts w:ascii="Segoe UI" w:hAnsi="Segoe UI" w:cs="Segoe UI"/>
          <w:i/>
        </w:rPr>
        <w:t>C</w:t>
      </w:r>
      <w:r w:rsidRPr="00627CA4">
        <w:rPr>
          <w:rFonts w:ascii="Segoe UI" w:hAnsi="Segoe UI" w:cs="Segoe UI"/>
          <w:i/>
        </w:rPr>
        <w:t>yperus longus, Ranunculus ophioglossifolius, Carex elata, Teucrium scordium, Lysimachia vulgaris, Cladium mariscus, Veronica scutellata, Typha angustifolia, Alisma plantago-aquatica, Phragmites australis.</w:t>
      </w:r>
    </w:p>
    <w:p w14:paraId="072D5D16" w14:textId="77777777" w:rsidR="00A83756" w:rsidRPr="00627CA4" w:rsidRDefault="00A83756" w:rsidP="00C13A9B">
      <w:pPr>
        <w:pStyle w:val="Style5"/>
        <w:jc w:val="both"/>
        <w:rPr>
          <w:rFonts w:ascii="Segoe UI" w:hAnsi="Segoe UI" w:cs="Segoe UI"/>
        </w:rPr>
      </w:pPr>
      <w:r w:rsidRPr="00627CA4">
        <w:rPr>
          <w:rFonts w:ascii="Segoe UI" w:hAnsi="Segoe UI" w:cs="Segoe UI"/>
        </w:rPr>
        <w:t>A.4.1.2.10. Zajednica nježnog i lisičjeg šaša</w:t>
      </w:r>
    </w:p>
    <w:p w14:paraId="7258CC10" w14:textId="3C3A093A"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nježnog i lisičjeg šaša (As. </w:t>
      </w:r>
      <w:r w:rsidRPr="00627CA4">
        <w:rPr>
          <w:rFonts w:ascii="Segoe UI" w:hAnsi="Segoe UI" w:cs="Segoe UI"/>
          <w:b/>
          <w:i/>
        </w:rPr>
        <w:t xml:space="preserve">Caricetum gracilis-vulpinae </w:t>
      </w:r>
      <w:r w:rsidRPr="00627CA4">
        <w:rPr>
          <w:rFonts w:ascii="Segoe UI" w:hAnsi="Segoe UI" w:cs="Segoe UI"/>
          <w:b/>
        </w:rPr>
        <w:t>(Gehu 1960) Bal.-Tul. 1963)</w:t>
      </w:r>
      <w:r w:rsidR="003A3887" w:rsidRPr="00627CA4">
        <w:rPr>
          <w:rFonts w:ascii="Segoe UI" w:hAnsi="Segoe UI" w:cs="Segoe UI"/>
          <w:b/>
        </w:rPr>
        <w:t xml:space="preserve"> </w:t>
      </w:r>
      <w:r w:rsidR="003A3887" w:rsidRPr="00627CA4">
        <w:rPr>
          <w:rFonts w:ascii="Segoe UI" w:hAnsi="Segoe UI" w:cs="Segoe UI"/>
        </w:rPr>
        <w:t>–</w:t>
      </w:r>
      <w:r w:rsidR="003A3887" w:rsidRPr="00627CA4">
        <w:rPr>
          <w:rFonts w:ascii="Segoe UI" w:hAnsi="Segoe UI" w:cs="Segoe UI"/>
          <w:b/>
        </w:rPr>
        <w:t xml:space="preserve"> </w:t>
      </w:r>
      <w:r w:rsidR="003A3887" w:rsidRPr="00627CA4">
        <w:rPr>
          <w:rFonts w:ascii="Segoe UI" w:hAnsi="Segoe UI" w:cs="Segoe UI"/>
        </w:rPr>
        <w:t>Zajednica velikih šaševa, koja se pojavljuje na trajno ili povremeno poplavljenim staništima. Najveće sastojine bile su</w:t>
      </w:r>
      <w:r w:rsidR="00D7789C" w:rsidRPr="00627CA4">
        <w:rPr>
          <w:rFonts w:ascii="Segoe UI" w:hAnsi="Segoe UI" w:cs="Segoe UI"/>
        </w:rPr>
        <w:t xml:space="preserve"> razvijene </w:t>
      </w:r>
      <w:r w:rsidR="003A3887" w:rsidRPr="00627CA4">
        <w:rPr>
          <w:rFonts w:ascii="Segoe UI" w:hAnsi="Segoe UI" w:cs="Segoe UI"/>
        </w:rPr>
        <w:t xml:space="preserve">u istočnoj Hrvatskoj, ali su do danas mnoge šumske depresije zarasle, a neka su mjesta odvodnjena. Dominiraju šaševi </w:t>
      </w:r>
      <w:r w:rsidR="003A3887" w:rsidRPr="00627CA4">
        <w:rPr>
          <w:rFonts w:ascii="Segoe UI" w:hAnsi="Segoe UI" w:cs="Segoe UI"/>
          <w:i/>
        </w:rPr>
        <w:t>Carex acuta</w:t>
      </w:r>
      <w:r w:rsidR="00CA2E8C" w:rsidRPr="00627CA4">
        <w:rPr>
          <w:rFonts w:ascii="Segoe UI" w:hAnsi="Segoe UI" w:cs="Segoe UI"/>
          <w:i/>
        </w:rPr>
        <w:t xml:space="preserve"> </w:t>
      </w:r>
      <w:r w:rsidR="00CA2E8C" w:rsidRPr="00627CA4">
        <w:rPr>
          <w:rFonts w:ascii="Segoe UI" w:hAnsi="Segoe UI" w:cs="Segoe UI"/>
        </w:rPr>
        <w:t>(=</w:t>
      </w:r>
      <w:r w:rsidR="00CA2E8C" w:rsidRPr="00627CA4">
        <w:rPr>
          <w:rFonts w:ascii="Segoe UI" w:hAnsi="Segoe UI" w:cs="Segoe UI"/>
          <w:i/>
        </w:rPr>
        <w:t>Carex gracilis</w:t>
      </w:r>
      <w:r w:rsidR="00CA2E8C" w:rsidRPr="00627CA4">
        <w:rPr>
          <w:rFonts w:ascii="Segoe UI" w:hAnsi="Segoe UI" w:cs="Segoe UI"/>
        </w:rPr>
        <w:t>)</w:t>
      </w:r>
      <w:r w:rsidR="003A3887" w:rsidRPr="00627CA4">
        <w:rPr>
          <w:rFonts w:ascii="Segoe UI" w:hAnsi="Segoe UI" w:cs="Segoe UI"/>
        </w:rPr>
        <w:t xml:space="preserve"> i </w:t>
      </w:r>
      <w:r w:rsidR="003A3887" w:rsidRPr="00627CA4">
        <w:rPr>
          <w:rFonts w:ascii="Segoe UI" w:hAnsi="Segoe UI" w:cs="Segoe UI"/>
          <w:i/>
        </w:rPr>
        <w:t>Carex vulpina</w:t>
      </w:r>
      <w:r w:rsidR="003A3887" w:rsidRPr="00627CA4">
        <w:rPr>
          <w:rFonts w:ascii="Segoe UI" w:hAnsi="Segoe UI" w:cs="Segoe UI"/>
        </w:rPr>
        <w:t>, a uz njih pridolaze i druge vrste šaševa i ostalih biljaka močarnih staništa.</w:t>
      </w:r>
    </w:p>
    <w:p w14:paraId="6653753D" w14:textId="33B66CAC" w:rsidR="00A62B46" w:rsidRPr="00627CA4" w:rsidRDefault="002A7527" w:rsidP="00C13A9B">
      <w:pPr>
        <w:pStyle w:val="Style6"/>
        <w:jc w:val="both"/>
        <w:rPr>
          <w:rFonts w:ascii="Segoe UI" w:hAnsi="Segoe UI" w:cs="Segoe UI"/>
          <w:b/>
          <w:i/>
          <w:sz w:val="24"/>
        </w:rPr>
      </w:pPr>
      <w:r w:rsidRPr="00627CA4">
        <w:rPr>
          <w:rFonts w:ascii="Segoe UI" w:hAnsi="Segoe UI" w:cs="Segoe UI"/>
          <w:b/>
          <w:i/>
          <w:sz w:val="24"/>
        </w:rPr>
        <w:t xml:space="preserve">Stanišni tip A.4.1.2.11. </w:t>
      </w:r>
      <w:r w:rsidR="00A62B46" w:rsidRPr="00627CA4">
        <w:rPr>
          <w:rFonts w:ascii="Segoe UI" w:hAnsi="Segoe UI" w:cs="Segoe UI"/>
          <w:b/>
          <w:i/>
          <w:sz w:val="24"/>
        </w:rPr>
        <w:t>Zajednica cretne broćike i obalnog šaša (As. Galio palustris-Caricetum ri</w:t>
      </w:r>
      <w:r w:rsidRPr="00627CA4">
        <w:rPr>
          <w:rFonts w:ascii="Segoe UI" w:hAnsi="Segoe UI" w:cs="Segoe UI"/>
          <w:b/>
          <w:i/>
          <w:sz w:val="24"/>
        </w:rPr>
        <w:t xml:space="preserve">pariae Balátová-Tuláčková 1993) (NKS 1-4) </w:t>
      </w:r>
      <w:r w:rsidR="00A62B46" w:rsidRPr="00627CA4">
        <w:rPr>
          <w:rFonts w:ascii="Segoe UI" w:hAnsi="Segoe UI" w:cs="Segoe UI"/>
          <w:b/>
          <w:i/>
          <w:sz w:val="24"/>
        </w:rPr>
        <w:t xml:space="preserve">priključen je </w:t>
      </w:r>
      <w:r w:rsidRPr="00627CA4">
        <w:rPr>
          <w:rFonts w:ascii="Segoe UI" w:hAnsi="Segoe UI" w:cs="Segoe UI"/>
          <w:b/>
          <w:i/>
          <w:sz w:val="24"/>
        </w:rPr>
        <w:t xml:space="preserve">stanišnom tipu </w:t>
      </w:r>
      <w:r w:rsidR="00A62B46" w:rsidRPr="00627CA4">
        <w:rPr>
          <w:rFonts w:ascii="Segoe UI" w:hAnsi="Segoe UI" w:cs="Segoe UI"/>
          <w:b/>
          <w:i/>
          <w:sz w:val="24"/>
        </w:rPr>
        <w:t xml:space="preserve">A.4.1.2.5. Močvara obalnog šaša (As. Caricetum ripariae Knapp et Stoffers 1962). </w:t>
      </w:r>
    </w:p>
    <w:p w14:paraId="67C3AF6A" w14:textId="77777777" w:rsidR="004205AD" w:rsidRPr="00627CA4" w:rsidRDefault="004205AD" w:rsidP="00C13A9B">
      <w:pPr>
        <w:pStyle w:val="Style6"/>
        <w:jc w:val="both"/>
        <w:rPr>
          <w:rFonts w:ascii="Segoe UI" w:hAnsi="Segoe UI" w:cs="Segoe UI"/>
          <w:b/>
          <w:i/>
        </w:rPr>
      </w:pPr>
      <w:r w:rsidRPr="00627CA4">
        <w:rPr>
          <w:rFonts w:ascii="Segoe UI" w:hAnsi="Segoe UI" w:cs="Segoe UI"/>
          <w:b/>
        </w:rPr>
        <w:t xml:space="preserve">A.4.1.2.12. Zajednica </w:t>
      </w:r>
      <w:r w:rsidR="006F6492" w:rsidRPr="00627CA4">
        <w:rPr>
          <w:rFonts w:ascii="Segoe UI" w:hAnsi="Segoe UI" w:cs="Segoe UI"/>
          <w:b/>
        </w:rPr>
        <w:t>banatskog šaša</w:t>
      </w:r>
    </w:p>
    <w:p w14:paraId="592D7629" w14:textId="4A578CDD" w:rsidR="00B5075A" w:rsidRPr="00627CA4" w:rsidRDefault="00B5075A" w:rsidP="00C13A9B">
      <w:pPr>
        <w:pStyle w:val="Style6"/>
        <w:jc w:val="both"/>
        <w:rPr>
          <w:rFonts w:ascii="Segoe UI" w:hAnsi="Segoe UI" w:cs="Segoe UI"/>
          <w:bCs/>
        </w:rPr>
      </w:pPr>
      <w:r w:rsidRPr="00627CA4">
        <w:rPr>
          <w:rFonts w:ascii="Segoe UI" w:hAnsi="Segoe UI" w:cs="Segoe UI"/>
          <w:b/>
        </w:rPr>
        <w:t xml:space="preserve">Zajednica banatskog šaša (As. </w:t>
      </w:r>
      <w:r w:rsidRPr="00627CA4">
        <w:rPr>
          <w:rFonts w:ascii="Segoe UI" w:hAnsi="Segoe UI" w:cs="Segoe UI"/>
          <w:b/>
          <w:i/>
        </w:rPr>
        <w:t xml:space="preserve">Caricetum buekii </w:t>
      </w:r>
      <w:r w:rsidRPr="00627CA4">
        <w:rPr>
          <w:rFonts w:ascii="Segoe UI" w:hAnsi="Segoe UI" w:cs="Segoe UI"/>
          <w:b/>
        </w:rPr>
        <w:t xml:space="preserve">Hejný et Kopecký in Kopecký et Hejný 1965) </w:t>
      </w:r>
      <w:r w:rsidRPr="00627CA4">
        <w:rPr>
          <w:rFonts w:ascii="Segoe UI" w:hAnsi="Segoe UI" w:cs="Segoe UI"/>
        </w:rPr>
        <w:t>–</w:t>
      </w:r>
      <w:r w:rsidRPr="00627CA4">
        <w:rPr>
          <w:rFonts w:ascii="Segoe UI" w:hAnsi="Segoe UI" w:cs="Segoe UI"/>
          <w:b/>
        </w:rPr>
        <w:t xml:space="preserve"> </w:t>
      </w:r>
      <w:r w:rsidRPr="00627CA4">
        <w:rPr>
          <w:rFonts w:ascii="Segoe UI" w:hAnsi="Segoe UI" w:cs="Segoe UI"/>
          <w:bCs/>
        </w:rPr>
        <w:t xml:space="preserve">Staništa zajednice </w:t>
      </w:r>
      <w:r w:rsidR="00D7789C" w:rsidRPr="00627CA4">
        <w:rPr>
          <w:rFonts w:ascii="Segoe UI" w:hAnsi="Segoe UI" w:cs="Segoe UI"/>
          <w:bCs/>
        </w:rPr>
        <w:t xml:space="preserve">banatskog šaša </w:t>
      </w:r>
      <w:r w:rsidRPr="00627CA4">
        <w:rPr>
          <w:rFonts w:ascii="Segoe UI" w:hAnsi="Segoe UI" w:cs="Segoe UI"/>
          <w:bCs/>
        </w:rPr>
        <w:t>nalaze</w:t>
      </w:r>
      <w:r w:rsidR="00D7789C" w:rsidRPr="00627CA4">
        <w:rPr>
          <w:rFonts w:ascii="Segoe UI" w:hAnsi="Segoe UI" w:cs="Segoe UI"/>
          <w:bCs/>
        </w:rPr>
        <w:t xml:space="preserve"> se</w:t>
      </w:r>
      <w:r w:rsidRPr="00627CA4">
        <w:rPr>
          <w:rFonts w:ascii="Segoe UI" w:hAnsi="Segoe UI" w:cs="Segoe UI"/>
          <w:bCs/>
        </w:rPr>
        <w:t xml:space="preserve"> u dolinama potoka i rijeka, najčešće na površinama koje su vlažne, ali veći dio godine bez poplavne vode. Prema opažanjima zajednica se širi i na zapuštene oranice i vlažne livade. Sastojine su tamnije zelene boje i mogu doseći visinu od 120 cm. U flornom sastavu razvija se relativno mali broj vrsta</w:t>
      </w:r>
      <w:r w:rsidR="00D7789C" w:rsidRPr="00627CA4">
        <w:rPr>
          <w:rFonts w:ascii="Segoe UI" w:hAnsi="Segoe UI" w:cs="Segoe UI"/>
          <w:bCs/>
        </w:rPr>
        <w:t>. Osim karakteristične i dominan</w:t>
      </w:r>
      <w:r w:rsidRPr="00627CA4">
        <w:rPr>
          <w:rFonts w:ascii="Segoe UI" w:hAnsi="Segoe UI" w:cs="Segoe UI"/>
          <w:bCs/>
        </w:rPr>
        <w:t xml:space="preserve">tne vrste </w:t>
      </w:r>
      <w:r w:rsidRPr="00627CA4">
        <w:rPr>
          <w:rFonts w:ascii="Segoe UI" w:hAnsi="Segoe UI" w:cs="Segoe UI"/>
          <w:bCs/>
          <w:i/>
          <w:iCs/>
        </w:rPr>
        <w:t>Carex buekii</w:t>
      </w:r>
      <w:r w:rsidRPr="00627CA4">
        <w:rPr>
          <w:rFonts w:ascii="Segoe UI" w:hAnsi="Segoe UI" w:cs="Segoe UI"/>
          <w:bCs/>
        </w:rPr>
        <w:t xml:space="preserve">, najčešće se javljaju: </w:t>
      </w:r>
      <w:r w:rsidRPr="00627CA4">
        <w:rPr>
          <w:rFonts w:ascii="Segoe UI" w:hAnsi="Segoe UI" w:cs="Segoe UI"/>
          <w:bCs/>
          <w:i/>
          <w:iCs/>
        </w:rPr>
        <w:t>Calystegia sepium</w:t>
      </w:r>
      <w:r w:rsidRPr="00627CA4">
        <w:rPr>
          <w:rFonts w:ascii="Segoe UI" w:hAnsi="Segoe UI" w:cs="Segoe UI"/>
          <w:bCs/>
        </w:rPr>
        <w:t xml:space="preserve">, </w:t>
      </w:r>
      <w:r w:rsidRPr="00627CA4">
        <w:rPr>
          <w:rFonts w:ascii="Segoe UI" w:hAnsi="Segoe UI" w:cs="Segoe UI"/>
          <w:bCs/>
          <w:i/>
          <w:iCs/>
        </w:rPr>
        <w:t>Urtica dioica</w:t>
      </w:r>
      <w:r w:rsidRPr="00627CA4">
        <w:rPr>
          <w:rFonts w:ascii="Segoe UI" w:hAnsi="Segoe UI" w:cs="Segoe UI"/>
          <w:bCs/>
        </w:rPr>
        <w:t xml:space="preserve">, </w:t>
      </w:r>
      <w:r w:rsidRPr="00627CA4">
        <w:rPr>
          <w:rFonts w:ascii="Segoe UI" w:hAnsi="Segoe UI" w:cs="Segoe UI"/>
          <w:bCs/>
          <w:i/>
          <w:iCs/>
        </w:rPr>
        <w:t xml:space="preserve">Lythrum salicaria </w:t>
      </w:r>
      <w:r w:rsidRPr="00627CA4">
        <w:rPr>
          <w:rFonts w:ascii="Segoe UI" w:hAnsi="Segoe UI" w:cs="Segoe UI"/>
          <w:bCs/>
        </w:rPr>
        <w:t xml:space="preserve">i </w:t>
      </w:r>
      <w:r w:rsidRPr="00627CA4">
        <w:rPr>
          <w:rFonts w:ascii="Segoe UI" w:hAnsi="Segoe UI" w:cs="Segoe UI"/>
          <w:bCs/>
          <w:i/>
          <w:iCs/>
        </w:rPr>
        <w:t>Cirsium arvense</w:t>
      </w:r>
      <w:r w:rsidRPr="00627CA4">
        <w:rPr>
          <w:rFonts w:ascii="Segoe UI" w:hAnsi="Segoe UI" w:cs="Segoe UI"/>
          <w:bCs/>
        </w:rPr>
        <w:t xml:space="preserve">. </w:t>
      </w:r>
    </w:p>
    <w:p w14:paraId="38D2995F" w14:textId="55ECCF23" w:rsidR="00CB495D" w:rsidRPr="00627CA4" w:rsidRDefault="00CB495D" w:rsidP="00C13A9B">
      <w:pPr>
        <w:pStyle w:val="Style6"/>
        <w:jc w:val="both"/>
        <w:rPr>
          <w:rFonts w:ascii="Segoe UI" w:hAnsi="Segoe UI" w:cs="Segoe UI"/>
          <w:b/>
          <w:i/>
        </w:rPr>
      </w:pPr>
      <w:r w:rsidRPr="00627CA4">
        <w:rPr>
          <w:rFonts w:ascii="Segoe UI" w:hAnsi="Segoe UI" w:cs="Segoe UI"/>
          <w:b/>
        </w:rPr>
        <w:t xml:space="preserve">A.4.1.2.14. Sastojine </w:t>
      </w:r>
      <w:r w:rsidR="006F6492" w:rsidRPr="00627CA4">
        <w:rPr>
          <w:rFonts w:ascii="Segoe UI" w:hAnsi="Segoe UI" w:cs="Segoe UI"/>
          <w:b/>
        </w:rPr>
        <w:t xml:space="preserve">vrste </w:t>
      </w:r>
      <w:r w:rsidRPr="00627CA4">
        <w:rPr>
          <w:rFonts w:ascii="Segoe UI" w:hAnsi="Segoe UI" w:cs="Segoe UI"/>
          <w:b/>
          <w:i/>
        </w:rPr>
        <w:t>Carex randalpina</w:t>
      </w:r>
    </w:p>
    <w:p w14:paraId="0252AE80" w14:textId="242566CC" w:rsidR="006F6492" w:rsidRPr="00627CA4" w:rsidRDefault="006F6492" w:rsidP="00C13A9B">
      <w:pPr>
        <w:pStyle w:val="Style6"/>
        <w:jc w:val="both"/>
        <w:rPr>
          <w:rFonts w:ascii="Segoe UI" w:hAnsi="Segoe UI" w:cs="Segoe UI"/>
          <w:bCs/>
        </w:rPr>
      </w:pPr>
      <w:r w:rsidRPr="00627CA4">
        <w:rPr>
          <w:rFonts w:ascii="Segoe UI" w:hAnsi="Segoe UI" w:cs="Segoe UI"/>
          <w:b/>
        </w:rPr>
        <w:t xml:space="preserve">Sastojine vrste </w:t>
      </w:r>
      <w:r w:rsidRPr="00627CA4">
        <w:rPr>
          <w:rFonts w:ascii="Segoe UI" w:hAnsi="Segoe UI" w:cs="Segoe UI"/>
          <w:b/>
          <w:i/>
        </w:rPr>
        <w:t xml:space="preserve">Carex randalpina </w:t>
      </w:r>
      <w:r w:rsidRPr="00627CA4">
        <w:rPr>
          <w:rFonts w:ascii="Segoe UI" w:hAnsi="Segoe UI" w:cs="Segoe UI"/>
          <w:i/>
        </w:rPr>
        <w:t>–</w:t>
      </w:r>
      <w:r w:rsidRPr="00627CA4">
        <w:rPr>
          <w:rFonts w:ascii="Segoe UI" w:hAnsi="Segoe UI" w:cs="Segoe UI"/>
          <w:b/>
          <w:i/>
        </w:rPr>
        <w:t xml:space="preserve"> </w:t>
      </w:r>
      <w:r w:rsidRPr="00627CA4">
        <w:rPr>
          <w:rFonts w:ascii="Segoe UI" w:hAnsi="Segoe UI" w:cs="Segoe UI"/>
          <w:bCs/>
        </w:rPr>
        <w:t xml:space="preserve">Zajednica se razvija u gustim bujnim sastojinama visokim do 1 m i više. Karakterizira je vrsta </w:t>
      </w:r>
      <w:r w:rsidRPr="00627CA4">
        <w:rPr>
          <w:rFonts w:ascii="Segoe UI" w:hAnsi="Segoe UI" w:cs="Segoe UI"/>
          <w:bCs/>
          <w:i/>
          <w:iCs/>
        </w:rPr>
        <w:t>Carex randalpina</w:t>
      </w:r>
      <w:r w:rsidRPr="00627CA4">
        <w:rPr>
          <w:rFonts w:ascii="Segoe UI" w:hAnsi="Segoe UI" w:cs="Segoe UI"/>
          <w:bCs/>
          <w:i/>
        </w:rPr>
        <w:t xml:space="preserve"> </w:t>
      </w:r>
      <w:r w:rsidRPr="00627CA4">
        <w:rPr>
          <w:rFonts w:ascii="Segoe UI" w:hAnsi="Segoe UI" w:cs="Segoe UI"/>
          <w:bCs/>
          <w:iCs/>
        </w:rPr>
        <w:t xml:space="preserve">te mali broj vrsta u flornom sastavu, od kojih su najčešće: </w:t>
      </w:r>
      <w:r w:rsidRPr="00627CA4">
        <w:rPr>
          <w:rFonts w:ascii="Segoe UI" w:hAnsi="Segoe UI" w:cs="Segoe UI"/>
          <w:bCs/>
          <w:i/>
          <w:iCs/>
        </w:rPr>
        <w:t>Calystegia sepium,</w:t>
      </w:r>
      <w:r w:rsidRPr="00627CA4">
        <w:rPr>
          <w:rFonts w:ascii="Segoe UI" w:hAnsi="Segoe UI" w:cs="Segoe UI"/>
          <w:bCs/>
        </w:rPr>
        <w:t xml:space="preserve"> </w:t>
      </w:r>
      <w:r w:rsidRPr="00627CA4">
        <w:rPr>
          <w:rFonts w:ascii="Segoe UI" w:hAnsi="Segoe UI" w:cs="Segoe UI"/>
          <w:bCs/>
          <w:i/>
          <w:iCs/>
        </w:rPr>
        <w:t>Filipendula ulmaria</w:t>
      </w:r>
      <w:r w:rsidRPr="00627CA4">
        <w:rPr>
          <w:rFonts w:ascii="Segoe UI" w:hAnsi="Segoe UI" w:cs="Segoe UI"/>
          <w:bCs/>
        </w:rPr>
        <w:t xml:space="preserve">, </w:t>
      </w:r>
      <w:r w:rsidRPr="00627CA4">
        <w:rPr>
          <w:rFonts w:ascii="Segoe UI" w:hAnsi="Segoe UI" w:cs="Segoe UI"/>
          <w:bCs/>
          <w:i/>
          <w:iCs/>
        </w:rPr>
        <w:t>Carex hirta</w:t>
      </w:r>
      <w:r w:rsidRPr="00627CA4">
        <w:rPr>
          <w:rFonts w:ascii="Segoe UI" w:hAnsi="Segoe UI" w:cs="Segoe UI"/>
          <w:bCs/>
        </w:rPr>
        <w:t xml:space="preserve">, </w:t>
      </w:r>
      <w:r w:rsidRPr="00627CA4">
        <w:rPr>
          <w:rFonts w:ascii="Segoe UI" w:hAnsi="Segoe UI" w:cs="Segoe UI"/>
          <w:bCs/>
          <w:i/>
          <w:iCs/>
        </w:rPr>
        <w:t>Lathyrus pratensis,</w:t>
      </w:r>
      <w:r w:rsidRPr="00627CA4">
        <w:rPr>
          <w:rFonts w:ascii="Segoe UI" w:hAnsi="Segoe UI" w:cs="Segoe UI"/>
          <w:bCs/>
        </w:rPr>
        <w:t xml:space="preserve"> </w:t>
      </w:r>
      <w:r w:rsidRPr="00627CA4">
        <w:rPr>
          <w:rFonts w:ascii="Segoe UI" w:hAnsi="Segoe UI" w:cs="Segoe UI"/>
          <w:bCs/>
          <w:i/>
          <w:iCs/>
        </w:rPr>
        <w:t>Rubus caesius</w:t>
      </w:r>
      <w:r w:rsidRPr="00627CA4">
        <w:rPr>
          <w:rFonts w:ascii="Segoe UI" w:hAnsi="Segoe UI" w:cs="Segoe UI"/>
          <w:bCs/>
        </w:rPr>
        <w:t xml:space="preserve">. Razvija se u plitkim udubinama terena na vlažnim staništima. Tijekom hladnijeg dijela godine na nekim površinama je opaženo spaljivanje suhih nadzemnih ostataka biljaka. Spaljivanje povoljno djeluje na razvitak vegetacije jer potiče bujan rast i razvoj većeg broja vrsta u flornom sastavu, te sprečava zaraštavanje </w:t>
      </w:r>
      <w:r w:rsidRPr="00627CA4">
        <w:rPr>
          <w:rFonts w:ascii="Segoe UI" w:hAnsi="Segoe UI" w:cs="Segoe UI"/>
          <w:bCs/>
        </w:rPr>
        <w:lastRenderedPageBreak/>
        <w:t>staništa drvenastim vrstama. Zajednica je zasad pronađena na malom broju lokaliteta na području sjeverozapadne Hrvatske.</w:t>
      </w:r>
    </w:p>
    <w:p w14:paraId="38FD27F0" w14:textId="77777777" w:rsidR="00CB495D" w:rsidRPr="00627CA4" w:rsidRDefault="00CB495D" w:rsidP="00C13A9B">
      <w:pPr>
        <w:pStyle w:val="Style6"/>
        <w:jc w:val="both"/>
        <w:rPr>
          <w:rFonts w:ascii="Segoe UI" w:hAnsi="Segoe UI" w:cs="Segoe UI"/>
          <w:b/>
        </w:rPr>
      </w:pPr>
      <w:r w:rsidRPr="00627CA4">
        <w:rPr>
          <w:rFonts w:ascii="Segoe UI" w:hAnsi="Segoe UI" w:cs="Segoe UI"/>
          <w:b/>
        </w:rPr>
        <w:t>A.4.1.2.15. Zajednica kljunastog šaša</w:t>
      </w:r>
    </w:p>
    <w:p w14:paraId="62F1E7F2" w14:textId="49E56857" w:rsidR="006F6492" w:rsidRPr="00627CA4" w:rsidRDefault="006F6492" w:rsidP="00C13A9B">
      <w:pPr>
        <w:pStyle w:val="Style6"/>
        <w:jc w:val="both"/>
        <w:rPr>
          <w:rFonts w:ascii="Segoe UI" w:hAnsi="Segoe UI" w:cs="Segoe UI"/>
          <w:bCs/>
          <w:i/>
          <w:iCs/>
        </w:rPr>
      </w:pPr>
      <w:r w:rsidRPr="00627CA4">
        <w:rPr>
          <w:rFonts w:ascii="Segoe UI" w:hAnsi="Segoe UI" w:cs="Segoe UI"/>
          <w:b/>
        </w:rPr>
        <w:t xml:space="preserve">Zajednica kljunastog šaša (As. </w:t>
      </w:r>
      <w:r w:rsidRPr="00627CA4">
        <w:rPr>
          <w:rFonts w:ascii="Segoe UI" w:hAnsi="Segoe UI" w:cs="Segoe UI"/>
          <w:b/>
          <w:i/>
        </w:rPr>
        <w:t>Caricetum rostratae</w:t>
      </w:r>
      <w:r w:rsidRPr="00627CA4">
        <w:rPr>
          <w:rFonts w:ascii="Segoe UI" w:hAnsi="Segoe UI" w:cs="Segoe UI"/>
          <w:b/>
        </w:rPr>
        <w:t xml:space="preserve"> Rübel 1912) </w:t>
      </w:r>
      <w:r w:rsidRPr="00627CA4">
        <w:rPr>
          <w:rFonts w:ascii="Segoe UI" w:hAnsi="Segoe UI" w:cs="Segoe UI"/>
        </w:rPr>
        <w:t>– Dubina vode na staništu je oko 10-20 cm i vrlo rijetko presušuje tijekom ljetnih mjeseci. Tlo je siromašno hranjivim tvarima. Pored karakteristične i dominantne vrste šaša</w:t>
      </w:r>
      <w:r w:rsidR="00C83DDA" w:rsidRPr="00627CA4">
        <w:rPr>
          <w:rFonts w:ascii="Segoe UI" w:hAnsi="Segoe UI" w:cs="Segoe UI"/>
        </w:rPr>
        <w:t xml:space="preserve">, </w:t>
      </w:r>
      <w:r w:rsidR="00C83DDA" w:rsidRPr="00627CA4">
        <w:rPr>
          <w:rFonts w:ascii="Segoe UI" w:hAnsi="Segoe UI" w:cs="Segoe UI"/>
          <w:bCs/>
          <w:i/>
          <w:iCs/>
        </w:rPr>
        <w:t>Carex rostrata</w:t>
      </w:r>
      <w:r w:rsidRPr="00627CA4">
        <w:rPr>
          <w:rFonts w:ascii="Segoe UI" w:hAnsi="Segoe UI" w:cs="Segoe UI"/>
          <w:bCs/>
          <w:i/>
          <w:iCs/>
        </w:rPr>
        <w:t>,</w:t>
      </w:r>
      <w:r w:rsidRPr="00627CA4">
        <w:rPr>
          <w:rFonts w:ascii="Segoe UI" w:hAnsi="Segoe UI" w:cs="Segoe UI"/>
        </w:rPr>
        <w:t xml:space="preserve"> u flornom sastavu se kao češće vrste pojavljuju: </w:t>
      </w:r>
      <w:r w:rsidRPr="00627CA4">
        <w:rPr>
          <w:rFonts w:ascii="Segoe UI" w:hAnsi="Segoe UI" w:cs="Segoe UI"/>
          <w:bCs/>
          <w:i/>
          <w:iCs/>
        </w:rPr>
        <w:t>Mentha aquatica, Lythrum salicaria, Lysimachia vulgaris, Equisetum palustre.</w:t>
      </w:r>
    </w:p>
    <w:p w14:paraId="755C23E0" w14:textId="77777777" w:rsidR="00AD77F9" w:rsidRPr="00627CA4" w:rsidRDefault="00AD77F9" w:rsidP="00C13A9B">
      <w:pPr>
        <w:pStyle w:val="Style6"/>
        <w:jc w:val="both"/>
        <w:rPr>
          <w:rFonts w:ascii="Segoe UI" w:hAnsi="Segoe UI" w:cs="Segoe UI"/>
          <w:b/>
        </w:rPr>
      </w:pPr>
      <w:r w:rsidRPr="00627CA4">
        <w:rPr>
          <w:rFonts w:ascii="Segoe UI" w:hAnsi="Segoe UI" w:cs="Segoe UI"/>
          <w:b/>
        </w:rPr>
        <w:t>A.4.1.2.16. Zajednica lisičjeg šaša</w:t>
      </w:r>
    </w:p>
    <w:p w14:paraId="2A1EA5D5" w14:textId="77777777" w:rsidR="006F6492" w:rsidRPr="00627CA4" w:rsidRDefault="006F6492" w:rsidP="00C13A9B">
      <w:pPr>
        <w:pStyle w:val="Style6"/>
        <w:jc w:val="both"/>
        <w:rPr>
          <w:rFonts w:ascii="Segoe UI" w:hAnsi="Segoe UI" w:cs="Segoe UI"/>
          <w:bCs/>
        </w:rPr>
      </w:pPr>
      <w:r w:rsidRPr="00627CA4">
        <w:rPr>
          <w:rFonts w:ascii="Segoe UI" w:hAnsi="Segoe UI" w:cs="Segoe UI"/>
          <w:b/>
        </w:rPr>
        <w:t xml:space="preserve">Zajednica lisičjeg šaša (As. </w:t>
      </w:r>
      <w:r w:rsidRPr="00627CA4">
        <w:rPr>
          <w:rFonts w:ascii="Segoe UI" w:hAnsi="Segoe UI" w:cs="Segoe UI"/>
          <w:b/>
          <w:i/>
        </w:rPr>
        <w:t>Caricetum vulpinae</w:t>
      </w:r>
      <w:r w:rsidRPr="00627CA4">
        <w:rPr>
          <w:rFonts w:ascii="Segoe UI" w:hAnsi="Segoe UI" w:cs="Segoe UI"/>
          <w:b/>
        </w:rPr>
        <w:t xml:space="preserve"> </w:t>
      </w:r>
      <w:r w:rsidRPr="00627CA4">
        <w:rPr>
          <w:rFonts w:ascii="Segoe UI" w:hAnsi="Segoe UI" w:cs="Segoe UI"/>
          <w:b/>
          <w:szCs w:val="20"/>
        </w:rPr>
        <w:t>Soó 1927</w:t>
      </w:r>
      <w:r w:rsidRPr="00627CA4">
        <w:rPr>
          <w:rFonts w:ascii="Segoe UI" w:hAnsi="Segoe UI" w:cs="Segoe UI"/>
          <w:b/>
        </w:rPr>
        <w:t xml:space="preserve">) </w:t>
      </w:r>
      <w:r w:rsidRPr="00627CA4">
        <w:rPr>
          <w:rFonts w:ascii="Segoe UI" w:hAnsi="Segoe UI" w:cs="Segoe UI"/>
        </w:rPr>
        <w:t>–</w:t>
      </w:r>
      <w:r w:rsidRPr="00627CA4">
        <w:rPr>
          <w:rFonts w:ascii="Segoe UI" w:hAnsi="Segoe UI" w:cs="Segoe UI"/>
          <w:b/>
        </w:rPr>
        <w:t xml:space="preserve"> </w:t>
      </w:r>
      <w:r w:rsidRPr="00627CA4">
        <w:rPr>
          <w:rFonts w:ascii="Segoe UI" w:hAnsi="Segoe UI" w:cs="Segoe UI"/>
          <w:bCs/>
        </w:rPr>
        <w:t>Zajednica se razvija u plitkim udubinama terena koje su periodički plavljene tijekom hladnijeg dijela godine. Sastojine su najčešće smještene unutar livadnih kompleksa u dolinama potoka i rijeka. Za njihovo održavanje neophodna je košnja. U odnosu na većinu ostalih zajednica u kojima dominiraju različite vrste šaševa, ova je zajednica fizionomski relativno niskog rasta, u prosjeku do 40 cm. Zajednica je rasprostranjena u kontinentalnom dijelu Hrvatske.</w:t>
      </w:r>
    </w:p>
    <w:p w14:paraId="74CC98D8" w14:textId="77777777" w:rsidR="0073196B" w:rsidRPr="00627CA4" w:rsidRDefault="0073196B" w:rsidP="00C13A9B">
      <w:pPr>
        <w:pStyle w:val="Style6"/>
        <w:jc w:val="both"/>
        <w:rPr>
          <w:rFonts w:ascii="Segoe UI" w:hAnsi="Segoe UI" w:cs="Segoe UI"/>
          <w:b/>
        </w:rPr>
      </w:pPr>
      <w:r w:rsidRPr="00627CA4">
        <w:rPr>
          <w:rFonts w:ascii="Segoe UI" w:hAnsi="Segoe UI" w:cs="Segoe UI"/>
          <w:b/>
        </w:rPr>
        <w:t>A.4.1.2.17. Zajednica močvarne jezernice</w:t>
      </w:r>
    </w:p>
    <w:p w14:paraId="681086B6" w14:textId="730E1743" w:rsidR="0048049F" w:rsidRPr="00627CA4" w:rsidRDefault="0048049F" w:rsidP="00C13A9B">
      <w:pPr>
        <w:pStyle w:val="Style6"/>
        <w:jc w:val="both"/>
        <w:rPr>
          <w:rFonts w:ascii="Segoe UI" w:hAnsi="Segoe UI" w:cs="Segoe UI"/>
          <w:bCs/>
          <w:iCs/>
        </w:rPr>
      </w:pPr>
      <w:r w:rsidRPr="00627CA4">
        <w:rPr>
          <w:rFonts w:ascii="Segoe UI" w:hAnsi="Segoe UI" w:cs="Segoe UI"/>
          <w:b/>
        </w:rPr>
        <w:t xml:space="preserve">Zajednica močvarne jezernice (As. </w:t>
      </w:r>
      <w:r w:rsidRPr="00627CA4">
        <w:rPr>
          <w:rFonts w:ascii="Segoe UI" w:hAnsi="Segoe UI" w:cs="Segoe UI"/>
          <w:b/>
          <w:i/>
        </w:rPr>
        <w:t>Eleocharitetum palustris</w:t>
      </w:r>
      <w:r w:rsidRPr="00627CA4">
        <w:rPr>
          <w:rFonts w:ascii="Segoe UI" w:hAnsi="Segoe UI" w:cs="Segoe UI"/>
          <w:b/>
        </w:rPr>
        <w:t xml:space="preserve"> Schenikov 1919)</w:t>
      </w:r>
      <w:r w:rsidR="00C83DDA" w:rsidRPr="00627CA4">
        <w:rPr>
          <w:rFonts w:ascii="Segoe UI" w:hAnsi="Segoe UI" w:cs="Segoe UI"/>
          <w:b/>
        </w:rPr>
        <w:t xml:space="preserve"> </w:t>
      </w:r>
      <w:r w:rsidR="00C83DDA" w:rsidRPr="00627CA4">
        <w:rPr>
          <w:rFonts w:ascii="Segoe UI" w:hAnsi="Segoe UI" w:cs="Segoe UI"/>
        </w:rPr>
        <w:t>–</w:t>
      </w:r>
      <w:r w:rsidR="00C83DDA" w:rsidRPr="00627CA4">
        <w:rPr>
          <w:rFonts w:ascii="Segoe UI" w:hAnsi="Segoe UI" w:cs="Segoe UI"/>
          <w:b/>
        </w:rPr>
        <w:t xml:space="preserve"> </w:t>
      </w:r>
      <w:r w:rsidR="00C83DDA" w:rsidRPr="00627CA4">
        <w:rPr>
          <w:rFonts w:ascii="Segoe UI" w:hAnsi="Segoe UI" w:cs="Segoe UI"/>
        </w:rPr>
        <w:t>Zajednicu</w:t>
      </w:r>
      <w:r w:rsidR="00C83DDA" w:rsidRPr="00627CA4">
        <w:rPr>
          <w:rFonts w:ascii="Segoe UI" w:hAnsi="Segoe UI" w:cs="Segoe UI"/>
          <w:b/>
        </w:rPr>
        <w:t xml:space="preserve"> </w:t>
      </w:r>
      <w:r w:rsidR="00C83DDA" w:rsidRPr="00627CA4">
        <w:rPr>
          <w:rFonts w:ascii="Segoe UI" w:hAnsi="Segoe UI" w:cs="Segoe UI"/>
          <w:bCs/>
        </w:rPr>
        <w:t>k</w:t>
      </w:r>
      <w:r w:rsidRPr="00627CA4">
        <w:rPr>
          <w:rFonts w:ascii="Segoe UI" w:hAnsi="Segoe UI" w:cs="Segoe UI"/>
          <w:bCs/>
        </w:rPr>
        <w:t xml:space="preserve">arakterizira dominantna vrsta, </w:t>
      </w:r>
      <w:r w:rsidRPr="00627CA4">
        <w:rPr>
          <w:rFonts w:ascii="Segoe UI" w:hAnsi="Segoe UI" w:cs="Segoe UI"/>
          <w:bCs/>
          <w:i/>
        </w:rPr>
        <w:t>Eleocharis palustris</w:t>
      </w:r>
      <w:r w:rsidRPr="00627CA4">
        <w:rPr>
          <w:rFonts w:ascii="Segoe UI" w:hAnsi="Segoe UI" w:cs="Segoe UI"/>
          <w:bCs/>
          <w:iCs/>
        </w:rPr>
        <w:t xml:space="preserve">, a od ostalih vrsta najčešće su: </w:t>
      </w:r>
      <w:r w:rsidRPr="00627CA4">
        <w:rPr>
          <w:rFonts w:ascii="Segoe UI" w:hAnsi="Segoe UI" w:cs="Segoe UI"/>
          <w:bCs/>
          <w:i/>
        </w:rPr>
        <w:t>Agrostis stolonifera, Galium palustre, Mentha aquatica, Lythrum salicaria</w:t>
      </w:r>
      <w:r w:rsidRPr="00627CA4">
        <w:rPr>
          <w:rFonts w:ascii="Segoe UI" w:hAnsi="Segoe UI" w:cs="Segoe UI"/>
          <w:bCs/>
          <w:iCs/>
        </w:rPr>
        <w:t>. Sastojine se razvi</w:t>
      </w:r>
      <w:r w:rsidR="002E72B3" w:rsidRPr="00627CA4">
        <w:rPr>
          <w:rFonts w:ascii="Segoe UI" w:hAnsi="Segoe UI" w:cs="Segoe UI"/>
          <w:bCs/>
          <w:iCs/>
        </w:rPr>
        <w:t>jaju na vrlo vlažnim staništima.</w:t>
      </w:r>
      <w:r w:rsidRPr="00627CA4">
        <w:rPr>
          <w:rFonts w:ascii="Segoe UI" w:hAnsi="Segoe UI" w:cs="Segoe UI"/>
          <w:bCs/>
        </w:rPr>
        <w:t xml:space="preserve"> Staništa su poplavljena veći dio godine. Zajednica je dobro prilagođena ispaši, gaženju i </w:t>
      </w:r>
      <w:r w:rsidR="000C0F99" w:rsidRPr="00627CA4">
        <w:rPr>
          <w:rFonts w:ascii="Segoe UI" w:hAnsi="Segoe UI" w:cs="Segoe UI"/>
          <w:bCs/>
        </w:rPr>
        <w:t>povremenoj</w:t>
      </w:r>
      <w:r w:rsidR="002E72B3" w:rsidRPr="00627CA4">
        <w:rPr>
          <w:rFonts w:ascii="Segoe UI" w:hAnsi="Segoe UI" w:cs="Segoe UI"/>
          <w:bCs/>
        </w:rPr>
        <w:t xml:space="preserve"> </w:t>
      </w:r>
      <w:r w:rsidRPr="00627CA4">
        <w:rPr>
          <w:rFonts w:ascii="Segoe UI" w:hAnsi="Segoe UI" w:cs="Segoe UI"/>
          <w:bCs/>
        </w:rPr>
        <w:t xml:space="preserve">košnji. </w:t>
      </w:r>
    </w:p>
    <w:p w14:paraId="3208A58E" w14:textId="0892EF9F" w:rsidR="00E924CA" w:rsidRPr="00627CA4" w:rsidRDefault="00E924CA" w:rsidP="00C13A9B">
      <w:pPr>
        <w:pStyle w:val="Style6"/>
        <w:jc w:val="both"/>
        <w:rPr>
          <w:rFonts w:ascii="Segoe UI" w:hAnsi="Segoe UI" w:cs="Segoe UI"/>
          <w:b/>
        </w:rPr>
      </w:pPr>
      <w:r w:rsidRPr="00627CA4">
        <w:rPr>
          <w:rFonts w:ascii="Segoe UI" w:hAnsi="Segoe UI" w:cs="Segoe UI"/>
          <w:b/>
        </w:rPr>
        <w:t>A.4.1.2.19</w:t>
      </w:r>
      <w:r w:rsidR="00C83DDA" w:rsidRPr="00627CA4">
        <w:rPr>
          <w:rFonts w:ascii="Segoe UI" w:hAnsi="Segoe UI" w:cs="Segoe UI"/>
          <w:b/>
        </w:rPr>
        <w:t>.</w:t>
      </w:r>
      <w:r w:rsidRPr="00627CA4">
        <w:rPr>
          <w:rFonts w:ascii="Segoe UI" w:hAnsi="Segoe UI" w:cs="Segoe UI"/>
          <w:b/>
        </w:rPr>
        <w:t xml:space="preserve"> Sastojine žute perunike</w:t>
      </w:r>
    </w:p>
    <w:p w14:paraId="10C3F3EF" w14:textId="77777777" w:rsidR="0048049F" w:rsidRPr="00627CA4" w:rsidRDefault="0048049F" w:rsidP="00C13A9B">
      <w:pPr>
        <w:pStyle w:val="Style6"/>
        <w:jc w:val="both"/>
        <w:rPr>
          <w:rFonts w:ascii="Segoe UI" w:hAnsi="Segoe UI" w:cs="Segoe UI"/>
          <w:bCs/>
        </w:rPr>
      </w:pPr>
      <w:r w:rsidRPr="00627CA4">
        <w:rPr>
          <w:rFonts w:ascii="Segoe UI" w:hAnsi="Segoe UI" w:cs="Segoe UI"/>
          <w:b/>
        </w:rPr>
        <w:t>Sastojine žute perunike (</w:t>
      </w:r>
      <w:r w:rsidRPr="00627CA4">
        <w:rPr>
          <w:rFonts w:ascii="Segoe UI" w:hAnsi="Segoe UI" w:cs="Segoe UI"/>
          <w:b/>
          <w:i/>
        </w:rPr>
        <w:t>Iris pseudacorus</w:t>
      </w:r>
      <w:r w:rsidRPr="00627CA4">
        <w:rPr>
          <w:rFonts w:ascii="Segoe UI" w:hAnsi="Segoe UI" w:cs="Segoe UI"/>
          <w:b/>
        </w:rPr>
        <w:t xml:space="preserve">) </w:t>
      </w:r>
      <w:r w:rsidRPr="00627CA4">
        <w:rPr>
          <w:rFonts w:ascii="Segoe UI" w:hAnsi="Segoe UI" w:cs="Segoe UI"/>
        </w:rPr>
        <w:t>–</w:t>
      </w:r>
      <w:r w:rsidRPr="00627CA4">
        <w:rPr>
          <w:rFonts w:ascii="Segoe UI" w:hAnsi="Segoe UI" w:cs="Segoe UI"/>
          <w:b/>
        </w:rPr>
        <w:t xml:space="preserve"> </w:t>
      </w:r>
      <w:r w:rsidRPr="00627CA4">
        <w:rPr>
          <w:rFonts w:ascii="Segoe UI" w:hAnsi="Segoe UI" w:cs="Segoe UI"/>
          <w:bCs/>
        </w:rPr>
        <w:t xml:space="preserve">Zajednica se razvija na staništima bogatim hranjivim tvarima, kao što su rubovi močvara i bara, uz potoke, u jarcima i kanalima, u udubinama terena i sličnim mjestima. Voda na staništu je prisutna veći dio godine. Zajednica je prepoznatljiva na osnovi dominantne vrste </w:t>
      </w:r>
      <w:r w:rsidRPr="00627CA4">
        <w:rPr>
          <w:rFonts w:ascii="Segoe UI" w:hAnsi="Segoe UI" w:cs="Segoe UI"/>
          <w:bCs/>
          <w:i/>
          <w:iCs/>
        </w:rPr>
        <w:t>Iris pseudacorus</w:t>
      </w:r>
      <w:r w:rsidRPr="00627CA4">
        <w:rPr>
          <w:rFonts w:ascii="Segoe UI" w:hAnsi="Segoe UI" w:cs="Segoe UI"/>
          <w:bCs/>
        </w:rPr>
        <w:t xml:space="preserve">, a od ostalih vrsta najčešće su: </w:t>
      </w:r>
      <w:r w:rsidRPr="00627CA4">
        <w:rPr>
          <w:rFonts w:ascii="Segoe UI" w:hAnsi="Segoe UI" w:cs="Segoe UI"/>
          <w:bCs/>
          <w:i/>
          <w:iCs/>
        </w:rPr>
        <w:t>Lysimachia vulgaris, L. nummularia, Lythrum salicaria</w:t>
      </w:r>
      <w:r w:rsidRPr="00627CA4">
        <w:rPr>
          <w:rFonts w:ascii="Segoe UI" w:hAnsi="Segoe UI" w:cs="Segoe UI"/>
          <w:bCs/>
        </w:rPr>
        <w:t>. Zajednica je prilično česta na području kontinentalne Hrvatske, a rijeđe se javlja i u Mediteranu.</w:t>
      </w:r>
    </w:p>
    <w:p w14:paraId="4871C5E8" w14:textId="77777777" w:rsidR="00330BA9" w:rsidRPr="00627CA4" w:rsidRDefault="00F92235" w:rsidP="00C13A9B">
      <w:pPr>
        <w:pStyle w:val="Style6"/>
        <w:jc w:val="both"/>
        <w:rPr>
          <w:rFonts w:ascii="Segoe UI" w:hAnsi="Segoe UI" w:cs="Segoe UI"/>
          <w:b/>
        </w:rPr>
      </w:pPr>
      <w:r w:rsidRPr="00627CA4">
        <w:rPr>
          <w:rFonts w:ascii="Segoe UI" w:hAnsi="Segoe UI" w:cs="Segoe UI"/>
          <w:b/>
        </w:rPr>
        <w:t>A.4.1.2.20. Sastojine tupocvjetnog sita</w:t>
      </w:r>
    </w:p>
    <w:p w14:paraId="47280D22" w14:textId="77777777" w:rsidR="003A3887" w:rsidRPr="00627CA4" w:rsidRDefault="00330BA9" w:rsidP="00C13A9B">
      <w:pPr>
        <w:pStyle w:val="Style6"/>
        <w:jc w:val="both"/>
        <w:rPr>
          <w:rFonts w:ascii="Segoe UI" w:hAnsi="Segoe UI" w:cs="Segoe UI"/>
          <w:bCs/>
        </w:rPr>
      </w:pPr>
      <w:r w:rsidRPr="00627CA4">
        <w:rPr>
          <w:rFonts w:ascii="Segoe UI" w:hAnsi="Segoe UI" w:cs="Segoe UI"/>
          <w:b/>
        </w:rPr>
        <w:t>Sastojine tupocvjetnog sita (</w:t>
      </w:r>
      <w:r w:rsidRPr="00627CA4">
        <w:rPr>
          <w:rFonts w:ascii="Segoe UI" w:hAnsi="Segoe UI" w:cs="Segoe UI"/>
          <w:b/>
          <w:i/>
        </w:rPr>
        <w:t>Juncus subnodulosus</w:t>
      </w:r>
      <w:r w:rsidRPr="00627CA4">
        <w:rPr>
          <w:rFonts w:ascii="Segoe UI" w:hAnsi="Segoe UI" w:cs="Segoe UI"/>
          <w:b/>
        </w:rPr>
        <w:t xml:space="preserve">) </w:t>
      </w:r>
      <w:r w:rsidRPr="00627CA4">
        <w:rPr>
          <w:rFonts w:ascii="Segoe UI" w:hAnsi="Segoe UI" w:cs="Segoe UI"/>
        </w:rPr>
        <w:t>–</w:t>
      </w:r>
      <w:r w:rsidRPr="00627CA4">
        <w:rPr>
          <w:rFonts w:ascii="Segoe UI" w:hAnsi="Segoe UI" w:cs="Segoe UI"/>
          <w:b/>
        </w:rPr>
        <w:t xml:space="preserve"> </w:t>
      </w:r>
      <w:r w:rsidRPr="00627CA4">
        <w:rPr>
          <w:rFonts w:ascii="Segoe UI" w:hAnsi="Segoe UI" w:cs="Segoe UI"/>
          <w:bCs/>
        </w:rPr>
        <w:t xml:space="preserve">Zajednica se razvija na mjestima s izvorskom vodom, na tlima koja sadrže kalcij-karbonat. </w:t>
      </w:r>
    </w:p>
    <w:p w14:paraId="663ACD81" w14:textId="6171005E" w:rsidR="00A83756" w:rsidRPr="00627CA4" w:rsidRDefault="00A83756" w:rsidP="00C13A9B">
      <w:pPr>
        <w:pStyle w:val="Stil3"/>
        <w:rPr>
          <w:rFonts w:ascii="Segoe UI" w:hAnsi="Segoe UI" w:cs="Segoe UI"/>
        </w:rPr>
      </w:pPr>
      <w:r w:rsidRPr="00627CA4">
        <w:rPr>
          <w:rFonts w:ascii="Segoe UI" w:hAnsi="Segoe UI" w:cs="Segoe UI"/>
        </w:rPr>
        <w:t>A.4.1.3. Močvarna vegetacija sporo tekućih voda</w:t>
      </w:r>
    </w:p>
    <w:p w14:paraId="78EAB0FE"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Močvarna vegetacija sporo tekućih voda (Red </w:t>
      </w:r>
      <w:r w:rsidRPr="00627CA4">
        <w:rPr>
          <w:rFonts w:ascii="Segoe UI" w:hAnsi="Segoe UI" w:cs="Segoe UI"/>
          <w:b/>
          <w:i/>
        </w:rPr>
        <w:t xml:space="preserve">NASTURTIO-GLYCERIETALIA </w:t>
      </w:r>
      <w:r w:rsidRPr="00627CA4">
        <w:rPr>
          <w:rFonts w:ascii="Segoe UI" w:hAnsi="Segoe UI" w:cs="Segoe UI"/>
          <w:b/>
        </w:rPr>
        <w:t>Pignatti 1953</w:t>
      </w:r>
      <w:r w:rsidR="008F11DB" w:rsidRPr="00627CA4">
        <w:rPr>
          <w:rFonts w:ascii="Segoe UI" w:hAnsi="Segoe UI" w:cs="Segoe UI"/>
          <w:b/>
        </w:rPr>
        <w:t xml:space="preserve">, sveza </w:t>
      </w:r>
      <w:r w:rsidR="008F11DB" w:rsidRPr="00627CA4">
        <w:rPr>
          <w:rFonts w:ascii="Segoe UI" w:hAnsi="Segoe UI" w:cs="Segoe UI"/>
          <w:b/>
          <w:i/>
        </w:rPr>
        <w:t xml:space="preserve">Glycerio-Sparganion </w:t>
      </w:r>
      <w:r w:rsidR="008F11DB" w:rsidRPr="00627CA4">
        <w:rPr>
          <w:rFonts w:ascii="Segoe UI" w:hAnsi="Segoe UI" w:cs="Segoe UI"/>
          <w:b/>
        </w:rPr>
        <w:t>Br.-Bl. et Sissingh in Boer 1942</w:t>
      </w:r>
      <w:r w:rsidRPr="00627CA4">
        <w:rPr>
          <w:rFonts w:ascii="Segoe UI" w:hAnsi="Segoe UI" w:cs="Segoe UI"/>
          <w:b/>
        </w:rPr>
        <w:t xml:space="preserve">) </w:t>
      </w:r>
      <w:r w:rsidRPr="00627CA4">
        <w:rPr>
          <w:rFonts w:ascii="Segoe UI" w:hAnsi="Segoe UI" w:cs="Segoe UI"/>
        </w:rPr>
        <w:t>– Kompleks močvarnih zajednica koje se razvijaju u plitkim vodama tekućicama s polaganom strujom vode, kao što su potoci i antropogeno proizvedeni odvodni kanali, te rubovi većih ili manjih vodotoka u kojima je usporen tok vode.</w:t>
      </w:r>
    </w:p>
    <w:p w14:paraId="5E94E606" w14:textId="2387F29E" w:rsidR="00A83756" w:rsidRPr="00627CA4" w:rsidRDefault="00A83756" w:rsidP="00C13A9B">
      <w:pPr>
        <w:pStyle w:val="Style5"/>
        <w:jc w:val="both"/>
        <w:rPr>
          <w:rFonts w:ascii="Segoe UI" w:hAnsi="Segoe UI" w:cs="Segoe UI"/>
        </w:rPr>
      </w:pPr>
      <w:r w:rsidRPr="00627CA4">
        <w:rPr>
          <w:rFonts w:ascii="Segoe UI" w:hAnsi="Segoe UI" w:cs="Segoe UI"/>
        </w:rPr>
        <w:t>A.4.1.3.1. Zajednica plivajuće pirevine</w:t>
      </w:r>
    </w:p>
    <w:p w14:paraId="114967CC" w14:textId="2804AE91" w:rsidR="00A83756" w:rsidRPr="00627CA4" w:rsidRDefault="00A83756" w:rsidP="00C13A9B">
      <w:pPr>
        <w:pStyle w:val="Style6"/>
        <w:jc w:val="both"/>
        <w:rPr>
          <w:rFonts w:ascii="Segoe UI" w:hAnsi="Segoe UI" w:cs="Segoe UI"/>
        </w:rPr>
      </w:pPr>
      <w:r w:rsidRPr="00627CA4">
        <w:rPr>
          <w:rFonts w:ascii="Segoe UI" w:hAnsi="Segoe UI" w:cs="Segoe UI"/>
          <w:b/>
        </w:rPr>
        <w:lastRenderedPageBreak/>
        <w:t xml:space="preserve">Zajednica plivajuće pirevine (As. </w:t>
      </w:r>
      <w:r w:rsidRPr="00627CA4">
        <w:rPr>
          <w:rFonts w:ascii="Segoe UI" w:hAnsi="Segoe UI" w:cs="Segoe UI"/>
          <w:b/>
          <w:i/>
        </w:rPr>
        <w:t xml:space="preserve">Glycerietum fluitantis </w:t>
      </w:r>
      <w:r w:rsidRPr="00627CA4">
        <w:rPr>
          <w:rFonts w:ascii="Segoe UI" w:hAnsi="Segoe UI" w:cs="Segoe UI"/>
          <w:b/>
        </w:rPr>
        <w:t xml:space="preserve">Eggler 1933) </w:t>
      </w:r>
      <w:r w:rsidRPr="00627CA4">
        <w:rPr>
          <w:rFonts w:ascii="Segoe UI" w:hAnsi="Segoe UI" w:cs="Segoe UI"/>
        </w:rPr>
        <w:t xml:space="preserve">– </w:t>
      </w:r>
      <w:r w:rsidR="00A053BE" w:rsidRPr="00627CA4">
        <w:rPr>
          <w:rFonts w:ascii="Segoe UI" w:hAnsi="Segoe UI" w:cs="Segoe UI"/>
        </w:rPr>
        <w:t>U</w:t>
      </w:r>
      <w:r w:rsidRPr="00627CA4">
        <w:rPr>
          <w:rFonts w:ascii="Segoe UI" w:hAnsi="Segoe UI" w:cs="Segoe UI"/>
        </w:rPr>
        <w:t xml:space="preserve"> Hrvatskoj vrlo rasprostranjena močvarna zajednica razvijena </w:t>
      </w:r>
      <w:r w:rsidR="00A053BE" w:rsidRPr="00627CA4">
        <w:rPr>
          <w:rFonts w:ascii="Segoe UI" w:hAnsi="Segoe UI" w:cs="Segoe UI"/>
        </w:rPr>
        <w:t xml:space="preserve">je </w:t>
      </w:r>
      <w:r w:rsidRPr="00627CA4">
        <w:rPr>
          <w:rFonts w:ascii="Segoe UI" w:hAnsi="Segoe UI" w:cs="Segoe UI"/>
        </w:rPr>
        <w:t xml:space="preserve">u mnogobrojnim odvodnim kanalima i malim potocima s plitkom, polako tekućom vodom. Ograničena je prvenstveno na nizinski vegetacijski pojas kontinentalnog dijela Hrvatske. U florističkom sastavu ističu se </w:t>
      </w:r>
      <w:r w:rsidRPr="00627CA4">
        <w:rPr>
          <w:rFonts w:ascii="Segoe UI" w:hAnsi="Segoe UI" w:cs="Segoe UI"/>
          <w:i/>
        </w:rPr>
        <w:t xml:space="preserve">Glyceria fluitans, Nasturtium officinale, Veronica beccabunga, Alisma plantago-aquatica, Sparganium </w:t>
      </w:r>
      <w:r w:rsidR="00B17EAD" w:rsidRPr="00627CA4">
        <w:rPr>
          <w:rFonts w:ascii="Segoe UI" w:hAnsi="Segoe UI" w:cs="Segoe UI"/>
          <w:i/>
        </w:rPr>
        <w:t xml:space="preserve">erectum </w:t>
      </w:r>
      <w:r w:rsidR="00B17EAD" w:rsidRPr="00627CA4">
        <w:rPr>
          <w:rFonts w:ascii="Segoe UI" w:hAnsi="Segoe UI" w:cs="Segoe UI"/>
        </w:rPr>
        <w:t>s</w:t>
      </w:r>
      <w:r w:rsidR="00E4299D" w:rsidRPr="00627CA4">
        <w:rPr>
          <w:rFonts w:ascii="Segoe UI" w:hAnsi="Segoe UI" w:cs="Segoe UI"/>
        </w:rPr>
        <w:t>ub</w:t>
      </w:r>
      <w:r w:rsidR="00B17EAD" w:rsidRPr="00627CA4">
        <w:rPr>
          <w:rFonts w:ascii="Segoe UI" w:hAnsi="Segoe UI" w:cs="Segoe UI"/>
        </w:rPr>
        <w:t>sp</w:t>
      </w:r>
      <w:r w:rsidR="00B17EAD" w:rsidRPr="00627CA4">
        <w:rPr>
          <w:rFonts w:ascii="Segoe UI" w:hAnsi="Segoe UI" w:cs="Segoe UI"/>
          <w:i/>
        </w:rPr>
        <w:t xml:space="preserve">. </w:t>
      </w:r>
      <w:r w:rsidRPr="00627CA4">
        <w:rPr>
          <w:rFonts w:ascii="Segoe UI" w:hAnsi="Segoe UI" w:cs="Segoe UI"/>
          <w:i/>
        </w:rPr>
        <w:t>neglectum, Lythrum salicaria, Mentha aquatica.</w:t>
      </w:r>
      <w:r w:rsidRPr="00627CA4">
        <w:rPr>
          <w:rFonts w:ascii="Segoe UI" w:hAnsi="Segoe UI" w:cs="Segoe UI"/>
        </w:rPr>
        <w:t xml:space="preserve"> </w:t>
      </w:r>
    </w:p>
    <w:p w14:paraId="481FBB00" w14:textId="77777777" w:rsidR="00A83756" w:rsidRPr="00627CA4" w:rsidRDefault="00A83756" w:rsidP="00C13A9B">
      <w:pPr>
        <w:pStyle w:val="Style5"/>
        <w:jc w:val="both"/>
        <w:rPr>
          <w:rFonts w:ascii="Segoe UI" w:hAnsi="Segoe UI" w:cs="Segoe UI"/>
        </w:rPr>
      </w:pPr>
      <w:r w:rsidRPr="00627CA4">
        <w:rPr>
          <w:rFonts w:ascii="Segoe UI" w:hAnsi="Segoe UI" w:cs="Segoe UI"/>
        </w:rPr>
        <w:t>A.4.1.3.2. Zajednica obične potočarke</w:t>
      </w:r>
    </w:p>
    <w:p w14:paraId="0455CA31" w14:textId="33C41132"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obične potočarke (As. </w:t>
      </w:r>
      <w:r w:rsidRPr="00627CA4">
        <w:rPr>
          <w:rFonts w:ascii="Segoe UI" w:hAnsi="Segoe UI" w:cs="Segoe UI"/>
          <w:b/>
          <w:i/>
        </w:rPr>
        <w:t xml:space="preserve">Nasturtietum officinalis </w:t>
      </w:r>
      <w:r w:rsidRPr="00627CA4">
        <w:rPr>
          <w:rFonts w:ascii="Segoe UI" w:hAnsi="Segoe UI" w:cs="Segoe UI"/>
          <w:b/>
        </w:rPr>
        <w:t>Seibert 1962)</w:t>
      </w:r>
      <w:r w:rsidR="00E4299D" w:rsidRPr="00627CA4">
        <w:rPr>
          <w:rFonts w:ascii="Segoe UI" w:hAnsi="Segoe UI" w:cs="Segoe UI"/>
          <w:b/>
        </w:rPr>
        <w:t xml:space="preserve"> </w:t>
      </w:r>
      <w:r w:rsidR="00E4299D" w:rsidRPr="00627CA4">
        <w:rPr>
          <w:rFonts w:ascii="Segoe UI" w:hAnsi="Segoe UI" w:cs="Segoe UI"/>
        </w:rPr>
        <w:t>–</w:t>
      </w:r>
      <w:r w:rsidR="00E4299D" w:rsidRPr="00627CA4">
        <w:rPr>
          <w:rFonts w:ascii="Segoe UI" w:hAnsi="Segoe UI" w:cs="Segoe UI"/>
          <w:b/>
        </w:rPr>
        <w:t xml:space="preserve"> </w:t>
      </w:r>
      <w:r w:rsidR="00A053BE" w:rsidRPr="00627CA4">
        <w:rPr>
          <w:rFonts w:ascii="Segoe UI" w:hAnsi="Segoe UI" w:cs="Segoe UI"/>
        </w:rPr>
        <w:t>V</w:t>
      </w:r>
      <w:r w:rsidRPr="00627CA4">
        <w:rPr>
          <w:rFonts w:ascii="Segoe UI" w:hAnsi="Segoe UI" w:cs="Segoe UI"/>
        </w:rPr>
        <w:t>rlo uočljiva zajednica sporo tekućih vodotoka razvija</w:t>
      </w:r>
      <w:r w:rsidR="00A053BE" w:rsidRPr="00627CA4">
        <w:rPr>
          <w:rFonts w:ascii="Segoe UI" w:hAnsi="Segoe UI" w:cs="Segoe UI"/>
        </w:rPr>
        <w:t xml:space="preserve"> se</w:t>
      </w:r>
      <w:r w:rsidRPr="00627CA4">
        <w:rPr>
          <w:rFonts w:ascii="Segoe UI" w:hAnsi="Segoe UI" w:cs="Segoe UI"/>
        </w:rPr>
        <w:t xml:space="preserve"> u plitkim potocima s razmjerno hladnom i bistrom vodom, ali i u odvodnim kanalima na antropogenim biotopima. </w:t>
      </w:r>
      <w:r w:rsidR="00A053BE" w:rsidRPr="00627CA4">
        <w:rPr>
          <w:rFonts w:ascii="Segoe UI" w:hAnsi="Segoe UI" w:cs="Segoe UI"/>
        </w:rPr>
        <w:t>Z</w:t>
      </w:r>
      <w:r w:rsidRPr="00627CA4">
        <w:rPr>
          <w:rFonts w:ascii="Segoe UI" w:hAnsi="Segoe UI" w:cs="Segoe UI"/>
        </w:rPr>
        <w:t xml:space="preserve">auzima malene površine. U florističkom sastavu dominira </w:t>
      </w:r>
      <w:r w:rsidRPr="00627CA4">
        <w:rPr>
          <w:rFonts w:ascii="Segoe UI" w:hAnsi="Segoe UI" w:cs="Segoe UI"/>
          <w:i/>
        </w:rPr>
        <w:t xml:space="preserve">Nasturtium officinale, </w:t>
      </w:r>
      <w:r w:rsidRPr="00627CA4">
        <w:rPr>
          <w:rFonts w:ascii="Segoe UI" w:hAnsi="Segoe UI" w:cs="Segoe UI"/>
        </w:rPr>
        <w:t xml:space="preserve">a pridružuju se </w:t>
      </w:r>
      <w:r w:rsidRPr="00627CA4">
        <w:rPr>
          <w:rFonts w:ascii="Segoe UI" w:hAnsi="Segoe UI" w:cs="Segoe UI"/>
          <w:i/>
        </w:rPr>
        <w:t>Veronica beccabunga, Veronica anagallis-aquatica, Glyceria fluitans.</w:t>
      </w:r>
    </w:p>
    <w:p w14:paraId="6A3A6F72" w14:textId="77777777" w:rsidR="00A83756" w:rsidRPr="00627CA4" w:rsidRDefault="00A83756" w:rsidP="00C13A9B">
      <w:pPr>
        <w:pStyle w:val="Style5"/>
        <w:jc w:val="both"/>
        <w:rPr>
          <w:rFonts w:ascii="Segoe UI" w:hAnsi="Segoe UI" w:cs="Segoe UI"/>
        </w:rPr>
      </w:pPr>
      <w:r w:rsidRPr="00627CA4">
        <w:rPr>
          <w:rFonts w:ascii="Segoe UI" w:hAnsi="Segoe UI" w:cs="Segoe UI"/>
        </w:rPr>
        <w:t>A.4.1.3.3. Zajednica razgranjenog ježinca i dugolisnog šilja</w:t>
      </w:r>
    </w:p>
    <w:p w14:paraId="5ED26AB6" w14:textId="45FFE485" w:rsidR="00A83756" w:rsidRPr="00627CA4" w:rsidRDefault="00A83756" w:rsidP="00C13A9B">
      <w:pPr>
        <w:pStyle w:val="Style6"/>
        <w:jc w:val="both"/>
        <w:rPr>
          <w:rFonts w:ascii="Segoe UI" w:hAnsi="Segoe UI" w:cs="Segoe UI"/>
          <w:i/>
        </w:rPr>
      </w:pPr>
      <w:r w:rsidRPr="00627CA4">
        <w:rPr>
          <w:rFonts w:ascii="Segoe UI" w:hAnsi="Segoe UI" w:cs="Segoe UI"/>
          <w:b/>
        </w:rPr>
        <w:t xml:space="preserve">Zajednica razgranjenog ježinca i dugolisnog šilja (As. </w:t>
      </w:r>
      <w:r w:rsidRPr="00627CA4">
        <w:rPr>
          <w:rFonts w:ascii="Segoe UI" w:hAnsi="Segoe UI" w:cs="Segoe UI"/>
          <w:b/>
          <w:i/>
        </w:rPr>
        <w:t xml:space="preserve">Sparganio-Chlorocyperetum longi </w:t>
      </w:r>
      <w:r w:rsidRPr="00627CA4">
        <w:rPr>
          <w:rFonts w:ascii="Segoe UI" w:hAnsi="Segoe UI" w:cs="Segoe UI"/>
          <w:b/>
        </w:rPr>
        <w:t>H</w:t>
      </w:r>
      <w:r w:rsidR="006C6917" w:rsidRPr="00627CA4">
        <w:rPr>
          <w:rFonts w:ascii="Segoe UI" w:hAnsi="Segoe UI" w:cs="Segoe UI"/>
          <w:b/>
        </w:rPr>
        <w:t>orvat</w:t>
      </w:r>
      <w:r w:rsidR="00AC00F5" w:rsidRPr="00627CA4">
        <w:rPr>
          <w:rFonts w:ascii="Segoe UI" w:hAnsi="Segoe UI" w:cs="Segoe UI"/>
          <w:b/>
        </w:rPr>
        <w:t>ić</w:t>
      </w:r>
      <w:r w:rsidRPr="00627CA4">
        <w:rPr>
          <w:rFonts w:ascii="Segoe UI" w:hAnsi="Segoe UI" w:cs="Segoe UI"/>
          <w:b/>
        </w:rPr>
        <w:t xml:space="preserve"> (1934) 1939) </w:t>
      </w:r>
      <w:r w:rsidRPr="00627CA4">
        <w:rPr>
          <w:rFonts w:ascii="Segoe UI" w:hAnsi="Segoe UI" w:cs="Segoe UI"/>
        </w:rPr>
        <w:t xml:space="preserve">– Navedena zajednica plitkih vodotoka s razmjerno toplom vodom značajna je za naše primorske vodotoke. U florističkom sastavu prevladavaju </w:t>
      </w:r>
      <w:r w:rsidR="00ED0501" w:rsidRPr="00627CA4">
        <w:rPr>
          <w:rFonts w:ascii="Segoe UI" w:hAnsi="Segoe UI" w:cs="Segoe UI"/>
          <w:i/>
        </w:rPr>
        <w:t>Cyperus longus</w:t>
      </w:r>
      <w:r w:rsidRPr="00627CA4">
        <w:rPr>
          <w:rFonts w:ascii="Segoe UI" w:hAnsi="Segoe UI" w:cs="Segoe UI"/>
        </w:rPr>
        <w:t xml:space="preserve"> i </w:t>
      </w:r>
      <w:r w:rsidRPr="00627CA4">
        <w:rPr>
          <w:rFonts w:ascii="Segoe UI" w:hAnsi="Segoe UI" w:cs="Segoe UI"/>
          <w:i/>
        </w:rPr>
        <w:t xml:space="preserve">Sparganium </w:t>
      </w:r>
      <w:r w:rsidR="00B17EAD" w:rsidRPr="00627CA4">
        <w:rPr>
          <w:rFonts w:ascii="Segoe UI" w:hAnsi="Segoe UI" w:cs="Segoe UI"/>
          <w:i/>
        </w:rPr>
        <w:t xml:space="preserve">erectum </w:t>
      </w:r>
      <w:r w:rsidR="00B17EAD" w:rsidRPr="00627CA4">
        <w:rPr>
          <w:rFonts w:ascii="Segoe UI" w:hAnsi="Segoe UI" w:cs="Segoe UI"/>
        </w:rPr>
        <w:t>s</w:t>
      </w:r>
      <w:r w:rsidR="00E4299D" w:rsidRPr="00627CA4">
        <w:rPr>
          <w:rFonts w:ascii="Segoe UI" w:hAnsi="Segoe UI" w:cs="Segoe UI"/>
        </w:rPr>
        <w:t>ub</w:t>
      </w:r>
      <w:r w:rsidR="00B17EAD" w:rsidRPr="00627CA4">
        <w:rPr>
          <w:rFonts w:ascii="Segoe UI" w:hAnsi="Segoe UI" w:cs="Segoe UI"/>
        </w:rPr>
        <w:t>sp</w:t>
      </w:r>
      <w:r w:rsidR="00B17EAD" w:rsidRPr="00627CA4">
        <w:rPr>
          <w:rFonts w:ascii="Segoe UI" w:hAnsi="Segoe UI" w:cs="Segoe UI"/>
          <w:i/>
        </w:rPr>
        <w:t xml:space="preserve">. </w:t>
      </w:r>
      <w:r w:rsidRPr="00627CA4">
        <w:rPr>
          <w:rFonts w:ascii="Segoe UI" w:hAnsi="Segoe UI" w:cs="Segoe UI"/>
          <w:i/>
        </w:rPr>
        <w:t xml:space="preserve">neglectum, </w:t>
      </w:r>
      <w:r w:rsidRPr="00627CA4">
        <w:rPr>
          <w:rFonts w:ascii="Segoe UI" w:hAnsi="Segoe UI" w:cs="Segoe UI"/>
        </w:rPr>
        <w:t xml:space="preserve">te </w:t>
      </w:r>
      <w:r w:rsidRPr="00627CA4">
        <w:rPr>
          <w:rFonts w:ascii="Segoe UI" w:hAnsi="Segoe UI" w:cs="Segoe UI"/>
          <w:i/>
        </w:rPr>
        <w:t xml:space="preserve">Glyceria fluitans, Phragmites australis, </w:t>
      </w:r>
      <w:r w:rsidR="003A3887" w:rsidRPr="00627CA4">
        <w:rPr>
          <w:rFonts w:ascii="Segoe UI" w:hAnsi="Segoe UI" w:cs="Segoe UI"/>
          <w:i/>
        </w:rPr>
        <w:t>Apium</w:t>
      </w:r>
      <w:r w:rsidRPr="00627CA4">
        <w:rPr>
          <w:rFonts w:ascii="Segoe UI" w:hAnsi="Segoe UI" w:cs="Segoe UI"/>
          <w:i/>
        </w:rPr>
        <w:t xml:space="preserve"> nodiflorum, Ranunculus ophioglossifolius.</w:t>
      </w:r>
    </w:p>
    <w:p w14:paraId="4954C373" w14:textId="77777777" w:rsidR="00EB3E75" w:rsidRPr="00627CA4" w:rsidRDefault="00EB3E75" w:rsidP="00C13A9B">
      <w:pPr>
        <w:pStyle w:val="Style6"/>
        <w:jc w:val="both"/>
        <w:rPr>
          <w:rFonts w:ascii="Segoe UI" w:hAnsi="Segoe UI" w:cs="Segoe UI"/>
          <w:b/>
        </w:rPr>
      </w:pPr>
      <w:r w:rsidRPr="00627CA4">
        <w:rPr>
          <w:rFonts w:ascii="Segoe UI" w:hAnsi="Segoe UI" w:cs="Segoe UI"/>
          <w:b/>
        </w:rPr>
        <w:t>A.4.1.3.4. Zajednica čvorastog celera</w:t>
      </w:r>
    </w:p>
    <w:p w14:paraId="53DAEBDE" w14:textId="5251A8A5" w:rsidR="00330BA9" w:rsidRPr="00627CA4" w:rsidRDefault="00330BA9" w:rsidP="00C13A9B">
      <w:pPr>
        <w:pStyle w:val="Style6"/>
        <w:jc w:val="both"/>
        <w:rPr>
          <w:rFonts w:ascii="Segoe UI" w:hAnsi="Segoe UI" w:cs="Segoe UI"/>
          <w:bCs/>
        </w:rPr>
      </w:pPr>
      <w:r w:rsidRPr="00627CA4">
        <w:rPr>
          <w:rFonts w:ascii="Segoe UI" w:hAnsi="Segoe UI" w:cs="Segoe UI"/>
          <w:b/>
        </w:rPr>
        <w:t xml:space="preserve">Zajednica čvorastog celera (As. </w:t>
      </w:r>
      <w:r w:rsidRPr="00627CA4">
        <w:rPr>
          <w:rFonts w:ascii="Segoe UI" w:hAnsi="Segoe UI" w:cs="Segoe UI"/>
          <w:b/>
          <w:i/>
        </w:rPr>
        <w:t>Apietum nodiflori</w:t>
      </w:r>
      <w:r w:rsidRPr="00627CA4">
        <w:rPr>
          <w:rFonts w:ascii="Segoe UI" w:hAnsi="Segoe UI" w:cs="Segoe UI"/>
          <w:b/>
        </w:rPr>
        <w:t xml:space="preserve"> Br.-Bl. 1931) </w:t>
      </w:r>
      <w:r w:rsidRPr="00627CA4">
        <w:rPr>
          <w:rFonts w:ascii="Segoe UI" w:hAnsi="Segoe UI" w:cs="Segoe UI"/>
        </w:rPr>
        <w:t>–</w:t>
      </w:r>
      <w:r w:rsidRPr="00627CA4">
        <w:rPr>
          <w:rFonts w:ascii="Segoe UI" w:hAnsi="Segoe UI" w:cs="Segoe UI"/>
          <w:b/>
        </w:rPr>
        <w:t xml:space="preserve"> </w:t>
      </w:r>
      <w:r w:rsidRPr="00627CA4">
        <w:rPr>
          <w:rFonts w:ascii="Segoe UI" w:hAnsi="Segoe UI" w:cs="Segoe UI"/>
          <w:bCs/>
        </w:rPr>
        <w:t xml:space="preserve">Zajednica se razvija uz obale tekućih voda, najčešće potoka. </w:t>
      </w:r>
      <w:r w:rsidR="00C1269E" w:rsidRPr="00627CA4">
        <w:rPr>
          <w:rFonts w:ascii="Segoe UI" w:hAnsi="Segoe UI" w:cs="Segoe UI"/>
          <w:bCs/>
        </w:rPr>
        <w:t>Osim vrsta</w:t>
      </w:r>
      <w:r w:rsidRPr="00627CA4">
        <w:rPr>
          <w:rFonts w:ascii="Segoe UI" w:hAnsi="Segoe UI" w:cs="Segoe UI"/>
          <w:bCs/>
        </w:rPr>
        <w:t xml:space="preserve"> </w:t>
      </w:r>
      <w:r w:rsidRPr="00627CA4">
        <w:rPr>
          <w:rFonts w:ascii="Segoe UI" w:hAnsi="Segoe UI" w:cs="Segoe UI"/>
          <w:bCs/>
          <w:i/>
          <w:iCs/>
        </w:rPr>
        <w:t>Apium nodiflorum</w:t>
      </w:r>
      <w:r w:rsidR="00A053BE" w:rsidRPr="00627CA4">
        <w:rPr>
          <w:rFonts w:ascii="Segoe UI" w:hAnsi="Segoe UI" w:cs="Segoe UI"/>
          <w:bCs/>
          <w:i/>
          <w:iCs/>
        </w:rPr>
        <w:t xml:space="preserve"> </w:t>
      </w:r>
      <w:r w:rsidR="00A053BE" w:rsidRPr="00627CA4">
        <w:rPr>
          <w:rFonts w:ascii="Segoe UI" w:hAnsi="Segoe UI" w:cs="Segoe UI"/>
          <w:bCs/>
          <w:iCs/>
        </w:rPr>
        <w:t>i</w:t>
      </w:r>
      <w:r w:rsidR="00E4299D" w:rsidRPr="00627CA4">
        <w:rPr>
          <w:rFonts w:ascii="Segoe UI" w:hAnsi="Segoe UI" w:cs="Segoe UI"/>
          <w:bCs/>
          <w:iCs/>
        </w:rPr>
        <w:t xml:space="preserve"> </w:t>
      </w:r>
      <w:r w:rsidR="00C1269E" w:rsidRPr="00627CA4">
        <w:rPr>
          <w:rFonts w:ascii="Segoe UI" w:hAnsi="Segoe UI" w:cs="Segoe UI"/>
          <w:bCs/>
          <w:i/>
          <w:iCs/>
        </w:rPr>
        <w:t>Apium repens</w:t>
      </w:r>
      <w:r w:rsidR="00C1269E" w:rsidRPr="00627CA4">
        <w:rPr>
          <w:rFonts w:ascii="Segoe UI" w:hAnsi="Segoe UI" w:cs="Segoe UI"/>
          <w:bCs/>
        </w:rPr>
        <w:t xml:space="preserve"> (</w:t>
      </w:r>
      <w:r w:rsidR="00A053BE" w:rsidRPr="00627CA4">
        <w:rPr>
          <w:rFonts w:ascii="Segoe UI" w:hAnsi="Segoe UI" w:cs="Segoe UI"/>
          <w:bCs/>
        </w:rPr>
        <w:t>koje je teško</w:t>
      </w:r>
      <w:r w:rsidR="00C1269E" w:rsidRPr="00627CA4">
        <w:rPr>
          <w:rFonts w:ascii="Segoe UI" w:hAnsi="Segoe UI" w:cs="Segoe UI"/>
          <w:bCs/>
        </w:rPr>
        <w:t xml:space="preserve"> razlikovati)</w:t>
      </w:r>
      <w:r w:rsidRPr="00627CA4">
        <w:rPr>
          <w:rFonts w:ascii="Segoe UI" w:hAnsi="Segoe UI" w:cs="Segoe UI"/>
          <w:bCs/>
        </w:rPr>
        <w:t xml:space="preserve">, u flornom sastavu se još javljaju: </w:t>
      </w:r>
      <w:r w:rsidRPr="00627CA4">
        <w:rPr>
          <w:rFonts w:ascii="Segoe UI" w:hAnsi="Segoe UI" w:cs="Segoe UI"/>
          <w:bCs/>
          <w:i/>
          <w:iCs/>
        </w:rPr>
        <w:t>Mentha aquatica, Veronica beccabunga, V. anagallis-aquatica, Alisma plantago-aquatica</w:t>
      </w:r>
      <w:r w:rsidRPr="00627CA4">
        <w:rPr>
          <w:rFonts w:ascii="Segoe UI" w:hAnsi="Segoe UI" w:cs="Segoe UI"/>
          <w:bCs/>
        </w:rPr>
        <w:t xml:space="preserve"> i druge. </w:t>
      </w:r>
    </w:p>
    <w:p w14:paraId="10977C5E" w14:textId="77777777" w:rsidR="00EB3E75" w:rsidRPr="00627CA4" w:rsidRDefault="00EB3E75" w:rsidP="00C13A9B">
      <w:pPr>
        <w:pStyle w:val="Style6"/>
        <w:jc w:val="both"/>
        <w:rPr>
          <w:rFonts w:ascii="Segoe UI" w:hAnsi="Segoe UI" w:cs="Segoe UI"/>
          <w:b/>
        </w:rPr>
      </w:pPr>
      <w:r w:rsidRPr="00627CA4">
        <w:rPr>
          <w:rFonts w:ascii="Segoe UI" w:hAnsi="Segoe UI" w:cs="Segoe UI"/>
          <w:b/>
        </w:rPr>
        <w:t>A.4.1.3.5. Zajednica naborane pirevine</w:t>
      </w:r>
    </w:p>
    <w:p w14:paraId="1E8AD806" w14:textId="51F2BD31" w:rsidR="00330BA9" w:rsidRPr="00627CA4" w:rsidRDefault="00330BA9" w:rsidP="00C13A9B">
      <w:pPr>
        <w:pStyle w:val="Style6"/>
        <w:jc w:val="both"/>
        <w:rPr>
          <w:rFonts w:ascii="Segoe UI" w:hAnsi="Segoe UI" w:cs="Segoe UI"/>
          <w:bCs/>
        </w:rPr>
      </w:pPr>
      <w:r w:rsidRPr="00627CA4">
        <w:rPr>
          <w:rFonts w:ascii="Segoe UI" w:hAnsi="Segoe UI" w:cs="Segoe UI"/>
          <w:b/>
        </w:rPr>
        <w:t xml:space="preserve">Zajednica naborane pirevine (As. </w:t>
      </w:r>
      <w:r w:rsidRPr="00627CA4">
        <w:rPr>
          <w:rFonts w:ascii="Segoe UI" w:hAnsi="Segoe UI" w:cs="Segoe UI"/>
          <w:b/>
          <w:i/>
        </w:rPr>
        <w:t>Glycerietum plicatae</w:t>
      </w:r>
      <w:r w:rsidRPr="00627CA4">
        <w:rPr>
          <w:rFonts w:ascii="Segoe UI" w:hAnsi="Segoe UI" w:cs="Segoe UI"/>
          <w:b/>
        </w:rPr>
        <w:t xml:space="preserve"> (Kulcz. 1928) Oberd. 1954) </w:t>
      </w:r>
      <w:r w:rsidRPr="00627CA4">
        <w:rPr>
          <w:rFonts w:ascii="Segoe UI" w:hAnsi="Segoe UI" w:cs="Segoe UI"/>
        </w:rPr>
        <w:t>–</w:t>
      </w:r>
      <w:r w:rsidRPr="00627CA4">
        <w:rPr>
          <w:rFonts w:ascii="Segoe UI" w:hAnsi="Segoe UI" w:cs="Segoe UI"/>
          <w:b/>
        </w:rPr>
        <w:t xml:space="preserve"> </w:t>
      </w:r>
      <w:r w:rsidRPr="00627CA4">
        <w:rPr>
          <w:rFonts w:ascii="Segoe UI" w:hAnsi="Segoe UI" w:cs="Segoe UI"/>
          <w:bCs/>
        </w:rPr>
        <w:t xml:space="preserve">Zajednica </w:t>
      </w:r>
      <w:r w:rsidR="00A053BE" w:rsidRPr="00627CA4">
        <w:rPr>
          <w:rFonts w:ascii="Segoe UI" w:hAnsi="Segoe UI" w:cs="Segoe UI"/>
          <w:bCs/>
        </w:rPr>
        <w:t xml:space="preserve">u kojoj dominira </w:t>
      </w:r>
      <w:r w:rsidR="00A053BE" w:rsidRPr="00627CA4">
        <w:rPr>
          <w:rFonts w:ascii="Segoe UI" w:hAnsi="Segoe UI" w:cs="Segoe UI"/>
          <w:bCs/>
          <w:i/>
        </w:rPr>
        <w:t>Glyceria plicata</w:t>
      </w:r>
      <w:r w:rsidR="00A053BE" w:rsidRPr="00627CA4">
        <w:rPr>
          <w:rFonts w:ascii="Segoe UI" w:hAnsi="Segoe UI" w:cs="Segoe UI"/>
          <w:bCs/>
        </w:rPr>
        <w:t xml:space="preserve"> </w:t>
      </w:r>
      <w:r w:rsidRPr="00627CA4">
        <w:rPr>
          <w:rFonts w:ascii="Segoe UI" w:hAnsi="Segoe UI" w:cs="Segoe UI"/>
          <w:bCs/>
        </w:rPr>
        <w:t>razvija</w:t>
      </w:r>
      <w:r w:rsidR="00A053BE" w:rsidRPr="00627CA4">
        <w:rPr>
          <w:rFonts w:ascii="Segoe UI" w:hAnsi="Segoe UI" w:cs="Segoe UI"/>
          <w:bCs/>
        </w:rPr>
        <w:t xml:space="preserve"> se</w:t>
      </w:r>
      <w:r w:rsidRPr="00627CA4">
        <w:rPr>
          <w:rFonts w:ascii="Segoe UI" w:hAnsi="Segoe UI" w:cs="Segoe UI"/>
          <w:bCs/>
        </w:rPr>
        <w:t xml:space="preserve"> uz obale potoka i jaraka na tlima bogatim hranjivim tvarima, te podnosi velike fluktuacije vodostaja. </w:t>
      </w:r>
    </w:p>
    <w:p w14:paraId="4F8E28A8" w14:textId="77777777" w:rsidR="00EB3E75" w:rsidRPr="00627CA4" w:rsidRDefault="00EB3E75" w:rsidP="00C13A9B">
      <w:pPr>
        <w:pStyle w:val="Style6"/>
        <w:jc w:val="both"/>
        <w:rPr>
          <w:rFonts w:ascii="Segoe UI" w:hAnsi="Segoe UI" w:cs="Segoe UI"/>
          <w:b/>
        </w:rPr>
      </w:pPr>
      <w:r w:rsidRPr="00627CA4">
        <w:rPr>
          <w:rFonts w:ascii="Segoe UI" w:hAnsi="Segoe UI" w:cs="Segoe UI"/>
          <w:b/>
        </w:rPr>
        <w:t>A.4.1.3.6. Sastojine potočne čestoslavice</w:t>
      </w:r>
    </w:p>
    <w:p w14:paraId="1BBAA401" w14:textId="77777777" w:rsidR="00330BA9" w:rsidRPr="00627CA4" w:rsidRDefault="00330BA9" w:rsidP="00C13A9B">
      <w:pPr>
        <w:pStyle w:val="Style6"/>
        <w:jc w:val="both"/>
        <w:rPr>
          <w:rFonts w:ascii="Segoe UI" w:hAnsi="Segoe UI" w:cs="Segoe UI"/>
          <w:bCs/>
        </w:rPr>
      </w:pPr>
      <w:r w:rsidRPr="00627CA4">
        <w:rPr>
          <w:rFonts w:ascii="Segoe UI" w:hAnsi="Segoe UI" w:cs="Segoe UI"/>
          <w:b/>
        </w:rPr>
        <w:t>Sastojine potočne čestoslavice (</w:t>
      </w:r>
      <w:r w:rsidRPr="00627CA4">
        <w:rPr>
          <w:rFonts w:ascii="Segoe UI" w:hAnsi="Segoe UI" w:cs="Segoe UI"/>
          <w:b/>
          <w:i/>
        </w:rPr>
        <w:t>Veronica beccabunga</w:t>
      </w:r>
      <w:r w:rsidRPr="00627CA4">
        <w:rPr>
          <w:rFonts w:ascii="Segoe UI" w:hAnsi="Segoe UI" w:cs="Segoe UI"/>
          <w:b/>
        </w:rPr>
        <w:t xml:space="preserve">) </w:t>
      </w:r>
      <w:r w:rsidRPr="00627CA4">
        <w:rPr>
          <w:rFonts w:ascii="Segoe UI" w:hAnsi="Segoe UI" w:cs="Segoe UI"/>
        </w:rPr>
        <w:t>–</w:t>
      </w:r>
      <w:r w:rsidRPr="00627CA4">
        <w:rPr>
          <w:rFonts w:ascii="Segoe UI" w:hAnsi="Segoe UI" w:cs="Segoe UI"/>
          <w:b/>
        </w:rPr>
        <w:t xml:space="preserve"> </w:t>
      </w:r>
      <w:r w:rsidRPr="00627CA4">
        <w:rPr>
          <w:rFonts w:ascii="Segoe UI" w:hAnsi="Segoe UI" w:cs="Segoe UI"/>
          <w:bCs/>
        </w:rPr>
        <w:t>Zajednica se razvija uzduž plitkih tekućica, na tlima bogatim hranjivim tvarima. Podnosi velike fluktuacije vodostaja. Sastojine se mogu pronaći na prirodnim staništima kao što su potoci, ali su također vrlo česte u iskopanim kanalima i jarcima, a naročito u vodotocima s popločanim koritima u urbanim sredinama.</w:t>
      </w:r>
    </w:p>
    <w:p w14:paraId="6E92217F" w14:textId="71B93F77" w:rsidR="006246D6" w:rsidRPr="00627CA4" w:rsidRDefault="00E2286D" w:rsidP="00C13A9B">
      <w:pPr>
        <w:pStyle w:val="Stil4"/>
        <w:rPr>
          <w:rFonts w:ascii="Segoe UI" w:hAnsi="Segoe UI" w:cs="Segoe UI"/>
        </w:rPr>
      </w:pPr>
      <w:r w:rsidRPr="00627CA4">
        <w:rPr>
          <w:rFonts w:ascii="Segoe UI" w:hAnsi="Segoe UI" w:cs="Segoe UI"/>
        </w:rPr>
        <w:t xml:space="preserve">A.4.1.3.7. </w:t>
      </w:r>
      <w:r w:rsidR="006150E4" w:rsidRPr="00627CA4">
        <w:rPr>
          <w:rFonts w:ascii="Segoe UI" w:hAnsi="Segoe UI" w:cs="Segoe UI"/>
        </w:rPr>
        <w:t>Sastojine vrste dvoredni paspalum</w:t>
      </w:r>
    </w:p>
    <w:p w14:paraId="151D24A0" w14:textId="1C85C6F9" w:rsidR="00E2286D" w:rsidRPr="00627CA4" w:rsidRDefault="006150E4" w:rsidP="00C13A9B">
      <w:pPr>
        <w:pStyle w:val="Style6"/>
        <w:jc w:val="both"/>
        <w:rPr>
          <w:rFonts w:ascii="Segoe UI" w:hAnsi="Segoe UI" w:cs="Segoe UI"/>
          <w:bCs/>
        </w:rPr>
      </w:pPr>
      <w:r w:rsidRPr="00627CA4">
        <w:rPr>
          <w:rFonts w:ascii="Segoe UI" w:hAnsi="Segoe UI" w:cs="Segoe UI"/>
          <w:b/>
          <w:bCs/>
        </w:rPr>
        <w:t>Sastojine vrste dvoredni paspalum (</w:t>
      </w:r>
      <w:r w:rsidRPr="00627CA4">
        <w:rPr>
          <w:rFonts w:ascii="Segoe UI" w:hAnsi="Segoe UI" w:cs="Segoe UI"/>
          <w:b/>
          <w:bCs/>
          <w:i/>
        </w:rPr>
        <w:t>Paspa</w:t>
      </w:r>
      <w:r w:rsidR="00746260" w:rsidRPr="00627CA4">
        <w:rPr>
          <w:rFonts w:ascii="Segoe UI" w:hAnsi="Segoe UI" w:cs="Segoe UI"/>
          <w:b/>
          <w:bCs/>
          <w:i/>
        </w:rPr>
        <w:t>l</w:t>
      </w:r>
      <w:r w:rsidRPr="00627CA4">
        <w:rPr>
          <w:rFonts w:ascii="Segoe UI" w:hAnsi="Segoe UI" w:cs="Segoe UI"/>
          <w:b/>
          <w:bCs/>
          <w:i/>
        </w:rPr>
        <w:t xml:space="preserve">um </w:t>
      </w:r>
      <w:r w:rsidR="006246D6" w:rsidRPr="00627CA4">
        <w:rPr>
          <w:rFonts w:ascii="Segoe UI" w:hAnsi="Segoe UI" w:cs="Segoe UI"/>
          <w:b/>
          <w:bCs/>
          <w:i/>
        </w:rPr>
        <w:t>paspalodes</w:t>
      </w:r>
      <w:r w:rsidR="006246D6" w:rsidRPr="00627CA4">
        <w:rPr>
          <w:rFonts w:ascii="Segoe UI" w:hAnsi="Segoe UI" w:cs="Segoe UI"/>
          <w:b/>
          <w:bCs/>
        </w:rPr>
        <w:t>)</w:t>
      </w:r>
      <w:r w:rsidR="006246D6" w:rsidRPr="00627CA4">
        <w:rPr>
          <w:rFonts w:ascii="Segoe UI" w:hAnsi="Segoe UI" w:cs="Segoe UI"/>
          <w:bCs/>
        </w:rPr>
        <w:t xml:space="preserve"> –</w:t>
      </w:r>
      <w:r w:rsidR="00E4299D" w:rsidRPr="00627CA4">
        <w:rPr>
          <w:rFonts w:ascii="Segoe UI" w:hAnsi="Segoe UI" w:cs="Segoe UI"/>
          <w:bCs/>
        </w:rPr>
        <w:t xml:space="preserve"> </w:t>
      </w:r>
      <w:r w:rsidRPr="00627CA4">
        <w:rPr>
          <w:rFonts w:ascii="Segoe UI" w:hAnsi="Segoe UI" w:cs="Segoe UI"/>
          <w:bCs/>
        </w:rPr>
        <w:t>Dvoredni paspalum</w:t>
      </w:r>
      <w:r w:rsidR="00E2286D" w:rsidRPr="00627CA4">
        <w:rPr>
          <w:rFonts w:ascii="Segoe UI" w:hAnsi="Segoe UI" w:cs="Segoe UI"/>
          <w:bCs/>
        </w:rPr>
        <w:t xml:space="preserve"> biljk</w:t>
      </w:r>
      <w:r w:rsidRPr="00627CA4">
        <w:rPr>
          <w:rFonts w:ascii="Segoe UI" w:hAnsi="Segoe UI" w:cs="Segoe UI"/>
          <w:bCs/>
        </w:rPr>
        <w:t>a</w:t>
      </w:r>
      <w:r w:rsidR="00E2286D" w:rsidRPr="00627CA4">
        <w:rPr>
          <w:rFonts w:ascii="Segoe UI" w:hAnsi="Segoe UI" w:cs="Segoe UI"/>
          <w:bCs/>
        </w:rPr>
        <w:t xml:space="preserve"> </w:t>
      </w:r>
      <w:r w:rsidRPr="00627CA4">
        <w:rPr>
          <w:rFonts w:ascii="Segoe UI" w:hAnsi="Segoe UI" w:cs="Segoe UI"/>
          <w:bCs/>
        </w:rPr>
        <w:t xml:space="preserve">je </w:t>
      </w:r>
      <w:r w:rsidR="006246D6" w:rsidRPr="00627CA4">
        <w:rPr>
          <w:rFonts w:ascii="Segoe UI" w:hAnsi="Segoe UI" w:cs="Segoe UI"/>
          <w:bCs/>
        </w:rPr>
        <w:t>mediteranskog područja</w:t>
      </w:r>
      <w:r w:rsidRPr="00627CA4">
        <w:rPr>
          <w:rFonts w:ascii="Segoe UI" w:hAnsi="Segoe UI" w:cs="Segoe UI"/>
          <w:bCs/>
        </w:rPr>
        <w:t xml:space="preserve"> koja </w:t>
      </w:r>
      <w:r w:rsidR="00E4299D" w:rsidRPr="00627CA4">
        <w:rPr>
          <w:rFonts w:ascii="Segoe UI" w:hAnsi="Segoe UI" w:cs="Segoe UI"/>
          <w:bCs/>
        </w:rPr>
        <w:t xml:space="preserve">ne podnosi sušu, a </w:t>
      </w:r>
      <w:r w:rsidRPr="00627CA4">
        <w:rPr>
          <w:rFonts w:ascii="Segoe UI" w:hAnsi="Segoe UI" w:cs="Segoe UI"/>
          <w:bCs/>
        </w:rPr>
        <w:t xml:space="preserve">naseljava </w:t>
      </w:r>
      <w:r w:rsidR="00E2286D" w:rsidRPr="00627CA4">
        <w:rPr>
          <w:rFonts w:ascii="Segoe UI" w:hAnsi="Segoe UI" w:cs="Segoe UI"/>
          <w:bCs/>
        </w:rPr>
        <w:t>rubove voda, tekućih i stajaćih</w:t>
      </w:r>
      <w:r w:rsidRPr="00627CA4">
        <w:rPr>
          <w:rFonts w:ascii="Segoe UI" w:hAnsi="Segoe UI" w:cs="Segoe UI"/>
          <w:bCs/>
        </w:rPr>
        <w:t>, slatkih voda ali i boćatih. Može</w:t>
      </w:r>
      <w:r w:rsidR="00594C5E" w:rsidRPr="00627CA4">
        <w:rPr>
          <w:rFonts w:ascii="Segoe UI" w:hAnsi="Segoe UI" w:cs="Segoe UI"/>
          <w:bCs/>
        </w:rPr>
        <w:t xml:space="preserve"> tvoriti guste sastojine.</w:t>
      </w:r>
      <w:r w:rsidRPr="00627CA4">
        <w:rPr>
          <w:rFonts w:ascii="Segoe UI" w:hAnsi="Segoe UI" w:cs="Segoe UI"/>
          <w:bCs/>
        </w:rPr>
        <w:t xml:space="preserve"> </w:t>
      </w:r>
    </w:p>
    <w:p w14:paraId="62326E36" w14:textId="77777777" w:rsidR="00A83756" w:rsidRPr="00627CA4" w:rsidRDefault="00A83756" w:rsidP="00C13A9B">
      <w:pPr>
        <w:pStyle w:val="Style4"/>
        <w:jc w:val="both"/>
        <w:rPr>
          <w:rFonts w:ascii="Segoe UI" w:hAnsi="Segoe UI" w:cs="Segoe UI"/>
          <w:sz w:val="20"/>
          <w:szCs w:val="20"/>
        </w:rPr>
      </w:pPr>
      <w:r w:rsidRPr="00627CA4">
        <w:rPr>
          <w:rFonts w:ascii="Segoe UI" w:hAnsi="Segoe UI" w:cs="Segoe UI"/>
          <w:sz w:val="20"/>
          <w:szCs w:val="20"/>
        </w:rPr>
        <w:t>A.4.1.4. Vegetacija plitkih močvara</w:t>
      </w:r>
    </w:p>
    <w:p w14:paraId="249036AB" w14:textId="74429511" w:rsidR="00C65CE8" w:rsidRPr="00627CA4" w:rsidRDefault="00A83756" w:rsidP="00C13A9B">
      <w:pPr>
        <w:autoSpaceDE w:val="0"/>
        <w:autoSpaceDN w:val="0"/>
        <w:adjustRightInd w:val="0"/>
        <w:jc w:val="both"/>
        <w:rPr>
          <w:rFonts w:ascii="Segoe UI" w:hAnsi="Segoe UI" w:cs="Segoe UI"/>
          <w:sz w:val="20"/>
          <w:szCs w:val="20"/>
        </w:rPr>
      </w:pPr>
      <w:r w:rsidRPr="00627CA4">
        <w:rPr>
          <w:rFonts w:ascii="Segoe UI" w:hAnsi="Segoe UI" w:cs="Segoe UI"/>
          <w:b/>
          <w:sz w:val="20"/>
          <w:szCs w:val="20"/>
        </w:rPr>
        <w:lastRenderedPageBreak/>
        <w:t xml:space="preserve">Vegetacija plitkih močvara (Red </w:t>
      </w:r>
      <w:r w:rsidRPr="00627CA4">
        <w:rPr>
          <w:rFonts w:ascii="Segoe UI" w:hAnsi="Segoe UI" w:cs="Segoe UI"/>
          <w:b/>
          <w:i/>
          <w:sz w:val="20"/>
          <w:szCs w:val="20"/>
        </w:rPr>
        <w:t xml:space="preserve">OENANTHETALIA AQUATICAE </w:t>
      </w:r>
      <w:r w:rsidR="000434A9" w:rsidRPr="00627CA4">
        <w:rPr>
          <w:rFonts w:ascii="Segoe UI" w:hAnsi="Segoe UI" w:cs="Segoe UI"/>
          <w:b/>
          <w:sz w:val="20"/>
          <w:szCs w:val="20"/>
          <w:lang w:eastAsia="en-US"/>
        </w:rPr>
        <w:t>Hejný ex Balátová-Tul</w:t>
      </w:r>
      <w:r w:rsidR="0016040F" w:rsidRPr="00627CA4">
        <w:rPr>
          <w:rFonts w:ascii="Segoe UI" w:hAnsi="Segoe UI" w:cs="Segoe UI"/>
          <w:b/>
          <w:sz w:val="20"/>
          <w:szCs w:val="20"/>
          <w:lang w:eastAsia="en-US"/>
        </w:rPr>
        <w:t>áč</w:t>
      </w:r>
      <w:r w:rsidR="000434A9" w:rsidRPr="00627CA4">
        <w:rPr>
          <w:rFonts w:ascii="Segoe UI" w:hAnsi="Segoe UI" w:cs="Segoe UI"/>
          <w:b/>
          <w:sz w:val="20"/>
          <w:szCs w:val="20"/>
          <w:lang w:eastAsia="en-US"/>
        </w:rPr>
        <w:t>kov</w:t>
      </w:r>
      <w:r w:rsidR="0016040F" w:rsidRPr="00627CA4">
        <w:rPr>
          <w:rFonts w:ascii="Segoe UI" w:hAnsi="Segoe UI" w:cs="Segoe UI"/>
          <w:b/>
          <w:sz w:val="20"/>
          <w:szCs w:val="20"/>
          <w:lang w:eastAsia="en-US"/>
        </w:rPr>
        <w:t>á</w:t>
      </w:r>
      <w:r w:rsidR="000434A9" w:rsidRPr="00627CA4">
        <w:rPr>
          <w:rFonts w:ascii="Segoe UI" w:hAnsi="Segoe UI" w:cs="Segoe UI"/>
          <w:b/>
          <w:sz w:val="20"/>
          <w:szCs w:val="20"/>
          <w:lang w:eastAsia="en-US"/>
        </w:rPr>
        <w:t xml:space="preserve"> et al. 1993</w:t>
      </w:r>
      <w:r w:rsidR="008F11DB" w:rsidRPr="00627CA4">
        <w:rPr>
          <w:rFonts w:ascii="Segoe UI" w:hAnsi="Segoe UI" w:cs="Segoe UI"/>
          <w:b/>
          <w:sz w:val="20"/>
          <w:szCs w:val="20"/>
        </w:rPr>
        <w:t xml:space="preserve">, </w:t>
      </w:r>
      <w:r w:rsidR="0016040F" w:rsidRPr="00627CA4">
        <w:rPr>
          <w:rFonts w:ascii="Segoe UI" w:hAnsi="Segoe UI" w:cs="Segoe UI"/>
          <w:b/>
          <w:sz w:val="20"/>
          <w:szCs w:val="20"/>
        </w:rPr>
        <w:t>s</w:t>
      </w:r>
      <w:r w:rsidR="008F11DB" w:rsidRPr="00627CA4">
        <w:rPr>
          <w:rFonts w:ascii="Segoe UI" w:hAnsi="Segoe UI" w:cs="Segoe UI"/>
          <w:b/>
          <w:sz w:val="20"/>
          <w:szCs w:val="20"/>
        </w:rPr>
        <w:t xml:space="preserve">veza </w:t>
      </w:r>
      <w:r w:rsidR="008B3A1F" w:rsidRPr="00627CA4">
        <w:rPr>
          <w:rFonts w:ascii="Segoe UI" w:hAnsi="Segoe UI" w:cs="Segoe UI"/>
          <w:b/>
          <w:i/>
          <w:sz w:val="20"/>
          <w:szCs w:val="20"/>
        </w:rPr>
        <w:t xml:space="preserve">Oenanthion aquaticae </w:t>
      </w:r>
      <w:r w:rsidR="008B3A1F" w:rsidRPr="00627CA4">
        <w:rPr>
          <w:rFonts w:ascii="Segoe UI" w:hAnsi="Segoe UI" w:cs="Segoe UI"/>
          <w:b/>
          <w:sz w:val="20"/>
          <w:szCs w:val="20"/>
        </w:rPr>
        <w:t xml:space="preserve">Hejný ex Neuhäusel 1958, syn. </w:t>
      </w:r>
      <w:r w:rsidR="00D70DA1" w:rsidRPr="00627CA4">
        <w:rPr>
          <w:rFonts w:ascii="Segoe UI" w:hAnsi="Segoe UI" w:cs="Segoe UI"/>
          <w:b/>
          <w:sz w:val="20"/>
          <w:szCs w:val="20"/>
        </w:rPr>
        <w:t>*</w:t>
      </w:r>
      <w:r w:rsidR="00506218" w:rsidRPr="00627CA4">
        <w:rPr>
          <w:rFonts w:ascii="Segoe UI" w:hAnsi="Segoe UI" w:cs="Segoe UI"/>
          <w:b/>
          <w:i/>
          <w:sz w:val="20"/>
          <w:szCs w:val="20"/>
          <w:lang w:eastAsia="en-US"/>
        </w:rPr>
        <w:t>Eleocharito palustris-Sagittarion sagittifoliae</w:t>
      </w:r>
      <w:r w:rsidR="00506218" w:rsidRPr="00627CA4">
        <w:rPr>
          <w:rFonts w:ascii="Segoe UI" w:hAnsi="Segoe UI" w:cs="Segoe UI"/>
          <w:b/>
          <w:sz w:val="20"/>
          <w:szCs w:val="20"/>
          <w:lang w:eastAsia="en-US"/>
        </w:rPr>
        <w:t xml:space="preserve"> Passarge 1964</w:t>
      </w:r>
      <w:r w:rsidRPr="00627CA4">
        <w:rPr>
          <w:rFonts w:ascii="Segoe UI" w:hAnsi="Segoe UI" w:cs="Segoe UI"/>
          <w:b/>
          <w:sz w:val="20"/>
          <w:szCs w:val="20"/>
        </w:rPr>
        <w:t xml:space="preserve">) </w:t>
      </w:r>
      <w:r w:rsidRPr="00627CA4">
        <w:rPr>
          <w:rFonts w:ascii="Segoe UI" w:hAnsi="Segoe UI" w:cs="Segoe UI"/>
          <w:sz w:val="20"/>
          <w:szCs w:val="20"/>
        </w:rPr>
        <w:t>– Vegetacija koja se razvija u plitkim vodenim bazenima i u rubnim dijelovima sporo tekućih vodotoka.</w:t>
      </w:r>
    </w:p>
    <w:p w14:paraId="6812AA4F" w14:textId="77777777" w:rsidR="008B3A1F" w:rsidRPr="00627CA4" w:rsidRDefault="008B3A1F" w:rsidP="00C13A9B">
      <w:pPr>
        <w:pStyle w:val="Style6"/>
        <w:jc w:val="both"/>
        <w:rPr>
          <w:rFonts w:ascii="Segoe UI" w:hAnsi="Segoe UI" w:cs="Segoe UI"/>
          <w:sz w:val="16"/>
          <w:szCs w:val="16"/>
        </w:rPr>
      </w:pPr>
      <w:r w:rsidRPr="00627CA4">
        <w:rPr>
          <w:rFonts w:ascii="Segoe UI" w:hAnsi="Segoe UI" w:cs="Segoe UI"/>
          <w:sz w:val="16"/>
          <w:szCs w:val="16"/>
        </w:rPr>
        <w:t>*</w:t>
      </w:r>
      <w:r w:rsidRPr="00627CA4">
        <w:rPr>
          <w:rFonts w:ascii="Segoe UI" w:hAnsi="Segoe UI" w:cs="Segoe UI"/>
          <w:i/>
          <w:sz w:val="16"/>
          <w:szCs w:val="16"/>
        </w:rPr>
        <w:t>Mucina et al. (2016): Vegetation of Europe: hierarchical floristic classification systemof vascular plant, bryophyte, lichen, and algal communities. Applied Vegetation Science 19 (Suppl. 1). 3–264.</w:t>
      </w:r>
    </w:p>
    <w:p w14:paraId="784D9722" w14:textId="1D501707" w:rsidR="00A83756" w:rsidRPr="00627CA4" w:rsidRDefault="00A83756" w:rsidP="00C13A9B">
      <w:pPr>
        <w:pStyle w:val="Style5"/>
        <w:jc w:val="both"/>
        <w:rPr>
          <w:rFonts w:ascii="Segoe UI" w:hAnsi="Segoe UI" w:cs="Segoe UI"/>
        </w:rPr>
      </w:pPr>
      <w:r w:rsidRPr="00627CA4">
        <w:rPr>
          <w:rFonts w:ascii="Segoe UI" w:hAnsi="Segoe UI" w:cs="Segoe UI"/>
        </w:rPr>
        <w:t>A.4.1.4.1. Zajednica vodene trbulje i vodozemskog grbka</w:t>
      </w:r>
    </w:p>
    <w:p w14:paraId="53ABE9D0"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vodene trbulje i vodozemskog grbka (As. </w:t>
      </w:r>
      <w:r w:rsidRPr="00627CA4">
        <w:rPr>
          <w:rFonts w:ascii="Segoe UI" w:hAnsi="Segoe UI" w:cs="Segoe UI"/>
          <w:b/>
          <w:i/>
        </w:rPr>
        <w:t xml:space="preserve">Oenantho aquaticae-Rorippetum amphibiae </w:t>
      </w:r>
      <w:r w:rsidRPr="00627CA4">
        <w:rPr>
          <w:rFonts w:ascii="Segoe UI" w:hAnsi="Segoe UI" w:cs="Segoe UI"/>
          <w:b/>
        </w:rPr>
        <w:t xml:space="preserve">Lohm. 1950) </w:t>
      </w:r>
      <w:r w:rsidRPr="00627CA4">
        <w:rPr>
          <w:rFonts w:ascii="Segoe UI" w:hAnsi="Segoe UI" w:cs="Segoe UI"/>
        </w:rPr>
        <w:t xml:space="preserve">– Močvarna zajednica koja se razvija u plitkim vodenim bazenima, a u Hrvatskoj najveće i najljepše površine zauzima u Parku prirode Kopački rit. U florističkom sastavu dominiraju </w:t>
      </w:r>
      <w:r w:rsidRPr="00627CA4">
        <w:rPr>
          <w:rFonts w:ascii="Segoe UI" w:hAnsi="Segoe UI" w:cs="Segoe UI"/>
          <w:i/>
        </w:rPr>
        <w:t xml:space="preserve">Oenanthe aquatica </w:t>
      </w:r>
      <w:r w:rsidRPr="00627CA4">
        <w:rPr>
          <w:rFonts w:ascii="Segoe UI" w:hAnsi="Segoe UI" w:cs="Segoe UI"/>
        </w:rPr>
        <w:t xml:space="preserve">i </w:t>
      </w:r>
      <w:r w:rsidRPr="00627CA4">
        <w:rPr>
          <w:rFonts w:ascii="Segoe UI" w:hAnsi="Segoe UI" w:cs="Segoe UI"/>
          <w:i/>
        </w:rPr>
        <w:t xml:space="preserve">Rorippa amphibia, </w:t>
      </w:r>
      <w:r w:rsidRPr="00627CA4">
        <w:rPr>
          <w:rFonts w:ascii="Segoe UI" w:hAnsi="Segoe UI" w:cs="Segoe UI"/>
        </w:rPr>
        <w:t xml:space="preserve">a pridružuju se </w:t>
      </w:r>
      <w:r w:rsidRPr="00627CA4">
        <w:rPr>
          <w:rFonts w:ascii="Segoe UI" w:hAnsi="Segoe UI" w:cs="Segoe UI"/>
          <w:i/>
        </w:rPr>
        <w:t>Carex elata, Iris pseudacorus, Polygonum amphibium, Phalaris arundinacea.</w:t>
      </w:r>
      <w:r w:rsidRPr="00627CA4">
        <w:rPr>
          <w:rFonts w:ascii="Segoe UI" w:hAnsi="Segoe UI" w:cs="Segoe UI"/>
        </w:rPr>
        <w:t xml:space="preserve"> Kod nas nije detaljnije fitocenološki analizirana. </w:t>
      </w:r>
    </w:p>
    <w:p w14:paraId="0535B126" w14:textId="77777777" w:rsidR="00A83756" w:rsidRPr="00627CA4" w:rsidRDefault="00A83756" w:rsidP="00C13A9B">
      <w:pPr>
        <w:pStyle w:val="Style5"/>
        <w:jc w:val="both"/>
        <w:rPr>
          <w:rFonts w:ascii="Segoe UI" w:hAnsi="Segoe UI" w:cs="Segoe UI"/>
        </w:rPr>
      </w:pPr>
      <w:r w:rsidRPr="00627CA4">
        <w:rPr>
          <w:rFonts w:ascii="Segoe UI" w:hAnsi="Segoe UI" w:cs="Segoe UI"/>
        </w:rPr>
        <w:t>A.4.1.4.2. Močvara obične strelice i uronjenog ježinca</w:t>
      </w:r>
    </w:p>
    <w:p w14:paraId="77D9B773" w14:textId="4E818E63" w:rsidR="00A83756" w:rsidRPr="00627CA4" w:rsidRDefault="00A83756" w:rsidP="00C13A9B">
      <w:pPr>
        <w:pStyle w:val="Style6"/>
        <w:jc w:val="both"/>
        <w:rPr>
          <w:rFonts w:ascii="Segoe UI" w:hAnsi="Segoe UI" w:cs="Segoe UI"/>
        </w:rPr>
      </w:pPr>
      <w:r w:rsidRPr="00627CA4">
        <w:rPr>
          <w:rFonts w:ascii="Segoe UI" w:hAnsi="Segoe UI" w:cs="Segoe UI"/>
          <w:b/>
        </w:rPr>
        <w:t xml:space="preserve">Močvara obične strelice i uronjenog ježinca (As. </w:t>
      </w:r>
      <w:r w:rsidRPr="00627CA4">
        <w:rPr>
          <w:rFonts w:ascii="Segoe UI" w:hAnsi="Segoe UI" w:cs="Segoe UI"/>
          <w:b/>
          <w:i/>
        </w:rPr>
        <w:t xml:space="preserve">Sagittario-Sparganietum emersi </w:t>
      </w:r>
      <w:r w:rsidRPr="00627CA4">
        <w:rPr>
          <w:rFonts w:ascii="Segoe UI" w:hAnsi="Segoe UI" w:cs="Segoe UI"/>
          <w:b/>
        </w:rPr>
        <w:t xml:space="preserve">Tx. 1953) </w:t>
      </w:r>
      <w:r w:rsidRPr="00627CA4">
        <w:rPr>
          <w:rFonts w:ascii="Segoe UI" w:hAnsi="Segoe UI" w:cs="Segoe UI"/>
        </w:rPr>
        <w:t>–</w:t>
      </w:r>
      <w:r w:rsidR="00D02506" w:rsidRPr="00627CA4">
        <w:rPr>
          <w:rFonts w:ascii="Segoe UI" w:hAnsi="Segoe UI" w:cs="Segoe UI"/>
        </w:rPr>
        <w:t xml:space="preserve"> Z</w:t>
      </w:r>
      <w:r w:rsidRPr="00627CA4">
        <w:rPr>
          <w:rFonts w:ascii="Segoe UI" w:hAnsi="Segoe UI" w:cs="Segoe UI"/>
        </w:rPr>
        <w:t xml:space="preserve">ajednica </w:t>
      </w:r>
      <w:r w:rsidR="00D02506" w:rsidRPr="00627CA4">
        <w:rPr>
          <w:rFonts w:ascii="Segoe UI" w:hAnsi="Segoe UI" w:cs="Segoe UI"/>
        </w:rPr>
        <w:t xml:space="preserve">se </w:t>
      </w:r>
      <w:r w:rsidRPr="00627CA4">
        <w:rPr>
          <w:rFonts w:ascii="Segoe UI" w:hAnsi="Segoe UI" w:cs="Segoe UI"/>
        </w:rPr>
        <w:t>obično razvija u rubnim dijelovima sporo tekućih vodotoka, tamo gdje voda ne prelazi 80 cm. Osim prirodnih biotopa razvija se i na antropogenim</w:t>
      </w:r>
      <w:r w:rsidR="003B3EBA" w:rsidRPr="00627CA4">
        <w:rPr>
          <w:rFonts w:ascii="Segoe UI" w:hAnsi="Segoe UI" w:cs="Segoe UI"/>
        </w:rPr>
        <w:t>a</w:t>
      </w:r>
      <w:r w:rsidRPr="00627CA4">
        <w:rPr>
          <w:rFonts w:ascii="Segoe UI" w:hAnsi="Segoe UI" w:cs="Segoe UI"/>
        </w:rPr>
        <w:t xml:space="preserve"> - u plitkim odvodnim kanalima</w:t>
      </w:r>
      <w:r w:rsidR="008F11DB" w:rsidRPr="00627CA4">
        <w:rPr>
          <w:rFonts w:ascii="Segoe UI" w:hAnsi="Segoe UI" w:cs="Segoe UI"/>
          <w:color w:val="FF0000"/>
        </w:rPr>
        <w:t xml:space="preserve"> </w:t>
      </w:r>
      <w:r w:rsidR="002260E4" w:rsidRPr="00627CA4">
        <w:rPr>
          <w:rFonts w:ascii="Segoe UI" w:hAnsi="Segoe UI" w:cs="Segoe UI"/>
        </w:rPr>
        <w:t>i ribnjacima</w:t>
      </w:r>
      <w:r w:rsidRPr="00627CA4">
        <w:rPr>
          <w:rFonts w:ascii="Segoe UI" w:hAnsi="Segoe UI" w:cs="Segoe UI"/>
        </w:rPr>
        <w:t xml:space="preserve">. U florističkom sastavu stalne vrste su </w:t>
      </w:r>
      <w:r w:rsidRPr="00627CA4">
        <w:rPr>
          <w:rFonts w:ascii="Segoe UI" w:hAnsi="Segoe UI" w:cs="Segoe UI"/>
          <w:i/>
        </w:rPr>
        <w:t>Sparganium emersum, Sagittaria sagittifolia, Butomus umbel</w:t>
      </w:r>
      <w:r w:rsidR="00D02506" w:rsidRPr="00627CA4">
        <w:rPr>
          <w:rFonts w:ascii="Segoe UI" w:hAnsi="Segoe UI" w:cs="Segoe UI"/>
          <w:i/>
        </w:rPr>
        <w:t xml:space="preserve">latus, Alisma plantago-aquatica, </w:t>
      </w:r>
      <w:r w:rsidR="00B36673" w:rsidRPr="00627CA4">
        <w:rPr>
          <w:rFonts w:ascii="Segoe UI" w:hAnsi="Segoe UI" w:cs="Segoe UI"/>
        </w:rPr>
        <w:t>a ponekad</w:t>
      </w:r>
      <w:r w:rsidRPr="00627CA4">
        <w:rPr>
          <w:rFonts w:ascii="Segoe UI" w:hAnsi="Segoe UI" w:cs="Segoe UI"/>
        </w:rPr>
        <w:t xml:space="preserve"> </w:t>
      </w:r>
      <w:r w:rsidR="009945D5" w:rsidRPr="00627CA4">
        <w:rPr>
          <w:rFonts w:ascii="Segoe UI" w:hAnsi="Segoe UI" w:cs="Segoe UI"/>
        </w:rPr>
        <w:t xml:space="preserve">uz rubove </w:t>
      </w:r>
      <w:r w:rsidRPr="00627CA4">
        <w:rPr>
          <w:rFonts w:ascii="Segoe UI" w:hAnsi="Segoe UI" w:cs="Segoe UI"/>
        </w:rPr>
        <w:t xml:space="preserve">vode papratnjača </w:t>
      </w:r>
      <w:r w:rsidRPr="00627CA4">
        <w:rPr>
          <w:rFonts w:ascii="Segoe UI" w:hAnsi="Segoe UI" w:cs="Segoe UI"/>
          <w:i/>
        </w:rPr>
        <w:t>Marsilea quadrifolia.</w:t>
      </w:r>
    </w:p>
    <w:p w14:paraId="765F9CE7" w14:textId="77777777" w:rsidR="00A83756" w:rsidRPr="00627CA4" w:rsidRDefault="00A83756" w:rsidP="00C13A9B">
      <w:pPr>
        <w:pStyle w:val="Stil2"/>
        <w:rPr>
          <w:rFonts w:ascii="Segoe UI" w:hAnsi="Segoe UI" w:cs="Segoe UI"/>
          <w:szCs w:val="28"/>
        </w:rPr>
      </w:pPr>
      <w:r w:rsidRPr="00627CA4">
        <w:rPr>
          <w:rFonts w:ascii="Segoe UI" w:hAnsi="Segoe UI" w:cs="Segoe UI"/>
          <w:szCs w:val="28"/>
        </w:rPr>
        <w:t xml:space="preserve">A.4.2. Amfibijske zajednice </w:t>
      </w:r>
    </w:p>
    <w:p w14:paraId="4D1339EF" w14:textId="55C70D50" w:rsidR="00A83756" w:rsidRPr="00627CA4" w:rsidRDefault="00A83756" w:rsidP="00C13A9B">
      <w:pPr>
        <w:jc w:val="both"/>
        <w:rPr>
          <w:rFonts w:ascii="Segoe UI" w:hAnsi="Segoe UI" w:cs="Segoe UI"/>
          <w:sz w:val="20"/>
          <w:szCs w:val="20"/>
        </w:rPr>
      </w:pPr>
      <w:r w:rsidRPr="00627CA4">
        <w:rPr>
          <w:rFonts w:ascii="Segoe UI" w:hAnsi="Segoe UI" w:cs="Segoe UI"/>
          <w:b/>
          <w:sz w:val="20"/>
          <w:szCs w:val="20"/>
        </w:rPr>
        <w:t>Amfibijske zajednice (</w:t>
      </w:r>
      <w:r w:rsidR="0016040F" w:rsidRPr="00627CA4">
        <w:rPr>
          <w:rFonts w:ascii="Segoe UI" w:hAnsi="Segoe UI" w:cs="Segoe UI"/>
          <w:b/>
          <w:sz w:val="20"/>
          <w:szCs w:val="20"/>
        </w:rPr>
        <w:t xml:space="preserve">Razred </w:t>
      </w:r>
      <w:r w:rsidR="0016040F" w:rsidRPr="00627CA4">
        <w:rPr>
          <w:rFonts w:ascii="Segoe UI" w:hAnsi="Segoe UI" w:cs="Segoe UI"/>
          <w:b/>
          <w:i/>
          <w:sz w:val="20"/>
          <w:szCs w:val="20"/>
        </w:rPr>
        <w:t>ISOËTO-NANOJUNCETEA</w:t>
      </w:r>
      <w:r w:rsidR="0016040F" w:rsidRPr="00627CA4">
        <w:rPr>
          <w:rFonts w:ascii="Segoe UI" w:hAnsi="Segoe UI" w:cs="Segoe UI"/>
          <w:b/>
          <w:sz w:val="20"/>
          <w:szCs w:val="20"/>
        </w:rPr>
        <w:t xml:space="preserve"> Br.-Bl. et Tx. </w:t>
      </w:r>
      <w:r w:rsidR="0016040F" w:rsidRPr="00627CA4">
        <w:rPr>
          <w:rFonts w:ascii="Segoe UI" w:hAnsi="Segoe UI" w:cs="Segoe UI"/>
          <w:b/>
          <w:sz w:val="20"/>
          <w:szCs w:val="20"/>
          <w:lang w:eastAsia="en-US"/>
        </w:rPr>
        <w:t xml:space="preserve">in Br.-Bl. et al. 1952, </w:t>
      </w:r>
      <w:r w:rsidR="0016040F" w:rsidRPr="00627CA4">
        <w:rPr>
          <w:rFonts w:ascii="Segoe UI" w:hAnsi="Segoe UI" w:cs="Segoe UI"/>
          <w:b/>
          <w:sz w:val="20"/>
          <w:szCs w:val="20"/>
        </w:rPr>
        <w:t>r</w:t>
      </w:r>
      <w:r w:rsidRPr="00627CA4">
        <w:rPr>
          <w:rFonts w:ascii="Segoe UI" w:hAnsi="Segoe UI" w:cs="Segoe UI"/>
          <w:b/>
          <w:sz w:val="20"/>
          <w:szCs w:val="20"/>
        </w:rPr>
        <w:t xml:space="preserve">ed </w:t>
      </w:r>
      <w:r w:rsidR="00D016D5" w:rsidRPr="00627CA4">
        <w:rPr>
          <w:rFonts w:ascii="Segoe UI" w:hAnsi="Segoe UI" w:cs="Segoe UI"/>
          <w:b/>
          <w:i/>
          <w:sz w:val="20"/>
          <w:szCs w:val="20"/>
          <w:lang w:eastAsia="en-US"/>
        </w:rPr>
        <w:t>CYPERETALIA FUSCI</w:t>
      </w:r>
      <w:r w:rsidR="00D016D5" w:rsidRPr="00627CA4">
        <w:rPr>
          <w:rFonts w:ascii="Segoe UI" w:hAnsi="Segoe UI" w:cs="Segoe UI"/>
          <w:b/>
          <w:sz w:val="20"/>
          <w:szCs w:val="20"/>
          <w:lang w:eastAsia="en-US"/>
        </w:rPr>
        <w:t xml:space="preserve"> Pietsch 1963</w:t>
      </w:r>
      <w:r w:rsidR="008B3A1F" w:rsidRPr="00627CA4">
        <w:rPr>
          <w:rFonts w:ascii="Segoe UI" w:hAnsi="Segoe UI" w:cs="Segoe UI"/>
          <w:b/>
          <w:sz w:val="20"/>
          <w:szCs w:val="20"/>
          <w:lang w:eastAsia="en-US"/>
        </w:rPr>
        <w:t>, syn.</w:t>
      </w:r>
      <w:r w:rsidR="00D016D5" w:rsidRPr="00627CA4">
        <w:rPr>
          <w:rFonts w:ascii="Segoe UI" w:hAnsi="Segoe UI" w:cs="Segoe UI"/>
          <w:b/>
          <w:sz w:val="20"/>
          <w:szCs w:val="20"/>
          <w:lang w:eastAsia="en-US"/>
        </w:rPr>
        <w:t xml:space="preserve"> *</w:t>
      </w:r>
      <w:r w:rsidR="00D016D5" w:rsidRPr="00627CA4">
        <w:rPr>
          <w:rFonts w:ascii="Segoe UI" w:hAnsi="Segoe UI" w:cs="Segoe UI"/>
          <w:b/>
          <w:i/>
          <w:sz w:val="20"/>
          <w:szCs w:val="20"/>
          <w:lang w:eastAsia="en-US"/>
        </w:rPr>
        <w:t>NANOCYPERETALIA</w:t>
      </w:r>
      <w:r w:rsidR="00D016D5" w:rsidRPr="00627CA4">
        <w:rPr>
          <w:rFonts w:ascii="Segoe UI" w:hAnsi="Segoe UI" w:cs="Segoe UI"/>
          <w:b/>
          <w:sz w:val="20"/>
          <w:szCs w:val="20"/>
          <w:lang w:eastAsia="en-US"/>
        </w:rPr>
        <w:t xml:space="preserve"> Klika 1935</w:t>
      </w:r>
      <w:r w:rsidRPr="00627CA4">
        <w:rPr>
          <w:rFonts w:ascii="Segoe UI" w:hAnsi="Segoe UI" w:cs="Segoe UI"/>
          <w:b/>
          <w:sz w:val="20"/>
          <w:szCs w:val="20"/>
        </w:rPr>
        <w:t xml:space="preserve">) </w:t>
      </w:r>
      <w:r w:rsidRPr="00627CA4">
        <w:rPr>
          <w:rFonts w:ascii="Segoe UI" w:hAnsi="Segoe UI" w:cs="Segoe UI"/>
          <w:sz w:val="20"/>
          <w:szCs w:val="20"/>
        </w:rPr>
        <w:t>– U navedenu skupinu pripada uglavnom terofitska vegetacija prilagođena izmjeni potopljene i suhe faze podloge (tla). Naseljava dna i obale plitkih jezera i bara, u Primorju lokava koje su periodično ili privremeno plavljene, a razvijaju se na muljevitom, pjeskovitom ili kamenitom tlu. Tu su uključene zajednice jednogodišnjih biljaka koje se razvijaju u vrijeme "suhe faze" tijekom ljeta, te zajednice višegodišnjih biljaka koje podnose povremeno plavljenje.</w:t>
      </w:r>
    </w:p>
    <w:p w14:paraId="7D3551EA" w14:textId="77777777" w:rsidR="00D016D5" w:rsidRPr="00627CA4" w:rsidRDefault="00D016D5" w:rsidP="00C13A9B">
      <w:pPr>
        <w:pStyle w:val="Style6"/>
        <w:jc w:val="both"/>
        <w:rPr>
          <w:rFonts w:ascii="Segoe UI" w:hAnsi="Segoe UI" w:cs="Segoe UI"/>
          <w:sz w:val="16"/>
          <w:szCs w:val="16"/>
        </w:rPr>
      </w:pPr>
      <w:r w:rsidRPr="00627CA4">
        <w:rPr>
          <w:rFonts w:ascii="Segoe UI" w:hAnsi="Segoe UI" w:cs="Segoe UI"/>
          <w:sz w:val="16"/>
          <w:szCs w:val="16"/>
        </w:rPr>
        <w:t>*</w:t>
      </w:r>
      <w:r w:rsidRPr="00627CA4">
        <w:rPr>
          <w:rFonts w:ascii="Segoe UI" w:hAnsi="Segoe UI" w:cs="Segoe UI"/>
          <w:i/>
          <w:sz w:val="16"/>
          <w:szCs w:val="16"/>
        </w:rPr>
        <w:t>Mucina et al. (2016): Vegetation of Europe: hierarchical floristic classification systemof vascular plant, bryophyte, lichen, and algal communities. Applied Vegetation Science 19 (Suppl. 1). 3–264.</w:t>
      </w:r>
    </w:p>
    <w:p w14:paraId="75A274F1" w14:textId="77777777" w:rsidR="00A83756" w:rsidRPr="00627CA4" w:rsidRDefault="00A83756" w:rsidP="00C13A9B">
      <w:pPr>
        <w:pStyle w:val="Style4"/>
        <w:jc w:val="both"/>
        <w:rPr>
          <w:rFonts w:ascii="Segoe UI" w:hAnsi="Segoe UI" w:cs="Segoe UI"/>
        </w:rPr>
      </w:pPr>
      <w:r w:rsidRPr="00627CA4">
        <w:rPr>
          <w:rFonts w:ascii="Segoe UI" w:hAnsi="Segoe UI" w:cs="Segoe UI"/>
        </w:rPr>
        <w:t>A.4.2.1. Niski šiljevi</w:t>
      </w:r>
    </w:p>
    <w:p w14:paraId="746D29B3" w14:textId="0025678B" w:rsidR="00A83756" w:rsidRPr="00627CA4" w:rsidRDefault="00A83756" w:rsidP="00C13A9B">
      <w:pPr>
        <w:pStyle w:val="Style6"/>
        <w:jc w:val="both"/>
        <w:rPr>
          <w:rFonts w:ascii="Segoe UI" w:hAnsi="Segoe UI" w:cs="Segoe UI"/>
        </w:rPr>
      </w:pPr>
      <w:r w:rsidRPr="00627CA4">
        <w:rPr>
          <w:rFonts w:ascii="Segoe UI" w:hAnsi="Segoe UI" w:cs="Segoe UI"/>
          <w:b/>
        </w:rPr>
        <w:t xml:space="preserve">Niski šiljevi (Sveza </w:t>
      </w:r>
      <w:r w:rsidRPr="00627CA4">
        <w:rPr>
          <w:rFonts w:ascii="Segoe UI" w:hAnsi="Segoe UI" w:cs="Segoe UI"/>
          <w:b/>
          <w:i/>
        </w:rPr>
        <w:t xml:space="preserve">Nanocyperion </w:t>
      </w:r>
      <w:r w:rsidRPr="00627CA4">
        <w:rPr>
          <w:rFonts w:ascii="Segoe UI" w:hAnsi="Segoe UI" w:cs="Segoe UI"/>
          <w:b/>
        </w:rPr>
        <w:t>Koch</w:t>
      </w:r>
      <w:r w:rsidR="0016040F" w:rsidRPr="00627CA4">
        <w:rPr>
          <w:rFonts w:ascii="Segoe UI" w:hAnsi="Segoe UI" w:cs="Segoe UI"/>
          <w:b/>
        </w:rPr>
        <w:t xml:space="preserve"> </w:t>
      </w:r>
      <w:r w:rsidRPr="00627CA4">
        <w:rPr>
          <w:rFonts w:ascii="Segoe UI" w:hAnsi="Segoe UI" w:cs="Segoe UI"/>
          <w:b/>
        </w:rPr>
        <w:t>19</w:t>
      </w:r>
      <w:r w:rsidR="0016040F" w:rsidRPr="00627CA4">
        <w:rPr>
          <w:rFonts w:ascii="Segoe UI" w:hAnsi="Segoe UI" w:cs="Segoe UI"/>
          <w:b/>
        </w:rPr>
        <w:t>26</w:t>
      </w:r>
      <w:r w:rsidRPr="00627CA4">
        <w:rPr>
          <w:rFonts w:ascii="Segoe UI" w:hAnsi="Segoe UI" w:cs="Segoe UI"/>
          <w:b/>
        </w:rPr>
        <w:t xml:space="preserve">) </w:t>
      </w:r>
      <w:r w:rsidRPr="00627CA4">
        <w:rPr>
          <w:rFonts w:ascii="Segoe UI" w:hAnsi="Segoe UI" w:cs="Segoe UI"/>
          <w:sz w:val="15"/>
        </w:rPr>
        <w:t>–</w:t>
      </w:r>
      <w:r w:rsidRPr="00627CA4">
        <w:rPr>
          <w:rFonts w:ascii="Segoe UI" w:hAnsi="Segoe UI" w:cs="Segoe UI"/>
        </w:rPr>
        <w:t xml:space="preserve"> Vegetacija koja se razvija na obalama stajaćica koje u jednom dijelu godine ostaju suhe, te na dnima povremenih stajaćica, npr. lokvi i bara.</w:t>
      </w:r>
    </w:p>
    <w:p w14:paraId="1AE5A474" w14:textId="77777777" w:rsidR="00A83756" w:rsidRPr="00627CA4" w:rsidRDefault="00A83756" w:rsidP="00C13A9B">
      <w:pPr>
        <w:pStyle w:val="Style5"/>
        <w:jc w:val="both"/>
        <w:rPr>
          <w:rFonts w:ascii="Segoe UI" w:hAnsi="Segoe UI" w:cs="Segoe UI"/>
        </w:rPr>
      </w:pPr>
      <w:r w:rsidRPr="00627CA4">
        <w:rPr>
          <w:rFonts w:ascii="Segoe UI" w:hAnsi="Segoe UI" w:cs="Segoe UI"/>
        </w:rPr>
        <w:t>A.4.2.1.1. Zajednica žućkastog oštrika</w:t>
      </w:r>
    </w:p>
    <w:p w14:paraId="76E2A352" w14:textId="71E5FA6E"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žućkastog oštrika (As. </w:t>
      </w:r>
      <w:r w:rsidRPr="00627CA4">
        <w:rPr>
          <w:rFonts w:ascii="Segoe UI" w:hAnsi="Segoe UI" w:cs="Segoe UI"/>
          <w:b/>
          <w:i/>
        </w:rPr>
        <w:t xml:space="preserve">Cyperetum flavescentis </w:t>
      </w:r>
      <w:r w:rsidRPr="00627CA4">
        <w:rPr>
          <w:rFonts w:ascii="Segoe UI" w:hAnsi="Segoe UI" w:cs="Segoe UI"/>
          <w:b/>
        </w:rPr>
        <w:t xml:space="preserve"> Koch 1926 em. Aichinger 1933) </w:t>
      </w:r>
      <w:r w:rsidRPr="00627CA4">
        <w:rPr>
          <w:rFonts w:ascii="Segoe UI" w:hAnsi="Segoe UI" w:cs="Segoe UI"/>
        </w:rPr>
        <w:t xml:space="preserve">– </w:t>
      </w:r>
      <w:r w:rsidR="00D02506" w:rsidRPr="00627CA4">
        <w:rPr>
          <w:rFonts w:ascii="Segoe UI" w:hAnsi="Segoe UI" w:cs="Segoe UI"/>
        </w:rPr>
        <w:t>Z</w:t>
      </w:r>
      <w:r w:rsidRPr="00627CA4">
        <w:rPr>
          <w:rFonts w:ascii="Segoe UI" w:hAnsi="Segoe UI" w:cs="Segoe UI"/>
        </w:rPr>
        <w:t xml:space="preserve">ajednica </w:t>
      </w:r>
      <w:r w:rsidR="00D02506" w:rsidRPr="00627CA4">
        <w:rPr>
          <w:rFonts w:ascii="Segoe UI" w:hAnsi="Segoe UI" w:cs="Segoe UI"/>
        </w:rPr>
        <w:t xml:space="preserve">se </w:t>
      </w:r>
      <w:r w:rsidRPr="00627CA4">
        <w:rPr>
          <w:rFonts w:ascii="Segoe UI" w:hAnsi="Segoe UI" w:cs="Segoe UI"/>
        </w:rPr>
        <w:t xml:space="preserve">razvija tijekom ljeta na onim površinama plitkih vodenih bazena s niskom obalom koja zbog sniženja razine vode ostaje na suhom, ali je muljevita ili pjeskovita podloga i dalje vlažna. Sekundarno se razvija na dnu plitkih depresija i šljunčanih jama koje su tijekom proljeća ispunjene vodom, a tijekom ljeta presuše. Izgrađena je od malenog broja vrsta, a među njima dominiraju </w:t>
      </w:r>
      <w:r w:rsidRPr="00627CA4">
        <w:rPr>
          <w:rFonts w:ascii="Segoe UI" w:hAnsi="Segoe UI" w:cs="Segoe UI"/>
          <w:i/>
        </w:rPr>
        <w:t xml:space="preserve">Pycreus flavescens </w:t>
      </w:r>
      <w:r w:rsidRPr="00627CA4">
        <w:rPr>
          <w:rFonts w:ascii="Segoe UI" w:hAnsi="Segoe UI" w:cs="Segoe UI"/>
        </w:rPr>
        <w:t xml:space="preserve">(= </w:t>
      </w:r>
      <w:r w:rsidRPr="00627CA4">
        <w:rPr>
          <w:rFonts w:ascii="Segoe UI" w:hAnsi="Segoe UI" w:cs="Segoe UI"/>
          <w:i/>
        </w:rPr>
        <w:t>Cyperus f.</w:t>
      </w:r>
      <w:r w:rsidRPr="00627CA4">
        <w:rPr>
          <w:rFonts w:ascii="Segoe UI" w:hAnsi="Segoe UI" w:cs="Segoe UI"/>
        </w:rPr>
        <w:t>)</w:t>
      </w:r>
      <w:r w:rsidRPr="00627CA4">
        <w:rPr>
          <w:rFonts w:ascii="Segoe UI" w:hAnsi="Segoe UI" w:cs="Segoe UI"/>
          <w:i/>
        </w:rPr>
        <w:t>, Ludwigia palustris, Eleocharis acicularis, Juncus bufonius, Hypericum humifusum</w:t>
      </w:r>
      <w:r w:rsidR="00FA2109" w:rsidRPr="00627CA4">
        <w:rPr>
          <w:rFonts w:ascii="Segoe UI" w:hAnsi="Segoe UI" w:cs="Segoe UI"/>
          <w:i/>
        </w:rPr>
        <w:t xml:space="preserve">, Cyperus fuscus, C. </w:t>
      </w:r>
      <w:r w:rsidR="00676CFB" w:rsidRPr="00627CA4">
        <w:rPr>
          <w:rFonts w:ascii="Segoe UI" w:hAnsi="Segoe UI" w:cs="Segoe UI"/>
          <w:i/>
        </w:rPr>
        <w:t>m</w:t>
      </w:r>
      <w:r w:rsidR="00FA2109" w:rsidRPr="00627CA4">
        <w:rPr>
          <w:rFonts w:ascii="Segoe UI" w:hAnsi="Segoe UI" w:cs="Segoe UI"/>
          <w:i/>
        </w:rPr>
        <w:t xml:space="preserve">ichelianus, Lythrum portula </w:t>
      </w:r>
      <w:r w:rsidR="00FA2109" w:rsidRPr="00627CA4">
        <w:rPr>
          <w:rFonts w:ascii="Segoe UI" w:hAnsi="Segoe UI" w:cs="Segoe UI"/>
        </w:rPr>
        <w:t>i</w:t>
      </w:r>
      <w:r w:rsidR="00FA2109" w:rsidRPr="00627CA4">
        <w:rPr>
          <w:rFonts w:ascii="Segoe UI" w:hAnsi="Segoe UI" w:cs="Segoe UI"/>
          <w:i/>
        </w:rPr>
        <w:t xml:space="preserve"> Limosella aquatica</w:t>
      </w:r>
      <w:r w:rsidRPr="00627CA4">
        <w:rPr>
          <w:rFonts w:ascii="Segoe UI" w:hAnsi="Segoe UI" w:cs="Segoe UI"/>
          <w:i/>
        </w:rPr>
        <w:t>.</w:t>
      </w:r>
    </w:p>
    <w:p w14:paraId="6428636B" w14:textId="77777777" w:rsidR="00A83756" w:rsidRPr="00627CA4" w:rsidRDefault="00A83756" w:rsidP="00C13A9B">
      <w:pPr>
        <w:pStyle w:val="Style5"/>
        <w:jc w:val="both"/>
        <w:rPr>
          <w:rFonts w:ascii="Segoe UI" w:hAnsi="Segoe UI" w:cs="Segoe UI"/>
        </w:rPr>
      </w:pPr>
      <w:r w:rsidRPr="00627CA4">
        <w:rPr>
          <w:rFonts w:ascii="Segoe UI" w:hAnsi="Segoe UI" w:cs="Segoe UI"/>
        </w:rPr>
        <w:lastRenderedPageBreak/>
        <w:t>A.4.2.1.3. Zajednica jajaste jezernice i trožiljnog ljubora</w:t>
      </w:r>
    </w:p>
    <w:p w14:paraId="7C7AFA4D" w14:textId="59318498"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jajaste jezernice i trožiljnog ljubora (As. </w:t>
      </w:r>
      <w:r w:rsidRPr="00627CA4">
        <w:rPr>
          <w:rFonts w:ascii="Segoe UI" w:hAnsi="Segoe UI" w:cs="Segoe UI"/>
          <w:b/>
          <w:i/>
        </w:rPr>
        <w:t>Eleochar</w:t>
      </w:r>
      <w:r w:rsidR="00524A75" w:rsidRPr="00627CA4">
        <w:rPr>
          <w:rFonts w:ascii="Segoe UI" w:hAnsi="Segoe UI" w:cs="Segoe UI"/>
          <w:b/>
          <w:i/>
        </w:rPr>
        <w:t>i</w:t>
      </w:r>
      <w:r w:rsidRPr="00627CA4">
        <w:rPr>
          <w:rFonts w:ascii="Segoe UI" w:hAnsi="Segoe UI" w:cs="Segoe UI"/>
          <w:b/>
          <w:i/>
        </w:rPr>
        <w:t xml:space="preserve">di-Lindernietum </w:t>
      </w:r>
      <w:r w:rsidRPr="00627CA4">
        <w:rPr>
          <w:rFonts w:ascii="Segoe UI" w:hAnsi="Segoe UI" w:cs="Segoe UI"/>
          <w:b/>
        </w:rPr>
        <w:t xml:space="preserve">Pietsch 1973) </w:t>
      </w:r>
      <w:r w:rsidRPr="00627CA4">
        <w:rPr>
          <w:rFonts w:ascii="Segoe UI" w:hAnsi="Segoe UI" w:cs="Segoe UI"/>
        </w:rPr>
        <w:t>–</w:t>
      </w:r>
      <w:r w:rsidR="007D7D15" w:rsidRPr="00627CA4">
        <w:rPr>
          <w:rFonts w:ascii="Segoe UI" w:hAnsi="Segoe UI" w:cs="Segoe UI"/>
        </w:rPr>
        <w:t xml:space="preserve"> </w:t>
      </w:r>
      <w:r w:rsidR="00BF5C14" w:rsidRPr="00627CA4">
        <w:rPr>
          <w:rFonts w:ascii="Segoe UI" w:hAnsi="Segoe UI" w:cs="Segoe UI"/>
        </w:rPr>
        <w:t>A</w:t>
      </w:r>
      <w:r w:rsidRPr="00627CA4">
        <w:rPr>
          <w:rFonts w:ascii="Segoe UI" w:hAnsi="Segoe UI" w:cs="Segoe UI"/>
        </w:rPr>
        <w:t>socijaciji pripadaju one sastojine koje je Horvatić (1963) označio imenom "</w:t>
      </w:r>
      <w:r w:rsidRPr="00627CA4">
        <w:rPr>
          <w:rFonts w:ascii="Segoe UI" w:hAnsi="Segoe UI" w:cs="Segoe UI"/>
          <w:i/>
        </w:rPr>
        <w:t xml:space="preserve">Eleocharetum ovatae </w:t>
      </w:r>
      <w:r w:rsidR="008D2466" w:rsidRPr="00627CA4">
        <w:rPr>
          <w:rFonts w:ascii="Segoe UI" w:hAnsi="Segoe UI" w:cs="Segoe UI"/>
        </w:rPr>
        <w:t xml:space="preserve">Hayek 1923". Uz </w:t>
      </w:r>
      <w:r w:rsidR="008D2466" w:rsidRPr="00627CA4">
        <w:rPr>
          <w:rFonts w:ascii="Segoe UI" w:hAnsi="Segoe UI" w:cs="Segoe UI"/>
          <w:i/>
        </w:rPr>
        <w:t>Eleocharis ovata</w:t>
      </w:r>
      <w:r w:rsidR="008D2466" w:rsidRPr="00627CA4">
        <w:rPr>
          <w:rFonts w:ascii="Segoe UI" w:hAnsi="Segoe UI" w:cs="Segoe UI"/>
        </w:rPr>
        <w:t xml:space="preserve"> dolaze</w:t>
      </w:r>
      <w:r w:rsidR="00D02506" w:rsidRPr="00627CA4">
        <w:rPr>
          <w:rFonts w:ascii="Segoe UI" w:hAnsi="Segoe UI" w:cs="Segoe UI"/>
        </w:rPr>
        <w:t xml:space="preserve"> vrste</w:t>
      </w:r>
      <w:r w:rsidR="008D2466" w:rsidRPr="00627CA4">
        <w:rPr>
          <w:rFonts w:ascii="Segoe UI" w:hAnsi="Segoe UI" w:cs="Segoe UI"/>
        </w:rPr>
        <w:t xml:space="preserve"> </w:t>
      </w:r>
      <w:r w:rsidR="008D2466" w:rsidRPr="00627CA4">
        <w:rPr>
          <w:rFonts w:ascii="Segoe UI" w:hAnsi="Segoe UI" w:cs="Segoe UI"/>
          <w:i/>
        </w:rPr>
        <w:t>Lindernia dubia</w:t>
      </w:r>
      <w:r w:rsidR="00D02506" w:rsidRPr="00627CA4">
        <w:rPr>
          <w:rFonts w:ascii="Segoe UI" w:hAnsi="Segoe UI" w:cs="Segoe UI"/>
          <w:i/>
        </w:rPr>
        <w:t xml:space="preserve"> </w:t>
      </w:r>
      <w:r w:rsidR="008D2466" w:rsidRPr="00627CA4">
        <w:rPr>
          <w:rFonts w:ascii="Segoe UI" w:hAnsi="Segoe UI" w:cs="Segoe UI"/>
          <w:i/>
        </w:rPr>
        <w:t>/</w:t>
      </w:r>
      <w:r w:rsidR="00D02506" w:rsidRPr="00627CA4">
        <w:rPr>
          <w:rFonts w:ascii="Segoe UI" w:hAnsi="Segoe UI" w:cs="Segoe UI"/>
          <w:i/>
        </w:rPr>
        <w:t xml:space="preserve"> </w:t>
      </w:r>
      <w:r w:rsidR="008D2466" w:rsidRPr="00627CA4">
        <w:rPr>
          <w:rFonts w:ascii="Segoe UI" w:hAnsi="Segoe UI" w:cs="Segoe UI"/>
          <w:i/>
        </w:rPr>
        <w:t>L. procumbens</w:t>
      </w:r>
      <w:r w:rsidR="008D2466" w:rsidRPr="00627CA4">
        <w:rPr>
          <w:rFonts w:ascii="Segoe UI" w:hAnsi="Segoe UI" w:cs="Segoe UI"/>
        </w:rPr>
        <w:t xml:space="preserve">, </w:t>
      </w:r>
      <w:r w:rsidR="008D2466" w:rsidRPr="00627CA4">
        <w:rPr>
          <w:rFonts w:ascii="Segoe UI" w:hAnsi="Segoe UI" w:cs="Segoe UI"/>
          <w:i/>
        </w:rPr>
        <w:t>Limosella aquatica</w:t>
      </w:r>
      <w:r w:rsidR="0013733B" w:rsidRPr="00627CA4">
        <w:rPr>
          <w:rFonts w:ascii="Segoe UI" w:hAnsi="Segoe UI" w:cs="Segoe UI"/>
          <w:i/>
        </w:rPr>
        <w:t>, Marsilea quadrifolia</w:t>
      </w:r>
      <w:r w:rsidR="00D02506" w:rsidRPr="00627CA4">
        <w:rPr>
          <w:rFonts w:ascii="Segoe UI" w:hAnsi="Segoe UI" w:cs="Segoe UI"/>
        </w:rPr>
        <w:t xml:space="preserve">, </w:t>
      </w:r>
      <w:r w:rsidR="008D2466" w:rsidRPr="00627CA4">
        <w:rPr>
          <w:rFonts w:ascii="Segoe UI" w:hAnsi="Segoe UI" w:cs="Segoe UI"/>
        </w:rPr>
        <w:t>a i druge vrste amfibijs</w:t>
      </w:r>
      <w:r w:rsidR="0013733B" w:rsidRPr="00627CA4">
        <w:rPr>
          <w:rFonts w:ascii="Segoe UI" w:hAnsi="Segoe UI" w:cs="Segoe UI"/>
        </w:rPr>
        <w:t>k</w:t>
      </w:r>
      <w:r w:rsidR="008D2466" w:rsidRPr="00627CA4">
        <w:rPr>
          <w:rFonts w:ascii="Segoe UI" w:hAnsi="Segoe UI" w:cs="Segoe UI"/>
        </w:rPr>
        <w:t>ih zajednica.</w:t>
      </w:r>
    </w:p>
    <w:p w14:paraId="4CC14B25" w14:textId="77777777" w:rsidR="003C2F54" w:rsidRPr="00627CA4" w:rsidRDefault="00B31B0B" w:rsidP="00C13A9B">
      <w:pPr>
        <w:pStyle w:val="Style5"/>
        <w:jc w:val="both"/>
        <w:rPr>
          <w:rFonts w:ascii="Segoe UI" w:hAnsi="Segoe UI" w:cs="Segoe UI"/>
        </w:rPr>
      </w:pPr>
      <w:r w:rsidRPr="00627CA4">
        <w:rPr>
          <w:rFonts w:ascii="Segoe UI" w:hAnsi="Segoe UI" w:cs="Segoe UI"/>
        </w:rPr>
        <w:t xml:space="preserve">A.4.2.1.4. </w:t>
      </w:r>
      <w:r w:rsidR="005E19E1" w:rsidRPr="00627CA4">
        <w:rPr>
          <w:rFonts w:ascii="Segoe UI" w:hAnsi="Segoe UI" w:cs="Segoe UI"/>
        </w:rPr>
        <w:t xml:space="preserve">Sastojine </w:t>
      </w:r>
      <w:r w:rsidR="00A352E3" w:rsidRPr="00627CA4">
        <w:rPr>
          <w:rFonts w:ascii="Segoe UI" w:hAnsi="Segoe UI" w:cs="Segoe UI"/>
        </w:rPr>
        <w:t>bodljaste trnice</w:t>
      </w:r>
      <w:r w:rsidRPr="00627CA4">
        <w:rPr>
          <w:rFonts w:ascii="Segoe UI" w:hAnsi="Segoe UI" w:cs="Segoe UI"/>
        </w:rPr>
        <w:t xml:space="preserve"> </w:t>
      </w:r>
    </w:p>
    <w:p w14:paraId="75CB54FC" w14:textId="3B10AB03" w:rsidR="003C2F54" w:rsidRPr="00627CA4" w:rsidRDefault="003C2F54" w:rsidP="00C13A9B">
      <w:pPr>
        <w:pStyle w:val="Style5"/>
        <w:jc w:val="both"/>
        <w:rPr>
          <w:rFonts w:ascii="Segoe UI" w:hAnsi="Segoe UI" w:cs="Segoe UI"/>
          <w:szCs w:val="20"/>
        </w:rPr>
      </w:pPr>
      <w:r w:rsidRPr="00627CA4">
        <w:rPr>
          <w:rFonts w:ascii="Segoe UI" w:hAnsi="Segoe UI" w:cs="Segoe UI"/>
          <w:szCs w:val="20"/>
        </w:rPr>
        <w:t>Sastojine bodljaste trnice (</w:t>
      </w:r>
      <w:r w:rsidRPr="00627CA4">
        <w:rPr>
          <w:rFonts w:ascii="Segoe UI" w:hAnsi="Segoe UI" w:cs="Segoe UI"/>
          <w:i/>
          <w:szCs w:val="20"/>
        </w:rPr>
        <w:t>Crypsis aculeata</w:t>
      </w:r>
      <w:r w:rsidRPr="00627CA4">
        <w:rPr>
          <w:rFonts w:ascii="Segoe UI" w:hAnsi="Segoe UI" w:cs="Segoe UI"/>
          <w:szCs w:val="20"/>
        </w:rPr>
        <w:t xml:space="preserve">) </w:t>
      </w:r>
      <w:r w:rsidRPr="00627CA4">
        <w:rPr>
          <w:rFonts w:ascii="Segoe UI" w:hAnsi="Segoe UI" w:cs="Segoe UI"/>
          <w:b w:val="0"/>
          <w:szCs w:val="20"/>
        </w:rPr>
        <w:t>–</w:t>
      </w:r>
      <w:r w:rsidRPr="00627CA4">
        <w:rPr>
          <w:rFonts w:ascii="Segoe UI" w:hAnsi="Segoe UI" w:cs="Segoe UI"/>
          <w:szCs w:val="20"/>
        </w:rPr>
        <w:t xml:space="preserve"> </w:t>
      </w:r>
      <w:r w:rsidRPr="00627CA4">
        <w:rPr>
          <w:rFonts w:ascii="Segoe UI" w:hAnsi="Segoe UI" w:cs="Segoe UI"/>
          <w:b w:val="0"/>
          <w:szCs w:val="20"/>
        </w:rPr>
        <w:t>Sastojine bodljaste trnice zauzimaju male površine na šljunkovitoj ili muljevitoj</w:t>
      </w:r>
      <w:r w:rsidR="00DF46A9" w:rsidRPr="00627CA4">
        <w:rPr>
          <w:rFonts w:ascii="Segoe UI" w:hAnsi="Segoe UI" w:cs="Segoe UI"/>
          <w:b w:val="0"/>
          <w:szCs w:val="20"/>
        </w:rPr>
        <w:t>,</w:t>
      </w:r>
      <w:r w:rsidRPr="00627CA4">
        <w:rPr>
          <w:rFonts w:ascii="Segoe UI" w:hAnsi="Segoe UI" w:cs="Segoe UI"/>
          <w:b w:val="0"/>
          <w:szCs w:val="20"/>
        </w:rPr>
        <w:t xml:space="preserve"> </w:t>
      </w:r>
      <w:r w:rsidR="00DF46A9" w:rsidRPr="00627CA4">
        <w:rPr>
          <w:rFonts w:ascii="Segoe UI" w:hAnsi="Segoe UI" w:cs="Segoe UI"/>
          <w:b w:val="0"/>
          <w:szCs w:val="20"/>
        </w:rPr>
        <w:t xml:space="preserve">često zaslanjenoj, </w:t>
      </w:r>
      <w:r w:rsidRPr="00627CA4">
        <w:rPr>
          <w:rFonts w:ascii="Segoe UI" w:hAnsi="Segoe UI" w:cs="Segoe UI"/>
          <w:b w:val="0"/>
          <w:szCs w:val="20"/>
        </w:rPr>
        <w:t xml:space="preserve">podlozi, </w:t>
      </w:r>
      <w:r w:rsidR="00DF46A9" w:rsidRPr="00627CA4">
        <w:rPr>
          <w:rFonts w:ascii="Segoe UI" w:hAnsi="Segoe UI" w:cs="Segoe UI"/>
          <w:b w:val="0"/>
          <w:szCs w:val="20"/>
        </w:rPr>
        <w:t xml:space="preserve">na područjima koja su </w:t>
      </w:r>
      <w:r w:rsidRPr="00627CA4">
        <w:rPr>
          <w:rFonts w:ascii="Segoe UI" w:hAnsi="Segoe UI" w:cs="Segoe UI"/>
          <w:b w:val="0"/>
          <w:szCs w:val="20"/>
        </w:rPr>
        <w:t>povremeno pod vodom.</w:t>
      </w:r>
      <w:r w:rsidRPr="00627CA4">
        <w:rPr>
          <w:rFonts w:ascii="Segoe UI" w:hAnsi="Segoe UI" w:cs="Segoe UI"/>
          <w:b w:val="0"/>
          <w:i/>
          <w:szCs w:val="20"/>
        </w:rPr>
        <w:t xml:space="preserve"> </w:t>
      </w:r>
    </w:p>
    <w:p w14:paraId="525AD43A" w14:textId="2EC47EB5" w:rsidR="008F11DB" w:rsidRPr="00627CA4" w:rsidRDefault="008F11DB" w:rsidP="00C13A9B">
      <w:pPr>
        <w:pStyle w:val="Style5"/>
        <w:jc w:val="both"/>
        <w:rPr>
          <w:rFonts w:ascii="Segoe UI" w:hAnsi="Segoe UI" w:cs="Segoe UI"/>
        </w:rPr>
      </w:pPr>
      <w:r w:rsidRPr="00627CA4">
        <w:rPr>
          <w:rFonts w:ascii="Segoe UI" w:hAnsi="Segoe UI" w:cs="Segoe UI"/>
        </w:rPr>
        <w:t>A.4.2.1.5. Zajednica četverobridne jezenice</w:t>
      </w:r>
    </w:p>
    <w:p w14:paraId="018CA5B1" w14:textId="7052545E" w:rsidR="008F11DB" w:rsidRPr="00627CA4" w:rsidRDefault="008F11DB" w:rsidP="00C13A9B">
      <w:pPr>
        <w:pStyle w:val="Style5"/>
        <w:jc w:val="both"/>
        <w:rPr>
          <w:rFonts w:ascii="Segoe UI" w:hAnsi="Segoe UI" w:cs="Segoe UI"/>
          <w:b w:val="0"/>
          <w:szCs w:val="20"/>
        </w:rPr>
      </w:pPr>
      <w:r w:rsidRPr="00627CA4">
        <w:rPr>
          <w:rFonts w:ascii="Segoe UI" w:hAnsi="Segoe UI" w:cs="Segoe UI"/>
          <w:szCs w:val="20"/>
        </w:rPr>
        <w:t>Zajednica četverobridne jezenice (</w:t>
      </w:r>
      <w:r w:rsidR="00C20518" w:rsidRPr="00627CA4">
        <w:rPr>
          <w:rFonts w:ascii="Segoe UI" w:hAnsi="Segoe UI" w:cs="Segoe UI"/>
          <w:szCs w:val="20"/>
        </w:rPr>
        <w:t xml:space="preserve">As. </w:t>
      </w:r>
      <w:r w:rsidRPr="00627CA4">
        <w:rPr>
          <w:rFonts w:ascii="Segoe UI" w:hAnsi="Segoe UI" w:cs="Segoe UI"/>
          <w:i/>
          <w:szCs w:val="20"/>
        </w:rPr>
        <w:t>Eleocharidetum acicularis</w:t>
      </w:r>
      <w:r w:rsidR="008B7042" w:rsidRPr="00627CA4">
        <w:rPr>
          <w:rFonts w:ascii="Segoe UI" w:hAnsi="Segoe UI" w:cs="Segoe UI"/>
          <w:szCs w:val="20"/>
        </w:rPr>
        <w:t xml:space="preserve"> Koch</w:t>
      </w:r>
      <w:r w:rsidR="00AC00F5" w:rsidRPr="00627CA4">
        <w:rPr>
          <w:rFonts w:ascii="Segoe UI" w:hAnsi="Segoe UI" w:cs="Segoe UI"/>
          <w:szCs w:val="20"/>
        </w:rPr>
        <w:t xml:space="preserve"> </w:t>
      </w:r>
      <w:r w:rsidR="008B7042" w:rsidRPr="00627CA4">
        <w:rPr>
          <w:rFonts w:ascii="Segoe UI" w:hAnsi="Segoe UI" w:cs="Segoe UI"/>
          <w:szCs w:val="20"/>
        </w:rPr>
        <w:t>1926 em Oberd. 1957)</w:t>
      </w:r>
      <w:r w:rsidRPr="00627CA4">
        <w:rPr>
          <w:rFonts w:ascii="Segoe UI" w:hAnsi="Segoe UI" w:cs="Segoe UI"/>
          <w:szCs w:val="20"/>
        </w:rPr>
        <w:t xml:space="preserve"> </w:t>
      </w:r>
      <w:r w:rsidR="00C20518" w:rsidRPr="00627CA4">
        <w:rPr>
          <w:rFonts w:ascii="Segoe UI" w:hAnsi="Segoe UI" w:cs="Segoe UI"/>
          <w:b w:val="0"/>
          <w:szCs w:val="20"/>
        </w:rPr>
        <w:t>–</w:t>
      </w:r>
      <w:r w:rsidR="00C20518" w:rsidRPr="00627CA4">
        <w:rPr>
          <w:rFonts w:ascii="Segoe UI" w:hAnsi="Segoe UI" w:cs="Segoe UI"/>
          <w:szCs w:val="20"/>
        </w:rPr>
        <w:t xml:space="preserve"> </w:t>
      </w:r>
      <w:r w:rsidR="00DF46A9" w:rsidRPr="00627CA4">
        <w:rPr>
          <w:rFonts w:ascii="Segoe UI" w:hAnsi="Segoe UI" w:cs="Segoe UI"/>
          <w:b w:val="0"/>
          <w:szCs w:val="20"/>
        </w:rPr>
        <w:t>Zajednica se razvija</w:t>
      </w:r>
      <w:r w:rsidRPr="00627CA4">
        <w:rPr>
          <w:rFonts w:ascii="Segoe UI" w:hAnsi="Segoe UI" w:cs="Segoe UI"/>
          <w:b w:val="0"/>
          <w:szCs w:val="20"/>
        </w:rPr>
        <w:t xml:space="preserve"> na mjestima koja su povremeno pod vodom</w:t>
      </w:r>
      <w:r w:rsidR="00DF46A9" w:rsidRPr="00627CA4">
        <w:rPr>
          <w:rFonts w:ascii="Segoe UI" w:hAnsi="Segoe UI" w:cs="Segoe UI"/>
          <w:b w:val="0"/>
          <w:szCs w:val="20"/>
        </w:rPr>
        <w:t>,</w:t>
      </w:r>
      <w:r w:rsidRPr="00627CA4">
        <w:rPr>
          <w:rFonts w:ascii="Segoe UI" w:hAnsi="Segoe UI" w:cs="Segoe UI"/>
          <w:b w:val="0"/>
          <w:szCs w:val="20"/>
        </w:rPr>
        <w:t xml:space="preserve"> a dio godine se isuše. Česta </w:t>
      </w:r>
      <w:r w:rsidR="00DF46A9" w:rsidRPr="00627CA4">
        <w:rPr>
          <w:rFonts w:ascii="Segoe UI" w:hAnsi="Segoe UI" w:cs="Segoe UI"/>
          <w:b w:val="0"/>
          <w:szCs w:val="20"/>
        </w:rPr>
        <w:t>je</w:t>
      </w:r>
      <w:r w:rsidRPr="00627CA4">
        <w:rPr>
          <w:rFonts w:ascii="Segoe UI" w:hAnsi="Segoe UI" w:cs="Segoe UI"/>
          <w:b w:val="0"/>
          <w:szCs w:val="20"/>
        </w:rPr>
        <w:t xml:space="preserve"> u depresijama na pašnjacima</w:t>
      </w:r>
      <w:r w:rsidR="00DF46A9" w:rsidRPr="00627CA4">
        <w:rPr>
          <w:rFonts w:ascii="Segoe UI" w:hAnsi="Segoe UI" w:cs="Segoe UI"/>
          <w:b w:val="0"/>
          <w:szCs w:val="20"/>
        </w:rPr>
        <w:t>,</w:t>
      </w:r>
      <w:r w:rsidRPr="00627CA4">
        <w:rPr>
          <w:rFonts w:ascii="Segoe UI" w:hAnsi="Segoe UI" w:cs="Segoe UI"/>
          <w:b w:val="0"/>
          <w:szCs w:val="20"/>
        </w:rPr>
        <w:t xml:space="preserve"> a nakon ispuštanja vode iz akumulacijskih jezera zbog čišćenja i remonta mogu, ako suha faza dulje potraje, zauzeti značajne površine.</w:t>
      </w:r>
    </w:p>
    <w:p w14:paraId="72FA41C0" w14:textId="77777777" w:rsidR="00297B71" w:rsidRPr="00627CA4" w:rsidRDefault="00297B71" w:rsidP="00C13A9B">
      <w:pPr>
        <w:pStyle w:val="Style5"/>
        <w:jc w:val="both"/>
        <w:rPr>
          <w:rFonts w:ascii="Segoe UI" w:hAnsi="Segoe UI" w:cs="Segoe UI"/>
          <w:szCs w:val="20"/>
        </w:rPr>
      </w:pPr>
      <w:r w:rsidRPr="00627CA4">
        <w:rPr>
          <w:rFonts w:ascii="Segoe UI" w:hAnsi="Segoe UI" w:cs="Segoe UI"/>
          <w:szCs w:val="20"/>
        </w:rPr>
        <w:t xml:space="preserve">A.4.2.1.6. Sastojine žabljeg sita </w:t>
      </w:r>
    </w:p>
    <w:p w14:paraId="05B96AAC" w14:textId="34FCF570" w:rsidR="00297B71" w:rsidRPr="00627CA4" w:rsidRDefault="00297B71" w:rsidP="00C13A9B">
      <w:pPr>
        <w:pStyle w:val="Style5"/>
        <w:jc w:val="both"/>
        <w:rPr>
          <w:rFonts w:ascii="Segoe UI" w:hAnsi="Segoe UI" w:cs="Segoe UI"/>
          <w:b w:val="0"/>
          <w:szCs w:val="20"/>
        </w:rPr>
      </w:pPr>
      <w:r w:rsidRPr="00627CA4">
        <w:rPr>
          <w:rFonts w:ascii="Segoe UI" w:hAnsi="Segoe UI" w:cs="Segoe UI"/>
          <w:szCs w:val="20"/>
        </w:rPr>
        <w:t>Sastojine žabljeg sita (</w:t>
      </w:r>
      <w:r w:rsidRPr="00627CA4">
        <w:rPr>
          <w:rFonts w:ascii="Segoe UI" w:hAnsi="Segoe UI" w:cs="Segoe UI"/>
          <w:i/>
          <w:szCs w:val="20"/>
        </w:rPr>
        <w:t>Juncus ranarius</w:t>
      </w:r>
      <w:r w:rsidRPr="00627CA4">
        <w:rPr>
          <w:rFonts w:ascii="Segoe UI" w:hAnsi="Segoe UI" w:cs="Segoe UI"/>
          <w:szCs w:val="20"/>
        </w:rPr>
        <w:t xml:space="preserve">) </w:t>
      </w:r>
      <w:r w:rsidR="00BF5C14" w:rsidRPr="00627CA4">
        <w:rPr>
          <w:rFonts w:ascii="Segoe UI" w:hAnsi="Segoe UI" w:cs="Segoe UI"/>
          <w:b w:val="0"/>
          <w:szCs w:val="20"/>
        </w:rPr>
        <w:t>–</w:t>
      </w:r>
      <w:r w:rsidR="00BF5C14" w:rsidRPr="00627CA4">
        <w:rPr>
          <w:rFonts w:ascii="Segoe UI" w:hAnsi="Segoe UI" w:cs="Segoe UI"/>
          <w:szCs w:val="20"/>
        </w:rPr>
        <w:t xml:space="preserve"> </w:t>
      </w:r>
      <w:r w:rsidR="00BF5C14" w:rsidRPr="00627CA4">
        <w:rPr>
          <w:rFonts w:ascii="Segoe UI" w:hAnsi="Segoe UI" w:cs="Segoe UI"/>
          <w:b w:val="0"/>
          <w:szCs w:val="20"/>
        </w:rPr>
        <w:t>Sastojina se pojavljuje</w:t>
      </w:r>
      <w:r w:rsidR="00BF5C14" w:rsidRPr="00627CA4">
        <w:rPr>
          <w:rFonts w:ascii="Segoe UI" w:hAnsi="Segoe UI" w:cs="Segoe UI"/>
          <w:szCs w:val="20"/>
        </w:rPr>
        <w:t xml:space="preserve"> </w:t>
      </w:r>
      <w:r w:rsidRPr="00627CA4">
        <w:rPr>
          <w:rFonts w:ascii="Segoe UI" w:hAnsi="Segoe UI" w:cs="Segoe UI"/>
          <w:b w:val="0"/>
          <w:szCs w:val="20"/>
        </w:rPr>
        <w:t xml:space="preserve">mjestimično u mediteranskom području </w:t>
      </w:r>
      <w:r w:rsidR="00BF5C14" w:rsidRPr="00627CA4">
        <w:rPr>
          <w:rFonts w:ascii="Segoe UI" w:hAnsi="Segoe UI" w:cs="Segoe UI"/>
          <w:b w:val="0"/>
          <w:szCs w:val="20"/>
        </w:rPr>
        <w:t xml:space="preserve">i </w:t>
      </w:r>
      <w:r w:rsidRPr="00627CA4">
        <w:rPr>
          <w:rFonts w:ascii="Segoe UI" w:hAnsi="Segoe UI" w:cs="Segoe UI"/>
          <w:b w:val="0"/>
          <w:szCs w:val="20"/>
        </w:rPr>
        <w:t xml:space="preserve">čini male sastojine u plitkim depresijama, u kolotrazima puteva (mediteranske povremene stajaćice dubine do 2 cm). </w:t>
      </w:r>
    </w:p>
    <w:p w14:paraId="73278593" w14:textId="7FA111B4" w:rsidR="00A83756" w:rsidRPr="00627CA4" w:rsidRDefault="00A83756" w:rsidP="00C13A9B">
      <w:pPr>
        <w:pStyle w:val="Stil3"/>
        <w:rPr>
          <w:rFonts w:ascii="Segoe UI" w:hAnsi="Segoe UI" w:cs="Segoe UI"/>
        </w:rPr>
      </w:pPr>
      <w:r w:rsidRPr="00627CA4">
        <w:rPr>
          <w:rFonts w:ascii="Segoe UI" w:hAnsi="Segoe UI" w:cs="Segoe UI"/>
        </w:rPr>
        <w:t>A.4.2.2. Mediteranske amfibijske zajednice</w:t>
      </w:r>
      <w:r w:rsidR="002E72B3" w:rsidRPr="00627CA4">
        <w:rPr>
          <w:rFonts w:ascii="Segoe UI" w:hAnsi="Segoe UI" w:cs="Segoe UI"/>
        </w:rPr>
        <w:t xml:space="preserve"> </w:t>
      </w:r>
    </w:p>
    <w:p w14:paraId="4E3C574B" w14:textId="7DA07B2C" w:rsidR="00A83756" w:rsidRPr="00627CA4" w:rsidRDefault="00A83756" w:rsidP="00C13A9B">
      <w:pPr>
        <w:pStyle w:val="Style6"/>
        <w:jc w:val="both"/>
        <w:rPr>
          <w:rFonts w:ascii="Segoe UI" w:hAnsi="Segoe UI" w:cs="Segoe UI"/>
          <w:szCs w:val="20"/>
        </w:rPr>
      </w:pPr>
      <w:r w:rsidRPr="00627CA4">
        <w:rPr>
          <w:rFonts w:ascii="Segoe UI" w:hAnsi="Segoe UI" w:cs="Segoe UI"/>
          <w:b/>
          <w:szCs w:val="20"/>
        </w:rPr>
        <w:t xml:space="preserve">Mediteranske amfibijske zajednice (Sveza </w:t>
      </w:r>
      <w:r w:rsidR="00D016D5" w:rsidRPr="00627CA4">
        <w:rPr>
          <w:rFonts w:ascii="Segoe UI" w:hAnsi="Segoe UI" w:cs="Segoe UI"/>
          <w:b/>
          <w:i/>
          <w:szCs w:val="20"/>
        </w:rPr>
        <w:t xml:space="preserve">Fimbristylion dichotomae </w:t>
      </w:r>
      <w:r w:rsidR="00D016D5" w:rsidRPr="00627CA4">
        <w:rPr>
          <w:rFonts w:ascii="Segoe UI" w:hAnsi="Segoe UI" w:cs="Segoe UI"/>
          <w:b/>
          <w:szCs w:val="20"/>
        </w:rPr>
        <w:t>Horvatić 1954, syn. *</w:t>
      </w:r>
      <w:r w:rsidR="0016040F" w:rsidRPr="00627CA4">
        <w:rPr>
          <w:rFonts w:ascii="Segoe UI" w:hAnsi="Segoe UI" w:cs="Segoe UI"/>
          <w:b/>
          <w:i/>
          <w:szCs w:val="20"/>
          <w:lang w:eastAsia="en-US"/>
        </w:rPr>
        <w:t>Verbenion supinae</w:t>
      </w:r>
      <w:r w:rsidR="0016040F" w:rsidRPr="00627CA4">
        <w:rPr>
          <w:rFonts w:ascii="Segoe UI" w:hAnsi="Segoe UI" w:cs="Segoe UI"/>
          <w:b/>
          <w:szCs w:val="20"/>
          <w:lang w:eastAsia="en-US"/>
        </w:rPr>
        <w:t xml:space="preserve"> Slavnić 1951</w:t>
      </w:r>
      <w:r w:rsidRPr="00627CA4">
        <w:rPr>
          <w:rFonts w:ascii="Segoe UI" w:hAnsi="Segoe UI" w:cs="Segoe UI"/>
          <w:b/>
          <w:szCs w:val="20"/>
        </w:rPr>
        <w:t xml:space="preserve">) </w:t>
      </w:r>
      <w:r w:rsidRPr="00627CA4">
        <w:rPr>
          <w:rFonts w:ascii="Segoe UI" w:hAnsi="Segoe UI" w:cs="Segoe UI"/>
          <w:szCs w:val="20"/>
        </w:rPr>
        <w:t>– Vegetacija koja se razvija u mediteranskom području, i to na obalama stajaćica koje u jednom dijelu godine ostaju suhe, kao i na dnima povremenih stajaćica.</w:t>
      </w:r>
      <w:r w:rsidR="008D2466" w:rsidRPr="00627CA4">
        <w:rPr>
          <w:rFonts w:ascii="Segoe UI" w:hAnsi="Segoe UI" w:cs="Segoe UI"/>
          <w:szCs w:val="20"/>
        </w:rPr>
        <w:t xml:space="preserve"> Nakon regulacije Neretve i potpune promjene korištenja prostora zajednice ove sveze su nestale pa se rijetko mogu naći čak i pojedinačne vrste.</w:t>
      </w:r>
    </w:p>
    <w:p w14:paraId="5651B1F2" w14:textId="77777777" w:rsidR="00D016D5" w:rsidRPr="00627CA4" w:rsidRDefault="00D016D5" w:rsidP="00C13A9B">
      <w:pPr>
        <w:pStyle w:val="Style6"/>
        <w:jc w:val="both"/>
        <w:rPr>
          <w:rFonts w:ascii="Segoe UI" w:hAnsi="Segoe UI" w:cs="Segoe UI"/>
          <w:sz w:val="16"/>
          <w:szCs w:val="16"/>
        </w:rPr>
      </w:pPr>
      <w:r w:rsidRPr="00627CA4">
        <w:rPr>
          <w:rFonts w:ascii="Segoe UI" w:hAnsi="Segoe UI" w:cs="Segoe UI"/>
          <w:sz w:val="16"/>
          <w:szCs w:val="16"/>
        </w:rPr>
        <w:t>*</w:t>
      </w:r>
      <w:r w:rsidRPr="00627CA4">
        <w:rPr>
          <w:rFonts w:ascii="Segoe UI" w:hAnsi="Segoe UI" w:cs="Segoe UI"/>
          <w:i/>
          <w:sz w:val="16"/>
          <w:szCs w:val="16"/>
        </w:rPr>
        <w:t>Mucina et al. (2016): Vegetation of Europe: hierarchical floristic classification systemof vascular plant, bryophyte, lichen, and algal communities. Applied Vegetation Science 19 (Suppl. 1). 3–264.</w:t>
      </w:r>
    </w:p>
    <w:p w14:paraId="0BC0C82E" w14:textId="77777777" w:rsidR="00A83756" w:rsidRPr="00627CA4" w:rsidRDefault="00A83756" w:rsidP="00C13A9B">
      <w:pPr>
        <w:pStyle w:val="Stil4"/>
        <w:rPr>
          <w:rFonts w:ascii="Segoe UI" w:hAnsi="Segoe UI" w:cs="Segoe UI"/>
        </w:rPr>
      </w:pPr>
      <w:r w:rsidRPr="00627CA4">
        <w:rPr>
          <w:rFonts w:ascii="Segoe UI" w:hAnsi="Segoe UI" w:cs="Segoe UI"/>
        </w:rPr>
        <w:t>A.4.2.2.2. Zajednica smeđeg šilja i dvoklasog paspala</w:t>
      </w:r>
      <w:r w:rsidR="00E87955" w:rsidRPr="00627CA4">
        <w:rPr>
          <w:rFonts w:ascii="Segoe UI" w:hAnsi="Segoe UI" w:cs="Segoe UI"/>
        </w:rPr>
        <w:t xml:space="preserve"> </w:t>
      </w:r>
    </w:p>
    <w:p w14:paraId="6C5D90AC" w14:textId="47FD0EFC" w:rsidR="00DF46A9" w:rsidRPr="00627CA4" w:rsidRDefault="00A83756" w:rsidP="00C13A9B">
      <w:pPr>
        <w:pStyle w:val="Style6"/>
        <w:jc w:val="both"/>
        <w:rPr>
          <w:rFonts w:ascii="Segoe UI" w:hAnsi="Segoe UI" w:cs="Segoe UI"/>
          <w:bCs/>
        </w:rPr>
      </w:pPr>
      <w:r w:rsidRPr="00627CA4">
        <w:rPr>
          <w:rFonts w:ascii="Segoe UI" w:hAnsi="Segoe UI" w:cs="Segoe UI"/>
          <w:b/>
        </w:rPr>
        <w:t xml:space="preserve">Zajednica smeđeg šilja i dvoklasog paspala (As. </w:t>
      </w:r>
      <w:r w:rsidRPr="00627CA4">
        <w:rPr>
          <w:rFonts w:ascii="Segoe UI" w:hAnsi="Segoe UI" w:cs="Segoe UI"/>
          <w:b/>
          <w:i/>
        </w:rPr>
        <w:t xml:space="preserve">Cypero-Paspaletum distichi </w:t>
      </w:r>
      <w:r w:rsidRPr="00627CA4">
        <w:rPr>
          <w:rFonts w:ascii="Segoe UI" w:hAnsi="Segoe UI" w:cs="Segoe UI"/>
          <w:b/>
        </w:rPr>
        <w:t>H</w:t>
      </w:r>
      <w:r w:rsidR="0063729B" w:rsidRPr="00627CA4">
        <w:rPr>
          <w:rFonts w:ascii="Segoe UI" w:hAnsi="Segoe UI" w:cs="Segoe UI"/>
          <w:b/>
        </w:rPr>
        <w:t>orvati</w:t>
      </w:r>
      <w:r w:rsidRPr="00627CA4">
        <w:rPr>
          <w:rFonts w:ascii="Segoe UI" w:hAnsi="Segoe UI" w:cs="Segoe UI"/>
          <w:b/>
        </w:rPr>
        <w:t xml:space="preserve">ć 1954) </w:t>
      </w:r>
      <w:r w:rsidRPr="00627CA4">
        <w:rPr>
          <w:rFonts w:ascii="Segoe UI" w:hAnsi="Segoe UI" w:cs="Segoe UI"/>
        </w:rPr>
        <w:t>–</w:t>
      </w:r>
      <w:r w:rsidR="00DF46A9" w:rsidRPr="00627CA4">
        <w:rPr>
          <w:rFonts w:ascii="Segoe UI" w:hAnsi="Segoe UI" w:cs="Segoe UI"/>
        </w:rPr>
        <w:t xml:space="preserve"> </w:t>
      </w:r>
      <w:r w:rsidR="00BF5C14" w:rsidRPr="00627CA4">
        <w:rPr>
          <w:rFonts w:ascii="Segoe UI" w:hAnsi="Segoe UI" w:cs="Segoe UI"/>
        </w:rPr>
        <w:t>R</w:t>
      </w:r>
      <w:r w:rsidRPr="00627CA4">
        <w:rPr>
          <w:rFonts w:ascii="Segoe UI" w:hAnsi="Segoe UI" w:cs="Segoe UI"/>
        </w:rPr>
        <w:t>azmjerno rijetka i nedovoljno proučena zajednica poznata iz donjeg toka Neretve, gdje u uskom pojasu zauzima one dijelove koji tijekom ljeta razmjerno kraće vrijeme leže pod vodom.</w:t>
      </w:r>
      <w:r w:rsidR="008D2466" w:rsidRPr="00627CA4">
        <w:rPr>
          <w:rFonts w:ascii="Segoe UI" w:hAnsi="Segoe UI" w:cs="Segoe UI"/>
        </w:rPr>
        <w:t xml:space="preserve"> Ne smije se pobrkati sa sastojinama </w:t>
      </w:r>
      <w:r w:rsidR="008D2466" w:rsidRPr="00627CA4">
        <w:rPr>
          <w:rFonts w:ascii="Segoe UI" w:hAnsi="Segoe UI" w:cs="Segoe UI"/>
          <w:i/>
        </w:rPr>
        <w:t>Paspalum paspalodes</w:t>
      </w:r>
      <w:r w:rsidR="008D2466" w:rsidRPr="00627CA4">
        <w:rPr>
          <w:rFonts w:ascii="Segoe UI" w:hAnsi="Segoe UI" w:cs="Segoe UI"/>
        </w:rPr>
        <w:t xml:space="preserve"> (= </w:t>
      </w:r>
      <w:r w:rsidR="008D2466" w:rsidRPr="00627CA4">
        <w:rPr>
          <w:rFonts w:ascii="Segoe UI" w:hAnsi="Segoe UI" w:cs="Segoe UI"/>
          <w:i/>
        </w:rPr>
        <w:t>P. distichum</w:t>
      </w:r>
      <w:r w:rsidR="008D2466" w:rsidRPr="00627CA4">
        <w:rPr>
          <w:rFonts w:ascii="Segoe UI" w:hAnsi="Segoe UI" w:cs="Segoe UI"/>
        </w:rPr>
        <w:t xml:space="preserve">), koje se često mogu naći uz </w:t>
      </w:r>
      <w:r w:rsidR="007D36B2" w:rsidRPr="00627CA4">
        <w:rPr>
          <w:rFonts w:ascii="Segoe UI" w:hAnsi="Segoe UI" w:cs="Segoe UI"/>
        </w:rPr>
        <w:t>rijeke i potoke u Dalmaciji, ali i u povremenim lokvama u Istri</w:t>
      </w:r>
      <w:r w:rsidR="00BF5C14" w:rsidRPr="00627CA4">
        <w:rPr>
          <w:rFonts w:ascii="Segoe UI" w:hAnsi="Segoe UI" w:cs="Segoe UI"/>
        </w:rPr>
        <w:t xml:space="preserve"> i opi</w:t>
      </w:r>
      <w:r w:rsidR="00ED6007" w:rsidRPr="00627CA4">
        <w:rPr>
          <w:rFonts w:ascii="Segoe UI" w:hAnsi="Segoe UI" w:cs="Segoe UI"/>
        </w:rPr>
        <w:t>s</w:t>
      </w:r>
      <w:r w:rsidR="00BF5C14" w:rsidRPr="00627CA4">
        <w:rPr>
          <w:rFonts w:ascii="Segoe UI" w:hAnsi="Segoe UI" w:cs="Segoe UI"/>
        </w:rPr>
        <w:t xml:space="preserve">ana je u </w:t>
      </w:r>
      <w:r w:rsidR="00BF5C14" w:rsidRPr="00627CA4">
        <w:rPr>
          <w:rFonts w:ascii="Segoe UI" w:hAnsi="Segoe UI" w:cs="Segoe UI"/>
          <w:bCs/>
        </w:rPr>
        <w:t>A.4.1.3.7.</w:t>
      </w:r>
      <w:r w:rsidR="00DF46A9" w:rsidRPr="00627CA4">
        <w:rPr>
          <w:rFonts w:ascii="Segoe UI" w:hAnsi="Segoe UI" w:cs="Segoe UI"/>
          <w:bCs/>
        </w:rPr>
        <w:t>.</w:t>
      </w:r>
      <w:r w:rsidR="00DF46A9" w:rsidRPr="00627CA4">
        <w:rPr>
          <w:rFonts w:ascii="Segoe UI" w:hAnsi="Segoe UI" w:cs="Segoe UI"/>
          <w:bCs/>
        </w:rPr>
        <w:br w:type="page"/>
      </w:r>
    </w:p>
    <w:p w14:paraId="251D3E9D" w14:textId="77777777" w:rsidR="00A83756" w:rsidRPr="00627CA4" w:rsidRDefault="00A83756" w:rsidP="00F31FBB">
      <w:pPr>
        <w:pStyle w:val="Heading1"/>
        <w:rPr>
          <w:rFonts w:ascii="Segoe UI" w:hAnsi="Segoe UI" w:cs="Segoe UI"/>
          <w:sz w:val="36"/>
          <w:szCs w:val="36"/>
        </w:rPr>
      </w:pPr>
      <w:bookmarkStart w:id="7" w:name="_Toc491242171"/>
      <w:r w:rsidRPr="00627CA4">
        <w:rPr>
          <w:rFonts w:ascii="Segoe UI" w:hAnsi="Segoe UI" w:cs="Segoe UI"/>
          <w:sz w:val="36"/>
          <w:szCs w:val="36"/>
        </w:rPr>
        <w:lastRenderedPageBreak/>
        <w:t>B. Neobrasle i slabo obrasle kopnene površine</w:t>
      </w:r>
      <w:bookmarkEnd w:id="7"/>
    </w:p>
    <w:p w14:paraId="6DF7E3A6" w14:textId="3EADE899" w:rsidR="00A83756" w:rsidRPr="00627CA4" w:rsidRDefault="00A83756" w:rsidP="00C13A9B">
      <w:pPr>
        <w:pStyle w:val="Style6"/>
        <w:jc w:val="both"/>
        <w:rPr>
          <w:rFonts w:ascii="Segoe UI" w:hAnsi="Segoe UI" w:cs="Segoe UI"/>
        </w:rPr>
      </w:pPr>
      <w:r w:rsidRPr="00627CA4">
        <w:rPr>
          <w:rFonts w:ascii="Segoe UI" w:hAnsi="Segoe UI" w:cs="Segoe UI"/>
          <w:b/>
        </w:rPr>
        <w:t xml:space="preserve">Neobrasle i slabo obrasle kopnene površine </w:t>
      </w:r>
      <w:r w:rsidR="00FD0700" w:rsidRPr="00627CA4">
        <w:rPr>
          <w:rFonts w:ascii="Segoe UI" w:hAnsi="Segoe UI" w:cs="Segoe UI"/>
        </w:rPr>
        <w:t xml:space="preserve">– </w:t>
      </w:r>
      <w:r w:rsidRPr="00627CA4">
        <w:rPr>
          <w:rFonts w:ascii="Segoe UI" w:hAnsi="Segoe UI" w:cs="Segoe UI"/>
        </w:rPr>
        <w:t>Površine koje su neobrasle ili slabo obrasle vaskularnom vegetacijom, izvan stalnog utjecaja vode (sa suhom fazom ili permanentno suhe), uvjetovane građom i trošivošću geološke podloge, požarom ili površinskom erozijom. Ovdje nisu uključene površine koje su neobrasle pod utjecajem oscilacija vodostaja i erozijskog djelovanja stajaćica i tekućica (usporedi</w:t>
      </w:r>
      <w:r w:rsidR="00FD0700" w:rsidRPr="00627CA4">
        <w:rPr>
          <w:rFonts w:ascii="Segoe UI" w:hAnsi="Segoe UI" w:cs="Segoe UI"/>
        </w:rPr>
        <w:t>ti sa</w:t>
      </w:r>
      <w:r w:rsidRPr="00627CA4">
        <w:rPr>
          <w:rFonts w:ascii="Segoe UI" w:hAnsi="Segoe UI" w:cs="Segoe UI"/>
        </w:rPr>
        <w:t xml:space="preserve"> A.1.3. i A.2.7.).</w:t>
      </w:r>
    </w:p>
    <w:p w14:paraId="4E386986" w14:textId="77777777" w:rsidR="00A83756" w:rsidRPr="00627CA4" w:rsidRDefault="00A83756" w:rsidP="00F31FBB">
      <w:pPr>
        <w:pStyle w:val="Heading2"/>
        <w:ind w:left="0"/>
        <w:rPr>
          <w:rFonts w:ascii="Segoe UI" w:hAnsi="Segoe UI" w:cs="Segoe UI"/>
          <w:b/>
          <w:sz w:val="28"/>
          <w:szCs w:val="28"/>
        </w:rPr>
      </w:pPr>
      <w:bookmarkStart w:id="8" w:name="_Toc491242172"/>
      <w:r w:rsidRPr="00627CA4">
        <w:rPr>
          <w:rFonts w:ascii="Segoe UI" w:hAnsi="Segoe UI" w:cs="Segoe UI"/>
          <w:b/>
          <w:sz w:val="28"/>
          <w:szCs w:val="28"/>
        </w:rPr>
        <w:t>B.1. Neobrasle i slabo obrasle stijene</w:t>
      </w:r>
      <w:bookmarkEnd w:id="8"/>
    </w:p>
    <w:p w14:paraId="65352520" w14:textId="380AE074" w:rsidR="00A83756" w:rsidRPr="00627CA4" w:rsidRDefault="00A83756" w:rsidP="00C13A9B">
      <w:pPr>
        <w:pStyle w:val="Style6"/>
        <w:jc w:val="both"/>
        <w:rPr>
          <w:rFonts w:ascii="Segoe UI" w:hAnsi="Segoe UI" w:cs="Segoe UI"/>
        </w:rPr>
      </w:pPr>
      <w:r w:rsidRPr="00627CA4">
        <w:rPr>
          <w:rFonts w:ascii="Segoe UI" w:hAnsi="Segoe UI" w:cs="Segoe UI"/>
          <w:b/>
        </w:rPr>
        <w:t xml:space="preserve">Neobrasle i slabo obrasle stijene </w:t>
      </w:r>
      <w:r w:rsidRPr="00627CA4">
        <w:rPr>
          <w:rFonts w:ascii="Segoe UI" w:hAnsi="Segoe UI" w:cs="Segoe UI"/>
        </w:rPr>
        <w:t>– Strmi odsjeci jače ili slabije vezanih stijena, na kojima rijetka vaskularna vegetacija obrašta samo pukotine, dok su dijelovi bez pukotina ili potpuno neobrasli, ili obrasli lišajima i/ili mahovinama.</w:t>
      </w:r>
    </w:p>
    <w:p w14:paraId="42DE2899" w14:textId="77777777" w:rsidR="00A83756" w:rsidRPr="00627CA4" w:rsidRDefault="00A83756" w:rsidP="00C13A9B">
      <w:pPr>
        <w:pStyle w:val="Style3"/>
        <w:jc w:val="both"/>
        <w:rPr>
          <w:rFonts w:ascii="Segoe UI" w:hAnsi="Segoe UI" w:cs="Segoe UI"/>
        </w:rPr>
      </w:pPr>
      <w:r w:rsidRPr="00627CA4">
        <w:rPr>
          <w:rFonts w:ascii="Segoe UI" w:hAnsi="Segoe UI" w:cs="Segoe UI"/>
        </w:rPr>
        <w:t>B.1.1. Neobrasli odsjeci strmih stijena</w:t>
      </w:r>
    </w:p>
    <w:p w14:paraId="5FC8459B"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Neobrasli odsjeci strmih stijena </w:t>
      </w:r>
      <w:r w:rsidRPr="00627CA4">
        <w:rPr>
          <w:rFonts w:ascii="Segoe UI" w:hAnsi="Segoe UI" w:cs="Segoe UI"/>
        </w:rPr>
        <w:t>– Strmi odsjeci jače ili slabije vezanih stijena, većinom bez pukotina, čega je posljedica potpuno odsustvo vaskularnih biljaka.</w:t>
      </w:r>
    </w:p>
    <w:p w14:paraId="212324DA" w14:textId="71428E46" w:rsidR="00A83756" w:rsidRPr="00627CA4" w:rsidRDefault="00A83756" w:rsidP="00C13A9B">
      <w:pPr>
        <w:pStyle w:val="Style4"/>
        <w:jc w:val="both"/>
        <w:rPr>
          <w:rFonts w:ascii="Segoe UI" w:hAnsi="Segoe UI" w:cs="Segoe UI"/>
        </w:rPr>
      </w:pPr>
      <w:r w:rsidRPr="00627CA4">
        <w:rPr>
          <w:rFonts w:ascii="Segoe UI" w:hAnsi="Segoe UI" w:cs="Segoe UI"/>
        </w:rPr>
        <w:t xml:space="preserve">B.1.1.1. </w:t>
      </w:r>
      <w:r w:rsidR="00C65CE8" w:rsidRPr="00627CA4">
        <w:rPr>
          <w:rFonts w:ascii="Segoe UI" w:hAnsi="Segoe UI" w:cs="Segoe UI"/>
        </w:rPr>
        <w:t>Neobrasli odsjeci strmih stijena</w:t>
      </w:r>
    </w:p>
    <w:p w14:paraId="5C4974FE"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Neobrasli odsjeci strmih stijena </w:t>
      </w:r>
      <w:r w:rsidRPr="00627CA4">
        <w:rPr>
          <w:rFonts w:ascii="Segoe UI" w:hAnsi="Segoe UI" w:cs="Segoe UI"/>
        </w:rPr>
        <w:t>– Strmi odsjeci jače ili slabije vezanih stijena, većinom bez pukotina, čega je posljedica potpuno odsustvo vaskularnih biljaka.</w:t>
      </w:r>
    </w:p>
    <w:p w14:paraId="091A1E27" w14:textId="77777777" w:rsidR="00A83756" w:rsidRPr="00627CA4" w:rsidRDefault="00A83756" w:rsidP="00C13A9B">
      <w:pPr>
        <w:pStyle w:val="Style5"/>
        <w:jc w:val="both"/>
        <w:rPr>
          <w:rFonts w:ascii="Segoe UI" w:hAnsi="Segoe UI" w:cs="Segoe UI"/>
        </w:rPr>
      </w:pPr>
      <w:r w:rsidRPr="00627CA4">
        <w:rPr>
          <w:rFonts w:ascii="Segoe UI" w:hAnsi="Segoe UI" w:cs="Segoe UI"/>
        </w:rPr>
        <w:t>B.1.1.1.1. Teško trošive neobrasle stijene</w:t>
      </w:r>
    </w:p>
    <w:p w14:paraId="4A036488" w14:textId="77777777" w:rsidR="00A83756" w:rsidRPr="00627CA4" w:rsidRDefault="00A83756" w:rsidP="00C13A9B">
      <w:pPr>
        <w:pStyle w:val="Style6"/>
        <w:jc w:val="both"/>
        <w:rPr>
          <w:rFonts w:ascii="Segoe UI" w:hAnsi="Segoe UI" w:cs="Segoe UI"/>
        </w:rPr>
      </w:pPr>
      <w:r w:rsidRPr="00627CA4">
        <w:rPr>
          <w:rFonts w:ascii="Segoe UI" w:hAnsi="Segoe UI" w:cs="Segoe UI"/>
          <w:b/>
        </w:rPr>
        <w:t>Teško trošive neobrasle stijene</w:t>
      </w:r>
      <w:r w:rsidRPr="00627CA4">
        <w:rPr>
          <w:rFonts w:ascii="Segoe UI" w:hAnsi="Segoe UI" w:cs="Segoe UI"/>
        </w:rPr>
        <w:t xml:space="preserve"> – Odsjeci teško trošivih stijena bez pukotina, potpuno goli, ili mjestimično obrasli lišajima i/ili mahovinama.</w:t>
      </w:r>
    </w:p>
    <w:p w14:paraId="7F348F3E" w14:textId="77777777" w:rsidR="00A83756" w:rsidRPr="00627CA4" w:rsidRDefault="00A83756" w:rsidP="00C13A9B">
      <w:pPr>
        <w:pStyle w:val="Style5"/>
        <w:jc w:val="both"/>
        <w:rPr>
          <w:rFonts w:ascii="Segoe UI" w:hAnsi="Segoe UI" w:cs="Segoe UI"/>
        </w:rPr>
      </w:pPr>
      <w:r w:rsidRPr="00627CA4">
        <w:rPr>
          <w:rFonts w:ascii="Segoe UI" w:hAnsi="Segoe UI" w:cs="Segoe UI"/>
        </w:rPr>
        <w:t>B.1.1.1.2. Lako trošive neobrasle stijene</w:t>
      </w:r>
    </w:p>
    <w:p w14:paraId="1E683590" w14:textId="77777777" w:rsidR="00A83756" w:rsidRPr="00627CA4" w:rsidRDefault="00A83756" w:rsidP="00C13A9B">
      <w:pPr>
        <w:pStyle w:val="Style6"/>
        <w:jc w:val="both"/>
        <w:rPr>
          <w:rFonts w:ascii="Segoe UI" w:hAnsi="Segoe UI" w:cs="Segoe UI"/>
        </w:rPr>
      </w:pPr>
      <w:r w:rsidRPr="00627CA4">
        <w:rPr>
          <w:rFonts w:ascii="Segoe UI" w:hAnsi="Segoe UI" w:cs="Segoe UI"/>
          <w:b/>
        </w:rPr>
        <w:t>Lako trošive neobrasle stijene</w:t>
      </w:r>
      <w:r w:rsidRPr="00627CA4">
        <w:rPr>
          <w:rFonts w:ascii="Segoe UI" w:hAnsi="Segoe UI" w:cs="Segoe UI"/>
        </w:rPr>
        <w:t xml:space="preserve"> – Odsjeci lako trošivih stijena bez pukotina, najčešće potpuno goli.</w:t>
      </w:r>
    </w:p>
    <w:p w14:paraId="1EDB887E" w14:textId="77777777" w:rsidR="00A83756" w:rsidRPr="00627CA4" w:rsidRDefault="00A83756" w:rsidP="00C13A9B">
      <w:pPr>
        <w:pStyle w:val="Style3"/>
        <w:jc w:val="both"/>
        <w:rPr>
          <w:rFonts w:ascii="Segoe UI" w:hAnsi="Segoe UI" w:cs="Segoe UI"/>
          <w:szCs w:val="28"/>
        </w:rPr>
      </w:pPr>
      <w:r w:rsidRPr="00627CA4">
        <w:rPr>
          <w:rFonts w:ascii="Segoe UI" w:hAnsi="Segoe UI" w:cs="Segoe UI"/>
          <w:szCs w:val="28"/>
        </w:rPr>
        <w:t>B.1.2. Vlažne kopnene stijene, poluspilje i nakapnice</w:t>
      </w:r>
    </w:p>
    <w:p w14:paraId="670FFF92" w14:textId="2E687569" w:rsidR="00A83756" w:rsidRPr="00627CA4" w:rsidRDefault="00A83756" w:rsidP="00C13A9B">
      <w:pPr>
        <w:pStyle w:val="Style6"/>
        <w:jc w:val="both"/>
        <w:rPr>
          <w:rFonts w:ascii="Segoe UI" w:hAnsi="Segoe UI" w:cs="Segoe UI"/>
          <w:szCs w:val="20"/>
        </w:rPr>
      </w:pPr>
      <w:r w:rsidRPr="00627CA4">
        <w:rPr>
          <w:rFonts w:ascii="Segoe UI" w:hAnsi="Segoe UI" w:cs="Segoe UI"/>
          <w:b/>
          <w:szCs w:val="20"/>
        </w:rPr>
        <w:t>Vlažne kopnene stijene, poluspilje i nakapnice (</w:t>
      </w:r>
      <w:r w:rsidR="0063729B" w:rsidRPr="00627CA4">
        <w:rPr>
          <w:rFonts w:ascii="Segoe UI" w:hAnsi="Segoe UI" w:cs="Segoe UI"/>
          <w:b/>
          <w:szCs w:val="20"/>
        </w:rPr>
        <w:t xml:space="preserve">Razred </w:t>
      </w:r>
      <w:r w:rsidR="00D016D5" w:rsidRPr="00627CA4">
        <w:rPr>
          <w:rFonts w:ascii="Segoe UI" w:hAnsi="Segoe UI" w:cs="Segoe UI"/>
          <w:b/>
          <w:i/>
          <w:szCs w:val="20"/>
          <w:lang w:eastAsia="en-US"/>
        </w:rPr>
        <w:t>ADIANTETEA</w:t>
      </w:r>
      <w:r w:rsidR="00D016D5" w:rsidRPr="00627CA4">
        <w:rPr>
          <w:rFonts w:ascii="Segoe UI" w:hAnsi="Segoe UI" w:cs="Segoe UI"/>
          <w:b/>
          <w:szCs w:val="20"/>
          <w:lang w:eastAsia="en-US"/>
        </w:rPr>
        <w:t xml:space="preserve"> </w:t>
      </w:r>
      <w:r w:rsidR="0063729B" w:rsidRPr="00627CA4">
        <w:rPr>
          <w:rFonts w:ascii="Segoe UI" w:hAnsi="Segoe UI" w:cs="Segoe UI"/>
          <w:b/>
          <w:szCs w:val="20"/>
          <w:lang w:eastAsia="en-US"/>
        </w:rPr>
        <w:t xml:space="preserve">Br.-Bl. et al. 1952, </w:t>
      </w:r>
      <w:r w:rsidR="00D016D5" w:rsidRPr="00627CA4">
        <w:rPr>
          <w:rFonts w:ascii="Segoe UI" w:hAnsi="Segoe UI" w:cs="Segoe UI"/>
          <w:b/>
          <w:szCs w:val="20"/>
        </w:rPr>
        <w:t>r</w:t>
      </w:r>
      <w:r w:rsidRPr="00627CA4">
        <w:rPr>
          <w:rFonts w:ascii="Segoe UI" w:hAnsi="Segoe UI" w:cs="Segoe UI"/>
          <w:b/>
          <w:szCs w:val="20"/>
        </w:rPr>
        <w:t xml:space="preserve">ed </w:t>
      </w:r>
      <w:r w:rsidRPr="00627CA4">
        <w:rPr>
          <w:rFonts w:ascii="Segoe UI" w:hAnsi="Segoe UI" w:cs="Segoe UI"/>
          <w:b/>
          <w:i/>
          <w:szCs w:val="20"/>
        </w:rPr>
        <w:t xml:space="preserve">ADIANTETALIA </w:t>
      </w:r>
      <w:r w:rsidRPr="00627CA4">
        <w:rPr>
          <w:rFonts w:ascii="Segoe UI" w:hAnsi="Segoe UI" w:cs="Segoe UI"/>
          <w:b/>
          <w:szCs w:val="20"/>
        </w:rPr>
        <w:t xml:space="preserve">Br.-Bl. </w:t>
      </w:r>
      <w:r w:rsidR="0063729B" w:rsidRPr="00627CA4">
        <w:rPr>
          <w:rFonts w:ascii="Segoe UI" w:hAnsi="Segoe UI" w:cs="Segoe UI"/>
          <w:b/>
          <w:szCs w:val="20"/>
        </w:rPr>
        <w:t xml:space="preserve">Ex Horvatić </w:t>
      </w:r>
      <w:r w:rsidRPr="00627CA4">
        <w:rPr>
          <w:rFonts w:ascii="Segoe UI" w:hAnsi="Segoe UI" w:cs="Segoe UI"/>
          <w:b/>
          <w:szCs w:val="20"/>
        </w:rPr>
        <w:t>193</w:t>
      </w:r>
      <w:r w:rsidR="0063729B" w:rsidRPr="00627CA4">
        <w:rPr>
          <w:rFonts w:ascii="Segoe UI" w:hAnsi="Segoe UI" w:cs="Segoe UI"/>
          <w:b/>
          <w:szCs w:val="20"/>
        </w:rPr>
        <w:t>4</w:t>
      </w:r>
      <w:r w:rsidRPr="00627CA4">
        <w:rPr>
          <w:rFonts w:ascii="Segoe UI" w:hAnsi="Segoe UI" w:cs="Segoe UI"/>
          <w:b/>
          <w:szCs w:val="20"/>
        </w:rPr>
        <w:t xml:space="preserve">) </w:t>
      </w:r>
      <w:r w:rsidRPr="00627CA4">
        <w:rPr>
          <w:rFonts w:ascii="Segoe UI" w:hAnsi="Segoe UI" w:cs="Segoe UI"/>
          <w:szCs w:val="20"/>
        </w:rPr>
        <w:t>–</w:t>
      </w:r>
      <w:r w:rsidR="00D016D5" w:rsidRPr="00627CA4">
        <w:rPr>
          <w:rFonts w:ascii="Segoe UI" w:hAnsi="Segoe UI" w:cs="Segoe UI"/>
          <w:szCs w:val="20"/>
        </w:rPr>
        <w:t xml:space="preserve"> </w:t>
      </w:r>
      <w:r w:rsidRPr="00627CA4">
        <w:rPr>
          <w:rFonts w:ascii="Segoe UI" w:hAnsi="Segoe UI" w:cs="Segoe UI"/>
          <w:szCs w:val="20"/>
        </w:rPr>
        <w:t>Vegetacija vrlo vlažnih prokapnih, nadvojn</w:t>
      </w:r>
      <w:r w:rsidR="00D016D5" w:rsidRPr="00627CA4">
        <w:rPr>
          <w:rFonts w:ascii="Segoe UI" w:hAnsi="Segoe UI" w:cs="Segoe UI"/>
          <w:szCs w:val="20"/>
        </w:rPr>
        <w:t>ih stijena i plitkih poluspilja.</w:t>
      </w:r>
    </w:p>
    <w:p w14:paraId="6BCC6DE9" w14:textId="77777777" w:rsidR="00A83756" w:rsidRPr="00627CA4" w:rsidRDefault="00A83756" w:rsidP="00C13A9B">
      <w:pPr>
        <w:pStyle w:val="Style4"/>
        <w:jc w:val="both"/>
        <w:rPr>
          <w:rFonts w:ascii="Segoe UI" w:hAnsi="Segoe UI" w:cs="Segoe UI"/>
        </w:rPr>
      </w:pPr>
      <w:r w:rsidRPr="00627CA4">
        <w:rPr>
          <w:rFonts w:ascii="Segoe UI" w:hAnsi="Segoe UI" w:cs="Segoe UI"/>
        </w:rPr>
        <w:t>B.1.2.1. Mediteranske nakapnice i plitke poluspilje</w:t>
      </w:r>
    </w:p>
    <w:p w14:paraId="1CA176BD" w14:textId="68532C40" w:rsidR="00A83756" w:rsidRPr="00627CA4" w:rsidRDefault="00A83756" w:rsidP="00C13A9B">
      <w:pPr>
        <w:pStyle w:val="Style6"/>
        <w:jc w:val="both"/>
        <w:rPr>
          <w:rFonts w:ascii="Segoe UI" w:hAnsi="Segoe UI" w:cs="Segoe UI"/>
        </w:rPr>
      </w:pPr>
      <w:r w:rsidRPr="00627CA4">
        <w:rPr>
          <w:rFonts w:ascii="Segoe UI" w:hAnsi="Segoe UI" w:cs="Segoe UI"/>
          <w:b/>
        </w:rPr>
        <w:t xml:space="preserve">Mediteranske nakapnice i plitke poluspilje (Sveza </w:t>
      </w:r>
      <w:r w:rsidRPr="00627CA4">
        <w:rPr>
          <w:rFonts w:ascii="Segoe UI" w:hAnsi="Segoe UI" w:cs="Segoe UI"/>
          <w:b/>
          <w:i/>
        </w:rPr>
        <w:t xml:space="preserve">Adiantion </w:t>
      </w:r>
      <w:r w:rsidRPr="00627CA4">
        <w:rPr>
          <w:rFonts w:ascii="Segoe UI" w:hAnsi="Segoe UI" w:cs="Segoe UI"/>
          <w:b/>
        </w:rPr>
        <w:t>Br.-Bl. 1931 ex Horvatić 193</w:t>
      </w:r>
      <w:r w:rsidR="0063729B" w:rsidRPr="00627CA4">
        <w:rPr>
          <w:rFonts w:ascii="Segoe UI" w:hAnsi="Segoe UI" w:cs="Segoe UI"/>
          <w:b/>
        </w:rPr>
        <w:t>4</w:t>
      </w:r>
      <w:r w:rsidRPr="00627CA4">
        <w:rPr>
          <w:rFonts w:ascii="Segoe UI" w:hAnsi="Segoe UI" w:cs="Segoe UI"/>
          <w:b/>
        </w:rPr>
        <w:t xml:space="preserve">) </w:t>
      </w:r>
      <w:r w:rsidR="00FD0700" w:rsidRPr="00627CA4">
        <w:rPr>
          <w:rFonts w:ascii="Segoe UI" w:hAnsi="Segoe UI" w:cs="Segoe UI"/>
        </w:rPr>
        <w:t>–</w:t>
      </w:r>
      <w:r w:rsidRPr="00627CA4">
        <w:rPr>
          <w:rFonts w:ascii="Segoe UI" w:hAnsi="Segoe UI" w:cs="Segoe UI"/>
        </w:rPr>
        <w:t xml:space="preserve"> Vegetacija vrlo vlažnih prokapnih, nadvojnih stijena i plitkih poluspilja, u Hrvatskoj isključivo vezana na Hrvatsko primorje.</w:t>
      </w:r>
    </w:p>
    <w:p w14:paraId="7954E422" w14:textId="77777777" w:rsidR="00A83756" w:rsidRPr="00627CA4" w:rsidRDefault="00A83756" w:rsidP="00C13A9B">
      <w:pPr>
        <w:pStyle w:val="Style5"/>
        <w:jc w:val="both"/>
        <w:rPr>
          <w:rFonts w:ascii="Segoe UI" w:hAnsi="Segoe UI" w:cs="Segoe UI"/>
        </w:rPr>
      </w:pPr>
      <w:r w:rsidRPr="00627CA4">
        <w:rPr>
          <w:rFonts w:ascii="Segoe UI" w:hAnsi="Segoe UI" w:cs="Segoe UI"/>
        </w:rPr>
        <w:t>B.1.2.1.1. Zajednica gospinog vlaska</w:t>
      </w:r>
    </w:p>
    <w:p w14:paraId="48C0E463"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gospinog vlaska (As. </w:t>
      </w:r>
      <w:r w:rsidRPr="00627CA4">
        <w:rPr>
          <w:rFonts w:ascii="Segoe UI" w:hAnsi="Segoe UI" w:cs="Segoe UI"/>
          <w:b/>
          <w:i/>
        </w:rPr>
        <w:t xml:space="preserve">Eucladio-Adiantetum </w:t>
      </w:r>
      <w:r w:rsidRPr="00627CA4">
        <w:rPr>
          <w:rFonts w:ascii="Segoe UI" w:hAnsi="Segoe UI" w:cs="Segoe UI"/>
          <w:b/>
        </w:rPr>
        <w:t xml:space="preserve">Br.-Bl. 1931) </w:t>
      </w:r>
      <w:r w:rsidRPr="00627CA4">
        <w:rPr>
          <w:rFonts w:ascii="Segoe UI" w:hAnsi="Segoe UI" w:cs="Segoe UI"/>
        </w:rPr>
        <w:t xml:space="preserve">– Zajednica se razvija u sklopu slapova i sedrenih barijera kraških rijeka, koje tvore nakapnice i plitke poluspilje. U florističkom sastavu </w:t>
      </w:r>
      <w:r w:rsidRPr="00627CA4">
        <w:rPr>
          <w:rFonts w:ascii="Segoe UI" w:hAnsi="Segoe UI" w:cs="Segoe UI"/>
        </w:rPr>
        <w:lastRenderedPageBreak/>
        <w:t xml:space="preserve">ističe se paprat </w:t>
      </w:r>
      <w:r w:rsidRPr="00627CA4">
        <w:rPr>
          <w:rFonts w:ascii="Segoe UI" w:hAnsi="Segoe UI" w:cs="Segoe UI"/>
          <w:i/>
        </w:rPr>
        <w:t xml:space="preserve">Adiantum capilus-veneris, </w:t>
      </w:r>
      <w:r w:rsidRPr="00627CA4">
        <w:rPr>
          <w:rFonts w:ascii="Segoe UI" w:hAnsi="Segoe UI" w:cs="Segoe UI"/>
        </w:rPr>
        <w:t xml:space="preserve">te mahovine </w:t>
      </w:r>
      <w:r w:rsidRPr="00627CA4">
        <w:rPr>
          <w:rFonts w:ascii="Segoe UI" w:hAnsi="Segoe UI" w:cs="Segoe UI"/>
          <w:i/>
        </w:rPr>
        <w:t>Eucladium verticillarum, Eucladium angustifolium, Pellia fobroniana, Cratoneuron commutatum.</w:t>
      </w:r>
    </w:p>
    <w:p w14:paraId="2B068381" w14:textId="2A32D0D4" w:rsidR="00A83756" w:rsidRPr="00627CA4" w:rsidRDefault="00A83756" w:rsidP="00C13A9B">
      <w:pPr>
        <w:pStyle w:val="Style5"/>
        <w:jc w:val="both"/>
        <w:rPr>
          <w:rFonts w:ascii="Segoe UI" w:hAnsi="Segoe UI" w:cs="Segoe UI"/>
        </w:rPr>
      </w:pPr>
      <w:r w:rsidRPr="00627CA4">
        <w:rPr>
          <w:rFonts w:ascii="Segoe UI" w:hAnsi="Segoe UI" w:cs="Segoe UI"/>
        </w:rPr>
        <w:t>B.1.2.1.2. Zajednica primorskog jelenka</w:t>
      </w:r>
    </w:p>
    <w:p w14:paraId="33EFC807" w14:textId="7DE56F5F"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primorskog jelenka (As. </w:t>
      </w:r>
      <w:r w:rsidRPr="00627CA4">
        <w:rPr>
          <w:rFonts w:ascii="Segoe UI" w:hAnsi="Segoe UI" w:cs="Segoe UI"/>
          <w:b/>
          <w:i/>
        </w:rPr>
        <w:t xml:space="preserve">Eucladio-Phyllitetum hybridae </w:t>
      </w:r>
      <w:r w:rsidRPr="00627CA4">
        <w:rPr>
          <w:rFonts w:ascii="Segoe UI" w:hAnsi="Segoe UI" w:cs="Segoe UI"/>
          <w:b/>
        </w:rPr>
        <w:t>H</w:t>
      </w:r>
      <w:r w:rsidR="0063729B" w:rsidRPr="00627CA4">
        <w:rPr>
          <w:rFonts w:ascii="Segoe UI" w:hAnsi="Segoe UI" w:cs="Segoe UI"/>
          <w:b/>
        </w:rPr>
        <w:t>orvati</w:t>
      </w:r>
      <w:r w:rsidRPr="00627CA4">
        <w:rPr>
          <w:rFonts w:ascii="Segoe UI" w:hAnsi="Segoe UI" w:cs="Segoe UI"/>
          <w:b/>
        </w:rPr>
        <w:t xml:space="preserve">ć 1963) </w:t>
      </w:r>
      <w:r w:rsidRPr="00627CA4">
        <w:rPr>
          <w:rFonts w:ascii="Segoe UI" w:hAnsi="Segoe UI" w:cs="Segoe UI"/>
        </w:rPr>
        <w:t>– Značajna, endemična zajednica Kvarnerskog primorja, poznata s otoka Krka, Cresa, Lošinja, Raba i Paga, te otočića Grgura kod Raba. Razvija se u vlažnim, zaštićenim poluspiljama</w:t>
      </w:r>
      <w:r w:rsidR="00C25C06" w:rsidRPr="00627CA4">
        <w:rPr>
          <w:rFonts w:ascii="Segoe UI" w:hAnsi="Segoe UI" w:cs="Segoe UI"/>
        </w:rPr>
        <w:t xml:space="preserve"> te na vlažnim sjenovitim suhozidima</w:t>
      </w:r>
      <w:r w:rsidRPr="00627CA4">
        <w:rPr>
          <w:rFonts w:ascii="Segoe UI" w:hAnsi="Segoe UI" w:cs="Segoe UI"/>
        </w:rPr>
        <w:t xml:space="preserve">. U florističkom sastavu na prvom se mjestu ističe primorski jelenak – </w:t>
      </w:r>
      <w:r w:rsidR="00510B30" w:rsidRPr="00627CA4">
        <w:rPr>
          <w:rFonts w:ascii="Segoe UI" w:hAnsi="Segoe UI" w:cs="Segoe UI"/>
          <w:i/>
        </w:rPr>
        <w:t>Asplenium hybridum</w:t>
      </w:r>
      <w:r w:rsidRPr="00627CA4">
        <w:rPr>
          <w:rFonts w:ascii="Segoe UI" w:hAnsi="Segoe UI" w:cs="Segoe UI"/>
          <w:i/>
        </w:rPr>
        <w:t>,</w:t>
      </w:r>
      <w:r w:rsidRPr="00627CA4">
        <w:rPr>
          <w:rFonts w:ascii="Segoe UI" w:hAnsi="Segoe UI" w:cs="Segoe UI"/>
        </w:rPr>
        <w:t xml:space="preserve"> a mjestimično ga zamjenjuje streličasti jelenak – </w:t>
      </w:r>
      <w:r w:rsidR="00510B30" w:rsidRPr="00627CA4">
        <w:rPr>
          <w:rFonts w:ascii="Segoe UI" w:hAnsi="Segoe UI" w:cs="Segoe UI"/>
          <w:i/>
        </w:rPr>
        <w:t>Asplenium sagittatum</w:t>
      </w:r>
      <w:r w:rsidRPr="00627CA4">
        <w:rPr>
          <w:rFonts w:ascii="Segoe UI" w:hAnsi="Segoe UI" w:cs="Segoe UI"/>
          <w:i/>
        </w:rPr>
        <w:t>,</w:t>
      </w:r>
      <w:r w:rsidRPr="00627CA4">
        <w:rPr>
          <w:rFonts w:ascii="Segoe UI" w:hAnsi="Segoe UI" w:cs="Segoe UI"/>
        </w:rPr>
        <w:t xml:space="preserve"> rjeđe </w:t>
      </w:r>
      <w:r w:rsidRPr="00627CA4">
        <w:rPr>
          <w:rFonts w:ascii="Segoe UI" w:hAnsi="Segoe UI" w:cs="Segoe UI"/>
          <w:i/>
        </w:rPr>
        <w:t>Adiantum capil</w:t>
      </w:r>
      <w:r w:rsidR="0012140B" w:rsidRPr="00627CA4">
        <w:rPr>
          <w:rFonts w:ascii="Segoe UI" w:hAnsi="Segoe UI" w:cs="Segoe UI"/>
          <w:i/>
        </w:rPr>
        <w:t>l</w:t>
      </w:r>
      <w:r w:rsidRPr="00627CA4">
        <w:rPr>
          <w:rFonts w:ascii="Segoe UI" w:hAnsi="Segoe UI" w:cs="Segoe UI"/>
          <w:i/>
        </w:rPr>
        <w:t xml:space="preserve">us-veneris </w:t>
      </w:r>
      <w:r w:rsidRPr="00627CA4">
        <w:rPr>
          <w:rFonts w:ascii="Segoe UI" w:hAnsi="Segoe UI" w:cs="Segoe UI"/>
        </w:rPr>
        <w:t xml:space="preserve">i redovito mahovina </w:t>
      </w:r>
      <w:r w:rsidRPr="00627CA4">
        <w:rPr>
          <w:rFonts w:ascii="Segoe UI" w:hAnsi="Segoe UI" w:cs="Segoe UI"/>
          <w:i/>
        </w:rPr>
        <w:t>Eucladium angustifolium.</w:t>
      </w:r>
    </w:p>
    <w:p w14:paraId="10D9780E" w14:textId="77777777" w:rsidR="00A83756" w:rsidRPr="00627CA4" w:rsidRDefault="00A83756" w:rsidP="00C13A9B">
      <w:pPr>
        <w:pStyle w:val="Style3"/>
        <w:jc w:val="both"/>
        <w:rPr>
          <w:rFonts w:ascii="Segoe UI" w:hAnsi="Segoe UI" w:cs="Segoe UI"/>
          <w:szCs w:val="28"/>
        </w:rPr>
      </w:pPr>
      <w:r w:rsidRPr="00627CA4">
        <w:rPr>
          <w:rFonts w:ascii="Segoe UI" w:hAnsi="Segoe UI" w:cs="Segoe UI"/>
          <w:szCs w:val="28"/>
        </w:rPr>
        <w:t xml:space="preserve">B.1.3. Alpsko-karpatsko-balkanske vapnenačke stijene </w:t>
      </w:r>
    </w:p>
    <w:p w14:paraId="01DF7DD1" w14:textId="53F9FA18" w:rsidR="00A83756" w:rsidRPr="00627CA4" w:rsidRDefault="00A83756" w:rsidP="00C13A9B">
      <w:pPr>
        <w:autoSpaceDE w:val="0"/>
        <w:autoSpaceDN w:val="0"/>
        <w:adjustRightInd w:val="0"/>
        <w:jc w:val="both"/>
        <w:rPr>
          <w:rFonts w:ascii="Segoe UI" w:hAnsi="Segoe UI" w:cs="Segoe UI"/>
          <w:sz w:val="20"/>
          <w:szCs w:val="20"/>
        </w:rPr>
      </w:pPr>
      <w:r w:rsidRPr="00627CA4">
        <w:rPr>
          <w:rFonts w:ascii="Segoe UI" w:hAnsi="Segoe UI" w:cs="Segoe UI"/>
          <w:b/>
          <w:sz w:val="20"/>
          <w:szCs w:val="20"/>
        </w:rPr>
        <w:t>Alpsko-karpatsko-balkanske vapnenačke stijene (</w:t>
      </w:r>
      <w:r w:rsidR="00AE7E8A" w:rsidRPr="00627CA4">
        <w:rPr>
          <w:rFonts w:ascii="Segoe UI" w:hAnsi="Segoe UI" w:cs="Segoe UI"/>
          <w:b/>
          <w:sz w:val="20"/>
          <w:szCs w:val="20"/>
        </w:rPr>
        <w:t xml:space="preserve">Razred </w:t>
      </w:r>
      <w:r w:rsidR="00D71121" w:rsidRPr="00627CA4">
        <w:rPr>
          <w:rFonts w:ascii="Segoe UI" w:hAnsi="Segoe UI" w:cs="Segoe UI"/>
          <w:b/>
          <w:i/>
          <w:sz w:val="20"/>
          <w:szCs w:val="20"/>
          <w:lang w:eastAsia="en-US"/>
        </w:rPr>
        <w:t>ASPLENIETEA TRICHOMANIS</w:t>
      </w:r>
      <w:r w:rsidR="00D71121" w:rsidRPr="00627CA4">
        <w:rPr>
          <w:rFonts w:ascii="Segoe UI" w:hAnsi="Segoe UI" w:cs="Segoe UI"/>
          <w:b/>
          <w:sz w:val="20"/>
          <w:szCs w:val="20"/>
          <w:lang w:eastAsia="en-US"/>
        </w:rPr>
        <w:t xml:space="preserve"> </w:t>
      </w:r>
      <w:r w:rsidR="00AE7E8A" w:rsidRPr="00627CA4">
        <w:rPr>
          <w:rFonts w:ascii="Segoe UI" w:hAnsi="Segoe UI" w:cs="Segoe UI"/>
          <w:b/>
          <w:sz w:val="20"/>
          <w:szCs w:val="20"/>
          <w:lang w:eastAsia="en-US"/>
        </w:rPr>
        <w:t>(Br.-Bl. in Meier et Br.-Bl. 1934) Oberd. 1977</w:t>
      </w:r>
      <w:r w:rsidR="003243DE" w:rsidRPr="00627CA4">
        <w:rPr>
          <w:rFonts w:ascii="Segoe UI" w:hAnsi="Segoe UI" w:cs="Segoe UI"/>
          <w:b/>
          <w:sz w:val="20"/>
          <w:szCs w:val="20"/>
          <w:lang w:eastAsia="en-US"/>
        </w:rPr>
        <w:t>, r</w:t>
      </w:r>
      <w:r w:rsidRPr="00627CA4">
        <w:rPr>
          <w:rFonts w:ascii="Segoe UI" w:hAnsi="Segoe UI" w:cs="Segoe UI"/>
          <w:b/>
          <w:sz w:val="20"/>
          <w:szCs w:val="20"/>
        </w:rPr>
        <w:t xml:space="preserve">ed </w:t>
      </w:r>
      <w:r w:rsidRPr="00627CA4">
        <w:rPr>
          <w:rFonts w:ascii="Segoe UI" w:hAnsi="Segoe UI" w:cs="Segoe UI"/>
          <w:b/>
          <w:i/>
          <w:sz w:val="20"/>
          <w:szCs w:val="20"/>
        </w:rPr>
        <w:t xml:space="preserve">POTENTILLETALIA CAULESCENTIS </w:t>
      </w:r>
      <w:r w:rsidRPr="00627CA4">
        <w:rPr>
          <w:rFonts w:ascii="Segoe UI" w:hAnsi="Segoe UI" w:cs="Segoe UI"/>
          <w:b/>
          <w:sz w:val="20"/>
          <w:szCs w:val="20"/>
        </w:rPr>
        <w:t xml:space="preserve">Br.-Bl. 1926) </w:t>
      </w:r>
      <w:r w:rsidRPr="00627CA4">
        <w:rPr>
          <w:rFonts w:ascii="Segoe UI" w:hAnsi="Segoe UI" w:cs="Segoe UI"/>
          <w:sz w:val="20"/>
          <w:szCs w:val="20"/>
        </w:rPr>
        <w:t>–</w:t>
      </w:r>
      <w:r w:rsidR="004D773D" w:rsidRPr="00627CA4">
        <w:rPr>
          <w:rFonts w:ascii="Segoe UI" w:hAnsi="Segoe UI" w:cs="Segoe UI"/>
          <w:sz w:val="20"/>
          <w:szCs w:val="20"/>
        </w:rPr>
        <w:t xml:space="preserve"> </w:t>
      </w:r>
      <w:r w:rsidRPr="00627CA4">
        <w:rPr>
          <w:rFonts w:ascii="Segoe UI" w:hAnsi="Segoe UI" w:cs="Segoe UI"/>
          <w:sz w:val="20"/>
          <w:szCs w:val="20"/>
        </w:rPr>
        <w:t>Skup hazmofitskih zajednica biljaka stjenjača razvijenih u pukotinama karbonatnih stijena pretplaninskog i planinskog, rjeđe brdskog i gorskog vegetacijskog pojasa.</w:t>
      </w:r>
    </w:p>
    <w:p w14:paraId="75EA6E66" w14:textId="346AFAC4" w:rsidR="00A83756" w:rsidRPr="00627CA4" w:rsidRDefault="00A83756" w:rsidP="00C13A9B">
      <w:pPr>
        <w:pStyle w:val="Style4"/>
        <w:jc w:val="both"/>
        <w:rPr>
          <w:rFonts w:ascii="Segoe UI" w:hAnsi="Segoe UI" w:cs="Segoe UI"/>
        </w:rPr>
      </w:pPr>
      <w:r w:rsidRPr="00627CA4">
        <w:rPr>
          <w:rFonts w:ascii="Segoe UI" w:hAnsi="Segoe UI" w:cs="Segoe UI"/>
        </w:rPr>
        <w:t>B.1.3.1. Zajednice sa stablastim petoprstom</w:t>
      </w:r>
    </w:p>
    <w:p w14:paraId="3D9A3718" w14:textId="00C5E4CD" w:rsidR="00A83756" w:rsidRPr="00627CA4" w:rsidRDefault="00A83756" w:rsidP="00C13A9B">
      <w:pPr>
        <w:autoSpaceDE w:val="0"/>
        <w:autoSpaceDN w:val="0"/>
        <w:adjustRightInd w:val="0"/>
        <w:jc w:val="both"/>
        <w:rPr>
          <w:rFonts w:ascii="Segoe UI" w:hAnsi="Segoe UI" w:cs="Segoe UI"/>
          <w:sz w:val="20"/>
          <w:szCs w:val="20"/>
        </w:rPr>
      </w:pPr>
      <w:r w:rsidRPr="00627CA4">
        <w:rPr>
          <w:rFonts w:ascii="Segoe UI" w:hAnsi="Segoe UI" w:cs="Segoe UI"/>
          <w:b/>
          <w:sz w:val="20"/>
          <w:szCs w:val="20"/>
        </w:rPr>
        <w:t xml:space="preserve">Zajednice sa stablastim petoprstom (Sveza </w:t>
      </w:r>
      <w:r w:rsidRPr="00627CA4">
        <w:rPr>
          <w:rFonts w:ascii="Segoe UI" w:hAnsi="Segoe UI" w:cs="Segoe UI"/>
          <w:b/>
          <w:i/>
          <w:sz w:val="20"/>
          <w:szCs w:val="20"/>
        </w:rPr>
        <w:t xml:space="preserve">Potentillion caulescentis </w:t>
      </w:r>
      <w:r w:rsidRPr="00627CA4">
        <w:rPr>
          <w:rFonts w:ascii="Segoe UI" w:hAnsi="Segoe UI" w:cs="Segoe UI"/>
          <w:b/>
          <w:sz w:val="20"/>
          <w:szCs w:val="20"/>
        </w:rPr>
        <w:t xml:space="preserve">Br.-Bl. </w:t>
      </w:r>
      <w:r w:rsidR="00AE7E8A" w:rsidRPr="00627CA4">
        <w:rPr>
          <w:rFonts w:ascii="Segoe UI" w:hAnsi="Segoe UI" w:cs="Segoe UI"/>
          <w:b/>
          <w:sz w:val="20"/>
          <w:szCs w:val="20"/>
          <w:lang w:eastAsia="en-US"/>
        </w:rPr>
        <w:t>in Br.-Bl. et Jenny</w:t>
      </w:r>
      <w:r w:rsidR="00AE7E8A" w:rsidRPr="00627CA4">
        <w:rPr>
          <w:rFonts w:ascii="Segoe UI" w:hAnsi="Segoe UI" w:cs="Segoe UI"/>
          <w:b/>
          <w:sz w:val="20"/>
          <w:szCs w:val="20"/>
        </w:rPr>
        <w:t xml:space="preserve"> </w:t>
      </w:r>
      <w:r w:rsidRPr="00627CA4">
        <w:rPr>
          <w:rFonts w:ascii="Segoe UI" w:hAnsi="Segoe UI" w:cs="Segoe UI"/>
          <w:b/>
          <w:sz w:val="20"/>
          <w:szCs w:val="20"/>
        </w:rPr>
        <w:t xml:space="preserve">1926) </w:t>
      </w:r>
      <w:r w:rsidR="00DB7008" w:rsidRPr="00627CA4">
        <w:rPr>
          <w:rFonts w:ascii="Segoe UI" w:hAnsi="Segoe UI" w:cs="Segoe UI"/>
          <w:sz w:val="20"/>
          <w:szCs w:val="20"/>
        </w:rPr>
        <w:t xml:space="preserve">– </w:t>
      </w:r>
      <w:r w:rsidR="00085B6C" w:rsidRPr="00627CA4">
        <w:rPr>
          <w:rFonts w:ascii="Segoe UI" w:hAnsi="Segoe UI" w:cs="Segoe UI"/>
          <w:sz w:val="20"/>
          <w:szCs w:val="20"/>
        </w:rPr>
        <w:t xml:space="preserve">Pripada redu </w:t>
      </w:r>
      <w:r w:rsidR="00085B6C" w:rsidRPr="00627CA4">
        <w:rPr>
          <w:rFonts w:ascii="Segoe UI" w:hAnsi="Segoe UI" w:cs="Segoe UI"/>
          <w:i/>
          <w:sz w:val="20"/>
          <w:szCs w:val="20"/>
        </w:rPr>
        <w:t xml:space="preserve">POTENTILLETALIA CAULESCENTIS </w:t>
      </w:r>
      <w:r w:rsidR="00085B6C" w:rsidRPr="00627CA4">
        <w:rPr>
          <w:rFonts w:ascii="Segoe UI" w:hAnsi="Segoe UI" w:cs="Segoe UI"/>
          <w:sz w:val="20"/>
          <w:szCs w:val="20"/>
        </w:rPr>
        <w:t xml:space="preserve">Br.-Bl. 1926 unutar razreda </w:t>
      </w:r>
      <w:r w:rsidR="003243DE" w:rsidRPr="00627CA4">
        <w:rPr>
          <w:rFonts w:ascii="Segoe UI" w:hAnsi="Segoe UI" w:cs="Segoe UI"/>
          <w:i/>
          <w:sz w:val="20"/>
          <w:szCs w:val="20"/>
          <w:lang w:eastAsia="en-US"/>
        </w:rPr>
        <w:t>ASPLENIETEA TRICHOMANIS</w:t>
      </w:r>
      <w:r w:rsidR="003243DE" w:rsidRPr="00627CA4">
        <w:rPr>
          <w:rFonts w:ascii="Segoe UI" w:hAnsi="Segoe UI" w:cs="Segoe UI"/>
          <w:sz w:val="20"/>
          <w:szCs w:val="20"/>
          <w:lang w:eastAsia="en-US"/>
        </w:rPr>
        <w:t xml:space="preserve"> </w:t>
      </w:r>
      <w:r w:rsidR="00085B6C" w:rsidRPr="00627CA4">
        <w:rPr>
          <w:rFonts w:ascii="Segoe UI" w:hAnsi="Segoe UI" w:cs="Segoe UI"/>
          <w:sz w:val="20"/>
          <w:szCs w:val="20"/>
          <w:lang w:eastAsia="en-US"/>
        </w:rPr>
        <w:t xml:space="preserve">(Br.-Bl. in Meier et Br.-Bl. 1934) Oberd. 1977. </w:t>
      </w:r>
      <w:r w:rsidRPr="00627CA4">
        <w:rPr>
          <w:rFonts w:ascii="Segoe UI" w:hAnsi="Segoe UI" w:cs="Segoe UI"/>
          <w:sz w:val="20"/>
          <w:szCs w:val="20"/>
        </w:rPr>
        <w:t xml:space="preserve">Zajednice hazmofita s vrstom </w:t>
      </w:r>
      <w:r w:rsidRPr="00627CA4">
        <w:rPr>
          <w:rFonts w:ascii="Segoe UI" w:hAnsi="Segoe UI" w:cs="Segoe UI"/>
          <w:i/>
          <w:sz w:val="20"/>
          <w:szCs w:val="20"/>
        </w:rPr>
        <w:t>Potentilla caulescens</w:t>
      </w:r>
      <w:r w:rsidRPr="00627CA4">
        <w:rPr>
          <w:rFonts w:ascii="Segoe UI" w:hAnsi="Segoe UI" w:cs="Segoe UI"/>
          <w:sz w:val="20"/>
          <w:szCs w:val="20"/>
        </w:rPr>
        <w:t>.</w:t>
      </w:r>
    </w:p>
    <w:p w14:paraId="60405DD2" w14:textId="77777777" w:rsidR="00A83756" w:rsidRPr="00627CA4" w:rsidRDefault="00A83756" w:rsidP="00C13A9B">
      <w:pPr>
        <w:pStyle w:val="Style5"/>
        <w:jc w:val="both"/>
        <w:rPr>
          <w:rFonts w:ascii="Segoe UI" w:hAnsi="Segoe UI" w:cs="Segoe UI"/>
        </w:rPr>
      </w:pPr>
      <w:r w:rsidRPr="00627CA4">
        <w:rPr>
          <w:rFonts w:ascii="Segoe UI" w:hAnsi="Segoe UI" w:cs="Segoe UI"/>
        </w:rPr>
        <w:t>B.1.3.1.1. Zajednica rascjepkane slezenice i hajekove pušine</w:t>
      </w:r>
    </w:p>
    <w:p w14:paraId="205C33C8" w14:textId="0D2024D1" w:rsidR="00A83756" w:rsidRPr="00627CA4" w:rsidRDefault="00A83756" w:rsidP="00C13A9B">
      <w:pPr>
        <w:pStyle w:val="Style6"/>
        <w:jc w:val="both"/>
        <w:rPr>
          <w:rFonts w:ascii="Segoe UI" w:hAnsi="Segoe UI" w:cs="Segoe UI"/>
          <w:i/>
        </w:rPr>
      </w:pPr>
      <w:r w:rsidRPr="00627CA4">
        <w:rPr>
          <w:rFonts w:ascii="Segoe UI" w:hAnsi="Segoe UI" w:cs="Segoe UI"/>
          <w:b/>
        </w:rPr>
        <w:t xml:space="preserve">Zajednica rascjepkane slezenice i hajekove pušine (As. </w:t>
      </w:r>
      <w:r w:rsidRPr="00627CA4">
        <w:rPr>
          <w:rFonts w:ascii="Segoe UI" w:hAnsi="Segoe UI" w:cs="Segoe UI"/>
          <w:b/>
          <w:i/>
        </w:rPr>
        <w:t xml:space="preserve">Asplenio-Silenetum hayekianae </w:t>
      </w:r>
      <w:r w:rsidRPr="00627CA4">
        <w:rPr>
          <w:rFonts w:ascii="Segoe UI" w:hAnsi="Segoe UI" w:cs="Segoe UI"/>
          <w:b/>
        </w:rPr>
        <w:t>H</w:t>
      </w:r>
      <w:r w:rsidR="00AE7E8A" w:rsidRPr="00627CA4">
        <w:rPr>
          <w:rFonts w:ascii="Segoe UI" w:hAnsi="Segoe UI" w:cs="Segoe UI"/>
          <w:b/>
        </w:rPr>
        <w:t>orvat</w:t>
      </w:r>
      <w:r w:rsidRPr="00627CA4">
        <w:rPr>
          <w:rFonts w:ascii="Segoe UI" w:hAnsi="Segoe UI" w:cs="Segoe UI"/>
          <w:b/>
        </w:rPr>
        <w:t xml:space="preserve"> 1962) </w:t>
      </w:r>
      <w:r w:rsidR="0012140B" w:rsidRPr="00627CA4">
        <w:rPr>
          <w:rFonts w:ascii="Segoe UI" w:hAnsi="Segoe UI" w:cs="Segoe UI"/>
        </w:rPr>
        <w:t>–</w:t>
      </w:r>
      <w:r w:rsidR="0012140B" w:rsidRPr="00627CA4">
        <w:rPr>
          <w:rFonts w:ascii="Segoe UI" w:hAnsi="Segoe UI" w:cs="Segoe UI"/>
          <w:b/>
        </w:rPr>
        <w:t xml:space="preserve"> </w:t>
      </w:r>
      <w:r w:rsidRPr="00627CA4">
        <w:rPr>
          <w:rFonts w:ascii="Segoe UI" w:hAnsi="Segoe UI" w:cs="Segoe UI"/>
        </w:rPr>
        <w:t>Rijetka, endemična zajednic</w:t>
      </w:r>
      <w:r w:rsidR="00DB7008" w:rsidRPr="00627CA4">
        <w:rPr>
          <w:rFonts w:ascii="Segoe UI" w:hAnsi="Segoe UI" w:cs="Segoe UI"/>
        </w:rPr>
        <w:t>a</w:t>
      </w:r>
      <w:r w:rsidRPr="00627CA4">
        <w:rPr>
          <w:rFonts w:ascii="Segoe UI" w:hAnsi="Segoe UI" w:cs="Segoe UI"/>
        </w:rPr>
        <w:t xml:space="preserve"> stjenjača Gorskog kotara u Hrvatskoj, gdje obra</w:t>
      </w:r>
      <w:r w:rsidR="0012140B" w:rsidRPr="00627CA4">
        <w:rPr>
          <w:rFonts w:ascii="Segoe UI" w:hAnsi="Segoe UI" w:cs="Segoe UI"/>
        </w:rPr>
        <w:t>sta</w:t>
      </w:r>
      <w:r w:rsidRPr="00627CA4">
        <w:rPr>
          <w:rFonts w:ascii="Segoe UI" w:hAnsi="Segoe UI" w:cs="Segoe UI"/>
        </w:rPr>
        <w:t xml:space="preserve"> pukotine tvrdih vapnenačkih stijena. Naročito je lijepo razvijena na Velikoj Kapeli (Bijele stijene). Za nju su u prvom redu značajne</w:t>
      </w:r>
      <w:r w:rsidR="0012140B" w:rsidRPr="00627CA4">
        <w:rPr>
          <w:rFonts w:ascii="Segoe UI" w:hAnsi="Segoe UI" w:cs="Segoe UI"/>
        </w:rPr>
        <w:t xml:space="preserve"> vrste</w:t>
      </w:r>
      <w:r w:rsidRPr="00627CA4">
        <w:rPr>
          <w:rFonts w:ascii="Segoe UI" w:hAnsi="Segoe UI" w:cs="Segoe UI"/>
        </w:rPr>
        <w:t xml:space="preserve"> </w:t>
      </w:r>
      <w:r w:rsidRPr="00627CA4">
        <w:rPr>
          <w:rFonts w:ascii="Segoe UI" w:hAnsi="Segoe UI" w:cs="Segoe UI"/>
          <w:i/>
        </w:rPr>
        <w:t>Silene hayekiana, Asplenium fissum, Cystopteris montana</w:t>
      </w:r>
      <w:r w:rsidR="00E97B6E" w:rsidRPr="00627CA4">
        <w:rPr>
          <w:rFonts w:ascii="Segoe UI" w:hAnsi="Segoe UI" w:cs="Segoe UI"/>
          <w:i/>
        </w:rPr>
        <w:t>,</w:t>
      </w:r>
      <w:r w:rsidR="00C25C06" w:rsidRPr="00627CA4">
        <w:rPr>
          <w:rFonts w:ascii="Segoe UI" w:hAnsi="Segoe UI" w:cs="Segoe UI"/>
          <w:i/>
        </w:rPr>
        <w:t xml:space="preserve"> </w:t>
      </w:r>
      <w:r w:rsidR="00510B30" w:rsidRPr="00627CA4">
        <w:rPr>
          <w:rFonts w:ascii="Segoe UI" w:hAnsi="Segoe UI" w:cs="Segoe UI"/>
          <w:i/>
        </w:rPr>
        <w:t>Heliosperma pusillum</w:t>
      </w:r>
      <w:r w:rsidR="00CA2E8C" w:rsidRPr="00627CA4">
        <w:rPr>
          <w:rFonts w:ascii="Segoe UI" w:hAnsi="Segoe UI" w:cs="Segoe UI"/>
          <w:i/>
        </w:rPr>
        <w:t xml:space="preserve"> </w:t>
      </w:r>
      <w:r w:rsidR="00CA2E8C" w:rsidRPr="00627CA4">
        <w:rPr>
          <w:rFonts w:ascii="Segoe UI" w:hAnsi="Segoe UI" w:cs="Segoe UI"/>
        </w:rPr>
        <w:t>(</w:t>
      </w:r>
      <w:r w:rsidR="00CA2E8C" w:rsidRPr="00627CA4">
        <w:rPr>
          <w:rFonts w:ascii="Segoe UI" w:hAnsi="Segoe UI" w:cs="Segoe UI"/>
          <w:i/>
        </w:rPr>
        <w:t>=Silene pusilla</w:t>
      </w:r>
      <w:r w:rsidR="00CA2E8C" w:rsidRPr="00627CA4">
        <w:rPr>
          <w:rFonts w:ascii="Segoe UI" w:hAnsi="Segoe UI" w:cs="Segoe UI"/>
        </w:rPr>
        <w:t>)</w:t>
      </w:r>
      <w:r w:rsidRPr="00627CA4">
        <w:rPr>
          <w:rFonts w:ascii="Segoe UI" w:hAnsi="Segoe UI" w:cs="Segoe UI"/>
          <w:i/>
        </w:rPr>
        <w:t>, Aster bellidiastrum, Potentilla caulescens.</w:t>
      </w:r>
    </w:p>
    <w:p w14:paraId="0C3B481E" w14:textId="77777777" w:rsidR="001F2C30" w:rsidRPr="00627CA4" w:rsidRDefault="00EA05EF" w:rsidP="00C13A9B">
      <w:pPr>
        <w:pStyle w:val="Stil4"/>
        <w:rPr>
          <w:rFonts w:ascii="Segoe UI" w:hAnsi="Segoe UI" w:cs="Segoe UI"/>
        </w:rPr>
      </w:pPr>
      <w:r w:rsidRPr="00627CA4">
        <w:rPr>
          <w:rFonts w:ascii="Segoe UI" w:hAnsi="Segoe UI" w:cs="Segoe UI"/>
        </w:rPr>
        <w:t xml:space="preserve">B.1.3.1.2  Zajednica alpskog jaglaca i kalničke šašike </w:t>
      </w:r>
    </w:p>
    <w:p w14:paraId="12719DF5" w14:textId="66BD95F3" w:rsidR="00594B10" w:rsidRPr="00627CA4" w:rsidRDefault="00594B10" w:rsidP="00C13A9B">
      <w:pPr>
        <w:pStyle w:val="BodyText"/>
        <w:jc w:val="both"/>
        <w:rPr>
          <w:rFonts w:ascii="Segoe UI" w:hAnsi="Segoe UI" w:cs="Segoe UI"/>
          <w:sz w:val="20"/>
        </w:rPr>
      </w:pPr>
      <w:r w:rsidRPr="00627CA4">
        <w:rPr>
          <w:rFonts w:ascii="Segoe UI" w:hAnsi="Segoe UI" w:cs="Segoe UI"/>
          <w:b/>
          <w:sz w:val="20"/>
        </w:rPr>
        <w:t xml:space="preserve">Zajednica alpskog jaglaca i kalničke šašike (As. </w:t>
      </w:r>
      <w:r w:rsidRPr="00627CA4">
        <w:rPr>
          <w:rFonts w:ascii="Segoe UI" w:hAnsi="Segoe UI" w:cs="Segoe UI"/>
          <w:b/>
          <w:i/>
          <w:sz w:val="20"/>
        </w:rPr>
        <w:t>Primulo auriculae-Seslerietum kalnikensis</w:t>
      </w:r>
      <w:r w:rsidRPr="00627CA4">
        <w:rPr>
          <w:rFonts w:ascii="Segoe UI" w:hAnsi="Segoe UI" w:cs="Segoe UI"/>
          <w:b/>
          <w:sz w:val="20"/>
        </w:rPr>
        <w:t xml:space="preserve"> Ilijanić prov. u Kovačević mscr. 1974)</w:t>
      </w:r>
      <w:r w:rsidR="001E2C0F" w:rsidRPr="00627CA4">
        <w:rPr>
          <w:rFonts w:ascii="Segoe UI" w:hAnsi="Segoe UI" w:cs="Segoe UI"/>
          <w:sz w:val="20"/>
        </w:rPr>
        <w:t xml:space="preserve"> – Zajednica je </w:t>
      </w:r>
      <w:r w:rsidRPr="00627CA4">
        <w:rPr>
          <w:rFonts w:ascii="Segoe UI" w:hAnsi="Segoe UI" w:cs="Segoe UI"/>
          <w:sz w:val="20"/>
        </w:rPr>
        <w:t xml:space="preserve">poznata sa sjevernih stijena Kalnika, gdje predstavlja izdanak sličnog tipa vegetacije </w:t>
      </w:r>
      <w:r w:rsidR="001E2C0F" w:rsidRPr="00627CA4">
        <w:rPr>
          <w:rFonts w:ascii="Segoe UI" w:hAnsi="Segoe UI" w:cs="Segoe UI"/>
          <w:sz w:val="20"/>
        </w:rPr>
        <w:t>sa</w:t>
      </w:r>
      <w:r w:rsidRPr="00627CA4">
        <w:rPr>
          <w:rFonts w:ascii="Segoe UI" w:hAnsi="Segoe UI" w:cs="Segoe UI"/>
          <w:sz w:val="20"/>
        </w:rPr>
        <w:t xml:space="preserve"> Alpa. Uz vrstu </w:t>
      </w:r>
      <w:r w:rsidRPr="00627CA4">
        <w:rPr>
          <w:rFonts w:ascii="Segoe UI" w:hAnsi="Segoe UI" w:cs="Segoe UI"/>
          <w:i/>
          <w:sz w:val="20"/>
        </w:rPr>
        <w:t>Seslereia tenuifolia</w:t>
      </w:r>
      <w:r w:rsidRPr="00627CA4">
        <w:rPr>
          <w:rFonts w:ascii="Segoe UI" w:hAnsi="Segoe UI" w:cs="Segoe UI"/>
          <w:sz w:val="20"/>
        </w:rPr>
        <w:t xml:space="preserve"> s</w:t>
      </w:r>
      <w:r w:rsidR="00DB7008" w:rsidRPr="00627CA4">
        <w:rPr>
          <w:rFonts w:ascii="Segoe UI" w:hAnsi="Segoe UI" w:cs="Segoe UI"/>
          <w:sz w:val="20"/>
        </w:rPr>
        <w:t>ub</w:t>
      </w:r>
      <w:r w:rsidRPr="00627CA4">
        <w:rPr>
          <w:rFonts w:ascii="Segoe UI" w:hAnsi="Segoe UI" w:cs="Segoe UI"/>
          <w:sz w:val="20"/>
        </w:rPr>
        <w:t xml:space="preserve">sp. </w:t>
      </w:r>
      <w:r w:rsidRPr="00627CA4">
        <w:rPr>
          <w:rFonts w:ascii="Segoe UI" w:hAnsi="Segoe UI" w:cs="Segoe UI"/>
          <w:i/>
          <w:sz w:val="20"/>
        </w:rPr>
        <w:t>kalnikensis</w:t>
      </w:r>
      <w:r w:rsidRPr="00627CA4">
        <w:rPr>
          <w:rFonts w:ascii="Segoe UI" w:hAnsi="Segoe UI" w:cs="Segoe UI"/>
          <w:sz w:val="20"/>
        </w:rPr>
        <w:t xml:space="preserve"> rastu </w:t>
      </w:r>
      <w:r w:rsidRPr="00627CA4">
        <w:rPr>
          <w:rFonts w:ascii="Segoe UI" w:hAnsi="Segoe UI" w:cs="Segoe UI"/>
          <w:i/>
          <w:sz w:val="20"/>
        </w:rPr>
        <w:t>Primula auricula</w:t>
      </w:r>
      <w:r w:rsidR="00256B8F" w:rsidRPr="00627CA4">
        <w:rPr>
          <w:rFonts w:ascii="Segoe UI" w:hAnsi="Segoe UI" w:cs="Segoe UI"/>
          <w:i/>
          <w:sz w:val="20"/>
        </w:rPr>
        <w:t xml:space="preserve">, </w:t>
      </w:r>
      <w:r w:rsidRPr="00627CA4">
        <w:rPr>
          <w:rFonts w:ascii="Segoe UI" w:hAnsi="Segoe UI" w:cs="Segoe UI"/>
          <w:i/>
          <w:sz w:val="20"/>
        </w:rPr>
        <w:t>Saxifraga paniculata, Campanula rotundifolia, Arabis alpina</w:t>
      </w:r>
      <w:r w:rsidRPr="00627CA4">
        <w:rPr>
          <w:rFonts w:ascii="Segoe UI" w:hAnsi="Segoe UI" w:cs="Segoe UI"/>
          <w:sz w:val="20"/>
        </w:rPr>
        <w:t>.</w:t>
      </w:r>
    </w:p>
    <w:p w14:paraId="132C247C" w14:textId="685ED822" w:rsidR="007C45D5" w:rsidRPr="00627CA4" w:rsidRDefault="007C45D5" w:rsidP="00C13A9B">
      <w:pPr>
        <w:pStyle w:val="Stil4"/>
        <w:rPr>
          <w:rFonts w:ascii="Segoe UI" w:hAnsi="Segoe UI" w:cs="Segoe UI"/>
        </w:rPr>
      </w:pPr>
      <w:r w:rsidRPr="00627CA4">
        <w:rPr>
          <w:rFonts w:ascii="Segoe UI" w:hAnsi="Segoe UI" w:cs="Segoe UI"/>
        </w:rPr>
        <w:t xml:space="preserve">B.1.3.1.3 Zajednica uskolisne šašike i učkarskog zvončića </w:t>
      </w:r>
    </w:p>
    <w:p w14:paraId="1F807540" w14:textId="4FEFEE9D" w:rsidR="007C45D5" w:rsidRPr="00627CA4" w:rsidRDefault="007C45D5" w:rsidP="00C13A9B">
      <w:pPr>
        <w:pStyle w:val="BodyText"/>
        <w:jc w:val="both"/>
        <w:rPr>
          <w:rFonts w:ascii="Segoe UI" w:hAnsi="Segoe UI" w:cs="Segoe UI"/>
          <w:sz w:val="20"/>
        </w:rPr>
      </w:pPr>
      <w:r w:rsidRPr="00627CA4">
        <w:rPr>
          <w:rFonts w:ascii="Segoe UI" w:hAnsi="Segoe UI" w:cs="Segoe UI"/>
          <w:b/>
          <w:sz w:val="20"/>
        </w:rPr>
        <w:t xml:space="preserve">Zajednica uskolisne šašike i učkarskog zvončića (As. </w:t>
      </w:r>
      <w:r w:rsidRPr="00627CA4">
        <w:rPr>
          <w:rFonts w:ascii="Segoe UI" w:hAnsi="Segoe UI" w:cs="Segoe UI"/>
          <w:b/>
          <w:i/>
          <w:sz w:val="20"/>
        </w:rPr>
        <w:t>Seslerio juncifoliae-Campanuletum tommasinianae</w:t>
      </w:r>
      <w:r w:rsidRPr="00627CA4">
        <w:rPr>
          <w:rFonts w:ascii="Segoe UI" w:hAnsi="Segoe UI" w:cs="Segoe UI"/>
          <w:b/>
          <w:sz w:val="20"/>
        </w:rPr>
        <w:t xml:space="preserve"> Surina &amp; Martinčič 2014) </w:t>
      </w:r>
      <w:r w:rsidRPr="00627CA4">
        <w:rPr>
          <w:rFonts w:ascii="Segoe UI" w:hAnsi="Segoe UI" w:cs="Segoe UI"/>
          <w:sz w:val="20"/>
        </w:rPr>
        <w:t>–</w:t>
      </w:r>
      <w:r w:rsidRPr="00627CA4">
        <w:rPr>
          <w:rFonts w:ascii="Segoe UI" w:hAnsi="Segoe UI" w:cs="Segoe UI"/>
          <w:b/>
          <w:sz w:val="20"/>
        </w:rPr>
        <w:t xml:space="preserve"> </w:t>
      </w:r>
      <w:r w:rsidR="001E2C0F" w:rsidRPr="00627CA4">
        <w:rPr>
          <w:rFonts w:ascii="Segoe UI" w:hAnsi="Segoe UI" w:cs="Segoe UI"/>
          <w:sz w:val="20"/>
        </w:rPr>
        <w:t>Zajednica r</w:t>
      </w:r>
      <w:r w:rsidRPr="00627CA4">
        <w:rPr>
          <w:rFonts w:ascii="Segoe UI" w:hAnsi="Segoe UI" w:cs="Segoe UI"/>
          <w:sz w:val="20"/>
        </w:rPr>
        <w:t>azvijena na Učki</w:t>
      </w:r>
      <w:r w:rsidR="001E2C0F" w:rsidRPr="00627CA4">
        <w:rPr>
          <w:rFonts w:ascii="Segoe UI" w:hAnsi="Segoe UI" w:cs="Segoe UI"/>
          <w:sz w:val="20"/>
        </w:rPr>
        <w:t>,</w:t>
      </w:r>
      <w:r w:rsidRPr="00627CA4">
        <w:rPr>
          <w:rFonts w:ascii="Segoe UI" w:hAnsi="Segoe UI" w:cs="Segoe UI"/>
          <w:sz w:val="20"/>
        </w:rPr>
        <w:t xml:space="preserve"> a karakteristične vrste za zajednicu su </w:t>
      </w:r>
      <w:r w:rsidRPr="00627CA4">
        <w:rPr>
          <w:rFonts w:ascii="Segoe UI" w:hAnsi="Segoe UI" w:cs="Segoe UI"/>
          <w:i/>
          <w:sz w:val="20"/>
        </w:rPr>
        <w:t xml:space="preserve">Campanula tommasiniana, Sesleria juncifolia, Athamanta turbith, Silene saxifraga </w:t>
      </w:r>
      <w:r w:rsidRPr="00627CA4">
        <w:rPr>
          <w:rFonts w:ascii="Segoe UI" w:hAnsi="Segoe UI" w:cs="Segoe UI"/>
          <w:sz w:val="20"/>
        </w:rPr>
        <w:t>subsp</w:t>
      </w:r>
      <w:r w:rsidR="00992728" w:rsidRPr="00627CA4">
        <w:rPr>
          <w:rFonts w:ascii="Segoe UI" w:hAnsi="Segoe UI" w:cs="Segoe UI"/>
          <w:i/>
          <w:sz w:val="20"/>
        </w:rPr>
        <w:t>.</w:t>
      </w:r>
      <w:r w:rsidRPr="00627CA4">
        <w:rPr>
          <w:rFonts w:ascii="Segoe UI" w:hAnsi="Segoe UI" w:cs="Segoe UI"/>
          <w:i/>
          <w:sz w:val="20"/>
        </w:rPr>
        <w:t xml:space="preserve"> hayekiana</w:t>
      </w:r>
      <w:r w:rsidRPr="00627CA4">
        <w:rPr>
          <w:rFonts w:ascii="Segoe UI" w:hAnsi="Segoe UI" w:cs="Segoe UI"/>
          <w:sz w:val="20"/>
        </w:rPr>
        <w:t>.</w:t>
      </w:r>
    </w:p>
    <w:p w14:paraId="2BC5840A" w14:textId="2CF52204" w:rsidR="00A83756" w:rsidRPr="00627CA4" w:rsidRDefault="00A83756" w:rsidP="00C13A9B">
      <w:pPr>
        <w:pStyle w:val="Style4"/>
        <w:jc w:val="both"/>
        <w:rPr>
          <w:rFonts w:ascii="Segoe UI" w:hAnsi="Segoe UI" w:cs="Segoe UI"/>
        </w:rPr>
      </w:pPr>
      <w:r w:rsidRPr="00627CA4">
        <w:rPr>
          <w:rFonts w:ascii="Segoe UI" w:hAnsi="Segoe UI" w:cs="Segoe UI"/>
        </w:rPr>
        <w:t>B.1.3.2. Brdske i gorske stijene Gorskog kotara i Istre</w:t>
      </w:r>
    </w:p>
    <w:p w14:paraId="53674AC6" w14:textId="759060C3" w:rsidR="00A83756" w:rsidRPr="00627CA4" w:rsidRDefault="00A83756" w:rsidP="00C13A9B">
      <w:pPr>
        <w:autoSpaceDE w:val="0"/>
        <w:autoSpaceDN w:val="0"/>
        <w:adjustRightInd w:val="0"/>
        <w:jc w:val="both"/>
        <w:rPr>
          <w:rFonts w:ascii="Segoe UI" w:hAnsi="Segoe UI" w:cs="Segoe UI"/>
          <w:sz w:val="20"/>
          <w:szCs w:val="20"/>
        </w:rPr>
      </w:pPr>
      <w:r w:rsidRPr="00627CA4">
        <w:rPr>
          <w:rFonts w:ascii="Segoe UI" w:hAnsi="Segoe UI" w:cs="Segoe UI"/>
          <w:b/>
          <w:sz w:val="20"/>
          <w:szCs w:val="20"/>
        </w:rPr>
        <w:lastRenderedPageBreak/>
        <w:t xml:space="preserve">Brdske i gorske stijene </w:t>
      </w:r>
      <w:r w:rsidRPr="00627CA4">
        <w:rPr>
          <w:rFonts w:ascii="Segoe UI" w:hAnsi="Segoe UI" w:cs="Segoe UI"/>
          <w:b/>
          <w:bCs/>
          <w:sz w:val="20"/>
          <w:szCs w:val="20"/>
        </w:rPr>
        <w:t>Gorskog kotara i Istre</w:t>
      </w:r>
      <w:r w:rsidRPr="00627CA4">
        <w:rPr>
          <w:rFonts w:ascii="Segoe UI" w:hAnsi="Segoe UI" w:cs="Segoe UI"/>
          <w:b/>
          <w:sz w:val="20"/>
          <w:szCs w:val="20"/>
        </w:rPr>
        <w:t xml:space="preserve"> (Sveza </w:t>
      </w:r>
      <w:r w:rsidRPr="00627CA4">
        <w:rPr>
          <w:rFonts w:ascii="Segoe UI" w:hAnsi="Segoe UI" w:cs="Segoe UI"/>
          <w:b/>
          <w:i/>
          <w:sz w:val="20"/>
          <w:szCs w:val="20"/>
        </w:rPr>
        <w:t xml:space="preserve">Moehringion muscosae </w:t>
      </w:r>
      <w:r w:rsidRPr="00627CA4">
        <w:rPr>
          <w:rFonts w:ascii="Segoe UI" w:hAnsi="Segoe UI" w:cs="Segoe UI"/>
          <w:b/>
          <w:sz w:val="20"/>
          <w:szCs w:val="20"/>
        </w:rPr>
        <w:t>H</w:t>
      </w:r>
      <w:r w:rsidR="006D6F96" w:rsidRPr="00627CA4">
        <w:rPr>
          <w:rFonts w:ascii="Segoe UI" w:hAnsi="Segoe UI" w:cs="Segoe UI"/>
          <w:b/>
          <w:sz w:val="20"/>
          <w:szCs w:val="20"/>
        </w:rPr>
        <w:t>orvat</w:t>
      </w:r>
      <w:r w:rsidRPr="00627CA4">
        <w:rPr>
          <w:rFonts w:ascii="Segoe UI" w:hAnsi="Segoe UI" w:cs="Segoe UI"/>
          <w:b/>
          <w:sz w:val="20"/>
          <w:szCs w:val="20"/>
        </w:rPr>
        <w:t xml:space="preserve"> et H</w:t>
      </w:r>
      <w:r w:rsidR="006D6F96" w:rsidRPr="00627CA4">
        <w:rPr>
          <w:rFonts w:ascii="Segoe UI" w:hAnsi="Segoe UI" w:cs="Segoe UI"/>
          <w:b/>
          <w:sz w:val="20"/>
          <w:szCs w:val="20"/>
        </w:rPr>
        <w:t>orvatić</w:t>
      </w:r>
      <w:r w:rsidR="00C176F7" w:rsidRPr="00627CA4">
        <w:rPr>
          <w:rFonts w:ascii="Segoe UI" w:hAnsi="Segoe UI" w:cs="Segoe UI"/>
          <w:b/>
          <w:sz w:val="20"/>
          <w:szCs w:val="20"/>
        </w:rPr>
        <w:t xml:space="preserve"> </w:t>
      </w:r>
      <w:r w:rsidRPr="00627CA4">
        <w:rPr>
          <w:rFonts w:ascii="Segoe UI" w:hAnsi="Segoe UI" w:cs="Segoe UI"/>
          <w:b/>
          <w:sz w:val="20"/>
          <w:szCs w:val="20"/>
        </w:rPr>
        <w:t>196</w:t>
      </w:r>
      <w:r w:rsidR="006D6F96" w:rsidRPr="00627CA4">
        <w:rPr>
          <w:rFonts w:ascii="Segoe UI" w:hAnsi="Segoe UI" w:cs="Segoe UI"/>
          <w:b/>
          <w:sz w:val="20"/>
          <w:szCs w:val="20"/>
        </w:rPr>
        <w:t>6</w:t>
      </w:r>
      <w:r w:rsidRPr="00627CA4">
        <w:rPr>
          <w:rFonts w:ascii="Segoe UI" w:hAnsi="Segoe UI" w:cs="Segoe UI"/>
          <w:b/>
          <w:sz w:val="20"/>
          <w:szCs w:val="20"/>
        </w:rPr>
        <w:t xml:space="preserve">) </w:t>
      </w:r>
      <w:r w:rsidRPr="00627CA4">
        <w:rPr>
          <w:rFonts w:ascii="Segoe UI" w:hAnsi="Segoe UI" w:cs="Segoe UI"/>
          <w:sz w:val="20"/>
          <w:szCs w:val="20"/>
        </w:rPr>
        <w:t>–</w:t>
      </w:r>
      <w:r w:rsidR="00560A3D" w:rsidRPr="00627CA4">
        <w:rPr>
          <w:rFonts w:ascii="Segoe UI" w:hAnsi="Segoe UI" w:cs="Segoe UI"/>
          <w:sz w:val="20"/>
          <w:szCs w:val="20"/>
        </w:rPr>
        <w:t xml:space="preserve"> </w:t>
      </w:r>
      <w:r w:rsidRPr="00627CA4">
        <w:rPr>
          <w:rFonts w:ascii="Segoe UI" w:hAnsi="Segoe UI" w:cs="Segoe UI"/>
          <w:sz w:val="20"/>
          <w:szCs w:val="20"/>
        </w:rPr>
        <w:t>Razmjerno vlažne i sjenovite stijene u sklopu brdskog i gorskog vegetacijskog pojasa zapadnih dijelova Gorskog kotara i sjeveroistočne Istre.</w:t>
      </w:r>
    </w:p>
    <w:p w14:paraId="6EB070DB" w14:textId="76F8B74F" w:rsidR="007F2553" w:rsidRPr="00627CA4" w:rsidRDefault="00A83756" w:rsidP="00C13A9B">
      <w:pPr>
        <w:pStyle w:val="Style5"/>
        <w:jc w:val="both"/>
        <w:rPr>
          <w:rFonts w:ascii="Segoe UI" w:hAnsi="Segoe UI" w:cs="Segoe UI"/>
        </w:rPr>
      </w:pPr>
      <w:r w:rsidRPr="00627CA4">
        <w:rPr>
          <w:rFonts w:ascii="Segoe UI" w:hAnsi="Segoe UI" w:cs="Segoe UI"/>
        </w:rPr>
        <w:t xml:space="preserve">B.1.3.2.1. </w:t>
      </w:r>
      <w:r w:rsidR="007F2553" w:rsidRPr="00627CA4">
        <w:rPr>
          <w:rFonts w:ascii="Segoe UI" w:hAnsi="Segoe UI" w:cs="Segoe UI"/>
        </w:rPr>
        <w:t>Zajednica jesenske šašike i učkarskog zvončića</w:t>
      </w:r>
    </w:p>
    <w:p w14:paraId="3E82D1D0" w14:textId="416719A2" w:rsidR="00A83756" w:rsidRPr="00627CA4" w:rsidRDefault="007F2553" w:rsidP="00C13A9B">
      <w:pPr>
        <w:pStyle w:val="Style6"/>
        <w:jc w:val="both"/>
        <w:rPr>
          <w:rFonts w:ascii="Segoe UI" w:hAnsi="Segoe UI" w:cs="Segoe UI"/>
        </w:rPr>
      </w:pPr>
      <w:r w:rsidRPr="00627CA4">
        <w:rPr>
          <w:rFonts w:ascii="Segoe UI" w:hAnsi="Segoe UI" w:cs="Segoe UI"/>
          <w:b/>
        </w:rPr>
        <w:t xml:space="preserve">Zajednica jesenske šašike i učkarskog zvončića (As. </w:t>
      </w:r>
      <w:r w:rsidRPr="00627CA4">
        <w:rPr>
          <w:rFonts w:ascii="Segoe UI" w:hAnsi="Segoe UI" w:cs="Segoe UI"/>
          <w:b/>
          <w:i/>
        </w:rPr>
        <w:t>Seslerio autumnalis-Campanuletum tommasinianae</w:t>
      </w:r>
      <w:r w:rsidRPr="00627CA4">
        <w:rPr>
          <w:rFonts w:ascii="Segoe UI" w:hAnsi="Segoe UI" w:cs="Segoe UI"/>
          <w:b/>
        </w:rPr>
        <w:t xml:space="preserve"> Surina &amp; Martinčič 2014 (=</w:t>
      </w:r>
      <w:r w:rsidRPr="00627CA4">
        <w:rPr>
          <w:rFonts w:ascii="Segoe UI" w:hAnsi="Segoe UI" w:cs="Segoe UI"/>
          <w:b/>
          <w:i/>
        </w:rPr>
        <w:t xml:space="preserve">Campanuletum tommasinianae-justinianae </w:t>
      </w:r>
      <w:r w:rsidRPr="00627CA4">
        <w:rPr>
          <w:rFonts w:ascii="Segoe UI" w:hAnsi="Segoe UI" w:cs="Segoe UI"/>
          <w:b/>
        </w:rPr>
        <w:t>H</w:t>
      </w:r>
      <w:r w:rsidR="006D6F96" w:rsidRPr="00627CA4">
        <w:rPr>
          <w:rFonts w:ascii="Segoe UI" w:hAnsi="Segoe UI" w:cs="Segoe UI"/>
          <w:b/>
        </w:rPr>
        <w:t>orvati</w:t>
      </w:r>
      <w:r w:rsidRPr="00627CA4">
        <w:rPr>
          <w:rFonts w:ascii="Segoe UI" w:hAnsi="Segoe UI" w:cs="Segoe UI"/>
          <w:b/>
        </w:rPr>
        <w:t xml:space="preserve">ć 1963 nom. nud.) </w:t>
      </w:r>
      <w:r w:rsidRPr="00627CA4">
        <w:rPr>
          <w:rFonts w:ascii="Segoe UI" w:hAnsi="Segoe UI" w:cs="Segoe UI"/>
        </w:rPr>
        <w:t>–</w:t>
      </w:r>
      <w:r w:rsidR="00992728" w:rsidRPr="00627CA4">
        <w:rPr>
          <w:rFonts w:ascii="Segoe UI" w:hAnsi="Segoe UI" w:cs="Segoe UI"/>
        </w:rPr>
        <w:t xml:space="preserve"> </w:t>
      </w:r>
      <w:r w:rsidR="001E2C0F" w:rsidRPr="00627CA4">
        <w:rPr>
          <w:rFonts w:ascii="Segoe UI" w:hAnsi="Segoe UI" w:cs="Segoe UI"/>
        </w:rPr>
        <w:t>Z</w:t>
      </w:r>
      <w:r w:rsidRPr="00627CA4">
        <w:rPr>
          <w:rFonts w:ascii="Segoe UI" w:hAnsi="Segoe UI" w:cs="Segoe UI"/>
        </w:rPr>
        <w:t xml:space="preserve">ajednica </w:t>
      </w:r>
      <w:r w:rsidR="001E2C0F" w:rsidRPr="00627CA4">
        <w:rPr>
          <w:rFonts w:ascii="Segoe UI" w:hAnsi="Segoe UI" w:cs="Segoe UI"/>
        </w:rPr>
        <w:t xml:space="preserve">je </w:t>
      </w:r>
      <w:r w:rsidRPr="00627CA4">
        <w:rPr>
          <w:rFonts w:ascii="Segoe UI" w:hAnsi="Segoe UI" w:cs="Segoe UI"/>
        </w:rPr>
        <w:t xml:space="preserve"> rasprostranjena na Učki</w:t>
      </w:r>
      <w:r w:rsidR="001E2C0F" w:rsidRPr="00627CA4">
        <w:rPr>
          <w:rFonts w:ascii="Segoe UI" w:hAnsi="Segoe UI" w:cs="Segoe UI"/>
        </w:rPr>
        <w:t>,</w:t>
      </w:r>
      <w:r w:rsidRPr="00627CA4">
        <w:rPr>
          <w:rFonts w:ascii="Segoe UI" w:hAnsi="Segoe UI" w:cs="Segoe UI"/>
        </w:rPr>
        <w:t xml:space="preserve"> a karakteristične vrste su </w:t>
      </w:r>
      <w:r w:rsidRPr="00627CA4">
        <w:rPr>
          <w:rFonts w:ascii="Segoe UI" w:hAnsi="Segoe UI" w:cs="Segoe UI"/>
          <w:i/>
        </w:rPr>
        <w:t>Sesleria autumnalis, Campanula tommasiniana, Neckera besseri, Homalothecium sericeum</w:t>
      </w:r>
      <w:r w:rsidR="00D160F4" w:rsidRPr="00627CA4">
        <w:rPr>
          <w:rFonts w:ascii="Segoe UI" w:hAnsi="Segoe UI" w:cs="Segoe UI"/>
          <w:i/>
        </w:rPr>
        <w:t>.</w:t>
      </w:r>
    </w:p>
    <w:p w14:paraId="3BB7FFAA" w14:textId="76EB850A" w:rsidR="00A83756" w:rsidRPr="00627CA4" w:rsidRDefault="00A83756" w:rsidP="00C13A9B">
      <w:pPr>
        <w:pStyle w:val="Style5"/>
        <w:jc w:val="both"/>
        <w:rPr>
          <w:rFonts w:ascii="Segoe UI" w:hAnsi="Segoe UI" w:cs="Segoe UI"/>
        </w:rPr>
      </w:pPr>
      <w:r w:rsidRPr="00627CA4">
        <w:rPr>
          <w:rFonts w:ascii="Segoe UI" w:hAnsi="Segoe UI" w:cs="Segoe UI"/>
        </w:rPr>
        <w:t xml:space="preserve">B.1.3.2.2. Zajednica mahovinaste merinke i bijele padimovice </w:t>
      </w:r>
    </w:p>
    <w:p w14:paraId="1CD7F434" w14:textId="748B97E6"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mahovinaste merinke i bijele padimovice (As. </w:t>
      </w:r>
      <w:r w:rsidR="00CA2E8C" w:rsidRPr="00627CA4">
        <w:rPr>
          <w:rFonts w:ascii="Segoe UI" w:hAnsi="Segoe UI" w:cs="Segoe UI"/>
          <w:b/>
          <w:i/>
        </w:rPr>
        <w:t>Moehringio</w:t>
      </w:r>
      <w:r w:rsidRPr="00627CA4">
        <w:rPr>
          <w:rFonts w:ascii="Segoe UI" w:hAnsi="Segoe UI" w:cs="Segoe UI"/>
          <w:b/>
          <w:i/>
        </w:rPr>
        <w:t>-</w:t>
      </w:r>
      <w:r w:rsidR="00F26D55" w:rsidRPr="00627CA4">
        <w:rPr>
          <w:rFonts w:ascii="Segoe UI" w:hAnsi="Segoe UI" w:cs="Segoe UI"/>
          <w:b/>
          <w:i/>
        </w:rPr>
        <w:t>Corydaletum ochroleucae</w:t>
      </w:r>
      <w:r w:rsidR="00C25C06" w:rsidRPr="00627CA4">
        <w:rPr>
          <w:rFonts w:ascii="Segoe UI" w:hAnsi="Segoe UI" w:cs="Segoe UI"/>
          <w:b/>
          <w:i/>
        </w:rPr>
        <w:t xml:space="preserve"> </w:t>
      </w:r>
      <w:r w:rsidR="00CA2E8C" w:rsidRPr="00627CA4">
        <w:rPr>
          <w:rFonts w:ascii="Segoe UI" w:hAnsi="Segoe UI" w:cs="Segoe UI"/>
          <w:b/>
        </w:rPr>
        <w:t>H</w:t>
      </w:r>
      <w:r w:rsidR="003066D5" w:rsidRPr="00627CA4">
        <w:rPr>
          <w:rFonts w:ascii="Segoe UI" w:hAnsi="Segoe UI" w:cs="Segoe UI"/>
          <w:b/>
        </w:rPr>
        <w:t>orva</w:t>
      </w:r>
      <w:r w:rsidR="00CA2E8C" w:rsidRPr="00627CA4">
        <w:rPr>
          <w:rFonts w:ascii="Segoe UI" w:hAnsi="Segoe UI" w:cs="Segoe UI"/>
          <w:b/>
        </w:rPr>
        <w:t>t 1962</w:t>
      </w:r>
      <w:r w:rsidRPr="00627CA4">
        <w:rPr>
          <w:rFonts w:ascii="Segoe UI" w:hAnsi="Segoe UI" w:cs="Segoe UI"/>
          <w:b/>
        </w:rPr>
        <w:t xml:space="preserve">) </w:t>
      </w:r>
      <w:r w:rsidRPr="00627CA4">
        <w:rPr>
          <w:rFonts w:ascii="Segoe UI" w:hAnsi="Segoe UI" w:cs="Segoe UI"/>
        </w:rPr>
        <w:t>– Za zajednicu</w:t>
      </w:r>
      <w:r w:rsidR="001E2C0F" w:rsidRPr="00627CA4">
        <w:rPr>
          <w:rFonts w:ascii="Segoe UI" w:hAnsi="Segoe UI" w:cs="Segoe UI"/>
        </w:rPr>
        <w:t xml:space="preserve"> su</w:t>
      </w:r>
      <w:r w:rsidRPr="00627CA4">
        <w:rPr>
          <w:rFonts w:ascii="Segoe UI" w:hAnsi="Segoe UI" w:cs="Segoe UI"/>
        </w:rPr>
        <w:t xml:space="preserve"> značajne paprati </w:t>
      </w:r>
      <w:r w:rsidRPr="00627CA4">
        <w:rPr>
          <w:rFonts w:ascii="Segoe UI" w:hAnsi="Segoe UI" w:cs="Segoe UI"/>
          <w:i/>
        </w:rPr>
        <w:t>Cystopteris montana, Asplenium ruta-muraria, Asplenium trichomanes</w:t>
      </w:r>
      <w:r w:rsidRPr="00627CA4">
        <w:rPr>
          <w:rFonts w:ascii="Segoe UI" w:hAnsi="Segoe UI" w:cs="Segoe UI"/>
          <w:iCs/>
        </w:rPr>
        <w:t>, mjestimično</w:t>
      </w:r>
      <w:r w:rsidRPr="00627CA4">
        <w:rPr>
          <w:rFonts w:ascii="Segoe UI" w:hAnsi="Segoe UI" w:cs="Segoe UI"/>
        </w:rPr>
        <w:t xml:space="preserve"> </w:t>
      </w:r>
      <w:r w:rsidRPr="00627CA4">
        <w:rPr>
          <w:rFonts w:ascii="Segoe UI" w:hAnsi="Segoe UI" w:cs="Segoe UI"/>
          <w:i/>
        </w:rPr>
        <w:t>Asplenium viride</w:t>
      </w:r>
      <w:r w:rsidR="00F93783" w:rsidRPr="00627CA4">
        <w:rPr>
          <w:rFonts w:ascii="Segoe UI" w:hAnsi="Segoe UI" w:cs="Segoe UI"/>
        </w:rPr>
        <w:t xml:space="preserve"> (syn. </w:t>
      </w:r>
      <w:r w:rsidR="00F93783" w:rsidRPr="00627CA4">
        <w:rPr>
          <w:rFonts w:ascii="Segoe UI" w:hAnsi="Segoe UI" w:cs="Segoe UI"/>
          <w:i/>
        </w:rPr>
        <w:t>Asplenium trichomanes-ramosum</w:t>
      </w:r>
      <w:r w:rsidR="00F93783" w:rsidRPr="00627CA4">
        <w:rPr>
          <w:rFonts w:ascii="Segoe UI" w:hAnsi="Segoe UI" w:cs="Segoe UI"/>
        </w:rPr>
        <w:t>)</w:t>
      </w:r>
      <w:r w:rsidRPr="00627CA4">
        <w:rPr>
          <w:rFonts w:ascii="Segoe UI" w:hAnsi="Segoe UI" w:cs="Segoe UI"/>
          <w:iCs/>
        </w:rPr>
        <w:t>, te</w:t>
      </w:r>
      <w:r w:rsidRPr="00627CA4">
        <w:rPr>
          <w:rFonts w:ascii="Segoe UI" w:hAnsi="Segoe UI" w:cs="Segoe UI"/>
        </w:rPr>
        <w:t xml:space="preserve"> cvjetnice </w:t>
      </w:r>
      <w:r w:rsidR="00F26D55" w:rsidRPr="00627CA4">
        <w:rPr>
          <w:rFonts w:ascii="Segoe UI" w:hAnsi="Segoe UI" w:cs="Segoe UI"/>
          <w:i/>
        </w:rPr>
        <w:t>Corydalis ochroleuca</w:t>
      </w:r>
      <w:r w:rsidRPr="00627CA4">
        <w:rPr>
          <w:rFonts w:ascii="Segoe UI" w:hAnsi="Segoe UI" w:cs="Segoe UI"/>
          <w:i/>
        </w:rPr>
        <w:t>, Moehringia muscosa, Saxifraga rotundifolia, Campanula justiniana, Valeriana tripteris.</w:t>
      </w:r>
      <w:r w:rsidRPr="00627CA4">
        <w:rPr>
          <w:rFonts w:ascii="Segoe UI" w:hAnsi="Segoe UI" w:cs="Segoe UI"/>
        </w:rPr>
        <w:t xml:space="preserve"> </w:t>
      </w:r>
    </w:p>
    <w:p w14:paraId="51DF9DA3" w14:textId="6E42B216" w:rsidR="007F2553" w:rsidRPr="00627CA4" w:rsidRDefault="007F2553" w:rsidP="00C13A9B">
      <w:pPr>
        <w:pStyle w:val="Style6"/>
        <w:jc w:val="both"/>
        <w:rPr>
          <w:rFonts w:ascii="Segoe UI" w:hAnsi="Segoe UI" w:cs="Segoe UI"/>
          <w:b/>
        </w:rPr>
      </w:pPr>
      <w:r w:rsidRPr="00627CA4">
        <w:rPr>
          <w:rFonts w:ascii="Segoe UI" w:hAnsi="Segoe UI" w:cs="Segoe UI"/>
          <w:b/>
        </w:rPr>
        <w:t>B.1.3.2.3</w:t>
      </w:r>
      <w:r w:rsidRPr="00627CA4">
        <w:rPr>
          <w:rFonts w:ascii="Segoe UI" w:hAnsi="Segoe UI" w:cs="Segoe UI"/>
        </w:rPr>
        <w:t xml:space="preserve"> </w:t>
      </w:r>
      <w:r w:rsidRPr="00627CA4">
        <w:rPr>
          <w:rFonts w:ascii="Segoe UI" w:hAnsi="Segoe UI" w:cs="Segoe UI"/>
          <w:b/>
        </w:rPr>
        <w:t xml:space="preserve">Zajednica krhke papratke i učkarskog zvončića </w:t>
      </w:r>
    </w:p>
    <w:p w14:paraId="0AAF5C92" w14:textId="0C69B092" w:rsidR="007F2553" w:rsidRPr="00627CA4" w:rsidRDefault="007F2553" w:rsidP="00C13A9B">
      <w:pPr>
        <w:pStyle w:val="Style6"/>
        <w:jc w:val="both"/>
        <w:rPr>
          <w:rFonts w:ascii="Segoe UI" w:hAnsi="Segoe UI" w:cs="Segoe UI"/>
        </w:rPr>
      </w:pPr>
      <w:r w:rsidRPr="00627CA4">
        <w:rPr>
          <w:rFonts w:ascii="Segoe UI" w:hAnsi="Segoe UI" w:cs="Segoe UI"/>
          <w:b/>
        </w:rPr>
        <w:t xml:space="preserve">Zajednica krhke papratke i učkarskog zvončića (As. </w:t>
      </w:r>
      <w:r w:rsidRPr="00627CA4">
        <w:rPr>
          <w:rFonts w:ascii="Segoe UI" w:hAnsi="Segoe UI" w:cs="Segoe UI"/>
          <w:b/>
          <w:i/>
        </w:rPr>
        <w:t xml:space="preserve">Cystopteri fragilis-Campanuletum tommasinianae </w:t>
      </w:r>
      <w:r w:rsidRPr="00627CA4">
        <w:rPr>
          <w:rFonts w:ascii="Segoe UI" w:hAnsi="Segoe UI" w:cs="Segoe UI"/>
          <w:b/>
        </w:rPr>
        <w:t xml:space="preserve">Surina &amp; Martinčič 2014) </w:t>
      </w:r>
      <w:r w:rsidRPr="00627CA4">
        <w:rPr>
          <w:rFonts w:ascii="Segoe UI" w:hAnsi="Segoe UI" w:cs="Segoe UI"/>
        </w:rPr>
        <w:t>–</w:t>
      </w:r>
      <w:r w:rsidRPr="00627CA4">
        <w:rPr>
          <w:rFonts w:ascii="Segoe UI" w:hAnsi="Segoe UI" w:cs="Segoe UI"/>
          <w:b/>
        </w:rPr>
        <w:t xml:space="preserve"> </w:t>
      </w:r>
      <w:r w:rsidRPr="00627CA4">
        <w:rPr>
          <w:rFonts w:ascii="Segoe UI" w:hAnsi="Segoe UI" w:cs="Segoe UI"/>
        </w:rPr>
        <w:t xml:space="preserve">Stjenjarska zajednica </w:t>
      </w:r>
      <w:r w:rsidR="00D250E2" w:rsidRPr="00627CA4">
        <w:rPr>
          <w:rFonts w:ascii="Segoe UI" w:hAnsi="Segoe UI" w:cs="Segoe UI"/>
        </w:rPr>
        <w:t xml:space="preserve">s karakterističnim </w:t>
      </w:r>
      <w:r w:rsidR="00992728" w:rsidRPr="00627CA4">
        <w:rPr>
          <w:rFonts w:ascii="Segoe UI" w:hAnsi="Segoe UI" w:cs="Segoe UI"/>
        </w:rPr>
        <w:t xml:space="preserve">biljnim </w:t>
      </w:r>
      <w:r w:rsidR="00D250E2" w:rsidRPr="00627CA4">
        <w:rPr>
          <w:rFonts w:ascii="Segoe UI" w:hAnsi="Segoe UI" w:cs="Segoe UI"/>
        </w:rPr>
        <w:t xml:space="preserve">vrstama </w:t>
      </w:r>
      <w:r w:rsidR="00D250E2" w:rsidRPr="00627CA4">
        <w:rPr>
          <w:rFonts w:ascii="Segoe UI" w:hAnsi="Segoe UI" w:cs="Segoe UI"/>
          <w:i/>
        </w:rPr>
        <w:t>Cystopteris fragilis, Arabis alpina</w:t>
      </w:r>
      <w:r w:rsidR="00992728" w:rsidRPr="00627CA4">
        <w:rPr>
          <w:rFonts w:ascii="Segoe UI" w:hAnsi="Segoe UI" w:cs="Segoe UI"/>
        </w:rPr>
        <w:t xml:space="preserve">, </w:t>
      </w:r>
      <w:r w:rsidR="000F64E5" w:rsidRPr="00627CA4">
        <w:rPr>
          <w:rFonts w:ascii="Segoe UI" w:hAnsi="Segoe UI" w:cs="Segoe UI"/>
        </w:rPr>
        <w:t xml:space="preserve">jetrenjarkom </w:t>
      </w:r>
      <w:r w:rsidR="000F64E5" w:rsidRPr="00627CA4">
        <w:rPr>
          <w:rFonts w:ascii="Segoe UI" w:hAnsi="Segoe UI" w:cs="Segoe UI"/>
          <w:i/>
        </w:rPr>
        <w:t>Plagiochilla porelloides</w:t>
      </w:r>
      <w:r w:rsidR="000F64E5" w:rsidRPr="00627CA4">
        <w:rPr>
          <w:rFonts w:ascii="Segoe UI" w:hAnsi="Segoe UI" w:cs="Segoe UI"/>
        </w:rPr>
        <w:t xml:space="preserve"> te vrstom viših </w:t>
      </w:r>
      <w:r w:rsidR="00F93783" w:rsidRPr="00627CA4">
        <w:rPr>
          <w:rFonts w:ascii="Segoe UI" w:hAnsi="Segoe UI" w:cs="Segoe UI"/>
        </w:rPr>
        <w:t>mahovin</w:t>
      </w:r>
      <w:r w:rsidR="000F64E5" w:rsidRPr="00627CA4">
        <w:rPr>
          <w:rFonts w:ascii="Segoe UI" w:hAnsi="Segoe UI" w:cs="Segoe UI"/>
        </w:rPr>
        <w:t>a</w:t>
      </w:r>
      <w:r w:rsidR="00D250E2" w:rsidRPr="00627CA4">
        <w:rPr>
          <w:rFonts w:ascii="Segoe UI" w:hAnsi="Segoe UI" w:cs="Segoe UI"/>
          <w:i/>
        </w:rPr>
        <w:t xml:space="preserve"> Mnium thomsonii.</w:t>
      </w:r>
    </w:p>
    <w:p w14:paraId="44C78FA0" w14:textId="77777777" w:rsidR="00720F20" w:rsidRPr="00627CA4" w:rsidRDefault="00A83756" w:rsidP="00720F20">
      <w:pPr>
        <w:pStyle w:val="Style4"/>
        <w:jc w:val="both"/>
        <w:rPr>
          <w:rFonts w:ascii="Segoe UI" w:hAnsi="Segoe UI" w:cs="Segoe UI"/>
        </w:rPr>
      </w:pPr>
      <w:r w:rsidRPr="00627CA4">
        <w:rPr>
          <w:rFonts w:ascii="Segoe UI" w:hAnsi="Segoe UI" w:cs="Segoe UI"/>
        </w:rPr>
        <w:t>B.1.3.3. Ilirsko-dinarske vapnenačke stijene</w:t>
      </w:r>
    </w:p>
    <w:p w14:paraId="1CCDE381" w14:textId="36DDC83D" w:rsidR="00A83756" w:rsidRPr="00627CA4" w:rsidRDefault="00A83756" w:rsidP="00720F20">
      <w:pPr>
        <w:pStyle w:val="Style4"/>
        <w:jc w:val="both"/>
        <w:rPr>
          <w:rFonts w:ascii="Segoe UI" w:hAnsi="Segoe UI" w:cs="Segoe UI"/>
          <w:b w:val="0"/>
          <w:sz w:val="20"/>
          <w:szCs w:val="20"/>
        </w:rPr>
      </w:pPr>
      <w:r w:rsidRPr="00627CA4">
        <w:rPr>
          <w:rFonts w:ascii="Segoe UI" w:hAnsi="Segoe UI" w:cs="Segoe UI"/>
          <w:sz w:val="20"/>
          <w:szCs w:val="20"/>
        </w:rPr>
        <w:t xml:space="preserve">Ilirsko-dinarske vapnenačke stijene (Sveza </w:t>
      </w:r>
      <w:r w:rsidRPr="00627CA4">
        <w:rPr>
          <w:rFonts w:ascii="Segoe UI" w:hAnsi="Segoe UI" w:cs="Segoe UI"/>
          <w:i/>
          <w:sz w:val="20"/>
          <w:szCs w:val="20"/>
        </w:rPr>
        <w:t xml:space="preserve">Micromerion croaticae </w:t>
      </w:r>
      <w:r w:rsidRPr="00627CA4">
        <w:rPr>
          <w:rFonts w:ascii="Segoe UI" w:hAnsi="Segoe UI" w:cs="Segoe UI"/>
          <w:sz w:val="20"/>
          <w:szCs w:val="20"/>
        </w:rPr>
        <w:t>H</w:t>
      </w:r>
      <w:r w:rsidR="006D6F96" w:rsidRPr="00627CA4">
        <w:rPr>
          <w:rFonts w:ascii="Segoe UI" w:hAnsi="Segoe UI" w:cs="Segoe UI"/>
          <w:sz w:val="20"/>
          <w:szCs w:val="20"/>
        </w:rPr>
        <w:t>orva</w:t>
      </w:r>
      <w:r w:rsidRPr="00627CA4">
        <w:rPr>
          <w:rFonts w:ascii="Segoe UI" w:hAnsi="Segoe UI" w:cs="Segoe UI"/>
          <w:sz w:val="20"/>
          <w:szCs w:val="20"/>
        </w:rPr>
        <w:t>t</w:t>
      </w:r>
      <w:r w:rsidR="006D6F96" w:rsidRPr="00627CA4">
        <w:rPr>
          <w:rFonts w:ascii="Segoe UI" w:hAnsi="Segoe UI" w:cs="Segoe UI"/>
          <w:sz w:val="20"/>
          <w:szCs w:val="20"/>
        </w:rPr>
        <w:t xml:space="preserve"> </w:t>
      </w:r>
      <w:r w:rsidRPr="00627CA4">
        <w:rPr>
          <w:rFonts w:ascii="Segoe UI" w:hAnsi="Segoe UI" w:cs="Segoe UI"/>
          <w:sz w:val="20"/>
          <w:szCs w:val="20"/>
        </w:rPr>
        <w:t>19</w:t>
      </w:r>
      <w:r w:rsidR="00C176F7" w:rsidRPr="00627CA4">
        <w:rPr>
          <w:rFonts w:ascii="Segoe UI" w:hAnsi="Segoe UI" w:cs="Segoe UI"/>
          <w:sz w:val="20"/>
          <w:szCs w:val="20"/>
        </w:rPr>
        <w:t>31</w:t>
      </w:r>
      <w:r w:rsidRPr="00627CA4">
        <w:rPr>
          <w:rFonts w:ascii="Segoe UI" w:hAnsi="Segoe UI" w:cs="Segoe UI"/>
          <w:sz w:val="20"/>
          <w:szCs w:val="20"/>
        </w:rPr>
        <w:t>)</w:t>
      </w:r>
      <w:r w:rsidRPr="00627CA4">
        <w:rPr>
          <w:rFonts w:ascii="Segoe UI" w:hAnsi="Segoe UI" w:cs="Segoe UI"/>
          <w:b w:val="0"/>
          <w:sz w:val="20"/>
          <w:szCs w:val="20"/>
        </w:rPr>
        <w:t xml:space="preserve"> – </w:t>
      </w:r>
      <w:r w:rsidR="00085B6C" w:rsidRPr="00627CA4">
        <w:rPr>
          <w:rFonts w:ascii="Segoe UI" w:hAnsi="Segoe UI" w:cs="Segoe UI"/>
          <w:b w:val="0"/>
          <w:sz w:val="20"/>
          <w:szCs w:val="20"/>
        </w:rPr>
        <w:t xml:space="preserve">Pripada redu </w:t>
      </w:r>
      <w:r w:rsidR="00085B6C" w:rsidRPr="00627CA4">
        <w:rPr>
          <w:rFonts w:ascii="Segoe UI" w:hAnsi="Segoe UI" w:cs="Segoe UI"/>
          <w:b w:val="0"/>
          <w:i/>
          <w:sz w:val="20"/>
          <w:szCs w:val="20"/>
        </w:rPr>
        <w:t xml:space="preserve">POTENTILLETALIA CAULESCENTIS </w:t>
      </w:r>
      <w:r w:rsidR="00085B6C" w:rsidRPr="00627CA4">
        <w:rPr>
          <w:rFonts w:ascii="Segoe UI" w:hAnsi="Segoe UI" w:cs="Segoe UI"/>
          <w:b w:val="0"/>
          <w:sz w:val="20"/>
          <w:szCs w:val="20"/>
        </w:rPr>
        <w:t xml:space="preserve">Br.-Bl. 1926 unutar razreda </w:t>
      </w:r>
      <w:r w:rsidR="00C176F7" w:rsidRPr="00627CA4">
        <w:rPr>
          <w:rFonts w:ascii="Segoe UI" w:hAnsi="Segoe UI" w:cs="Segoe UI"/>
          <w:b w:val="0"/>
          <w:i/>
          <w:sz w:val="20"/>
          <w:szCs w:val="20"/>
          <w:lang w:eastAsia="en-US"/>
        </w:rPr>
        <w:t>ASPLENIETEA TRICHOMANIS</w:t>
      </w:r>
      <w:r w:rsidR="00C176F7" w:rsidRPr="00627CA4">
        <w:rPr>
          <w:rFonts w:ascii="Segoe UI" w:hAnsi="Segoe UI" w:cs="Segoe UI"/>
          <w:b w:val="0"/>
          <w:sz w:val="20"/>
          <w:szCs w:val="20"/>
          <w:lang w:eastAsia="en-US"/>
        </w:rPr>
        <w:t xml:space="preserve"> </w:t>
      </w:r>
      <w:r w:rsidR="00085B6C" w:rsidRPr="00627CA4">
        <w:rPr>
          <w:rFonts w:ascii="Segoe UI" w:hAnsi="Segoe UI" w:cs="Segoe UI"/>
          <w:b w:val="0"/>
          <w:sz w:val="20"/>
          <w:szCs w:val="20"/>
          <w:lang w:eastAsia="en-US"/>
        </w:rPr>
        <w:t xml:space="preserve">(Br.-Bl. in Meier et Br.-Bl. 1934) Oberd. 1977. </w:t>
      </w:r>
      <w:r w:rsidRPr="00627CA4">
        <w:rPr>
          <w:rFonts w:ascii="Segoe UI" w:hAnsi="Segoe UI" w:cs="Segoe UI"/>
          <w:b w:val="0"/>
          <w:sz w:val="20"/>
          <w:szCs w:val="20"/>
        </w:rPr>
        <w:t>Vegetacija ilirsko-dinarskih vapnenačkih stijena pretežito planinskog, rjeđe pretplaninskog vegetacijskog pojasa.</w:t>
      </w:r>
    </w:p>
    <w:p w14:paraId="219D8E1A" w14:textId="77777777" w:rsidR="00A83756" w:rsidRPr="00627CA4" w:rsidRDefault="00A83756" w:rsidP="00C13A9B">
      <w:pPr>
        <w:pStyle w:val="Style5"/>
        <w:jc w:val="both"/>
        <w:rPr>
          <w:rFonts w:ascii="Segoe UI" w:hAnsi="Segoe UI" w:cs="Segoe UI"/>
        </w:rPr>
      </w:pPr>
      <w:r w:rsidRPr="00627CA4">
        <w:rPr>
          <w:rFonts w:ascii="Segoe UI" w:hAnsi="Segoe UI" w:cs="Segoe UI"/>
        </w:rPr>
        <w:t>B.1.3.3.1. Zajednica kitajbelovog jaglaca i kluzijeve petoprste</w:t>
      </w:r>
    </w:p>
    <w:p w14:paraId="346144CD" w14:textId="79DAE20C"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kitajbelovog jaglaca i kluzijeve petoprste (As. </w:t>
      </w:r>
      <w:r w:rsidRPr="00627CA4">
        <w:rPr>
          <w:rFonts w:ascii="Segoe UI" w:hAnsi="Segoe UI" w:cs="Segoe UI"/>
          <w:b/>
          <w:i/>
        </w:rPr>
        <w:t xml:space="preserve">Primulo kitaibelianae-Potentilletum clusianae </w:t>
      </w:r>
      <w:r w:rsidRPr="00627CA4">
        <w:rPr>
          <w:rFonts w:ascii="Segoe UI" w:hAnsi="Segoe UI" w:cs="Segoe UI"/>
          <w:b/>
        </w:rPr>
        <w:t>H</w:t>
      </w:r>
      <w:r w:rsidR="006D6F96" w:rsidRPr="00627CA4">
        <w:rPr>
          <w:rFonts w:ascii="Segoe UI" w:hAnsi="Segoe UI" w:cs="Segoe UI"/>
          <w:b/>
        </w:rPr>
        <w:t>orvat</w:t>
      </w:r>
      <w:r w:rsidRPr="00627CA4">
        <w:rPr>
          <w:rFonts w:ascii="Segoe UI" w:hAnsi="Segoe UI" w:cs="Segoe UI"/>
          <w:b/>
        </w:rPr>
        <w:t xml:space="preserve"> 1931) </w:t>
      </w:r>
      <w:r w:rsidRPr="00627CA4">
        <w:rPr>
          <w:rFonts w:ascii="Segoe UI" w:hAnsi="Segoe UI" w:cs="Segoe UI"/>
        </w:rPr>
        <w:t xml:space="preserve">– Hazmofitska zajednica stjenjača pretplaninskog i planinskog pojasa Dinarida. Za nju su značajne </w:t>
      </w:r>
      <w:r w:rsidRPr="00627CA4">
        <w:rPr>
          <w:rFonts w:ascii="Segoe UI" w:hAnsi="Segoe UI" w:cs="Segoe UI"/>
          <w:i/>
        </w:rPr>
        <w:t xml:space="preserve">Primula kitaibeliana, Potentilla clusiana, Micromeria croatica, Saxifraga </w:t>
      </w:r>
      <w:r w:rsidR="00510B30" w:rsidRPr="00627CA4">
        <w:rPr>
          <w:rFonts w:ascii="Segoe UI" w:hAnsi="Segoe UI" w:cs="Segoe UI"/>
          <w:i/>
        </w:rPr>
        <w:t>marginata</w:t>
      </w:r>
      <w:r w:rsidR="00CA2E8C" w:rsidRPr="00627CA4">
        <w:rPr>
          <w:rFonts w:ascii="Segoe UI" w:hAnsi="Segoe UI" w:cs="Segoe UI"/>
          <w:i/>
        </w:rPr>
        <w:t xml:space="preserve"> </w:t>
      </w:r>
      <w:r w:rsidR="00CA2E8C" w:rsidRPr="00627CA4">
        <w:rPr>
          <w:rFonts w:ascii="Segoe UI" w:hAnsi="Segoe UI" w:cs="Segoe UI"/>
        </w:rPr>
        <w:t>(=</w:t>
      </w:r>
      <w:r w:rsidR="00CA2E8C" w:rsidRPr="00627CA4">
        <w:rPr>
          <w:rFonts w:ascii="Segoe UI" w:hAnsi="Segoe UI" w:cs="Segoe UI"/>
          <w:i/>
        </w:rPr>
        <w:t>Saxifraga rocheliana</w:t>
      </w:r>
      <w:r w:rsidR="00CA2E8C" w:rsidRPr="00627CA4">
        <w:rPr>
          <w:rFonts w:ascii="Segoe UI" w:hAnsi="Segoe UI" w:cs="Segoe UI"/>
        </w:rPr>
        <w:t>)</w:t>
      </w:r>
      <w:r w:rsidRPr="00627CA4">
        <w:rPr>
          <w:rFonts w:ascii="Segoe UI" w:hAnsi="Segoe UI" w:cs="Segoe UI"/>
          <w:i/>
        </w:rPr>
        <w:t>, Campanula waldsteiniana.</w:t>
      </w:r>
    </w:p>
    <w:p w14:paraId="12993FA5" w14:textId="77777777" w:rsidR="00A83756" w:rsidRPr="00627CA4" w:rsidRDefault="00A83756" w:rsidP="00C13A9B">
      <w:pPr>
        <w:pStyle w:val="Style5"/>
        <w:jc w:val="both"/>
        <w:rPr>
          <w:rFonts w:ascii="Segoe UI" w:hAnsi="Segoe UI" w:cs="Segoe UI"/>
        </w:rPr>
      </w:pPr>
      <w:r w:rsidRPr="00627CA4">
        <w:rPr>
          <w:rFonts w:ascii="Segoe UI" w:hAnsi="Segoe UI" w:cs="Segoe UI"/>
        </w:rPr>
        <w:t>B.1.3.3.2. Zajednica vunastog rošca</w:t>
      </w:r>
    </w:p>
    <w:p w14:paraId="1C2B683F" w14:textId="36DEC4D6"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vunastog rošca (As. </w:t>
      </w:r>
      <w:r w:rsidRPr="00627CA4">
        <w:rPr>
          <w:rFonts w:ascii="Segoe UI" w:hAnsi="Segoe UI" w:cs="Segoe UI"/>
          <w:b/>
          <w:i/>
        </w:rPr>
        <w:t xml:space="preserve">Cerastietum decalvantis </w:t>
      </w:r>
      <w:r w:rsidRPr="00627CA4">
        <w:rPr>
          <w:rFonts w:ascii="Segoe UI" w:hAnsi="Segoe UI" w:cs="Segoe UI"/>
          <w:b/>
        </w:rPr>
        <w:t xml:space="preserve">Horvat 1931) </w:t>
      </w:r>
      <w:r w:rsidR="00F93783" w:rsidRPr="00627CA4">
        <w:rPr>
          <w:rFonts w:ascii="Segoe UI" w:hAnsi="Segoe UI" w:cs="Segoe UI"/>
        </w:rPr>
        <w:t>–</w:t>
      </w:r>
      <w:r w:rsidRPr="00627CA4">
        <w:rPr>
          <w:rFonts w:ascii="Segoe UI" w:hAnsi="Segoe UI" w:cs="Segoe UI"/>
        </w:rPr>
        <w:t xml:space="preserve"> Zajednica stjenjača u sastavu koje se ističe vrsta </w:t>
      </w:r>
      <w:r w:rsidRPr="00627CA4">
        <w:rPr>
          <w:rFonts w:ascii="Segoe UI" w:hAnsi="Segoe UI" w:cs="Segoe UI"/>
          <w:i/>
        </w:rPr>
        <w:t>Cerastium decalvans.</w:t>
      </w:r>
      <w:r w:rsidR="00F26D55" w:rsidRPr="00627CA4">
        <w:rPr>
          <w:rFonts w:ascii="Segoe UI" w:hAnsi="Segoe UI" w:cs="Segoe UI"/>
        </w:rPr>
        <w:t xml:space="preserve"> </w:t>
      </w:r>
    </w:p>
    <w:p w14:paraId="484B016B" w14:textId="77777777" w:rsidR="00A83756" w:rsidRPr="00627CA4" w:rsidRDefault="00A83756" w:rsidP="00C13A9B">
      <w:pPr>
        <w:pStyle w:val="Style3"/>
        <w:jc w:val="both"/>
        <w:rPr>
          <w:rFonts w:ascii="Segoe UI" w:hAnsi="Segoe UI" w:cs="Segoe UI"/>
        </w:rPr>
      </w:pPr>
      <w:r w:rsidRPr="00627CA4">
        <w:rPr>
          <w:rFonts w:ascii="Segoe UI" w:hAnsi="Segoe UI" w:cs="Segoe UI"/>
        </w:rPr>
        <w:t>B.1.4. Tirensko-jadranske vapnenačke stijene</w:t>
      </w:r>
    </w:p>
    <w:p w14:paraId="0082391F" w14:textId="3F79CF90" w:rsidR="00A83756" w:rsidRPr="00627CA4" w:rsidRDefault="00A83756" w:rsidP="00C13A9B">
      <w:pPr>
        <w:autoSpaceDE w:val="0"/>
        <w:autoSpaceDN w:val="0"/>
        <w:adjustRightInd w:val="0"/>
        <w:jc w:val="both"/>
        <w:rPr>
          <w:rFonts w:ascii="Segoe UI" w:hAnsi="Segoe UI" w:cs="Segoe UI"/>
          <w:sz w:val="20"/>
          <w:szCs w:val="20"/>
        </w:rPr>
      </w:pPr>
      <w:r w:rsidRPr="00627CA4">
        <w:rPr>
          <w:rFonts w:ascii="Segoe UI" w:hAnsi="Segoe UI" w:cs="Segoe UI"/>
          <w:b/>
          <w:sz w:val="20"/>
          <w:szCs w:val="20"/>
        </w:rPr>
        <w:t>Tirensko-jadranske vapnenačke stijene (</w:t>
      </w:r>
      <w:r w:rsidR="00085B6C" w:rsidRPr="00627CA4">
        <w:rPr>
          <w:rFonts w:ascii="Segoe UI" w:hAnsi="Segoe UI" w:cs="Segoe UI"/>
          <w:b/>
          <w:sz w:val="20"/>
          <w:szCs w:val="20"/>
        </w:rPr>
        <w:t xml:space="preserve">Razred </w:t>
      </w:r>
      <w:r w:rsidR="00C176F7" w:rsidRPr="00627CA4">
        <w:rPr>
          <w:rFonts w:ascii="Segoe UI" w:hAnsi="Segoe UI" w:cs="Segoe UI"/>
          <w:b/>
          <w:i/>
          <w:sz w:val="20"/>
          <w:szCs w:val="20"/>
          <w:lang w:eastAsia="en-US"/>
        </w:rPr>
        <w:t>ASPLENIETEA TRICHOMANIS</w:t>
      </w:r>
      <w:r w:rsidR="00C176F7" w:rsidRPr="00627CA4">
        <w:rPr>
          <w:rFonts w:ascii="Segoe UI" w:hAnsi="Segoe UI" w:cs="Segoe UI"/>
          <w:b/>
          <w:sz w:val="20"/>
          <w:szCs w:val="20"/>
          <w:lang w:eastAsia="en-US"/>
        </w:rPr>
        <w:t xml:space="preserve"> </w:t>
      </w:r>
      <w:r w:rsidR="00085B6C" w:rsidRPr="00627CA4">
        <w:rPr>
          <w:rFonts w:ascii="Segoe UI" w:hAnsi="Segoe UI" w:cs="Segoe UI"/>
          <w:b/>
          <w:sz w:val="20"/>
          <w:szCs w:val="20"/>
          <w:lang w:eastAsia="en-US"/>
        </w:rPr>
        <w:t xml:space="preserve">(Br.-Bl. in Meier et Br.-Bl. 1934) Oberd. 1977, </w:t>
      </w:r>
      <w:r w:rsidR="00C176F7" w:rsidRPr="00627CA4">
        <w:rPr>
          <w:rFonts w:ascii="Segoe UI" w:hAnsi="Segoe UI" w:cs="Segoe UI"/>
          <w:b/>
          <w:sz w:val="20"/>
          <w:szCs w:val="20"/>
        </w:rPr>
        <w:t>r</w:t>
      </w:r>
      <w:r w:rsidRPr="00627CA4">
        <w:rPr>
          <w:rFonts w:ascii="Segoe UI" w:hAnsi="Segoe UI" w:cs="Segoe UI"/>
          <w:b/>
          <w:sz w:val="20"/>
          <w:szCs w:val="20"/>
        </w:rPr>
        <w:t xml:space="preserve">ed </w:t>
      </w:r>
      <w:r w:rsidR="00C176F7" w:rsidRPr="00627CA4">
        <w:rPr>
          <w:rFonts w:ascii="Segoe UI" w:hAnsi="Segoe UI" w:cs="Segoe UI"/>
          <w:b/>
          <w:i/>
          <w:sz w:val="20"/>
          <w:szCs w:val="20"/>
          <w:lang w:eastAsia="en-US"/>
        </w:rPr>
        <w:t>CENTAUREO DALMATICAE-CAMPANULETALIA PYRAMIDALIS</w:t>
      </w:r>
      <w:r w:rsidR="00C176F7" w:rsidRPr="00627CA4">
        <w:rPr>
          <w:rFonts w:ascii="Segoe UI" w:hAnsi="Segoe UI" w:cs="Segoe UI"/>
          <w:b/>
          <w:sz w:val="20"/>
          <w:szCs w:val="20"/>
          <w:lang w:eastAsia="en-US"/>
        </w:rPr>
        <w:t xml:space="preserve"> </w:t>
      </w:r>
      <w:r w:rsidR="00085B6C" w:rsidRPr="00627CA4">
        <w:rPr>
          <w:rFonts w:ascii="Segoe UI" w:hAnsi="Segoe UI" w:cs="Segoe UI"/>
          <w:b/>
          <w:sz w:val="20"/>
          <w:szCs w:val="20"/>
          <w:lang w:eastAsia="en-US"/>
        </w:rPr>
        <w:t>Trinajstić ex Terzi et Di Pietro 2016</w:t>
      </w:r>
      <w:r w:rsidRPr="00627CA4">
        <w:rPr>
          <w:rFonts w:ascii="Segoe UI" w:hAnsi="Segoe UI" w:cs="Segoe UI"/>
          <w:b/>
          <w:sz w:val="20"/>
          <w:szCs w:val="20"/>
        </w:rPr>
        <w:t xml:space="preserve">) </w:t>
      </w:r>
      <w:r w:rsidR="00C176F7" w:rsidRPr="00627CA4">
        <w:rPr>
          <w:rFonts w:ascii="Segoe UI" w:hAnsi="Segoe UI" w:cs="Segoe UI"/>
          <w:sz w:val="20"/>
          <w:szCs w:val="20"/>
        </w:rPr>
        <w:t xml:space="preserve">– </w:t>
      </w:r>
      <w:r w:rsidRPr="00627CA4">
        <w:rPr>
          <w:rFonts w:ascii="Segoe UI" w:hAnsi="Segoe UI" w:cs="Segoe UI"/>
          <w:sz w:val="20"/>
          <w:szCs w:val="20"/>
        </w:rPr>
        <w:t xml:space="preserve">Hazmofitska vegetacija stjenjača pukotinjarki koja se razvija u pukotinama suhih vapnenačkih stijena primorskih i kontinentalnih dijelova Hrvatske. </w:t>
      </w:r>
    </w:p>
    <w:p w14:paraId="1ED6062C" w14:textId="77777777" w:rsidR="00A83756" w:rsidRPr="00627CA4" w:rsidRDefault="00A83756" w:rsidP="00C13A9B">
      <w:pPr>
        <w:pStyle w:val="Style4"/>
        <w:jc w:val="both"/>
        <w:rPr>
          <w:rFonts w:ascii="Segoe UI" w:hAnsi="Segoe UI" w:cs="Segoe UI"/>
        </w:rPr>
      </w:pPr>
      <w:r w:rsidRPr="00627CA4">
        <w:rPr>
          <w:rFonts w:ascii="Segoe UI" w:hAnsi="Segoe UI" w:cs="Segoe UI"/>
        </w:rPr>
        <w:lastRenderedPageBreak/>
        <w:t>B.1.4.1. Kvarnersko-liburnijske vapnenačke stijene</w:t>
      </w:r>
    </w:p>
    <w:p w14:paraId="13B78A66" w14:textId="5648A4E7" w:rsidR="00A83756" w:rsidRPr="00627CA4" w:rsidRDefault="00A83756" w:rsidP="00C13A9B">
      <w:pPr>
        <w:pStyle w:val="Style6"/>
        <w:jc w:val="both"/>
        <w:rPr>
          <w:rFonts w:ascii="Segoe UI" w:hAnsi="Segoe UI" w:cs="Segoe UI"/>
        </w:rPr>
      </w:pPr>
      <w:r w:rsidRPr="00627CA4">
        <w:rPr>
          <w:rFonts w:ascii="Segoe UI" w:hAnsi="Segoe UI" w:cs="Segoe UI"/>
          <w:b/>
        </w:rPr>
        <w:t xml:space="preserve">Kvarnersko-liburnijske vapnenačke stijene (Sveza </w:t>
      </w:r>
      <w:r w:rsidRPr="00627CA4">
        <w:rPr>
          <w:rFonts w:ascii="Segoe UI" w:hAnsi="Segoe UI" w:cs="Segoe UI"/>
          <w:b/>
          <w:i/>
        </w:rPr>
        <w:t>Centaureo</w:t>
      </w:r>
      <w:r w:rsidR="00085B6C" w:rsidRPr="00627CA4">
        <w:rPr>
          <w:rFonts w:ascii="Segoe UI" w:hAnsi="Segoe UI" w:cs="Segoe UI"/>
          <w:b/>
          <w:i/>
        </w:rPr>
        <w:t xml:space="preserve"> dalmaticae</w:t>
      </w:r>
      <w:r w:rsidRPr="00627CA4">
        <w:rPr>
          <w:rFonts w:ascii="Segoe UI" w:hAnsi="Segoe UI" w:cs="Segoe UI"/>
          <w:b/>
          <w:i/>
        </w:rPr>
        <w:t xml:space="preserve">-Campanulion </w:t>
      </w:r>
      <w:r w:rsidRPr="00627CA4">
        <w:rPr>
          <w:rFonts w:ascii="Segoe UI" w:hAnsi="Segoe UI" w:cs="Segoe UI"/>
          <w:b/>
        </w:rPr>
        <w:t>H</w:t>
      </w:r>
      <w:r w:rsidR="00085B6C" w:rsidRPr="00627CA4">
        <w:rPr>
          <w:rFonts w:ascii="Segoe UI" w:hAnsi="Segoe UI" w:cs="Segoe UI"/>
          <w:b/>
        </w:rPr>
        <w:t>orvati</w:t>
      </w:r>
      <w:r w:rsidRPr="00627CA4">
        <w:rPr>
          <w:rFonts w:ascii="Segoe UI" w:hAnsi="Segoe UI" w:cs="Segoe UI"/>
          <w:b/>
        </w:rPr>
        <w:t>ć 1934)</w:t>
      </w:r>
      <w:r w:rsidR="00F93783" w:rsidRPr="00627CA4">
        <w:rPr>
          <w:rFonts w:ascii="Segoe UI" w:hAnsi="Segoe UI" w:cs="Segoe UI"/>
        </w:rPr>
        <w:t xml:space="preserve"> – </w:t>
      </w:r>
      <w:r w:rsidRPr="00627CA4">
        <w:rPr>
          <w:rFonts w:ascii="Segoe UI" w:hAnsi="Segoe UI" w:cs="Segoe UI"/>
        </w:rPr>
        <w:t xml:space="preserve">Hazmofitska vegetacija stjenjača pukotinjarki koja se razvija u pukotinama suhih vapnenačkih stijena u mediteranskom području Sjevernog i Srednjeg Jadrana. </w:t>
      </w:r>
    </w:p>
    <w:p w14:paraId="034523D1"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B.1.4.1.1. Zajednica istarskog zvončića i dalmatinske zečine </w:t>
      </w:r>
    </w:p>
    <w:p w14:paraId="0E7BBFF7" w14:textId="2F663BA6"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istarskog zvončića i dalmatinske zečine (As. </w:t>
      </w:r>
      <w:r w:rsidRPr="00627CA4">
        <w:rPr>
          <w:rFonts w:ascii="Segoe UI" w:hAnsi="Segoe UI" w:cs="Segoe UI"/>
          <w:b/>
          <w:i/>
        </w:rPr>
        <w:t xml:space="preserve">Campanulo-Centaureetum dalmaticae </w:t>
      </w:r>
      <w:r w:rsidRPr="00627CA4">
        <w:rPr>
          <w:rFonts w:ascii="Segoe UI" w:hAnsi="Segoe UI" w:cs="Segoe UI"/>
          <w:b/>
        </w:rPr>
        <w:t>H</w:t>
      </w:r>
      <w:r w:rsidR="00085B6C" w:rsidRPr="00627CA4">
        <w:rPr>
          <w:rFonts w:ascii="Segoe UI" w:hAnsi="Segoe UI" w:cs="Segoe UI"/>
          <w:b/>
        </w:rPr>
        <w:t>orvati</w:t>
      </w:r>
      <w:r w:rsidRPr="00627CA4">
        <w:rPr>
          <w:rFonts w:ascii="Segoe UI" w:hAnsi="Segoe UI" w:cs="Segoe UI"/>
          <w:b/>
        </w:rPr>
        <w:t xml:space="preserve">ć (1934) 1937) </w:t>
      </w:r>
      <w:r w:rsidRPr="00627CA4">
        <w:rPr>
          <w:rFonts w:ascii="Segoe UI" w:hAnsi="Segoe UI" w:cs="Segoe UI"/>
        </w:rPr>
        <w:t>– Najznačajnija zajednica stjenjača pukotinjarki Kvarnerskog primorja, poznata s otoka Cresa, Krka, Raba i Paga. Obraš</w:t>
      </w:r>
      <w:r w:rsidR="00F93783" w:rsidRPr="00627CA4">
        <w:rPr>
          <w:rFonts w:ascii="Segoe UI" w:hAnsi="Segoe UI" w:cs="Segoe UI"/>
        </w:rPr>
        <w:t>ta</w:t>
      </w:r>
      <w:r w:rsidRPr="00627CA4">
        <w:rPr>
          <w:rFonts w:ascii="Segoe UI" w:hAnsi="Segoe UI" w:cs="Segoe UI"/>
        </w:rPr>
        <w:t xml:space="preserve"> okomite vapnenačke stijene izložene djelovanju bure. U svom sastavu ujedinjuje nekoliko ilirsko-jadranskih endemičnih biljaka (kvarnersko-liburnijskih endema). To su </w:t>
      </w:r>
      <w:r w:rsidRPr="00627CA4">
        <w:rPr>
          <w:rFonts w:ascii="Segoe UI" w:hAnsi="Segoe UI" w:cs="Segoe UI"/>
          <w:i/>
        </w:rPr>
        <w:t>Campanula</w:t>
      </w:r>
      <w:r w:rsidR="00E06EDE" w:rsidRPr="00627CA4">
        <w:rPr>
          <w:rFonts w:ascii="Segoe UI" w:hAnsi="Segoe UI" w:cs="Segoe UI"/>
          <w:i/>
        </w:rPr>
        <w:t xml:space="preserve"> fenestrellata </w:t>
      </w:r>
      <w:r w:rsidR="00E06EDE" w:rsidRPr="00627CA4">
        <w:rPr>
          <w:rFonts w:ascii="Segoe UI" w:hAnsi="Segoe UI" w:cs="Segoe UI"/>
        </w:rPr>
        <w:t>s</w:t>
      </w:r>
      <w:r w:rsidR="000F64E5" w:rsidRPr="00627CA4">
        <w:rPr>
          <w:rFonts w:ascii="Segoe UI" w:hAnsi="Segoe UI" w:cs="Segoe UI"/>
        </w:rPr>
        <w:t>ub</w:t>
      </w:r>
      <w:r w:rsidR="00E06EDE" w:rsidRPr="00627CA4">
        <w:rPr>
          <w:rFonts w:ascii="Segoe UI" w:hAnsi="Segoe UI" w:cs="Segoe UI"/>
        </w:rPr>
        <w:t>sp.</w:t>
      </w:r>
      <w:r w:rsidRPr="00627CA4">
        <w:rPr>
          <w:rFonts w:ascii="Segoe UI" w:hAnsi="Segoe UI" w:cs="Segoe UI"/>
          <w:i/>
        </w:rPr>
        <w:t xml:space="preserve"> istriaca, Centaurea dalmatica,</w:t>
      </w:r>
      <w:r w:rsidRPr="00627CA4">
        <w:rPr>
          <w:rFonts w:ascii="Segoe UI" w:hAnsi="Segoe UI" w:cs="Segoe UI"/>
        </w:rPr>
        <w:t xml:space="preserve"> te šire rasprostranjene </w:t>
      </w:r>
      <w:r w:rsidRPr="00627CA4">
        <w:rPr>
          <w:rFonts w:ascii="Segoe UI" w:hAnsi="Segoe UI" w:cs="Segoe UI"/>
          <w:i/>
        </w:rPr>
        <w:t>Iris illyrica, Campanula pyramidalis, Euphorbia fragifera,</w:t>
      </w:r>
      <w:r w:rsidRPr="00627CA4">
        <w:rPr>
          <w:rFonts w:ascii="Segoe UI" w:hAnsi="Segoe UI" w:cs="Segoe UI"/>
        </w:rPr>
        <w:t xml:space="preserve"> djelomično </w:t>
      </w:r>
      <w:r w:rsidRPr="00627CA4">
        <w:rPr>
          <w:rFonts w:ascii="Segoe UI" w:hAnsi="Segoe UI" w:cs="Segoe UI"/>
          <w:i/>
        </w:rPr>
        <w:t>Inula verbascifolia.</w:t>
      </w:r>
    </w:p>
    <w:p w14:paraId="3C8016F3"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B.1.4.1.2. Zajednica sitolisne šašike i austrijskog zmijka </w:t>
      </w:r>
    </w:p>
    <w:p w14:paraId="18FD418F" w14:textId="7B5E2A33"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sitolisne šašike i austrijskog zmijka (As. </w:t>
      </w:r>
      <w:r w:rsidRPr="00627CA4">
        <w:rPr>
          <w:rFonts w:ascii="Segoe UI" w:hAnsi="Segoe UI" w:cs="Segoe UI"/>
          <w:b/>
          <w:i/>
        </w:rPr>
        <w:t xml:space="preserve">Seslerio-Scorzoneretum austriacae </w:t>
      </w:r>
      <w:r w:rsidRPr="00627CA4">
        <w:rPr>
          <w:rFonts w:ascii="Segoe UI" w:hAnsi="Segoe UI" w:cs="Segoe UI"/>
          <w:b/>
        </w:rPr>
        <w:t>H</w:t>
      </w:r>
      <w:r w:rsidR="00085B6C" w:rsidRPr="00627CA4">
        <w:rPr>
          <w:rFonts w:ascii="Segoe UI" w:hAnsi="Segoe UI" w:cs="Segoe UI"/>
          <w:b/>
        </w:rPr>
        <w:t>orvat</w:t>
      </w:r>
      <w:r w:rsidR="003066D5" w:rsidRPr="00627CA4">
        <w:rPr>
          <w:rFonts w:ascii="Segoe UI" w:hAnsi="Segoe UI" w:cs="Segoe UI"/>
          <w:b/>
        </w:rPr>
        <w:t>i</w:t>
      </w:r>
      <w:r w:rsidRPr="00627CA4">
        <w:rPr>
          <w:rFonts w:ascii="Segoe UI" w:hAnsi="Segoe UI" w:cs="Segoe UI"/>
          <w:b/>
        </w:rPr>
        <w:t xml:space="preserve">ć 1934) </w:t>
      </w:r>
      <w:r w:rsidRPr="00627CA4">
        <w:rPr>
          <w:rFonts w:ascii="Segoe UI" w:hAnsi="Segoe UI" w:cs="Segoe UI"/>
        </w:rPr>
        <w:t xml:space="preserve">– Razmjerno rijetka zajednica stjenjača, najčešće razvijena na malenim policama okomitih stijena izloženih buri. Poznata je s otoka Krka, Raba i Paga. Za nju su značajne </w:t>
      </w:r>
      <w:r w:rsidRPr="00627CA4">
        <w:rPr>
          <w:rFonts w:ascii="Segoe UI" w:hAnsi="Segoe UI" w:cs="Segoe UI"/>
          <w:i/>
        </w:rPr>
        <w:t xml:space="preserve">Sesleria </w:t>
      </w:r>
      <w:r w:rsidR="00E87955" w:rsidRPr="00627CA4">
        <w:rPr>
          <w:rFonts w:ascii="Segoe UI" w:hAnsi="Segoe UI" w:cs="Segoe UI"/>
          <w:i/>
        </w:rPr>
        <w:t>tenuifolia</w:t>
      </w:r>
      <w:r w:rsidRPr="00627CA4">
        <w:rPr>
          <w:rFonts w:ascii="Segoe UI" w:hAnsi="Segoe UI" w:cs="Segoe UI"/>
          <w:i/>
        </w:rPr>
        <w:t>, Scorzonera austriaca</w:t>
      </w:r>
      <w:r w:rsidRPr="00627CA4">
        <w:rPr>
          <w:rFonts w:ascii="Segoe UI" w:hAnsi="Segoe UI" w:cs="Segoe UI"/>
          <w:iCs/>
        </w:rPr>
        <w:t xml:space="preserve"> f.</w:t>
      </w:r>
      <w:r w:rsidRPr="00627CA4">
        <w:rPr>
          <w:rFonts w:ascii="Segoe UI" w:hAnsi="Segoe UI" w:cs="Segoe UI"/>
          <w:i/>
        </w:rPr>
        <w:t xml:space="preserve"> latifolia, Iris illyrica, Campanula pyramidalis, Seseli pallasii.</w:t>
      </w:r>
    </w:p>
    <w:p w14:paraId="46C8BB81" w14:textId="77777777" w:rsidR="00A83756" w:rsidRPr="00627CA4" w:rsidRDefault="00A83756" w:rsidP="00C13A9B">
      <w:pPr>
        <w:pStyle w:val="Style5"/>
        <w:jc w:val="both"/>
        <w:rPr>
          <w:rFonts w:ascii="Segoe UI" w:hAnsi="Segoe UI" w:cs="Segoe UI"/>
        </w:rPr>
      </w:pPr>
      <w:r w:rsidRPr="00627CA4">
        <w:rPr>
          <w:rFonts w:ascii="Segoe UI" w:hAnsi="Segoe UI" w:cs="Segoe UI"/>
        </w:rPr>
        <w:t>B.1.4.1.3. Zajednica kozlačice i prozorskog zvončića</w:t>
      </w:r>
    </w:p>
    <w:p w14:paraId="1DCE1251" w14:textId="55F27B08"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kozlačice i prozorskog zvončića (As. </w:t>
      </w:r>
      <w:r w:rsidRPr="00627CA4">
        <w:rPr>
          <w:rFonts w:ascii="Segoe UI" w:hAnsi="Segoe UI" w:cs="Segoe UI"/>
          <w:b/>
          <w:i/>
        </w:rPr>
        <w:t xml:space="preserve">Thalictro-Campanuletum fenestrellatae </w:t>
      </w:r>
      <w:r w:rsidRPr="00627CA4">
        <w:rPr>
          <w:rFonts w:ascii="Segoe UI" w:hAnsi="Segoe UI" w:cs="Segoe UI"/>
          <w:b/>
        </w:rPr>
        <w:t xml:space="preserve">Trinajstić 1980) </w:t>
      </w:r>
      <w:r w:rsidRPr="00627CA4">
        <w:rPr>
          <w:rFonts w:ascii="Segoe UI" w:hAnsi="Segoe UI" w:cs="Segoe UI"/>
        </w:rPr>
        <w:t xml:space="preserve">–  </w:t>
      </w:r>
      <w:r w:rsidR="000F64E5" w:rsidRPr="00627CA4">
        <w:rPr>
          <w:rFonts w:ascii="Segoe UI" w:hAnsi="Segoe UI" w:cs="Segoe UI"/>
        </w:rPr>
        <w:t>Zajednica o</w:t>
      </w:r>
      <w:r w:rsidRPr="00627CA4">
        <w:rPr>
          <w:rFonts w:ascii="Segoe UI" w:hAnsi="Segoe UI" w:cs="Segoe UI"/>
        </w:rPr>
        <w:t>brašćuje zaštićene stijene izgrađene od tvrdih vapnenaca</w:t>
      </w:r>
      <w:r w:rsidR="00E06EDE" w:rsidRPr="00627CA4">
        <w:rPr>
          <w:rFonts w:ascii="Segoe UI" w:hAnsi="Segoe UI" w:cs="Segoe UI"/>
        </w:rPr>
        <w:t xml:space="preserve"> na nižim položajima Velebita </w:t>
      </w:r>
      <w:r w:rsidR="00240F7C" w:rsidRPr="00627CA4">
        <w:rPr>
          <w:rFonts w:ascii="Segoe UI" w:hAnsi="Segoe UI" w:cs="Segoe UI"/>
        </w:rPr>
        <w:t>te</w:t>
      </w:r>
      <w:r w:rsidR="00E06EDE" w:rsidRPr="00627CA4">
        <w:rPr>
          <w:rFonts w:ascii="Segoe UI" w:hAnsi="Segoe UI" w:cs="Segoe UI"/>
        </w:rPr>
        <w:t xml:space="preserve"> uz Zrmanju</w:t>
      </w:r>
      <w:r w:rsidR="00803BC4" w:rsidRPr="00627CA4">
        <w:rPr>
          <w:rFonts w:ascii="Segoe UI" w:hAnsi="Segoe UI" w:cs="Segoe UI"/>
        </w:rPr>
        <w:t>.</w:t>
      </w:r>
      <w:r w:rsidRPr="00627CA4">
        <w:rPr>
          <w:rFonts w:ascii="Segoe UI" w:hAnsi="Segoe UI" w:cs="Segoe UI"/>
        </w:rPr>
        <w:t xml:space="preserve"> Za nju su značajne vrste – </w:t>
      </w:r>
      <w:r w:rsidRPr="00627CA4">
        <w:rPr>
          <w:rFonts w:ascii="Segoe UI" w:hAnsi="Segoe UI" w:cs="Segoe UI"/>
          <w:i/>
        </w:rPr>
        <w:t xml:space="preserve">Thalictrum minus, Campanula fenestrellata, </w:t>
      </w:r>
      <w:r w:rsidR="00510B30" w:rsidRPr="00627CA4">
        <w:rPr>
          <w:rFonts w:ascii="Segoe UI" w:hAnsi="Segoe UI" w:cs="Segoe UI"/>
          <w:i/>
        </w:rPr>
        <w:t>Arenaria orbicularis</w:t>
      </w:r>
      <w:r w:rsidR="008C6B59" w:rsidRPr="00627CA4">
        <w:rPr>
          <w:rFonts w:ascii="Segoe UI" w:hAnsi="Segoe UI" w:cs="Segoe UI"/>
          <w:i/>
        </w:rPr>
        <w:t xml:space="preserve"> </w:t>
      </w:r>
      <w:r w:rsidR="008C6B59" w:rsidRPr="00627CA4">
        <w:rPr>
          <w:rFonts w:ascii="Segoe UI" w:hAnsi="Segoe UI" w:cs="Segoe UI"/>
        </w:rPr>
        <w:t>(=</w:t>
      </w:r>
      <w:r w:rsidR="008C6B59" w:rsidRPr="00627CA4">
        <w:rPr>
          <w:rFonts w:ascii="Segoe UI" w:hAnsi="Segoe UI" w:cs="Segoe UI"/>
          <w:i/>
        </w:rPr>
        <w:t>Arenaria deflexa</w:t>
      </w:r>
      <w:r w:rsidR="008C6B59" w:rsidRPr="00627CA4">
        <w:rPr>
          <w:rFonts w:ascii="Segoe UI" w:hAnsi="Segoe UI" w:cs="Segoe UI"/>
        </w:rPr>
        <w:t>)</w:t>
      </w:r>
      <w:r w:rsidRPr="00627CA4">
        <w:rPr>
          <w:rFonts w:ascii="Segoe UI" w:hAnsi="Segoe UI" w:cs="Segoe UI"/>
          <w:i/>
        </w:rPr>
        <w:t>,</w:t>
      </w:r>
      <w:r w:rsidRPr="00627CA4">
        <w:rPr>
          <w:rFonts w:ascii="Segoe UI" w:hAnsi="Segoe UI" w:cs="Segoe UI"/>
        </w:rPr>
        <w:t xml:space="preserve"> te ilirsko-jadranske vrste </w:t>
      </w:r>
      <w:r w:rsidRPr="00627CA4">
        <w:rPr>
          <w:rFonts w:ascii="Segoe UI" w:hAnsi="Segoe UI" w:cs="Segoe UI"/>
          <w:i/>
        </w:rPr>
        <w:t xml:space="preserve">Iris illyrica, Campanula pyramidalis, Euphorbia fragifera, Inula verbascifolia, </w:t>
      </w:r>
      <w:r w:rsidR="00E87955" w:rsidRPr="00627CA4">
        <w:rPr>
          <w:rFonts w:ascii="Segoe UI" w:hAnsi="Segoe UI" w:cs="Segoe UI"/>
          <w:i/>
        </w:rPr>
        <w:t xml:space="preserve">Corydalis </w:t>
      </w:r>
      <w:r w:rsidRPr="00627CA4">
        <w:rPr>
          <w:rFonts w:ascii="Segoe UI" w:hAnsi="Segoe UI" w:cs="Segoe UI"/>
          <w:i/>
        </w:rPr>
        <w:t>acaulis.</w:t>
      </w:r>
    </w:p>
    <w:p w14:paraId="1C14E3D3" w14:textId="77777777" w:rsidR="00A83756" w:rsidRPr="00627CA4" w:rsidRDefault="00A83756" w:rsidP="00C13A9B">
      <w:pPr>
        <w:pStyle w:val="Style5"/>
        <w:jc w:val="both"/>
        <w:rPr>
          <w:rFonts w:ascii="Segoe UI" w:hAnsi="Segoe UI" w:cs="Segoe UI"/>
        </w:rPr>
      </w:pPr>
      <w:r w:rsidRPr="00627CA4">
        <w:rPr>
          <w:rFonts w:ascii="Segoe UI" w:hAnsi="Segoe UI" w:cs="Segoe UI"/>
        </w:rPr>
        <w:t>B.1.4.1.4. Zajednica tomasinijeve merinke</w:t>
      </w:r>
    </w:p>
    <w:p w14:paraId="6874D14B" w14:textId="0454269D"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tomasinijeve merinke (As. </w:t>
      </w:r>
      <w:r w:rsidRPr="00627CA4">
        <w:rPr>
          <w:rFonts w:ascii="Segoe UI" w:hAnsi="Segoe UI" w:cs="Segoe UI"/>
          <w:b/>
          <w:i/>
        </w:rPr>
        <w:t>Asplenio-Moehringietum tommasinii</w:t>
      </w:r>
      <w:r w:rsidR="009E5412" w:rsidRPr="00627CA4">
        <w:rPr>
          <w:rFonts w:ascii="Segoe UI" w:hAnsi="Segoe UI" w:cs="Segoe UI"/>
          <w:b/>
          <w:i/>
        </w:rPr>
        <w:t xml:space="preserve"> </w:t>
      </w:r>
      <w:r w:rsidR="009E5412" w:rsidRPr="00627CA4">
        <w:rPr>
          <w:rFonts w:ascii="Segoe UI" w:hAnsi="Segoe UI" w:cs="Segoe UI"/>
          <w:b/>
        </w:rPr>
        <w:t>Martini</w:t>
      </w:r>
      <w:r w:rsidR="00D250E2" w:rsidRPr="00627CA4">
        <w:rPr>
          <w:rFonts w:ascii="Segoe UI" w:hAnsi="Segoe UI" w:cs="Segoe UI"/>
          <w:b/>
        </w:rPr>
        <w:t xml:space="preserve"> 1990</w:t>
      </w:r>
      <w:r w:rsidRPr="00627CA4">
        <w:rPr>
          <w:rFonts w:ascii="Segoe UI" w:hAnsi="Segoe UI" w:cs="Segoe UI"/>
          <w:b/>
        </w:rPr>
        <w:t>)</w:t>
      </w:r>
      <w:r w:rsidR="009E5412" w:rsidRPr="00627CA4">
        <w:rPr>
          <w:rFonts w:ascii="Segoe UI" w:hAnsi="Segoe UI" w:cs="Segoe UI"/>
          <w:b/>
        </w:rPr>
        <w:t xml:space="preserve"> </w:t>
      </w:r>
      <w:r w:rsidR="00240F7C" w:rsidRPr="00627CA4">
        <w:rPr>
          <w:rFonts w:ascii="Segoe UI" w:hAnsi="Segoe UI" w:cs="Segoe UI"/>
        </w:rPr>
        <w:t>–</w:t>
      </w:r>
      <w:r w:rsidR="00240F7C" w:rsidRPr="00627CA4">
        <w:rPr>
          <w:rFonts w:ascii="Segoe UI" w:hAnsi="Segoe UI" w:cs="Segoe UI"/>
          <w:b/>
        </w:rPr>
        <w:t xml:space="preserve"> </w:t>
      </w:r>
      <w:r w:rsidR="00240F7C" w:rsidRPr="00627CA4">
        <w:rPr>
          <w:rFonts w:ascii="Segoe UI" w:hAnsi="Segoe UI" w:cs="Segoe UI"/>
        </w:rPr>
        <w:t>Zajednica je</w:t>
      </w:r>
      <w:r w:rsidR="00240F7C" w:rsidRPr="00627CA4">
        <w:rPr>
          <w:rFonts w:ascii="Segoe UI" w:hAnsi="Segoe UI" w:cs="Segoe UI"/>
          <w:b/>
        </w:rPr>
        <w:t xml:space="preserve"> </w:t>
      </w:r>
      <w:r w:rsidR="009E5412" w:rsidRPr="00627CA4">
        <w:rPr>
          <w:rFonts w:ascii="Segoe UI" w:hAnsi="Segoe UI" w:cs="Segoe UI"/>
        </w:rPr>
        <w:t xml:space="preserve">u Hrvatskoj razvijena u Istri, kod Buzeta. Značajna je vrsta </w:t>
      </w:r>
      <w:r w:rsidR="009E5412" w:rsidRPr="00627CA4">
        <w:rPr>
          <w:rFonts w:ascii="Segoe UI" w:hAnsi="Segoe UI" w:cs="Segoe UI"/>
          <w:i/>
        </w:rPr>
        <w:t>Moehringia tommasinii</w:t>
      </w:r>
      <w:r w:rsidR="009E5412" w:rsidRPr="00627CA4">
        <w:rPr>
          <w:rFonts w:ascii="Segoe UI" w:hAnsi="Segoe UI" w:cs="Segoe UI"/>
        </w:rPr>
        <w:t xml:space="preserve"> a uz nju dolazi </w:t>
      </w:r>
      <w:r w:rsidR="009E5412" w:rsidRPr="00627CA4">
        <w:rPr>
          <w:rFonts w:ascii="Segoe UI" w:hAnsi="Segoe UI" w:cs="Segoe UI"/>
          <w:i/>
        </w:rPr>
        <w:t>Asplenium lepidum</w:t>
      </w:r>
      <w:r w:rsidR="009E5412" w:rsidRPr="00627CA4">
        <w:rPr>
          <w:rFonts w:ascii="Segoe UI" w:hAnsi="Segoe UI" w:cs="Segoe UI"/>
        </w:rPr>
        <w:t>.</w:t>
      </w:r>
    </w:p>
    <w:p w14:paraId="3A9DEADE" w14:textId="77777777" w:rsidR="00A83756" w:rsidRPr="00627CA4" w:rsidRDefault="00A83756" w:rsidP="00C13A9B">
      <w:pPr>
        <w:pStyle w:val="Style4"/>
        <w:jc w:val="both"/>
        <w:rPr>
          <w:rFonts w:ascii="Segoe UI" w:hAnsi="Segoe UI" w:cs="Segoe UI"/>
        </w:rPr>
      </w:pPr>
      <w:r w:rsidRPr="00627CA4">
        <w:rPr>
          <w:rFonts w:ascii="Segoe UI" w:hAnsi="Segoe UI" w:cs="Segoe UI"/>
        </w:rPr>
        <w:t>B.1.4.2. Dalmatinske vapnenačke stijene</w:t>
      </w:r>
    </w:p>
    <w:p w14:paraId="57481758" w14:textId="20C56A9F" w:rsidR="00A83756" w:rsidRPr="00627CA4" w:rsidRDefault="00A83756" w:rsidP="00C13A9B">
      <w:pPr>
        <w:autoSpaceDE w:val="0"/>
        <w:autoSpaceDN w:val="0"/>
        <w:adjustRightInd w:val="0"/>
        <w:jc w:val="both"/>
        <w:rPr>
          <w:rFonts w:ascii="Segoe UI" w:hAnsi="Segoe UI" w:cs="Segoe UI"/>
          <w:sz w:val="20"/>
          <w:szCs w:val="20"/>
        </w:rPr>
      </w:pPr>
      <w:r w:rsidRPr="00627CA4">
        <w:rPr>
          <w:rFonts w:ascii="Segoe UI" w:hAnsi="Segoe UI" w:cs="Segoe UI"/>
          <w:b/>
          <w:sz w:val="20"/>
          <w:szCs w:val="20"/>
        </w:rPr>
        <w:t xml:space="preserve">Dalmatinske vapnenačke stijene (Sveza </w:t>
      </w:r>
      <w:r w:rsidR="00085B6C" w:rsidRPr="00627CA4">
        <w:rPr>
          <w:rFonts w:ascii="Segoe UI" w:hAnsi="Segoe UI" w:cs="Segoe UI"/>
          <w:b/>
          <w:i/>
          <w:sz w:val="20"/>
          <w:szCs w:val="20"/>
          <w:lang w:eastAsia="en-US"/>
        </w:rPr>
        <w:t>Centaureo cuspidatae-Portenschlagiellion ramosissimae</w:t>
      </w:r>
      <w:r w:rsidR="005B5BB6" w:rsidRPr="00627CA4">
        <w:rPr>
          <w:rFonts w:ascii="Segoe UI" w:hAnsi="Segoe UI" w:cs="Segoe UI"/>
          <w:b/>
          <w:sz w:val="20"/>
          <w:szCs w:val="20"/>
          <w:lang w:eastAsia="en-US"/>
        </w:rPr>
        <w:t xml:space="preserve"> </w:t>
      </w:r>
      <w:r w:rsidR="00085B6C" w:rsidRPr="00627CA4">
        <w:rPr>
          <w:rFonts w:ascii="Segoe UI" w:hAnsi="Segoe UI" w:cs="Segoe UI"/>
          <w:b/>
          <w:sz w:val="20"/>
          <w:szCs w:val="20"/>
          <w:lang w:eastAsia="en-US"/>
        </w:rPr>
        <w:t>Trinajsti</w:t>
      </w:r>
      <w:r w:rsidR="005B5BB6" w:rsidRPr="00627CA4">
        <w:rPr>
          <w:rFonts w:ascii="Segoe UI" w:hAnsi="Segoe UI" w:cs="Segoe UI"/>
          <w:b/>
          <w:sz w:val="20"/>
          <w:szCs w:val="20"/>
          <w:lang w:eastAsia="en-US"/>
        </w:rPr>
        <w:t>ć</w:t>
      </w:r>
      <w:r w:rsidR="00085B6C" w:rsidRPr="00627CA4">
        <w:rPr>
          <w:rFonts w:ascii="Segoe UI" w:hAnsi="Segoe UI" w:cs="Segoe UI"/>
          <w:b/>
          <w:sz w:val="20"/>
          <w:szCs w:val="20"/>
          <w:lang w:eastAsia="en-US"/>
        </w:rPr>
        <w:t xml:space="preserve"> ex Terzi et Di Pietro 2016</w:t>
      </w:r>
      <w:r w:rsidRPr="00627CA4">
        <w:rPr>
          <w:rFonts w:ascii="Segoe UI" w:hAnsi="Segoe UI" w:cs="Segoe UI"/>
          <w:b/>
          <w:sz w:val="20"/>
          <w:szCs w:val="20"/>
        </w:rPr>
        <w:t xml:space="preserve">) </w:t>
      </w:r>
      <w:r w:rsidRPr="00627CA4">
        <w:rPr>
          <w:rFonts w:ascii="Segoe UI" w:hAnsi="Segoe UI" w:cs="Segoe UI"/>
          <w:sz w:val="20"/>
          <w:szCs w:val="20"/>
        </w:rPr>
        <w:t xml:space="preserve">– Hazmofitska vegetacija stjenjača pukotinjarki koja se razvija u pukotinama suhih vapnenačkih stijena u mediteranskom području Južnog Jadrana. </w:t>
      </w:r>
    </w:p>
    <w:p w14:paraId="03B47CDD" w14:textId="77777777" w:rsidR="00A83756" w:rsidRPr="00627CA4" w:rsidRDefault="00A83756" w:rsidP="00C13A9B">
      <w:pPr>
        <w:pStyle w:val="Style5"/>
        <w:jc w:val="both"/>
        <w:rPr>
          <w:rFonts w:ascii="Segoe UI" w:hAnsi="Segoe UI" w:cs="Segoe UI"/>
        </w:rPr>
      </w:pPr>
      <w:r w:rsidRPr="00627CA4">
        <w:rPr>
          <w:rFonts w:ascii="Segoe UI" w:hAnsi="Segoe UI" w:cs="Segoe UI"/>
        </w:rPr>
        <w:t>B.1.4.2.1. Zajednica busine i dubrovačke zečine</w:t>
      </w:r>
    </w:p>
    <w:p w14:paraId="3E26E15C" w14:textId="6790606A"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busine i dubrovačke zečine (As. </w:t>
      </w:r>
      <w:r w:rsidRPr="00627CA4">
        <w:rPr>
          <w:rFonts w:ascii="Segoe UI" w:hAnsi="Segoe UI" w:cs="Segoe UI"/>
          <w:b/>
          <w:i/>
        </w:rPr>
        <w:t xml:space="preserve">Phagnalo-Centaureetum ragusinae </w:t>
      </w:r>
      <w:r w:rsidRPr="00627CA4">
        <w:rPr>
          <w:rFonts w:ascii="Segoe UI" w:hAnsi="Segoe UI" w:cs="Segoe UI"/>
          <w:b/>
        </w:rPr>
        <w:t>(H</w:t>
      </w:r>
      <w:r w:rsidR="005B5BB6" w:rsidRPr="00627CA4">
        <w:rPr>
          <w:rFonts w:ascii="Segoe UI" w:hAnsi="Segoe UI" w:cs="Segoe UI"/>
          <w:b/>
        </w:rPr>
        <w:t>orva</w:t>
      </w:r>
      <w:r w:rsidRPr="00627CA4">
        <w:rPr>
          <w:rFonts w:ascii="Segoe UI" w:hAnsi="Segoe UI" w:cs="Segoe UI"/>
          <w:b/>
        </w:rPr>
        <w:t>t 1942, nom. sol.) H</w:t>
      </w:r>
      <w:r w:rsidR="005B5BB6" w:rsidRPr="00627CA4">
        <w:rPr>
          <w:rFonts w:ascii="Segoe UI" w:hAnsi="Segoe UI" w:cs="Segoe UI"/>
          <w:b/>
        </w:rPr>
        <w:t>orvat</w:t>
      </w:r>
      <w:r w:rsidRPr="00627CA4">
        <w:rPr>
          <w:rFonts w:ascii="Segoe UI" w:hAnsi="Segoe UI" w:cs="Segoe UI"/>
          <w:b/>
        </w:rPr>
        <w:t xml:space="preserve">ić 1962) </w:t>
      </w:r>
      <w:r w:rsidR="00240F7C" w:rsidRPr="00627CA4">
        <w:rPr>
          <w:rFonts w:ascii="Segoe UI" w:hAnsi="Segoe UI" w:cs="Segoe UI"/>
        </w:rPr>
        <w:t>–</w:t>
      </w:r>
      <w:r w:rsidRPr="00627CA4">
        <w:rPr>
          <w:rFonts w:ascii="Segoe UI" w:hAnsi="Segoe UI" w:cs="Segoe UI"/>
        </w:rPr>
        <w:t xml:space="preserve"> </w:t>
      </w:r>
      <w:r w:rsidR="00240F7C" w:rsidRPr="00627CA4">
        <w:rPr>
          <w:rFonts w:ascii="Segoe UI" w:hAnsi="Segoe UI" w:cs="Segoe UI"/>
        </w:rPr>
        <w:t>N</w:t>
      </w:r>
      <w:r w:rsidRPr="00627CA4">
        <w:rPr>
          <w:rFonts w:ascii="Segoe UI" w:hAnsi="Segoe UI" w:cs="Segoe UI"/>
        </w:rPr>
        <w:t xml:space="preserve">ajznačajnija zajednica stjenjača-pukotinjarki Dalmacije. Rasprostranjena je u skoro neprekidnom nizu okomitih stijena izloženih djelovanju juga, od Dugog otoka na sjeveru do Konavoskih stijena na jugu. U svom florističkom sastavu ujedinjuje nekoliko ilirsko-jadranskih endemičnih biljaka (dalmatinskih endema), među kojima se ističu </w:t>
      </w:r>
      <w:r w:rsidRPr="00627CA4">
        <w:rPr>
          <w:rFonts w:ascii="Segoe UI" w:hAnsi="Segoe UI" w:cs="Segoe UI"/>
          <w:i/>
        </w:rPr>
        <w:t xml:space="preserve">Centaurea ragusina </w:t>
      </w:r>
      <w:r w:rsidRPr="00627CA4">
        <w:rPr>
          <w:rFonts w:ascii="Segoe UI" w:hAnsi="Segoe UI" w:cs="Segoe UI"/>
        </w:rPr>
        <w:t xml:space="preserve">s.l., </w:t>
      </w:r>
      <w:r w:rsidRPr="00627CA4">
        <w:rPr>
          <w:rFonts w:ascii="Segoe UI" w:hAnsi="Segoe UI" w:cs="Segoe UI"/>
          <w:i/>
        </w:rPr>
        <w:t>Seseli tomentosum, Iris pseudopallida, Phagnalon rupestre</w:t>
      </w:r>
      <w:r w:rsidRPr="00627CA4">
        <w:rPr>
          <w:rFonts w:ascii="Segoe UI" w:hAnsi="Segoe UI" w:cs="Segoe UI"/>
        </w:rPr>
        <w:t xml:space="preserve"> subsp. </w:t>
      </w:r>
      <w:r w:rsidRPr="00627CA4">
        <w:rPr>
          <w:rFonts w:ascii="Segoe UI" w:hAnsi="Segoe UI" w:cs="Segoe UI"/>
          <w:i/>
        </w:rPr>
        <w:t>illyricum,</w:t>
      </w:r>
      <w:r w:rsidRPr="00627CA4">
        <w:rPr>
          <w:rFonts w:ascii="Segoe UI" w:hAnsi="Segoe UI" w:cs="Segoe UI"/>
        </w:rPr>
        <w:t xml:space="preserve"> zatim šire rasprostranjena </w:t>
      </w:r>
      <w:r w:rsidRPr="00627CA4">
        <w:rPr>
          <w:rFonts w:ascii="Segoe UI" w:hAnsi="Segoe UI" w:cs="Segoe UI"/>
          <w:i/>
        </w:rPr>
        <w:lastRenderedPageBreak/>
        <w:t>Campanula pyramidalis,</w:t>
      </w:r>
      <w:r w:rsidRPr="00627CA4">
        <w:rPr>
          <w:rFonts w:ascii="Segoe UI" w:hAnsi="Segoe UI" w:cs="Segoe UI"/>
        </w:rPr>
        <w:t xml:space="preserve"> te jadransko-tirenski endemi </w:t>
      </w:r>
      <w:r w:rsidRPr="00627CA4">
        <w:rPr>
          <w:rFonts w:ascii="Segoe UI" w:hAnsi="Segoe UI" w:cs="Segoe UI"/>
          <w:i/>
        </w:rPr>
        <w:t xml:space="preserve">Portenschlagiella ramosissima </w:t>
      </w:r>
      <w:r w:rsidRPr="00627CA4">
        <w:rPr>
          <w:rFonts w:ascii="Segoe UI" w:hAnsi="Segoe UI" w:cs="Segoe UI"/>
        </w:rPr>
        <w:t xml:space="preserve">i </w:t>
      </w:r>
      <w:r w:rsidRPr="00627CA4">
        <w:rPr>
          <w:rFonts w:ascii="Segoe UI" w:hAnsi="Segoe UI" w:cs="Segoe UI"/>
          <w:i/>
        </w:rPr>
        <w:t>Convolvulus cneorum.</w:t>
      </w:r>
    </w:p>
    <w:p w14:paraId="74A04D4D" w14:textId="77777777" w:rsidR="00A83756" w:rsidRPr="00627CA4" w:rsidRDefault="00A83756" w:rsidP="00C13A9B">
      <w:pPr>
        <w:pStyle w:val="Style5"/>
        <w:jc w:val="both"/>
        <w:rPr>
          <w:rFonts w:ascii="Segoe UI" w:hAnsi="Segoe UI" w:cs="Segoe UI"/>
        </w:rPr>
      </w:pPr>
      <w:r w:rsidRPr="00627CA4">
        <w:rPr>
          <w:rFonts w:ascii="Segoe UI" w:hAnsi="Segoe UI" w:cs="Segoe UI"/>
        </w:rPr>
        <w:t>B.1.4.2.2. Zajednica portenšlagije i portenšlagovog zvončića</w:t>
      </w:r>
    </w:p>
    <w:p w14:paraId="44C27CBB" w14:textId="57F93507"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portenšlagije i portenšlagovog zvončića (As. </w:t>
      </w:r>
      <w:r w:rsidRPr="00627CA4">
        <w:rPr>
          <w:rFonts w:ascii="Segoe UI" w:hAnsi="Segoe UI" w:cs="Segoe UI"/>
          <w:b/>
          <w:i/>
        </w:rPr>
        <w:t xml:space="preserve">Portenschlagiello-Campanuletum portenschlagianae </w:t>
      </w:r>
      <w:r w:rsidRPr="00627CA4">
        <w:rPr>
          <w:rFonts w:ascii="Segoe UI" w:hAnsi="Segoe UI" w:cs="Segoe UI"/>
          <w:b/>
        </w:rPr>
        <w:t xml:space="preserve">Trinajstić 1980) </w:t>
      </w:r>
      <w:r w:rsidRPr="00627CA4">
        <w:rPr>
          <w:rFonts w:ascii="Segoe UI" w:hAnsi="Segoe UI" w:cs="Segoe UI"/>
        </w:rPr>
        <w:t xml:space="preserve">– Stenoendemična zajednica vegetacije stjenjača-pukotinjarki u svojoj rasprostranjenosti ograničena na onaj dio srednje i južne Dalmacije u kojem se podudaraju areali vrsta </w:t>
      </w:r>
      <w:r w:rsidRPr="00627CA4">
        <w:rPr>
          <w:rFonts w:ascii="Segoe UI" w:hAnsi="Segoe UI" w:cs="Segoe UI"/>
          <w:i/>
        </w:rPr>
        <w:t>Campanula portenschlagiana</w:t>
      </w:r>
      <w:r w:rsidRPr="00627CA4">
        <w:rPr>
          <w:rFonts w:ascii="Segoe UI" w:hAnsi="Segoe UI" w:cs="Segoe UI"/>
        </w:rPr>
        <w:t xml:space="preserve"> i </w:t>
      </w:r>
      <w:r w:rsidRPr="00627CA4">
        <w:rPr>
          <w:rFonts w:ascii="Segoe UI" w:hAnsi="Segoe UI" w:cs="Segoe UI"/>
          <w:i/>
        </w:rPr>
        <w:t>Portenschlagiella ramosissima.</w:t>
      </w:r>
      <w:r w:rsidRPr="00627CA4">
        <w:rPr>
          <w:rFonts w:ascii="Segoe UI" w:hAnsi="Segoe UI" w:cs="Segoe UI"/>
        </w:rPr>
        <w:t xml:space="preserve"> Rasprostranjena je od Klisa na sjeverozapadu do poluotoka Pelješca na jugoistoku. U florističkom sastavu se ističu </w:t>
      </w:r>
      <w:r w:rsidRPr="00627CA4">
        <w:rPr>
          <w:rFonts w:ascii="Segoe UI" w:hAnsi="Segoe UI" w:cs="Segoe UI"/>
          <w:i/>
        </w:rPr>
        <w:t>Campanula portenschlagiana,</w:t>
      </w:r>
      <w:r w:rsidR="009E5412" w:rsidRPr="00627CA4">
        <w:rPr>
          <w:rFonts w:ascii="Segoe UI" w:hAnsi="Segoe UI" w:cs="Segoe UI"/>
          <w:i/>
          <w:color w:val="FF0000"/>
        </w:rPr>
        <w:t xml:space="preserve"> </w:t>
      </w:r>
      <w:r w:rsidR="009E5412" w:rsidRPr="00627CA4">
        <w:rPr>
          <w:rFonts w:ascii="Segoe UI" w:hAnsi="Segoe UI" w:cs="Segoe UI"/>
          <w:i/>
        </w:rPr>
        <w:t xml:space="preserve">Fibigia </w:t>
      </w:r>
      <w:r w:rsidRPr="00627CA4">
        <w:rPr>
          <w:rFonts w:ascii="Segoe UI" w:hAnsi="Segoe UI" w:cs="Segoe UI"/>
          <w:i/>
        </w:rPr>
        <w:t>triquetra, Portenschlagiella ramosissima, Inula verbascifolia, Iris pseudopallida, Campanula pyramidalis,</w:t>
      </w:r>
      <w:r w:rsidRPr="00627CA4">
        <w:rPr>
          <w:rFonts w:ascii="Segoe UI" w:hAnsi="Segoe UI" w:cs="Segoe UI"/>
        </w:rPr>
        <w:t xml:space="preserve"> mjestimično </w:t>
      </w:r>
      <w:r w:rsidRPr="00627CA4">
        <w:rPr>
          <w:rFonts w:ascii="Segoe UI" w:hAnsi="Segoe UI" w:cs="Segoe UI"/>
          <w:i/>
        </w:rPr>
        <w:t xml:space="preserve">Moltkia petraea, </w:t>
      </w:r>
      <w:r w:rsidRPr="00627CA4">
        <w:rPr>
          <w:rFonts w:ascii="Segoe UI" w:hAnsi="Segoe UI" w:cs="Segoe UI"/>
        </w:rPr>
        <w:t xml:space="preserve">a na otoku Braču u Pustinji Blaca i </w:t>
      </w:r>
      <w:r w:rsidRPr="00627CA4">
        <w:rPr>
          <w:rFonts w:ascii="Segoe UI" w:hAnsi="Segoe UI" w:cs="Segoe UI"/>
          <w:i/>
        </w:rPr>
        <w:t>Centaurea ragusina.</w:t>
      </w:r>
    </w:p>
    <w:p w14:paraId="7437F237" w14:textId="77777777" w:rsidR="00A83756" w:rsidRPr="00627CA4" w:rsidRDefault="00A83756" w:rsidP="00C13A9B">
      <w:pPr>
        <w:pStyle w:val="Style5"/>
        <w:jc w:val="both"/>
        <w:rPr>
          <w:rFonts w:ascii="Segoe UI" w:hAnsi="Segoe UI" w:cs="Segoe UI"/>
        </w:rPr>
      </w:pPr>
      <w:r w:rsidRPr="00627CA4">
        <w:rPr>
          <w:rFonts w:ascii="Segoe UI" w:hAnsi="Segoe UI" w:cs="Segoe UI"/>
        </w:rPr>
        <w:t>B.1.4.2.3. Zajednica piramidalnog zvončića i</w:t>
      </w:r>
      <w:r w:rsidRPr="00627CA4">
        <w:rPr>
          <w:rFonts w:ascii="Segoe UI" w:hAnsi="Segoe UI" w:cs="Segoe UI"/>
          <w:i/>
        </w:rPr>
        <w:t xml:space="preserve"> </w:t>
      </w:r>
      <w:r w:rsidRPr="00627CA4">
        <w:rPr>
          <w:rFonts w:ascii="Segoe UI" w:hAnsi="Segoe UI" w:cs="Segoe UI"/>
        </w:rPr>
        <w:t>modrog lasinja</w:t>
      </w:r>
    </w:p>
    <w:p w14:paraId="2154117B" w14:textId="4B072746" w:rsidR="00A83756" w:rsidRPr="00627CA4" w:rsidRDefault="00A83756" w:rsidP="00C13A9B">
      <w:pPr>
        <w:pStyle w:val="Style6"/>
        <w:jc w:val="both"/>
        <w:rPr>
          <w:rFonts w:ascii="Segoe UI" w:hAnsi="Segoe UI" w:cs="Segoe UI"/>
        </w:rPr>
      </w:pPr>
      <w:r w:rsidRPr="00627CA4">
        <w:rPr>
          <w:rFonts w:ascii="Segoe UI" w:hAnsi="Segoe UI" w:cs="Segoe UI"/>
          <w:b/>
        </w:rPr>
        <w:t>Zajednica piramidalnog zvončića i</w:t>
      </w:r>
      <w:r w:rsidRPr="00627CA4">
        <w:rPr>
          <w:rFonts w:ascii="Segoe UI" w:hAnsi="Segoe UI" w:cs="Segoe UI"/>
          <w:b/>
          <w:i/>
        </w:rPr>
        <w:t xml:space="preserve"> </w:t>
      </w:r>
      <w:r w:rsidRPr="00627CA4">
        <w:rPr>
          <w:rFonts w:ascii="Segoe UI" w:hAnsi="Segoe UI" w:cs="Segoe UI"/>
          <w:b/>
        </w:rPr>
        <w:t xml:space="preserve">modrog lasinja (As. </w:t>
      </w:r>
      <w:r w:rsidRPr="00627CA4">
        <w:rPr>
          <w:rFonts w:ascii="Segoe UI" w:hAnsi="Segoe UI" w:cs="Segoe UI"/>
          <w:b/>
          <w:i/>
        </w:rPr>
        <w:t xml:space="preserve">Campanulo-Moltkietum petraeae </w:t>
      </w:r>
      <w:r w:rsidRPr="00627CA4">
        <w:rPr>
          <w:rFonts w:ascii="Segoe UI" w:hAnsi="Segoe UI" w:cs="Segoe UI"/>
          <w:b/>
        </w:rPr>
        <w:t>H</w:t>
      </w:r>
      <w:r w:rsidR="005B5BB6" w:rsidRPr="00627CA4">
        <w:rPr>
          <w:rFonts w:ascii="Segoe UI" w:hAnsi="Segoe UI" w:cs="Segoe UI"/>
          <w:b/>
        </w:rPr>
        <w:t>orvat</w:t>
      </w:r>
      <w:r w:rsidR="003066D5" w:rsidRPr="00627CA4">
        <w:rPr>
          <w:rFonts w:ascii="Segoe UI" w:hAnsi="Segoe UI" w:cs="Segoe UI"/>
          <w:b/>
        </w:rPr>
        <w:t>i</w:t>
      </w:r>
      <w:r w:rsidRPr="00627CA4">
        <w:rPr>
          <w:rFonts w:ascii="Segoe UI" w:hAnsi="Segoe UI" w:cs="Segoe UI"/>
          <w:b/>
        </w:rPr>
        <w:t xml:space="preserve">ć 1962) </w:t>
      </w:r>
      <w:r w:rsidRPr="00627CA4">
        <w:rPr>
          <w:rFonts w:ascii="Segoe UI" w:hAnsi="Segoe UI" w:cs="Segoe UI"/>
        </w:rPr>
        <w:t>– Hazmofitska zajednica stjenjača, koja obraš</w:t>
      </w:r>
      <w:r w:rsidR="00240F7C" w:rsidRPr="00627CA4">
        <w:rPr>
          <w:rFonts w:ascii="Segoe UI" w:hAnsi="Segoe UI" w:cs="Segoe UI"/>
        </w:rPr>
        <w:t>ta</w:t>
      </w:r>
      <w:r w:rsidRPr="00627CA4">
        <w:rPr>
          <w:rFonts w:ascii="Segoe UI" w:hAnsi="Segoe UI" w:cs="Segoe UI"/>
        </w:rPr>
        <w:t xml:space="preserve"> pukotine stijena mediteransko-montanog vegetacijskog pojasa dalmatinskog </w:t>
      </w:r>
      <w:r w:rsidR="00240F7C" w:rsidRPr="00627CA4">
        <w:rPr>
          <w:rFonts w:ascii="Segoe UI" w:hAnsi="Segoe UI" w:cs="Segoe UI"/>
        </w:rPr>
        <w:t>područja</w:t>
      </w:r>
      <w:r w:rsidRPr="00627CA4">
        <w:rPr>
          <w:rFonts w:ascii="Segoe UI" w:hAnsi="Segoe UI" w:cs="Segoe UI"/>
        </w:rPr>
        <w:t xml:space="preserve">. Rasprostranjena je duž dalmatinske obale od Kozjaka na sjeveru do istočnih padina Biokova na jugu, te otoka Korčule i Mljeta. Za nju su u prvom redu značajne </w:t>
      </w:r>
      <w:r w:rsidRPr="00627CA4">
        <w:rPr>
          <w:rFonts w:ascii="Segoe UI" w:hAnsi="Segoe UI" w:cs="Segoe UI"/>
          <w:i/>
        </w:rPr>
        <w:t xml:space="preserve">Moltkia petraea, Campanula pyramidalis, Portenschlagiella ramosissima, Inula verbascifolia, Seseli tomentosum, Iris pseudopallida, </w:t>
      </w:r>
      <w:r w:rsidRPr="00627CA4">
        <w:rPr>
          <w:rFonts w:ascii="Segoe UI" w:hAnsi="Segoe UI" w:cs="Segoe UI"/>
        </w:rPr>
        <w:t xml:space="preserve">mjestimično </w:t>
      </w:r>
      <w:r w:rsidRPr="00627CA4">
        <w:rPr>
          <w:rFonts w:ascii="Segoe UI" w:hAnsi="Segoe UI" w:cs="Segoe UI"/>
          <w:i/>
        </w:rPr>
        <w:t xml:space="preserve">Campanula portenschlagiana </w:t>
      </w:r>
      <w:r w:rsidRPr="00627CA4">
        <w:rPr>
          <w:rFonts w:ascii="Segoe UI" w:hAnsi="Segoe UI" w:cs="Segoe UI"/>
        </w:rPr>
        <w:t>i</w:t>
      </w:r>
      <w:r w:rsidRPr="00627CA4">
        <w:rPr>
          <w:rFonts w:ascii="Segoe UI" w:hAnsi="Segoe UI" w:cs="Segoe UI"/>
          <w:i/>
        </w:rPr>
        <w:t xml:space="preserve"> </w:t>
      </w:r>
      <w:r w:rsidR="009E5412" w:rsidRPr="00627CA4">
        <w:rPr>
          <w:rFonts w:ascii="Segoe UI" w:hAnsi="Segoe UI" w:cs="Segoe UI"/>
          <w:i/>
        </w:rPr>
        <w:t>Fibigia</w:t>
      </w:r>
      <w:r w:rsidRPr="00627CA4">
        <w:rPr>
          <w:rFonts w:ascii="Segoe UI" w:hAnsi="Segoe UI" w:cs="Segoe UI"/>
          <w:i/>
        </w:rPr>
        <w:t xml:space="preserve"> triquetra.</w:t>
      </w:r>
    </w:p>
    <w:p w14:paraId="312F6BEF" w14:textId="77777777" w:rsidR="00A83756" w:rsidRPr="00627CA4" w:rsidRDefault="00A83756" w:rsidP="00C13A9B">
      <w:pPr>
        <w:pStyle w:val="Style5"/>
        <w:jc w:val="both"/>
        <w:rPr>
          <w:rFonts w:ascii="Segoe UI" w:hAnsi="Segoe UI" w:cs="Segoe UI"/>
        </w:rPr>
      </w:pPr>
      <w:r w:rsidRPr="00627CA4">
        <w:rPr>
          <w:rFonts w:ascii="Segoe UI" w:hAnsi="Segoe UI" w:cs="Segoe UI"/>
        </w:rPr>
        <w:t>B.1.4.2.4. Zajednica slavulje i crvenkaste biokovske zečine</w:t>
      </w:r>
    </w:p>
    <w:p w14:paraId="034C77E9"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slavulje i crvenkaste biokovske zečine (As. </w:t>
      </w:r>
      <w:r w:rsidRPr="00627CA4">
        <w:rPr>
          <w:rFonts w:ascii="Segoe UI" w:hAnsi="Segoe UI" w:cs="Segoe UI"/>
          <w:b/>
          <w:i/>
        </w:rPr>
        <w:t xml:space="preserve">Inulo-Centaureetum cuspidatae </w:t>
      </w:r>
      <w:r w:rsidRPr="00627CA4">
        <w:rPr>
          <w:rFonts w:ascii="Segoe UI" w:hAnsi="Segoe UI" w:cs="Segoe UI"/>
          <w:b/>
        </w:rPr>
        <w:t xml:space="preserve">Trinajstić (1980) 1987) </w:t>
      </w:r>
      <w:r w:rsidRPr="00627CA4">
        <w:rPr>
          <w:rFonts w:ascii="Segoe UI" w:hAnsi="Segoe UI" w:cs="Segoe UI"/>
        </w:rPr>
        <w:t xml:space="preserve">– Stenoendemična zajednica stjenjača poznata s nekoliko nalazišta na Biokovu, između ostalog i na okomitim stijenama "Biokovskog botaničkog vrta Kotišina". Za nju su u prvom redu značajne </w:t>
      </w:r>
      <w:r w:rsidRPr="00627CA4">
        <w:rPr>
          <w:rFonts w:ascii="Segoe UI" w:hAnsi="Segoe UI" w:cs="Segoe UI"/>
          <w:i/>
        </w:rPr>
        <w:t xml:space="preserve">Centaurea cuspidata, Iris pseudopallida, Campanula pyramidalis, Inula verbascifolia, Seseli tomentosum, Galium firmum </w:t>
      </w:r>
      <w:r w:rsidRPr="00627CA4">
        <w:rPr>
          <w:rFonts w:ascii="Segoe UI" w:hAnsi="Segoe UI" w:cs="Segoe UI"/>
        </w:rPr>
        <w:t xml:space="preserve">var. </w:t>
      </w:r>
      <w:r w:rsidRPr="00627CA4">
        <w:rPr>
          <w:rFonts w:ascii="Segoe UI" w:hAnsi="Segoe UI" w:cs="Segoe UI"/>
          <w:i/>
        </w:rPr>
        <w:t>hercegovinicum.</w:t>
      </w:r>
    </w:p>
    <w:p w14:paraId="27A0CF15" w14:textId="77777777" w:rsidR="00A83756" w:rsidRPr="00627CA4" w:rsidRDefault="00A83756" w:rsidP="00C13A9B">
      <w:pPr>
        <w:pStyle w:val="Style5"/>
        <w:jc w:val="both"/>
        <w:rPr>
          <w:rFonts w:ascii="Segoe UI" w:hAnsi="Segoe UI" w:cs="Segoe UI"/>
        </w:rPr>
      </w:pPr>
      <w:r w:rsidRPr="00627CA4">
        <w:rPr>
          <w:rFonts w:ascii="Segoe UI" w:hAnsi="Segoe UI" w:cs="Segoe UI"/>
        </w:rPr>
        <w:t>B.1.4.2.5. Zajednica gorostasne šašike i kalabrijske pogačine</w:t>
      </w:r>
    </w:p>
    <w:p w14:paraId="5F351D44" w14:textId="30012541" w:rsidR="00A83756" w:rsidRPr="00627CA4" w:rsidRDefault="00A83756" w:rsidP="00C13A9B">
      <w:pPr>
        <w:pStyle w:val="Style6"/>
        <w:jc w:val="both"/>
        <w:rPr>
          <w:rFonts w:ascii="Segoe UI" w:hAnsi="Segoe UI" w:cs="Segoe UI"/>
          <w:color w:val="FF0000"/>
        </w:rPr>
      </w:pPr>
      <w:r w:rsidRPr="00627CA4">
        <w:rPr>
          <w:rFonts w:ascii="Segoe UI" w:hAnsi="Segoe UI" w:cs="Segoe UI"/>
          <w:b/>
        </w:rPr>
        <w:t xml:space="preserve">Zajednica gorostasne šašike i kalabrijske pogačine (As. </w:t>
      </w:r>
      <w:r w:rsidRPr="00627CA4">
        <w:rPr>
          <w:rFonts w:ascii="Segoe UI" w:hAnsi="Segoe UI" w:cs="Segoe UI"/>
          <w:b/>
          <w:i/>
        </w:rPr>
        <w:t xml:space="preserve">Seslerio-Putorietum calabricae </w:t>
      </w:r>
      <w:r w:rsidRPr="00627CA4">
        <w:rPr>
          <w:rFonts w:ascii="Segoe UI" w:hAnsi="Segoe UI" w:cs="Segoe UI"/>
          <w:b/>
        </w:rPr>
        <w:t>H</w:t>
      </w:r>
      <w:r w:rsidR="005B5BB6" w:rsidRPr="00627CA4">
        <w:rPr>
          <w:rFonts w:ascii="Segoe UI" w:hAnsi="Segoe UI" w:cs="Segoe UI"/>
          <w:b/>
        </w:rPr>
        <w:t>orvat</w:t>
      </w:r>
      <w:r w:rsidR="003066D5" w:rsidRPr="00627CA4">
        <w:rPr>
          <w:rFonts w:ascii="Segoe UI" w:hAnsi="Segoe UI" w:cs="Segoe UI"/>
          <w:b/>
        </w:rPr>
        <w:t>i</w:t>
      </w:r>
      <w:r w:rsidRPr="00627CA4">
        <w:rPr>
          <w:rFonts w:ascii="Segoe UI" w:hAnsi="Segoe UI" w:cs="Segoe UI"/>
          <w:b/>
        </w:rPr>
        <w:t xml:space="preserve">ć 1962) </w:t>
      </w:r>
      <w:r w:rsidR="00240F7C" w:rsidRPr="00627CA4">
        <w:rPr>
          <w:rFonts w:ascii="Segoe UI" w:hAnsi="Segoe UI" w:cs="Segoe UI"/>
        </w:rPr>
        <w:t>–</w:t>
      </w:r>
      <w:r w:rsidRPr="00627CA4">
        <w:rPr>
          <w:rFonts w:ascii="Segoe UI" w:hAnsi="Segoe UI" w:cs="Segoe UI"/>
        </w:rPr>
        <w:t xml:space="preserve"> Razmjerno rijetka hazmofitska zajednica dubrovačkog primorja najčešće razvijena na plitkim policama okomitih stijena. Zbog nedovoljne istraženosti sintaksonomski položaj </w:t>
      </w:r>
      <w:r w:rsidR="000F64E5" w:rsidRPr="00627CA4">
        <w:rPr>
          <w:rFonts w:ascii="Segoe UI" w:hAnsi="Segoe UI" w:cs="Segoe UI"/>
        </w:rPr>
        <w:t xml:space="preserve">zajednice </w:t>
      </w:r>
      <w:r w:rsidRPr="00627CA4">
        <w:rPr>
          <w:rFonts w:ascii="Segoe UI" w:hAnsi="Segoe UI" w:cs="Segoe UI"/>
        </w:rPr>
        <w:t xml:space="preserve">nije u potpunosti jasan. </w:t>
      </w:r>
    </w:p>
    <w:p w14:paraId="13B092DF" w14:textId="77777777" w:rsidR="00C464E8" w:rsidRPr="00627CA4" w:rsidRDefault="00C464E8" w:rsidP="00C13A9B">
      <w:pPr>
        <w:pStyle w:val="Stil2"/>
        <w:rPr>
          <w:rFonts w:ascii="Segoe UI" w:hAnsi="Segoe UI" w:cs="Segoe UI"/>
        </w:rPr>
      </w:pPr>
      <w:r w:rsidRPr="00627CA4">
        <w:rPr>
          <w:rFonts w:ascii="Segoe UI" w:hAnsi="Segoe UI" w:cs="Segoe UI"/>
        </w:rPr>
        <w:t>B.1.5.  Serpentinske stijene</w:t>
      </w:r>
    </w:p>
    <w:p w14:paraId="77FF2E54" w14:textId="2FE3553A" w:rsidR="00C464E8" w:rsidRPr="00627CA4" w:rsidRDefault="00C464E8" w:rsidP="00C13A9B">
      <w:pPr>
        <w:pStyle w:val="Style2"/>
        <w:jc w:val="both"/>
        <w:rPr>
          <w:rFonts w:ascii="Segoe UI" w:hAnsi="Segoe UI" w:cs="Segoe UI"/>
          <w:b w:val="0"/>
          <w:sz w:val="20"/>
          <w:szCs w:val="20"/>
        </w:rPr>
      </w:pPr>
      <w:bookmarkStart w:id="9" w:name="_Toc491241219"/>
      <w:r w:rsidRPr="00627CA4">
        <w:rPr>
          <w:rFonts w:ascii="Segoe UI" w:hAnsi="Segoe UI" w:cs="Segoe UI"/>
          <w:sz w:val="20"/>
          <w:szCs w:val="20"/>
        </w:rPr>
        <w:t>Serpentinske stijene</w:t>
      </w:r>
      <w:r w:rsidR="00024684" w:rsidRPr="00627CA4">
        <w:rPr>
          <w:rFonts w:ascii="Segoe UI" w:hAnsi="Segoe UI" w:cs="Segoe UI"/>
          <w:sz w:val="20"/>
          <w:szCs w:val="20"/>
        </w:rPr>
        <w:t xml:space="preserve"> – </w:t>
      </w:r>
      <w:r w:rsidR="00024684" w:rsidRPr="00627CA4">
        <w:rPr>
          <w:rFonts w:ascii="Segoe UI" w:hAnsi="Segoe UI" w:cs="Segoe UI"/>
          <w:b w:val="0"/>
          <w:sz w:val="20"/>
          <w:szCs w:val="20"/>
        </w:rPr>
        <w:t>R</w:t>
      </w:r>
      <w:r w:rsidRPr="00627CA4">
        <w:rPr>
          <w:rFonts w:ascii="Segoe UI" w:hAnsi="Segoe UI" w:cs="Segoe UI"/>
          <w:b w:val="0"/>
          <w:sz w:val="20"/>
          <w:szCs w:val="20"/>
        </w:rPr>
        <w:t>ijetk</w:t>
      </w:r>
      <w:r w:rsidR="00024684" w:rsidRPr="00627CA4">
        <w:rPr>
          <w:rFonts w:ascii="Segoe UI" w:hAnsi="Segoe UI" w:cs="Segoe UI"/>
          <w:b w:val="0"/>
          <w:sz w:val="20"/>
          <w:szCs w:val="20"/>
        </w:rPr>
        <w:t>o stanište</w:t>
      </w:r>
      <w:r w:rsidRPr="00627CA4">
        <w:rPr>
          <w:rFonts w:ascii="Segoe UI" w:hAnsi="Segoe UI" w:cs="Segoe UI"/>
          <w:b w:val="0"/>
          <w:sz w:val="20"/>
          <w:szCs w:val="20"/>
        </w:rPr>
        <w:t xml:space="preserve"> u Hrvatskoj</w:t>
      </w:r>
      <w:r w:rsidR="00024684" w:rsidRPr="00627CA4">
        <w:rPr>
          <w:rFonts w:ascii="Segoe UI" w:hAnsi="Segoe UI" w:cs="Segoe UI"/>
          <w:b w:val="0"/>
          <w:sz w:val="20"/>
          <w:szCs w:val="20"/>
        </w:rPr>
        <w:t xml:space="preserve"> čiji je jedini </w:t>
      </w:r>
      <w:r w:rsidRPr="00627CA4">
        <w:rPr>
          <w:rFonts w:ascii="Segoe UI" w:hAnsi="Segoe UI" w:cs="Segoe UI"/>
          <w:b w:val="0"/>
          <w:sz w:val="20"/>
          <w:szCs w:val="20"/>
        </w:rPr>
        <w:t xml:space="preserve">poznat lokalitet Ljeskovača na Zrinskoj gori. </w:t>
      </w:r>
      <w:r w:rsidR="00024684" w:rsidRPr="00627CA4">
        <w:rPr>
          <w:rFonts w:ascii="Segoe UI" w:hAnsi="Segoe UI" w:cs="Segoe UI"/>
          <w:b w:val="0"/>
          <w:sz w:val="20"/>
          <w:szCs w:val="20"/>
        </w:rPr>
        <w:t>R</w:t>
      </w:r>
      <w:r w:rsidRPr="00627CA4">
        <w:rPr>
          <w:rFonts w:ascii="Segoe UI" w:hAnsi="Segoe UI" w:cs="Segoe UI"/>
          <w:b w:val="0"/>
          <w:sz w:val="20"/>
          <w:szCs w:val="20"/>
        </w:rPr>
        <w:t xml:space="preserve">astu neke svojstvene vrste </w:t>
      </w:r>
      <w:r w:rsidR="00DF3D23" w:rsidRPr="00627CA4">
        <w:rPr>
          <w:rFonts w:ascii="Segoe UI" w:hAnsi="Segoe UI" w:cs="Segoe UI"/>
          <w:b w:val="0"/>
          <w:sz w:val="20"/>
          <w:szCs w:val="20"/>
        </w:rPr>
        <w:t xml:space="preserve">serpentina, </w:t>
      </w:r>
      <w:r w:rsidRPr="00627CA4">
        <w:rPr>
          <w:rFonts w:ascii="Segoe UI" w:hAnsi="Segoe UI" w:cs="Segoe UI"/>
          <w:b w:val="0"/>
          <w:sz w:val="20"/>
          <w:szCs w:val="20"/>
        </w:rPr>
        <w:t>npr</w:t>
      </w:r>
      <w:r w:rsidRPr="00627CA4">
        <w:rPr>
          <w:rFonts w:ascii="Segoe UI" w:hAnsi="Segoe UI" w:cs="Segoe UI"/>
          <w:b w:val="0"/>
          <w:i/>
          <w:sz w:val="20"/>
          <w:szCs w:val="20"/>
        </w:rPr>
        <w:t>. Asple</w:t>
      </w:r>
      <w:r w:rsidR="00DF3D23" w:rsidRPr="00627CA4">
        <w:rPr>
          <w:rFonts w:ascii="Segoe UI" w:hAnsi="Segoe UI" w:cs="Segoe UI"/>
          <w:b w:val="0"/>
          <w:i/>
          <w:sz w:val="20"/>
          <w:szCs w:val="20"/>
        </w:rPr>
        <w:t>nium cuneifolium</w:t>
      </w:r>
      <w:r w:rsidR="00DF3D23" w:rsidRPr="00627CA4">
        <w:rPr>
          <w:rFonts w:ascii="Segoe UI" w:hAnsi="Segoe UI" w:cs="Segoe UI"/>
          <w:b w:val="0"/>
          <w:sz w:val="20"/>
          <w:szCs w:val="20"/>
        </w:rPr>
        <w:t xml:space="preserve"> i </w:t>
      </w:r>
      <w:r w:rsidR="00DF3D23" w:rsidRPr="00627CA4">
        <w:rPr>
          <w:rFonts w:ascii="Segoe UI" w:hAnsi="Segoe UI" w:cs="Segoe UI"/>
          <w:b w:val="0"/>
          <w:i/>
          <w:sz w:val="20"/>
          <w:szCs w:val="20"/>
        </w:rPr>
        <w:t>Thlaspi goes</w:t>
      </w:r>
      <w:r w:rsidRPr="00627CA4">
        <w:rPr>
          <w:rFonts w:ascii="Segoe UI" w:hAnsi="Segoe UI" w:cs="Segoe UI"/>
          <w:b w:val="0"/>
          <w:i/>
          <w:sz w:val="20"/>
          <w:szCs w:val="20"/>
        </w:rPr>
        <w:t>ingense</w:t>
      </w:r>
      <w:r w:rsidR="00DF3D23" w:rsidRPr="00627CA4">
        <w:rPr>
          <w:rFonts w:ascii="Segoe UI" w:hAnsi="Segoe UI" w:cs="Segoe UI"/>
          <w:b w:val="0"/>
          <w:sz w:val="20"/>
          <w:szCs w:val="20"/>
        </w:rPr>
        <w:t>.</w:t>
      </w:r>
      <w:bookmarkEnd w:id="9"/>
    </w:p>
    <w:p w14:paraId="2DC6E37E" w14:textId="77777777" w:rsidR="00A83756" w:rsidRPr="00627CA4" w:rsidRDefault="00A83756" w:rsidP="00F31FBB">
      <w:pPr>
        <w:pStyle w:val="Heading2"/>
        <w:ind w:left="0"/>
        <w:rPr>
          <w:rFonts w:ascii="Segoe UI" w:hAnsi="Segoe UI" w:cs="Segoe UI"/>
          <w:b/>
          <w:sz w:val="32"/>
          <w:szCs w:val="32"/>
        </w:rPr>
      </w:pPr>
      <w:bookmarkStart w:id="10" w:name="_Toc491242173"/>
      <w:r w:rsidRPr="00627CA4">
        <w:rPr>
          <w:rFonts w:ascii="Segoe UI" w:hAnsi="Segoe UI" w:cs="Segoe UI"/>
          <w:b/>
          <w:sz w:val="32"/>
          <w:szCs w:val="32"/>
        </w:rPr>
        <w:t>B.2. Točila</w:t>
      </w:r>
      <w:bookmarkEnd w:id="10"/>
    </w:p>
    <w:p w14:paraId="42121DDC" w14:textId="3FF33B59" w:rsidR="00A83756" w:rsidRPr="00627CA4" w:rsidRDefault="00A83756" w:rsidP="00C13A9B">
      <w:pPr>
        <w:pStyle w:val="Style6"/>
        <w:jc w:val="both"/>
        <w:rPr>
          <w:rFonts w:ascii="Segoe UI" w:hAnsi="Segoe UI" w:cs="Segoe UI"/>
          <w:b/>
        </w:rPr>
      </w:pPr>
      <w:r w:rsidRPr="00627CA4">
        <w:rPr>
          <w:rFonts w:ascii="Segoe UI" w:hAnsi="Segoe UI" w:cs="Segoe UI"/>
          <w:b/>
        </w:rPr>
        <w:t xml:space="preserve">Točila (Razred </w:t>
      </w:r>
      <w:r w:rsidR="00977535" w:rsidRPr="00627CA4">
        <w:rPr>
          <w:rFonts w:ascii="Segoe UI" w:hAnsi="Segoe UI" w:cs="Segoe UI"/>
          <w:b/>
          <w:i/>
        </w:rPr>
        <w:t xml:space="preserve">THLASPIETEA ROTUNDIFOLII </w:t>
      </w:r>
      <w:r w:rsidR="001079B9" w:rsidRPr="00627CA4">
        <w:rPr>
          <w:rFonts w:ascii="Segoe UI" w:hAnsi="Segoe UI" w:cs="Segoe UI"/>
          <w:b/>
        </w:rPr>
        <w:t xml:space="preserve">Br.-Bl. 1948 </w:t>
      </w:r>
      <w:r w:rsidR="00360F08" w:rsidRPr="00627CA4">
        <w:rPr>
          <w:rFonts w:ascii="Segoe UI" w:hAnsi="Segoe UI" w:cs="Segoe UI"/>
          <w:b/>
        </w:rPr>
        <w:t>i r</w:t>
      </w:r>
      <w:r w:rsidR="00FA0C92" w:rsidRPr="00627CA4">
        <w:rPr>
          <w:rFonts w:ascii="Segoe UI" w:hAnsi="Segoe UI" w:cs="Segoe UI"/>
          <w:b/>
        </w:rPr>
        <w:t xml:space="preserve">azred </w:t>
      </w:r>
      <w:r w:rsidR="00632EE3" w:rsidRPr="00627CA4">
        <w:rPr>
          <w:rFonts w:ascii="Segoe UI" w:hAnsi="Segoe UI" w:cs="Segoe UI"/>
          <w:b/>
          <w:i/>
        </w:rPr>
        <w:t xml:space="preserve">DRYPIDETEA SPINOSAE </w:t>
      </w:r>
      <w:r w:rsidR="00632EE3" w:rsidRPr="00627CA4">
        <w:rPr>
          <w:rFonts w:ascii="Segoe UI" w:hAnsi="Segoe UI" w:cs="Segoe UI"/>
          <w:b/>
        </w:rPr>
        <w:t>Quézel 1964</w:t>
      </w:r>
      <w:r w:rsidR="00FA0C92" w:rsidRPr="00627CA4">
        <w:rPr>
          <w:rFonts w:ascii="Segoe UI" w:hAnsi="Segoe UI" w:cs="Segoe UI"/>
          <w:b/>
        </w:rPr>
        <w:t>)</w:t>
      </w:r>
      <w:r w:rsidRPr="00627CA4">
        <w:rPr>
          <w:rFonts w:ascii="Segoe UI" w:hAnsi="Segoe UI" w:cs="Segoe UI"/>
          <w:b/>
        </w:rPr>
        <w:t xml:space="preserve"> </w:t>
      </w:r>
      <w:r w:rsidR="00024684" w:rsidRPr="00627CA4">
        <w:rPr>
          <w:rFonts w:ascii="Segoe UI" w:hAnsi="Segoe UI" w:cs="Segoe UI"/>
        </w:rPr>
        <w:t>–</w:t>
      </w:r>
      <w:r w:rsidRPr="00627CA4">
        <w:rPr>
          <w:rFonts w:ascii="Segoe UI" w:hAnsi="Segoe UI" w:cs="Segoe UI"/>
          <w:b/>
        </w:rPr>
        <w:t xml:space="preserve"> </w:t>
      </w:r>
      <w:r w:rsidRPr="00627CA4">
        <w:rPr>
          <w:rFonts w:ascii="Segoe UI" w:hAnsi="Segoe UI" w:cs="Segoe UI"/>
        </w:rPr>
        <w:t>Skup prirodnih staništa na nakupinama uglavnom lagano pokretnog kamenja koje se na strmim padinama, često ispod okomitih stijena, sortira prema veličini. Tu su uključene i morene koje potječu od glacijalnog nošenja te fluvioglacijalni nanosi.</w:t>
      </w:r>
    </w:p>
    <w:p w14:paraId="4C104688" w14:textId="1B2EF9DB" w:rsidR="00A83756" w:rsidRPr="00627CA4" w:rsidRDefault="00A83756" w:rsidP="00C13A9B">
      <w:pPr>
        <w:pStyle w:val="Style3"/>
        <w:jc w:val="both"/>
        <w:rPr>
          <w:rFonts w:ascii="Segoe UI" w:hAnsi="Segoe UI" w:cs="Segoe UI"/>
        </w:rPr>
      </w:pPr>
      <w:r w:rsidRPr="00627CA4">
        <w:rPr>
          <w:rFonts w:ascii="Segoe UI" w:hAnsi="Segoe UI" w:cs="Segoe UI"/>
        </w:rPr>
        <w:lastRenderedPageBreak/>
        <w:t>B.2.1. Gorska, pretplaninska i planinska točila</w:t>
      </w:r>
      <w:r w:rsidR="00D028A7" w:rsidRPr="00627CA4">
        <w:rPr>
          <w:rFonts w:ascii="Segoe UI" w:hAnsi="Segoe UI" w:cs="Segoe UI"/>
        </w:rPr>
        <w:t xml:space="preserve"> i blokovi stijena</w:t>
      </w:r>
    </w:p>
    <w:p w14:paraId="276E9F6E" w14:textId="385B9CF5" w:rsidR="00A83756" w:rsidRPr="00627CA4" w:rsidRDefault="00A83756" w:rsidP="00C13A9B">
      <w:pPr>
        <w:pStyle w:val="Style6"/>
        <w:jc w:val="both"/>
        <w:rPr>
          <w:rFonts w:ascii="Segoe UI" w:hAnsi="Segoe UI" w:cs="Segoe UI"/>
        </w:rPr>
      </w:pPr>
      <w:r w:rsidRPr="00627CA4">
        <w:rPr>
          <w:rFonts w:ascii="Segoe UI" w:hAnsi="Segoe UI" w:cs="Segoe UI"/>
          <w:b/>
        </w:rPr>
        <w:t xml:space="preserve">Gorska, pretplaninska i planinska točila </w:t>
      </w:r>
      <w:r w:rsidR="00D028A7" w:rsidRPr="00627CA4">
        <w:rPr>
          <w:rFonts w:ascii="Segoe UI" w:hAnsi="Segoe UI" w:cs="Segoe UI"/>
          <w:b/>
        </w:rPr>
        <w:t xml:space="preserve">i blokovi stijena </w:t>
      </w:r>
      <w:r w:rsidRPr="00627CA4">
        <w:rPr>
          <w:rFonts w:ascii="Segoe UI" w:hAnsi="Segoe UI" w:cs="Segoe UI"/>
          <w:b/>
        </w:rPr>
        <w:t>(</w:t>
      </w:r>
      <w:r w:rsidR="00C4176A" w:rsidRPr="00627CA4">
        <w:rPr>
          <w:rFonts w:ascii="Segoe UI" w:hAnsi="Segoe UI" w:cs="Segoe UI"/>
          <w:b/>
        </w:rPr>
        <w:t xml:space="preserve">Razred </w:t>
      </w:r>
      <w:r w:rsidR="00326203" w:rsidRPr="00627CA4">
        <w:rPr>
          <w:rFonts w:ascii="Segoe UI" w:hAnsi="Segoe UI" w:cs="Segoe UI"/>
          <w:b/>
          <w:i/>
        </w:rPr>
        <w:t xml:space="preserve">THLASPIETEA ROTUNDIFOLII </w:t>
      </w:r>
      <w:r w:rsidR="00C4176A" w:rsidRPr="00627CA4">
        <w:rPr>
          <w:rFonts w:ascii="Segoe UI" w:hAnsi="Segoe UI" w:cs="Segoe UI"/>
          <w:b/>
        </w:rPr>
        <w:t>Br.-Bl. 1948</w:t>
      </w:r>
      <w:r w:rsidR="00326203" w:rsidRPr="00627CA4">
        <w:rPr>
          <w:rFonts w:ascii="Segoe UI" w:hAnsi="Segoe UI" w:cs="Segoe UI"/>
          <w:b/>
        </w:rPr>
        <w:t>)</w:t>
      </w:r>
      <w:r w:rsidR="00833D43" w:rsidRPr="00627CA4">
        <w:rPr>
          <w:rFonts w:ascii="Segoe UI" w:hAnsi="Segoe UI" w:cs="Segoe UI"/>
          <w:sz w:val="18"/>
          <w:szCs w:val="18"/>
          <w:lang w:eastAsia="en-US"/>
        </w:rPr>
        <w:t xml:space="preserve"> </w:t>
      </w:r>
      <w:r w:rsidR="00B01399" w:rsidRPr="00627CA4">
        <w:rPr>
          <w:rFonts w:ascii="Segoe UI" w:hAnsi="Segoe UI" w:cs="Segoe UI"/>
        </w:rPr>
        <w:t xml:space="preserve">– </w:t>
      </w:r>
      <w:r w:rsidRPr="00627CA4">
        <w:rPr>
          <w:rFonts w:ascii="Segoe UI" w:hAnsi="Segoe UI" w:cs="Segoe UI"/>
        </w:rPr>
        <w:t>Vegetacija biljaka točilarki gorskog, pre</w:t>
      </w:r>
      <w:r w:rsidR="00BE6D35" w:rsidRPr="00627CA4">
        <w:rPr>
          <w:rFonts w:ascii="Segoe UI" w:hAnsi="Segoe UI" w:cs="Segoe UI"/>
        </w:rPr>
        <w:t>tplaninskog i planinskog pojasa.</w:t>
      </w:r>
    </w:p>
    <w:p w14:paraId="59E71880" w14:textId="103514E8" w:rsidR="00A83756" w:rsidRPr="00627CA4" w:rsidRDefault="00A83756" w:rsidP="00C13A9B">
      <w:pPr>
        <w:autoSpaceDE w:val="0"/>
        <w:autoSpaceDN w:val="0"/>
        <w:adjustRightInd w:val="0"/>
        <w:jc w:val="both"/>
        <w:rPr>
          <w:rFonts w:ascii="Segoe UI" w:hAnsi="Segoe UI" w:cs="Segoe UI"/>
          <w:b/>
        </w:rPr>
      </w:pPr>
      <w:r w:rsidRPr="00627CA4">
        <w:rPr>
          <w:rFonts w:ascii="Segoe UI" w:hAnsi="Segoe UI" w:cs="Segoe UI"/>
          <w:b/>
        </w:rPr>
        <w:t>B.2.1.1. Gorska, pretplaninska i planinska točila</w:t>
      </w:r>
      <w:r w:rsidR="000F64E5" w:rsidRPr="00627CA4">
        <w:rPr>
          <w:rFonts w:ascii="Segoe UI" w:hAnsi="Segoe UI" w:cs="Segoe UI"/>
          <w:b/>
        </w:rPr>
        <w:t xml:space="preserve"> </w:t>
      </w:r>
    </w:p>
    <w:p w14:paraId="0EAC3B8F" w14:textId="77777777" w:rsidR="00326203" w:rsidRPr="00627CA4" w:rsidRDefault="00326203" w:rsidP="00C13A9B">
      <w:pPr>
        <w:autoSpaceDE w:val="0"/>
        <w:autoSpaceDN w:val="0"/>
        <w:adjustRightInd w:val="0"/>
        <w:jc w:val="both"/>
        <w:rPr>
          <w:rFonts w:ascii="Segoe UI" w:hAnsi="Segoe UI" w:cs="Segoe UI"/>
          <w:b/>
        </w:rPr>
      </w:pPr>
    </w:p>
    <w:p w14:paraId="11A3C2AA" w14:textId="292902F8" w:rsidR="00A83756" w:rsidRPr="00627CA4" w:rsidRDefault="00A83756" w:rsidP="00C13A9B">
      <w:pPr>
        <w:autoSpaceDE w:val="0"/>
        <w:autoSpaceDN w:val="0"/>
        <w:adjustRightInd w:val="0"/>
        <w:jc w:val="both"/>
        <w:rPr>
          <w:rFonts w:ascii="Segoe UI" w:hAnsi="Segoe UI" w:cs="Segoe UI"/>
          <w:sz w:val="20"/>
          <w:szCs w:val="20"/>
        </w:rPr>
      </w:pPr>
      <w:r w:rsidRPr="00627CA4">
        <w:rPr>
          <w:rFonts w:ascii="Segoe UI" w:hAnsi="Segoe UI" w:cs="Segoe UI"/>
          <w:b/>
          <w:sz w:val="20"/>
          <w:szCs w:val="20"/>
        </w:rPr>
        <w:t>Gorska, pretplaninska i planinska točila</w:t>
      </w:r>
      <w:r w:rsidR="00D028A7" w:rsidRPr="00627CA4">
        <w:rPr>
          <w:rFonts w:ascii="Segoe UI" w:hAnsi="Segoe UI" w:cs="Segoe UI"/>
          <w:b/>
          <w:sz w:val="20"/>
          <w:szCs w:val="20"/>
        </w:rPr>
        <w:t xml:space="preserve"> </w:t>
      </w:r>
      <w:r w:rsidRPr="00627CA4">
        <w:rPr>
          <w:rFonts w:ascii="Segoe UI" w:hAnsi="Segoe UI" w:cs="Segoe UI"/>
          <w:b/>
          <w:sz w:val="20"/>
          <w:szCs w:val="20"/>
        </w:rPr>
        <w:t xml:space="preserve">(Sveza </w:t>
      </w:r>
      <w:r w:rsidR="00F42407" w:rsidRPr="00627CA4">
        <w:rPr>
          <w:rStyle w:val="Emphasis"/>
          <w:rFonts w:ascii="Segoe UI" w:hAnsi="Segoe UI" w:cs="Segoe UI"/>
          <w:b/>
          <w:bCs/>
          <w:color w:val="333333"/>
          <w:sz w:val="20"/>
          <w:szCs w:val="20"/>
          <w:shd w:val="clear" w:color="auto" w:fill="FFFFFF"/>
        </w:rPr>
        <w:t>Petasition paradoxi</w:t>
      </w:r>
      <w:r w:rsidR="00510B30" w:rsidRPr="00627CA4">
        <w:rPr>
          <w:rStyle w:val="apple-converted-space"/>
          <w:rFonts w:ascii="Segoe UI" w:hAnsi="Segoe UI" w:cs="Segoe UI"/>
          <w:b/>
          <w:bCs/>
          <w:color w:val="333333"/>
          <w:sz w:val="20"/>
          <w:szCs w:val="20"/>
          <w:shd w:val="clear" w:color="auto" w:fill="FFFFFF"/>
        </w:rPr>
        <w:t xml:space="preserve"> </w:t>
      </w:r>
      <w:r w:rsidR="00F42407" w:rsidRPr="00627CA4">
        <w:rPr>
          <w:rFonts w:ascii="Segoe UI" w:hAnsi="Segoe UI" w:cs="Segoe UI"/>
          <w:b/>
          <w:bCs/>
          <w:color w:val="333333"/>
          <w:sz w:val="20"/>
          <w:szCs w:val="20"/>
          <w:shd w:val="clear" w:color="auto" w:fill="FFFFFF"/>
        </w:rPr>
        <w:t>Zollitsch</w:t>
      </w:r>
      <w:r w:rsidR="005B5BB6" w:rsidRPr="00627CA4">
        <w:rPr>
          <w:rFonts w:ascii="Segoe UI" w:hAnsi="Segoe UI" w:cs="Segoe UI"/>
          <w:b/>
          <w:bCs/>
          <w:color w:val="333333"/>
          <w:sz w:val="20"/>
          <w:szCs w:val="20"/>
          <w:shd w:val="clear" w:color="auto" w:fill="FFFFFF"/>
        </w:rPr>
        <w:t xml:space="preserve"> </w:t>
      </w:r>
      <w:r w:rsidR="005B5BB6" w:rsidRPr="00627CA4">
        <w:rPr>
          <w:rFonts w:ascii="Segoe UI" w:hAnsi="Segoe UI" w:cs="Segoe UI"/>
          <w:b/>
          <w:sz w:val="20"/>
          <w:szCs w:val="20"/>
          <w:lang w:eastAsia="en-US"/>
        </w:rPr>
        <w:t>ex Lippert</w:t>
      </w:r>
      <w:r w:rsidR="00F42407" w:rsidRPr="00627CA4">
        <w:rPr>
          <w:rFonts w:ascii="Segoe UI" w:hAnsi="Segoe UI" w:cs="Segoe UI"/>
          <w:b/>
          <w:bCs/>
          <w:color w:val="333333"/>
          <w:sz w:val="20"/>
          <w:szCs w:val="20"/>
          <w:shd w:val="clear" w:color="auto" w:fill="FFFFFF"/>
        </w:rPr>
        <w:t xml:space="preserve"> 1966</w:t>
      </w:r>
      <w:r w:rsidRPr="00627CA4">
        <w:rPr>
          <w:rFonts w:ascii="Segoe UI" w:hAnsi="Segoe UI" w:cs="Segoe UI"/>
          <w:b/>
          <w:sz w:val="20"/>
          <w:szCs w:val="20"/>
        </w:rPr>
        <w:t xml:space="preserve">) </w:t>
      </w:r>
      <w:r w:rsidR="00B01399" w:rsidRPr="00627CA4">
        <w:rPr>
          <w:rFonts w:ascii="Segoe UI" w:hAnsi="Segoe UI" w:cs="Segoe UI"/>
          <w:sz w:val="20"/>
          <w:szCs w:val="20"/>
        </w:rPr>
        <w:t>–</w:t>
      </w:r>
      <w:r w:rsidRPr="00627CA4">
        <w:rPr>
          <w:rFonts w:ascii="Segoe UI" w:hAnsi="Segoe UI" w:cs="Segoe UI"/>
          <w:sz w:val="20"/>
          <w:szCs w:val="20"/>
        </w:rPr>
        <w:t xml:space="preserve"> </w:t>
      </w:r>
      <w:r w:rsidR="00C4176A" w:rsidRPr="00627CA4">
        <w:rPr>
          <w:rFonts w:ascii="Segoe UI" w:hAnsi="Segoe UI" w:cs="Segoe UI"/>
          <w:sz w:val="20"/>
          <w:szCs w:val="20"/>
        </w:rPr>
        <w:t xml:space="preserve">Pripada </w:t>
      </w:r>
      <w:r w:rsidR="00C4176A" w:rsidRPr="00627CA4">
        <w:rPr>
          <w:rFonts w:ascii="Segoe UI" w:hAnsi="Segoe UI" w:cs="Segoe UI"/>
          <w:sz w:val="20"/>
          <w:szCs w:val="20"/>
          <w:lang w:eastAsia="en-US"/>
        </w:rPr>
        <w:t>razred</w:t>
      </w:r>
      <w:r w:rsidR="00326203" w:rsidRPr="00627CA4">
        <w:rPr>
          <w:rFonts w:ascii="Segoe UI" w:hAnsi="Segoe UI" w:cs="Segoe UI"/>
          <w:sz w:val="20"/>
          <w:szCs w:val="20"/>
          <w:lang w:eastAsia="en-US"/>
        </w:rPr>
        <w:t>u</w:t>
      </w:r>
      <w:r w:rsidR="00C4176A" w:rsidRPr="00627CA4">
        <w:rPr>
          <w:rFonts w:ascii="Segoe UI" w:hAnsi="Segoe UI" w:cs="Segoe UI"/>
          <w:sz w:val="20"/>
          <w:szCs w:val="20"/>
          <w:lang w:eastAsia="en-US"/>
        </w:rPr>
        <w:t xml:space="preserve"> </w:t>
      </w:r>
      <w:r w:rsidR="00326203" w:rsidRPr="00627CA4">
        <w:rPr>
          <w:rFonts w:ascii="Segoe UI" w:hAnsi="Segoe UI" w:cs="Segoe UI"/>
          <w:i/>
          <w:sz w:val="20"/>
          <w:szCs w:val="20"/>
          <w:lang w:eastAsia="en-US"/>
        </w:rPr>
        <w:t>THLASPIETEA ROTUNDIFOLII</w:t>
      </w:r>
      <w:r w:rsidR="00326203" w:rsidRPr="00627CA4">
        <w:rPr>
          <w:rFonts w:ascii="Segoe UI" w:hAnsi="Segoe UI" w:cs="Segoe UI"/>
          <w:sz w:val="20"/>
          <w:szCs w:val="20"/>
          <w:lang w:eastAsia="en-US"/>
        </w:rPr>
        <w:t xml:space="preserve"> </w:t>
      </w:r>
      <w:r w:rsidR="00C4176A" w:rsidRPr="00627CA4">
        <w:rPr>
          <w:rFonts w:ascii="Segoe UI" w:hAnsi="Segoe UI" w:cs="Segoe UI"/>
          <w:sz w:val="20"/>
          <w:szCs w:val="20"/>
          <w:lang w:eastAsia="en-US"/>
        </w:rPr>
        <w:t>Br.-Bl. 1948.</w:t>
      </w:r>
      <w:r w:rsidR="00C4176A" w:rsidRPr="00627CA4">
        <w:rPr>
          <w:rFonts w:ascii="Segoe UI" w:hAnsi="Segoe UI" w:cs="Segoe UI"/>
          <w:sz w:val="20"/>
          <w:szCs w:val="20"/>
        </w:rPr>
        <w:t xml:space="preserve"> </w:t>
      </w:r>
      <w:r w:rsidRPr="00627CA4">
        <w:rPr>
          <w:rFonts w:ascii="Segoe UI" w:hAnsi="Segoe UI" w:cs="Segoe UI"/>
          <w:sz w:val="20"/>
          <w:szCs w:val="20"/>
        </w:rPr>
        <w:t>Vegetacija biljaka točilarki gorskog, pretplaninskog i planinskog pojasa planina Balkanskog poluotoka.</w:t>
      </w:r>
    </w:p>
    <w:p w14:paraId="526FB744"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B.2.1.1.1. Zajednica mirisne paprati </w:t>
      </w:r>
    </w:p>
    <w:p w14:paraId="22D69ECC" w14:textId="2B27031A"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mirisne paprati (As. </w:t>
      </w:r>
      <w:r w:rsidRPr="00627CA4">
        <w:rPr>
          <w:rFonts w:ascii="Segoe UI" w:hAnsi="Segoe UI" w:cs="Segoe UI"/>
          <w:b/>
          <w:i/>
        </w:rPr>
        <w:t xml:space="preserve">Dryopteridetum villarii </w:t>
      </w:r>
      <w:r w:rsidRPr="00627CA4">
        <w:rPr>
          <w:rFonts w:ascii="Segoe UI" w:hAnsi="Segoe UI" w:cs="Segoe UI"/>
          <w:b/>
        </w:rPr>
        <w:t xml:space="preserve">Jenny-Lips 1930) </w:t>
      </w:r>
      <w:r w:rsidR="00B01399" w:rsidRPr="00627CA4">
        <w:rPr>
          <w:rFonts w:ascii="Segoe UI" w:hAnsi="Segoe UI" w:cs="Segoe UI"/>
        </w:rPr>
        <w:t>–</w:t>
      </w:r>
      <w:r w:rsidRPr="00627CA4">
        <w:rPr>
          <w:rFonts w:ascii="Segoe UI" w:hAnsi="Segoe UI" w:cs="Segoe UI"/>
        </w:rPr>
        <w:t xml:space="preserve"> Zajednica točilarki razvijena prvenstveno u pukotinama između velikih blokova kamena, izrazito malene pokrovnosti i siromašnog florističkog sastava. Često se razvija i na sekundarnom staništu u pukotinama između blokova stijena. Na prvom mjestu ističe se </w:t>
      </w:r>
      <w:r w:rsidRPr="00627CA4">
        <w:rPr>
          <w:rFonts w:ascii="Segoe UI" w:hAnsi="Segoe UI" w:cs="Segoe UI"/>
          <w:i/>
        </w:rPr>
        <w:t>Dryopteris villarii,</w:t>
      </w:r>
      <w:r w:rsidRPr="00627CA4">
        <w:rPr>
          <w:rFonts w:ascii="Segoe UI" w:hAnsi="Segoe UI" w:cs="Segoe UI"/>
        </w:rPr>
        <w:t xml:space="preserve"> a pridolaze još </w:t>
      </w:r>
      <w:r w:rsidRPr="00627CA4">
        <w:rPr>
          <w:rFonts w:ascii="Segoe UI" w:hAnsi="Segoe UI" w:cs="Segoe UI"/>
          <w:i/>
        </w:rPr>
        <w:t xml:space="preserve">Ligusticum </w:t>
      </w:r>
      <w:r w:rsidR="00510B30" w:rsidRPr="00627CA4">
        <w:rPr>
          <w:rFonts w:ascii="Segoe UI" w:hAnsi="Segoe UI" w:cs="Segoe UI"/>
          <w:i/>
        </w:rPr>
        <w:t>lucidum</w:t>
      </w:r>
      <w:r w:rsidR="008C6B59" w:rsidRPr="00627CA4">
        <w:rPr>
          <w:rFonts w:ascii="Segoe UI" w:hAnsi="Segoe UI" w:cs="Segoe UI"/>
          <w:i/>
        </w:rPr>
        <w:t xml:space="preserve"> </w:t>
      </w:r>
      <w:r w:rsidR="008C6B59" w:rsidRPr="00627CA4">
        <w:rPr>
          <w:rFonts w:ascii="Segoe UI" w:hAnsi="Segoe UI" w:cs="Segoe UI"/>
        </w:rPr>
        <w:t>(=</w:t>
      </w:r>
      <w:r w:rsidR="008C6B59" w:rsidRPr="00627CA4">
        <w:rPr>
          <w:rFonts w:ascii="Segoe UI" w:hAnsi="Segoe UI" w:cs="Segoe UI"/>
          <w:i/>
        </w:rPr>
        <w:t>Ligusticum dinaricum</w:t>
      </w:r>
      <w:r w:rsidR="008C6B59" w:rsidRPr="00627CA4">
        <w:rPr>
          <w:rFonts w:ascii="Segoe UI" w:hAnsi="Segoe UI" w:cs="Segoe UI"/>
        </w:rPr>
        <w:t>)</w:t>
      </w:r>
      <w:r w:rsidRPr="00627CA4">
        <w:rPr>
          <w:rFonts w:ascii="Segoe UI" w:hAnsi="Segoe UI" w:cs="Segoe UI"/>
          <w:i/>
        </w:rPr>
        <w:t>, Scrophularia bosniaca.</w:t>
      </w:r>
    </w:p>
    <w:p w14:paraId="09B903A7"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B.2.1.1.3. Točilo planinskog koporca i ognjice </w:t>
      </w:r>
    </w:p>
    <w:p w14:paraId="19CDC588" w14:textId="6E47FA97" w:rsidR="00A83756" w:rsidRPr="00627CA4" w:rsidRDefault="00A83756" w:rsidP="00C13A9B">
      <w:pPr>
        <w:pStyle w:val="Style6"/>
        <w:jc w:val="both"/>
        <w:rPr>
          <w:rFonts w:ascii="Segoe UI" w:hAnsi="Segoe UI" w:cs="Segoe UI"/>
        </w:rPr>
      </w:pPr>
      <w:r w:rsidRPr="00627CA4">
        <w:rPr>
          <w:rFonts w:ascii="Segoe UI" w:hAnsi="Segoe UI" w:cs="Segoe UI"/>
          <w:b/>
        </w:rPr>
        <w:t xml:space="preserve">Točilo planinskog koporca i ognjice (As. </w:t>
      </w:r>
      <w:r w:rsidRPr="00627CA4">
        <w:rPr>
          <w:rFonts w:ascii="Segoe UI" w:hAnsi="Segoe UI" w:cs="Segoe UI"/>
          <w:b/>
          <w:i/>
        </w:rPr>
        <w:t xml:space="preserve">Bunio-Iberetum pruitii </w:t>
      </w:r>
      <w:r w:rsidRPr="00627CA4">
        <w:rPr>
          <w:rFonts w:ascii="Segoe UI" w:hAnsi="Segoe UI" w:cs="Segoe UI"/>
          <w:b/>
        </w:rPr>
        <w:t>H</w:t>
      </w:r>
      <w:r w:rsidR="005B5BB6" w:rsidRPr="00627CA4">
        <w:rPr>
          <w:rFonts w:ascii="Segoe UI" w:hAnsi="Segoe UI" w:cs="Segoe UI"/>
          <w:b/>
        </w:rPr>
        <w:t>orvat</w:t>
      </w:r>
      <w:r w:rsidRPr="00627CA4">
        <w:rPr>
          <w:rFonts w:ascii="Segoe UI" w:hAnsi="Segoe UI" w:cs="Segoe UI"/>
          <w:b/>
        </w:rPr>
        <w:t xml:space="preserve"> 1931 corr. Trinajstić) </w:t>
      </w:r>
      <w:r w:rsidR="00B01399" w:rsidRPr="00627CA4">
        <w:rPr>
          <w:rFonts w:ascii="Segoe UI" w:hAnsi="Segoe UI" w:cs="Segoe UI"/>
        </w:rPr>
        <w:t>– Z</w:t>
      </w:r>
      <w:r w:rsidR="00267652" w:rsidRPr="00627CA4">
        <w:rPr>
          <w:rFonts w:ascii="Segoe UI" w:hAnsi="Segoe UI" w:cs="Segoe UI"/>
        </w:rPr>
        <w:t>ajednica</w:t>
      </w:r>
      <w:r w:rsidRPr="00627CA4">
        <w:rPr>
          <w:rFonts w:ascii="Segoe UI" w:hAnsi="Segoe UI" w:cs="Segoe UI"/>
        </w:rPr>
        <w:t xml:space="preserve"> se razvija na slabo pokretnim točilima na kojima prevladava sitno lomljeni kameniti sloj ispod kojeg se razvija planinska crnica fine teksture u kojoj se mogu ukopavati gomolji koporca. U florističkom sastavu se ističu </w:t>
      </w:r>
      <w:r w:rsidRPr="00627CA4">
        <w:rPr>
          <w:rFonts w:ascii="Segoe UI" w:hAnsi="Segoe UI" w:cs="Segoe UI"/>
          <w:i/>
        </w:rPr>
        <w:t xml:space="preserve">Bunium alpinum, Iberis pruitii, Linaria alpina, </w:t>
      </w:r>
      <w:r w:rsidR="00510B30" w:rsidRPr="00627CA4">
        <w:rPr>
          <w:rFonts w:ascii="Segoe UI" w:hAnsi="Segoe UI" w:cs="Segoe UI"/>
          <w:i/>
        </w:rPr>
        <w:t xml:space="preserve">Drypis spinosa </w:t>
      </w:r>
      <w:r w:rsidR="00510B30" w:rsidRPr="00627CA4">
        <w:rPr>
          <w:rFonts w:ascii="Segoe UI" w:hAnsi="Segoe UI" w:cs="Segoe UI"/>
        </w:rPr>
        <w:t>s</w:t>
      </w:r>
      <w:r w:rsidR="00267652" w:rsidRPr="00627CA4">
        <w:rPr>
          <w:rFonts w:ascii="Segoe UI" w:hAnsi="Segoe UI" w:cs="Segoe UI"/>
        </w:rPr>
        <w:t>ub</w:t>
      </w:r>
      <w:r w:rsidR="00510B30" w:rsidRPr="00627CA4">
        <w:rPr>
          <w:rFonts w:ascii="Segoe UI" w:hAnsi="Segoe UI" w:cs="Segoe UI"/>
        </w:rPr>
        <w:t>sp</w:t>
      </w:r>
      <w:r w:rsidR="00510B30" w:rsidRPr="00627CA4">
        <w:rPr>
          <w:rFonts w:ascii="Segoe UI" w:hAnsi="Segoe UI" w:cs="Segoe UI"/>
          <w:i/>
        </w:rPr>
        <w:t>. jacquiniana</w:t>
      </w:r>
      <w:r w:rsidRPr="00627CA4">
        <w:rPr>
          <w:rFonts w:ascii="Segoe UI" w:hAnsi="Segoe UI" w:cs="Segoe UI"/>
          <w:i/>
        </w:rPr>
        <w:t>, Rumex scutatus, Carda</w:t>
      </w:r>
      <w:r w:rsidR="00DF3D23" w:rsidRPr="00627CA4">
        <w:rPr>
          <w:rFonts w:ascii="Segoe UI" w:hAnsi="Segoe UI" w:cs="Segoe UI"/>
          <w:i/>
        </w:rPr>
        <w:t>m</w:t>
      </w:r>
      <w:r w:rsidRPr="00627CA4">
        <w:rPr>
          <w:rFonts w:ascii="Segoe UI" w:hAnsi="Segoe UI" w:cs="Segoe UI"/>
          <w:i/>
        </w:rPr>
        <w:t>ine carnosa, Silene</w:t>
      </w:r>
      <w:r w:rsidR="00D06C56" w:rsidRPr="00627CA4">
        <w:rPr>
          <w:rFonts w:ascii="Segoe UI" w:hAnsi="Segoe UI" w:cs="Segoe UI"/>
          <w:i/>
        </w:rPr>
        <w:t xml:space="preserve"> vulgaris </w:t>
      </w:r>
      <w:r w:rsidR="00D06C56" w:rsidRPr="00627CA4">
        <w:rPr>
          <w:rFonts w:ascii="Segoe UI" w:hAnsi="Segoe UI" w:cs="Segoe UI"/>
        </w:rPr>
        <w:t>s</w:t>
      </w:r>
      <w:r w:rsidR="00267652" w:rsidRPr="00627CA4">
        <w:rPr>
          <w:rFonts w:ascii="Segoe UI" w:hAnsi="Segoe UI" w:cs="Segoe UI"/>
        </w:rPr>
        <w:t>ub</w:t>
      </w:r>
      <w:r w:rsidR="00D06C56" w:rsidRPr="00627CA4">
        <w:rPr>
          <w:rFonts w:ascii="Segoe UI" w:hAnsi="Segoe UI" w:cs="Segoe UI"/>
        </w:rPr>
        <w:t>sp.</w:t>
      </w:r>
      <w:r w:rsidRPr="00627CA4">
        <w:rPr>
          <w:rFonts w:ascii="Segoe UI" w:hAnsi="Segoe UI" w:cs="Segoe UI"/>
          <w:i/>
        </w:rPr>
        <w:t xml:space="preserve"> prostrata,</w:t>
      </w:r>
      <w:r w:rsidRPr="00627CA4">
        <w:rPr>
          <w:rFonts w:ascii="Segoe UI" w:hAnsi="Segoe UI" w:cs="Segoe UI"/>
        </w:rPr>
        <w:t xml:space="preserve"> a na lokalitetu Plana kod Miljkovića kruga na Velebitu i </w:t>
      </w:r>
      <w:r w:rsidRPr="00627CA4">
        <w:rPr>
          <w:rFonts w:ascii="Segoe UI" w:hAnsi="Segoe UI" w:cs="Segoe UI"/>
          <w:i/>
        </w:rPr>
        <w:t>Degenia velebitica.</w:t>
      </w:r>
    </w:p>
    <w:p w14:paraId="061FBE2A"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B.2.1.1.4. Točilo dinarskog rošca </w:t>
      </w:r>
    </w:p>
    <w:p w14:paraId="0ACEF6E0" w14:textId="5A6561F9" w:rsidR="00A83756" w:rsidRPr="00627CA4" w:rsidRDefault="00A83756" w:rsidP="00C13A9B">
      <w:pPr>
        <w:pStyle w:val="Style6"/>
        <w:jc w:val="both"/>
        <w:rPr>
          <w:rFonts w:ascii="Segoe UI" w:hAnsi="Segoe UI" w:cs="Segoe UI"/>
        </w:rPr>
      </w:pPr>
      <w:r w:rsidRPr="00627CA4">
        <w:rPr>
          <w:rFonts w:ascii="Segoe UI" w:hAnsi="Segoe UI" w:cs="Segoe UI"/>
          <w:b/>
        </w:rPr>
        <w:t xml:space="preserve">Točilo dinarskog rošca (As. </w:t>
      </w:r>
      <w:r w:rsidRPr="00627CA4">
        <w:rPr>
          <w:rFonts w:ascii="Segoe UI" w:hAnsi="Segoe UI" w:cs="Segoe UI"/>
          <w:b/>
          <w:i/>
        </w:rPr>
        <w:t xml:space="preserve">Cerastietum dinarici </w:t>
      </w:r>
      <w:r w:rsidRPr="00627CA4">
        <w:rPr>
          <w:rFonts w:ascii="Segoe UI" w:hAnsi="Segoe UI" w:cs="Segoe UI"/>
          <w:b/>
        </w:rPr>
        <w:t>H</w:t>
      </w:r>
      <w:r w:rsidR="005B5BB6" w:rsidRPr="00627CA4">
        <w:rPr>
          <w:rFonts w:ascii="Segoe UI" w:hAnsi="Segoe UI" w:cs="Segoe UI"/>
          <w:b/>
        </w:rPr>
        <w:t>orva</w:t>
      </w:r>
      <w:r w:rsidRPr="00627CA4">
        <w:rPr>
          <w:rFonts w:ascii="Segoe UI" w:hAnsi="Segoe UI" w:cs="Segoe UI"/>
          <w:b/>
        </w:rPr>
        <w:t xml:space="preserve">t 1931) </w:t>
      </w:r>
      <w:r w:rsidR="00FA0C92" w:rsidRPr="00627CA4">
        <w:rPr>
          <w:rFonts w:ascii="Segoe UI" w:hAnsi="Segoe UI" w:cs="Segoe UI"/>
        </w:rPr>
        <w:t>–</w:t>
      </w:r>
      <w:r w:rsidR="00FA0C92" w:rsidRPr="00627CA4">
        <w:rPr>
          <w:rFonts w:ascii="Segoe UI" w:hAnsi="Segoe UI" w:cs="Segoe UI"/>
          <w:b/>
        </w:rPr>
        <w:t xml:space="preserve"> </w:t>
      </w:r>
      <w:r w:rsidRPr="00627CA4">
        <w:rPr>
          <w:rFonts w:ascii="Segoe UI" w:hAnsi="Segoe UI" w:cs="Segoe UI"/>
        </w:rPr>
        <w:t>Endemična zajednica točilarki Velebita i Dinare. U florističkom sastavu ističu se</w:t>
      </w:r>
      <w:r w:rsidRPr="00627CA4">
        <w:rPr>
          <w:rFonts w:ascii="Segoe UI" w:hAnsi="Segoe UI" w:cs="Segoe UI"/>
          <w:i/>
        </w:rPr>
        <w:t xml:space="preserve"> Cerastium dinaricum, Thlaspi dinaricum, Euphorbia capitulata, Rumex scutatus, Achillea claven</w:t>
      </w:r>
      <w:r w:rsidR="00D06C56" w:rsidRPr="00627CA4">
        <w:rPr>
          <w:rFonts w:ascii="Segoe UI" w:hAnsi="Segoe UI" w:cs="Segoe UI"/>
          <w:i/>
        </w:rPr>
        <w:t>na</w:t>
      </w:r>
      <w:r w:rsidRPr="00627CA4">
        <w:rPr>
          <w:rFonts w:ascii="Segoe UI" w:hAnsi="Segoe UI" w:cs="Segoe UI"/>
          <w:i/>
        </w:rPr>
        <w:t>e, Arabis scopoliana.</w:t>
      </w:r>
    </w:p>
    <w:p w14:paraId="40E1A9E5" w14:textId="52DD5E04" w:rsidR="00A83756" w:rsidRPr="00627CA4" w:rsidRDefault="00A83756" w:rsidP="00C13A9B">
      <w:pPr>
        <w:pStyle w:val="Style5"/>
        <w:jc w:val="both"/>
        <w:rPr>
          <w:rFonts w:ascii="Segoe UI" w:hAnsi="Segoe UI" w:cs="Segoe UI"/>
        </w:rPr>
      </w:pPr>
      <w:r w:rsidRPr="00627CA4">
        <w:rPr>
          <w:rFonts w:ascii="Segoe UI" w:hAnsi="Segoe UI" w:cs="Segoe UI"/>
        </w:rPr>
        <w:t xml:space="preserve">B.2.1.1.5. </w:t>
      </w:r>
      <w:r w:rsidR="00FD25F9" w:rsidRPr="00627CA4">
        <w:rPr>
          <w:rFonts w:ascii="Segoe UI" w:hAnsi="Segoe UI" w:cs="Segoe UI"/>
        </w:rPr>
        <w:t>T</w:t>
      </w:r>
      <w:r w:rsidRPr="00627CA4">
        <w:rPr>
          <w:rFonts w:ascii="Segoe UI" w:hAnsi="Segoe UI" w:cs="Segoe UI"/>
        </w:rPr>
        <w:t>očilo planinskog lopuha</w:t>
      </w:r>
    </w:p>
    <w:p w14:paraId="2C3F8AB6" w14:textId="7D8965B5" w:rsidR="00A83756" w:rsidRPr="00627CA4" w:rsidRDefault="00FD25F9" w:rsidP="00C13A9B">
      <w:pPr>
        <w:pStyle w:val="Style6"/>
        <w:jc w:val="both"/>
        <w:rPr>
          <w:rFonts w:ascii="Segoe UI" w:hAnsi="Segoe UI" w:cs="Segoe UI"/>
          <w:iCs/>
        </w:rPr>
      </w:pPr>
      <w:r w:rsidRPr="00627CA4">
        <w:rPr>
          <w:rFonts w:ascii="Segoe UI" w:hAnsi="Segoe UI" w:cs="Segoe UI"/>
          <w:b/>
        </w:rPr>
        <w:t>T</w:t>
      </w:r>
      <w:r w:rsidR="00A83756" w:rsidRPr="00627CA4">
        <w:rPr>
          <w:rFonts w:ascii="Segoe UI" w:hAnsi="Segoe UI" w:cs="Segoe UI"/>
          <w:b/>
        </w:rPr>
        <w:t xml:space="preserve">očilo planinskog lopuha (As. </w:t>
      </w:r>
      <w:r w:rsidR="00A83756" w:rsidRPr="00627CA4">
        <w:rPr>
          <w:rFonts w:ascii="Segoe UI" w:hAnsi="Segoe UI" w:cs="Segoe UI"/>
          <w:b/>
          <w:i/>
        </w:rPr>
        <w:t>Petasitetum paradoxi</w:t>
      </w:r>
      <w:r w:rsidRPr="00627CA4">
        <w:rPr>
          <w:rFonts w:ascii="Segoe UI" w:hAnsi="Segoe UI" w:cs="Segoe UI"/>
          <w:b/>
          <w:i/>
        </w:rPr>
        <w:t xml:space="preserve"> </w:t>
      </w:r>
      <w:r w:rsidRPr="00627CA4">
        <w:rPr>
          <w:rFonts w:ascii="Segoe UI" w:hAnsi="Segoe UI" w:cs="Segoe UI"/>
          <w:b/>
        </w:rPr>
        <w:t>Beg. 1922</w:t>
      </w:r>
      <w:r w:rsidR="00A83756" w:rsidRPr="00627CA4">
        <w:rPr>
          <w:rFonts w:ascii="Segoe UI" w:hAnsi="Segoe UI" w:cs="Segoe UI"/>
          <w:b/>
          <w:iCs/>
        </w:rPr>
        <w:t>)</w:t>
      </w:r>
      <w:r w:rsidRPr="00627CA4">
        <w:rPr>
          <w:rFonts w:ascii="Segoe UI" w:hAnsi="Segoe UI" w:cs="Segoe UI"/>
          <w:b/>
          <w:iCs/>
        </w:rPr>
        <w:t xml:space="preserve"> </w:t>
      </w:r>
      <w:r w:rsidR="00FA0C92" w:rsidRPr="00627CA4">
        <w:rPr>
          <w:rFonts w:ascii="Segoe UI" w:hAnsi="Segoe UI" w:cs="Segoe UI"/>
          <w:iCs/>
        </w:rPr>
        <w:t>–</w:t>
      </w:r>
      <w:r w:rsidR="00FA0C92" w:rsidRPr="00627CA4">
        <w:rPr>
          <w:rFonts w:ascii="Segoe UI" w:hAnsi="Segoe UI" w:cs="Segoe UI"/>
          <w:b/>
          <w:iCs/>
        </w:rPr>
        <w:t xml:space="preserve"> </w:t>
      </w:r>
      <w:r w:rsidR="00FA0C92" w:rsidRPr="00627CA4">
        <w:rPr>
          <w:rFonts w:ascii="Segoe UI" w:hAnsi="Segoe UI" w:cs="Segoe UI"/>
          <w:iCs/>
        </w:rPr>
        <w:t>Zajednica</w:t>
      </w:r>
      <w:r w:rsidR="00FA0C92" w:rsidRPr="00627CA4">
        <w:rPr>
          <w:rFonts w:ascii="Segoe UI" w:hAnsi="Segoe UI" w:cs="Segoe UI"/>
          <w:b/>
          <w:iCs/>
        </w:rPr>
        <w:t xml:space="preserve"> </w:t>
      </w:r>
      <w:r w:rsidRPr="00627CA4">
        <w:rPr>
          <w:rFonts w:ascii="Segoe UI" w:hAnsi="Segoe UI" w:cs="Segoe UI"/>
          <w:iCs/>
        </w:rPr>
        <w:t>rasprostranjen</w:t>
      </w:r>
      <w:r w:rsidR="00FA0C92" w:rsidRPr="00627CA4">
        <w:rPr>
          <w:rFonts w:ascii="Segoe UI" w:hAnsi="Segoe UI" w:cs="Segoe UI"/>
          <w:iCs/>
        </w:rPr>
        <w:t>a</w:t>
      </w:r>
      <w:r w:rsidRPr="00627CA4">
        <w:rPr>
          <w:rFonts w:ascii="Segoe UI" w:hAnsi="Segoe UI" w:cs="Segoe UI"/>
          <w:iCs/>
        </w:rPr>
        <w:t xml:space="preserve"> od južnih Alpa do Dinarida. Uz </w:t>
      </w:r>
      <w:r w:rsidRPr="00627CA4">
        <w:rPr>
          <w:rFonts w:ascii="Segoe UI" w:hAnsi="Segoe UI" w:cs="Segoe UI"/>
          <w:i/>
          <w:iCs/>
        </w:rPr>
        <w:t>Petasites paradoxus</w:t>
      </w:r>
      <w:r w:rsidRPr="00627CA4">
        <w:rPr>
          <w:rFonts w:ascii="Segoe UI" w:hAnsi="Segoe UI" w:cs="Segoe UI"/>
          <w:iCs/>
        </w:rPr>
        <w:t xml:space="preserve"> dolaze </w:t>
      </w:r>
      <w:r w:rsidRPr="00627CA4">
        <w:rPr>
          <w:rFonts w:ascii="Segoe UI" w:hAnsi="Segoe UI" w:cs="Segoe UI"/>
          <w:i/>
          <w:iCs/>
        </w:rPr>
        <w:t>Rumex scutatus, Scutellaria alpina</w:t>
      </w:r>
      <w:r w:rsidRPr="00627CA4">
        <w:rPr>
          <w:rFonts w:ascii="Segoe UI" w:hAnsi="Segoe UI" w:cs="Segoe UI"/>
          <w:iCs/>
        </w:rPr>
        <w:t xml:space="preserve">, a na Velebitu </w:t>
      </w:r>
      <w:r w:rsidR="00141D2E" w:rsidRPr="00627CA4">
        <w:rPr>
          <w:rFonts w:ascii="Segoe UI" w:hAnsi="Segoe UI" w:cs="Segoe UI"/>
          <w:iCs/>
        </w:rPr>
        <w:t xml:space="preserve">i diferencijalne </w:t>
      </w:r>
      <w:r w:rsidRPr="00627CA4">
        <w:rPr>
          <w:rFonts w:ascii="Segoe UI" w:hAnsi="Segoe UI" w:cs="Segoe UI"/>
          <w:iCs/>
        </w:rPr>
        <w:t xml:space="preserve">endemične vrste </w:t>
      </w:r>
      <w:r w:rsidRPr="00627CA4">
        <w:rPr>
          <w:rFonts w:ascii="Segoe UI" w:hAnsi="Segoe UI" w:cs="Segoe UI"/>
          <w:i/>
          <w:iCs/>
        </w:rPr>
        <w:t>Seseli malyi</w:t>
      </w:r>
      <w:r w:rsidRPr="00627CA4">
        <w:rPr>
          <w:rFonts w:ascii="Segoe UI" w:hAnsi="Segoe UI" w:cs="Segoe UI"/>
          <w:iCs/>
        </w:rPr>
        <w:t xml:space="preserve"> i </w:t>
      </w:r>
      <w:r w:rsidRPr="00627CA4">
        <w:rPr>
          <w:rFonts w:ascii="Segoe UI" w:hAnsi="Segoe UI" w:cs="Segoe UI"/>
          <w:i/>
          <w:iCs/>
        </w:rPr>
        <w:t>Arabis scopoliana</w:t>
      </w:r>
      <w:r w:rsidRPr="00627CA4">
        <w:rPr>
          <w:rFonts w:ascii="Segoe UI" w:hAnsi="Segoe UI" w:cs="Segoe UI"/>
          <w:iCs/>
        </w:rPr>
        <w:t>.</w:t>
      </w:r>
    </w:p>
    <w:p w14:paraId="1CB93DC3" w14:textId="77777777" w:rsidR="00FD25F9" w:rsidRPr="00627CA4" w:rsidRDefault="00FD25F9" w:rsidP="00C13A9B">
      <w:pPr>
        <w:pStyle w:val="Style6"/>
        <w:jc w:val="both"/>
        <w:rPr>
          <w:rFonts w:ascii="Segoe UI" w:hAnsi="Segoe UI" w:cs="Segoe UI"/>
          <w:iCs/>
        </w:rPr>
      </w:pPr>
      <w:r w:rsidRPr="00627CA4">
        <w:rPr>
          <w:rFonts w:ascii="Segoe UI" w:hAnsi="Segoe UI" w:cs="Segoe UI"/>
          <w:b/>
          <w:iCs/>
        </w:rPr>
        <w:t>B.2.1.1.6.</w:t>
      </w:r>
      <w:r w:rsidRPr="00627CA4">
        <w:rPr>
          <w:rFonts w:ascii="Segoe UI" w:hAnsi="Segoe UI" w:cs="Segoe UI"/>
          <w:iCs/>
        </w:rPr>
        <w:t xml:space="preserve"> </w:t>
      </w:r>
      <w:r w:rsidRPr="00627CA4">
        <w:rPr>
          <w:rFonts w:ascii="Segoe UI" w:hAnsi="Segoe UI" w:cs="Segoe UI"/>
          <w:b/>
          <w:iCs/>
        </w:rPr>
        <w:t xml:space="preserve">Točilo </w:t>
      </w:r>
      <w:r w:rsidR="00BA5A05" w:rsidRPr="00627CA4">
        <w:rPr>
          <w:rFonts w:ascii="Segoe UI" w:hAnsi="Segoe UI" w:cs="Segoe UI"/>
          <w:b/>
          <w:iCs/>
        </w:rPr>
        <w:t>mahovinaste merinke i vapnenačke lastreje</w:t>
      </w:r>
      <w:r w:rsidR="00BA5A05" w:rsidRPr="00627CA4">
        <w:rPr>
          <w:rFonts w:ascii="Segoe UI" w:hAnsi="Segoe UI" w:cs="Segoe UI"/>
          <w:iCs/>
        </w:rPr>
        <w:t xml:space="preserve"> </w:t>
      </w:r>
    </w:p>
    <w:p w14:paraId="09832CEC" w14:textId="169ECA5E" w:rsidR="00FD25F9" w:rsidRPr="00627CA4" w:rsidRDefault="00BA5A05" w:rsidP="00C13A9B">
      <w:pPr>
        <w:pStyle w:val="Style6"/>
        <w:jc w:val="both"/>
        <w:rPr>
          <w:rFonts w:ascii="Segoe UI" w:hAnsi="Segoe UI" w:cs="Segoe UI"/>
          <w:iCs/>
        </w:rPr>
      </w:pPr>
      <w:r w:rsidRPr="00627CA4">
        <w:rPr>
          <w:rFonts w:ascii="Segoe UI" w:hAnsi="Segoe UI" w:cs="Segoe UI"/>
          <w:b/>
          <w:iCs/>
        </w:rPr>
        <w:t>Točilo mahovinaste merinke i vapnenačke lastreje (</w:t>
      </w:r>
      <w:r w:rsidR="00D86822" w:rsidRPr="00627CA4">
        <w:rPr>
          <w:rFonts w:ascii="Segoe UI" w:hAnsi="Segoe UI" w:cs="Segoe UI"/>
          <w:b/>
          <w:iCs/>
        </w:rPr>
        <w:t xml:space="preserve">As. </w:t>
      </w:r>
      <w:r w:rsidRPr="00627CA4">
        <w:rPr>
          <w:rFonts w:ascii="Segoe UI" w:hAnsi="Segoe UI" w:cs="Segoe UI"/>
          <w:b/>
          <w:i/>
          <w:iCs/>
        </w:rPr>
        <w:t>Moehringio-Gymnocarpietum</w:t>
      </w:r>
      <w:r w:rsidRPr="00627CA4">
        <w:rPr>
          <w:rFonts w:ascii="Segoe UI" w:hAnsi="Segoe UI" w:cs="Segoe UI"/>
          <w:b/>
          <w:iCs/>
        </w:rPr>
        <w:t xml:space="preserve"> (Jenny-Lips 1930) Lippert 1966</w:t>
      </w:r>
      <w:r w:rsidR="00FA0C92" w:rsidRPr="00627CA4">
        <w:rPr>
          <w:rFonts w:ascii="Segoe UI" w:hAnsi="Segoe UI" w:cs="Segoe UI"/>
          <w:b/>
          <w:iCs/>
        </w:rPr>
        <w:t xml:space="preserve">) </w:t>
      </w:r>
      <w:r w:rsidR="00FA0C92" w:rsidRPr="00627CA4">
        <w:rPr>
          <w:rFonts w:ascii="Segoe UI" w:hAnsi="Segoe UI" w:cs="Segoe UI"/>
          <w:iCs/>
        </w:rPr>
        <w:t>–</w:t>
      </w:r>
      <w:r w:rsidR="00FA0C92" w:rsidRPr="00627CA4">
        <w:rPr>
          <w:rFonts w:ascii="Segoe UI" w:hAnsi="Segoe UI" w:cs="Segoe UI"/>
          <w:b/>
          <w:iCs/>
        </w:rPr>
        <w:t xml:space="preserve"> </w:t>
      </w:r>
      <w:r w:rsidR="00267652" w:rsidRPr="00627CA4">
        <w:rPr>
          <w:rFonts w:ascii="Segoe UI" w:hAnsi="Segoe UI" w:cs="Segoe UI"/>
          <w:iCs/>
        </w:rPr>
        <w:t>Zajednicu</w:t>
      </w:r>
      <w:r w:rsidR="00FA0C92" w:rsidRPr="00627CA4">
        <w:rPr>
          <w:rFonts w:ascii="Segoe UI" w:hAnsi="Segoe UI" w:cs="Segoe UI"/>
          <w:b/>
          <w:iCs/>
        </w:rPr>
        <w:t xml:space="preserve"> </w:t>
      </w:r>
      <w:r w:rsidRPr="00627CA4">
        <w:rPr>
          <w:rFonts w:ascii="Segoe UI" w:hAnsi="Segoe UI" w:cs="Segoe UI"/>
          <w:iCs/>
        </w:rPr>
        <w:t>čin</w:t>
      </w:r>
      <w:r w:rsidR="00267652" w:rsidRPr="00627CA4">
        <w:rPr>
          <w:rFonts w:ascii="Segoe UI" w:hAnsi="Segoe UI" w:cs="Segoe UI"/>
          <w:iCs/>
        </w:rPr>
        <w:t>e</w:t>
      </w:r>
      <w:r w:rsidRPr="00627CA4">
        <w:rPr>
          <w:rFonts w:ascii="Segoe UI" w:hAnsi="Segoe UI" w:cs="Segoe UI"/>
          <w:iCs/>
        </w:rPr>
        <w:t xml:space="preserve"> male sastojine od južnih Alpa do Velebita. Svojstvena vrsta je </w:t>
      </w:r>
      <w:r w:rsidR="008B0791" w:rsidRPr="00627CA4">
        <w:rPr>
          <w:rFonts w:ascii="Segoe UI" w:hAnsi="Segoe UI" w:cs="Segoe UI"/>
          <w:iCs/>
        </w:rPr>
        <w:t xml:space="preserve">paprat </w:t>
      </w:r>
      <w:r w:rsidRPr="00627CA4">
        <w:rPr>
          <w:rFonts w:ascii="Segoe UI" w:hAnsi="Segoe UI" w:cs="Segoe UI"/>
          <w:i/>
          <w:iCs/>
        </w:rPr>
        <w:t>Gymnocarpium robertianum</w:t>
      </w:r>
      <w:r w:rsidRPr="00627CA4">
        <w:rPr>
          <w:rFonts w:ascii="Segoe UI" w:hAnsi="Segoe UI" w:cs="Segoe UI"/>
          <w:iCs/>
        </w:rPr>
        <w:t>.</w:t>
      </w:r>
    </w:p>
    <w:p w14:paraId="085F0D5D" w14:textId="77777777" w:rsidR="00BA5A05" w:rsidRPr="00627CA4" w:rsidRDefault="008B0791" w:rsidP="00C13A9B">
      <w:pPr>
        <w:pStyle w:val="Style6"/>
        <w:jc w:val="both"/>
        <w:rPr>
          <w:rFonts w:ascii="Segoe UI" w:hAnsi="Segoe UI" w:cs="Segoe UI"/>
          <w:b/>
          <w:iCs/>
          <w:sz w:val="24"/>
        </w:rPr>
      </w:pPr>
      <w:r w:rsidRPr="00627CA4">
        <w:rPr>
          <w:rFonts w:ascii="Segoe UI" w:hAnsi="Segoe UI" w:cs="Segoe UI"/>
          <w:b/>
          <w:iCs/>
          <w:sz w:val="24"/>
        </w:rPr>
        <w:t>B.2.1.2. Vlažna, dugo snijegom pokrivena točila i blokovi stijena</w:t>
      </w:r>
    </w:p>
    <w:p w14:paraId="41906208" w14:textId="60D85104" w:rsidR="008B0791" w:rsidRPr="00627CA4" w:rsidRDefault="008B0791" w:rsidP="00C13A9B">
      <w:pPr>
        <w:autoSpaceDE w:val="0"/>
        <w:autoSpaceDN w:val="0"/>
        <w:adjustRightInd w:val="0"/>
        <w:jc w:val="both"/>
        <w:rPr>
          <w:rFonts w:ascii="Segoe UI" w:hAnsi="Segoe UI" w:cs="Segoe UI"/>
          <w:iCs/>
          <w:sz w:val="20"/>
          <w:szCs w:val="20"/>
        </w:rPr>
      </w:pPr>
      <w:r w:rsidRPr="00627CA4">
        <w:rPr>
          <w:rFonts w:ascii="Segoe UI" w:hAnsi="Segoe UI" w:cs="Segoe UI"/>
          <w:b/>
          <w:iCs/>
          <w:sz w:val="20"/>
          <w:szCs w:val="20"/>
        </w:rPr>
        <w:t xml:space="preserve">Vlažna, dugo snijegom pokrivena točila i blokovi stijena (Sveza </w:t>
      </w:r>
      <w:r w:rsidR="00833D43" w:rsidRPr="00627CA4">
        <w:rPr>
          <w:rFonts w:ascii="Segoe UI" w:hAnsi="Segoe UI" w:cs="Segoe UI"/>
          <w:b/>
          <w:i/>
          <w:iCs/>
          <w:sz w:val="20"/>
          <w:szCs w:val="20"/>
        </w:rPr>
        <w:t>Salicion retusae</w:t>
      </w:r>
      <w:r w:rsidR="00833D43" w:rsidRPr="00627CA4">
        <w:rPr>
          <w:rFonts w:ascii="Segoe UI" w:hAnsi="Segoe UI" w:cs="Segoe UI"/>
          <w:b/>
          <w:iCs/>
          <w:sz w:val="20"/>
          <w:szCs w:val="20"/>
        </w:rPr>
        <w:t xml:space="preserve"> Horvat 1949, syn. </w:t>
      </w:r>
      <w:r w:rsidR="00EA1B88" w:rsidRPr="00627CA4">
        <w:rPr>
          <w:rFonts w:ascii="Segoe UI" w:hAnsi="Segoe UI" w:cs="Segoe UI"/>
          <w:b/>
          <w:iCs/>
          <w:sz w:val="20"/>
          <w:szCs w:val="20"/>
        </w:rPr>
        <w:t>*</w:t>
      </w:r>
      <w:r w:rsidR="009A2B5D" w:rsidRPr="00627CA4">
        <w:rPr>
          <w:rFonts w:ascii="Segoe UI" w:hAnsi="Segoe UI" w:cs="Segoe UI"/>
          <w:b/>
          <w:i/>
          <w:sz w:val="20"/>
          <w:szCs w:val="20"/>
          <w:lang w:eastAsia="en-US"/>
        </w:rPr>
        <w:t>Arabidion caeruleae</w:t>
      </w:r>
      <w:r w:rsidR="009A2B5D" w:rsidRPr="00627CA4">
        <w:rPr>
          <w:rFonts w:ascii="Segoe UI" w:hAnsi="Segoe UI" w:cs="Segoe UI"/>
          <w:b/>
          <w:sz w:val="20"/>
          <w:szCs w:val="20"/>
          <w:lang w:eastAsia="en-US"/>
        </w:rPr>
        <w:t xml:space="preserve"> Br.-Bl. in Br.-Bl. et Jenny 1926</w:t>
      </w:r>
      <w:r w:rsidRPr="00627CA4">
        <w:rPr>
          <w:rFonts w:ascii="Segoe UI" w:hAnsi="Segoe UI" w:cs="Segoe UI"/>
          <w:b/>
          <w:iCs/>
          <w:sz w:val="20"/>
          <w:szCs w:val="20"/>
        </w:rPr>
        <w:t xml:space="preserve">) </w:t>
      </w:r>
      <w:r w:rsidRPr="00627CA4">
        <w:rPr>
          <w:rFonts w:ascii="Segoe UI" w:hAnsi="Segoe UI" w:cs="Segoe UI"/>
          <w:iCs/>
          <w:sz w:val="20"/>
          <w:szCs w:val="20"/>
        </w:rPr>
        <w:t>–</w:t>
      </w:r>
      <w:r w:rsidR="00632EE3" w:rsidRPr="00627CA4">
        <w:rPr>
          <w:rFonts w:ascii="Segoe UI" w:hAnsi="Segoe UI" w:cs="Segoe UI"/>
          <w:iCs/>
          <w:sz w:val="20"/>
          <w:szCs w:val="20"/>
        </w:rPr>
        <w:t xml:space="preserve"> </w:t>
      </w:r>
      <w:r w:rsidR="00267652" w:rsidRPr="00627CA4">
        <w:rPr>
          <w:rFonts w:ascii="Segoe UI" w:hAnsi="Segoe UI" w:cs="Segoe UI"/>
          <w:iCs/>
          <w:sz w:val="20"/>
          <w:szCs w:val="20"/>
        </w:rPr>
        <w:t>S</w:t>
      </w:r>
      <w:r w:rsidRPr="00627CA4">
        <w:rPr>
          <w:rFonts w:ascii="Segoe UI" w:hAnsi="Segoe UI" w:cs="Segoe UI"/>
          <w:iCs/>
          <w:sz w:val="20"/>
          <w:szCs w:val="20"/>
        </w:rPr>
        <w:t xml:space="preserve">astojine </w:t>
      </w:r>
      <w:r w:rsidR="00267652" w:rsidRPr="00627CA4">
        <w:rPr>
          <w:rFonts w:ascii="Segoe UI" w:hAnsi="Segoe UI" w:cs="Segoe UI"/>
          <w:iCs/>
          <w:sz w:val="20"/>
          <w:szCs w:val="20"/>
        </w:rPr>
        <w:t xml:space="preserve">su </w:t>
      </w:r>
      <w:r w:rsidRPr="00627CA4">
        <w:rPr>
          <w:rFonts w:ascii="Segoe UI" w:hAnsi="Segoe UI" w:cs="Segoe UI"/>
          <w:iCs/>
          <w:sz w:val="20"/>
          <w:szCs w:val="20"/>
        </w:rPr>
        <w:t xml:space="preserve">rasprostranjene na </w:t>
      </w:r>
      <w:r w:rsidRPr="00627CA4">
        <w:rPr>
          <w:rFonts w:ascii="Segoe UI" w:hAnsi="Segoe UI" w:cs="Segoe UI"/>
          <w:iCs/>
          <w:sz w:val="20"/>
          <w:szCs w:val="20"/>
        </w:rPr>
        <w:lastRenderedPageBreak/>
        <w:t xml:space="preserve">Dinaridima, od Troglava do Durmitora, a u Hrvatskoj samo u dubokoj ponikvi Ceclje, gdje se snijeg zadržava do ljeta. Uz </w:t>
      </w:r>
      <w:r w:rsidRPr="00627CA4">
        <w:rPr>
          <w:rFonts w:ascii="Segoe UI" w:hAnsi="Segoe UI" w:cs="Segoe UI"/>
          <w:i/>
          <w:iCs/>
          <w:sz w:val="20"/>
          <w:szCs w:val="20"/>
        </w:rPr>
        <w:t>Salix retusa</w:t>
      </w:r>
      <w:r w:rsidRPr="00627CA4">
        <w:rPr>
          <w:rFonts w:ascii="Segoe UI" w:hAnsi="Segoe UI" w:cs="Segoe UI"/>
          <w:iCs/>
          <w:sz w:val="20"/>
          <w:szCs w:val="20"/>
        </w:rPr>
        <w:t xml:space="preserve"> rastu </w:t>
      </w:r>
      <w:r w:rsidRPr="00627CA4">
        <w:rPr>
          <w:rFonts w:ascii="Segoe UI" w:hAnsi="Segoe UI" w:cs="Segoe UI"/>
          <w:i/>
          <w:iCs/>
          <w:sz w:val="20"/>
          <w:szCs w:val="20"/>
        </w:rPr>
        <w:t>Silene pusilla, Carex atrata, Campanula</w:t>
      </w:r>
      <w:r w:rsidRPr="00627CA4">
        <w:rPr>
          <w:rFonts w:ascii="Segoe UI" w:hAnsi="Segoe UI" w:cs="Segoe UI"/>
          <w:iCs/>
          <w:sz w:val="20"/>
          <w:szCs w:val="20"/>
        </w:rPr>
        <w:t xml:space="preserve"> </w:t>
      </w:r>
      <w:r w:rsidRPr="00627CA4">
        <w:rPr>
          <w:rFonts w:ascii="Segoe UI" w:hAnsi="Segoe UI" w:cs="Segoe UI"/>
          <w:i/>
          <w:iCs/>
          <w:sz w:val="20"/>
          <w:szCs w:val="20"/>
        </w:rPr>
        <w:t>cochlearifolia, Parnassia palustris</w:t>
      </w:r>
      <w:r w:rsidRPr="00627CA4">
        <w:rPr>
          <w:rFonts w:ascii="Segoe UI" w:hAnsi="Segoe UI" w:cs="Segoe UI"/>
          <w:iCs/>
          <w:sz w:val="20"/>
          <w:szCs w:val="20"/>
        </w:rPr>
        <w:t xml:space="preserve"> i dr.</w:t>
      </w:r>
    </w:p>
    <w:p w14:paraId="2713CA54" w14:textId="77777777" w:rsidR="00326203" w:rsidRPr="00627CA4" w:rsidRDefault="00326203" w:rsidP="00C13A9B">
      <w:pPr>
        <w:pStyle w:val="Style6"/>
        <w:jc w:val="both"/>
        <w:rPr>
          <w:rFonts w:ascii="Segoe UI" w:hAnsi="Segoe UI" w:cs="Segoe UI"/>
          <w:sz w:val="16"/>
          <w:szCs w:val="16"/>
        </w:rPr>
      </w:pPr>
      <w:r w:rsidRPr="00627CA4">
        <w:rPr>
          <w:rFonts w:ascii="Segoe UI" w:hAnsi="Segoe UI" w:cs="Segoe UI"/>
          <w:sz w:val="16"/>
          <w:szCs w:val="16"/>
        </w:rPr>
        <w:t>*</w:t>
      </w:r>
      <w:r w:rsidRPr="00627CA4">
        <w:rPr>
          <w:rFonts w:ascii="Segoe UI" w:hAnsi="Segoe UI" w:cs="Segoe UI"/>
          <w:i/>
          <w:sz w:val="16"/>
          <w:szCs w:val="16"/>
        </w:rPr>
        <w:t>Mucina et al. (2016): Vegetation of Europe: hierarchical floristic classification systemof vascular plant, bryophyte, lichen, and algal communities. Applied Vegetation Science 19 (Suppl. 1). 3–264.</w:t>
      </w:r>
    </w:p>
    <w:p w14:paraId="4AAECA49" w14:textId="6A4A3D52" w:rsidR="006864A7" w:rsidRPr="00627CA4" w:rsidRDefault="006864A7" w:rsidP="00C13A9B">
      <w:pPr>
        <w:pStyle w:val="Style6"/>
        <w:jc w:val="both"/>
        <w:rPr>
          <w:rFonts w:ascii="Segoe UI" w:hAnsi="Segoe UI" w:cs="Segoe UI"/>
          <w:b/>
          <w:iCs/>
        </w:rPr>
      </w:pPr>
      <w:r w:rsidRPr="00627CA4">
        <w:rPr>
          <w:rFonts w:ascii="Segoe UI" w:hAnsi="Segoe UI" w:cs="Segoe UI"/>
          <w:b/>
          <w:iCs/>
        </w:rPr>
        <w:t>B.2.</w:t>
      </w:r>
      <w:r w:rsidR="00D250E2" w:rsidRPr="00627CA4">
        <w:rPr>
          <w:rFonts w:ascii="Segoe UI" w:hAnsi="Segoe UI" w:cs="Segoe UI"/>
          <w:b/>
          <w:iCs/>
        </w:rPr>
        <w:t>1.2.1.  Zajednica mahovina</w:t>
      </w:r>
      <w:r w:rsidRPr="00627CA4">
        <w:rPr>
          <w:rFonts w:ascii="Segoe UI" w:hAnsi="Segoe UI" w:cs="Segoe UI"/>
          <w:b/>
          <w:iCs/>
        </w:rPr>
        <w:t xml:space="preserve"> i sitne pušine </w:t>
      </w:r>
    </w:p>
    <w:p w14:paraId="13D2EEB5" w14:textId="70F3E063" w:rsidR="00D34FB7" w:rsidRPr="00627CA4" w:rsidRDefault="00D250E2" w:rsidP="00C13A9B">
      <w:pPr>
        <w:pStyle w:val="Style6"/>
        <w:jc w:val="both"/>
        <w:rPr>
          <w:rFonts w:ascii="Segoe UI" w:hAnsi="Segoe UI" w:cs="Segoe UI"/>
          <w:iCs/>
        </w:rPr>
      </w:pPr>
      <w:r w:rsidRPr="00627CA4">
        <w:rPr>
          <w:rFonts w:ascii="Segoe UI" w:hAnsi="Segoe UI" w:cs="Segoe UI"/>
          <w:b/>
          <w:iCs/>
        </w:rPr>
        <w:t xml:space="preserve">Zajednica mahovina i sitne pušine (As. </w:t>
      </w:r>
      <w:r w:rsidRPr="00627CA4">
        <w:rPr>
          <w:rFonts w:ascii="Segoe UI" w:hAnsi="Segoe UI" w:cs="Segoe UI"/>
          <w:b/>
          <w:i/>
          <w:iCs/>
        </w:rPr>
        <w:t>Drepanoclado uncinati-Heliospermetum pusilli</w:t>
      </w:r>
      <w:r w:rsidR="00510B30" w:rsidRPr="00627CA4">
        <w:rPr>
          <w:rFonts w:ascii="Segoe UI" w:hAnsi="Segoe UI" w:cs="Segoe UI"/>
          <w:b/>
          <w:iCs/>
        </w:rPr>
        <w:t xml:space="preserve"> </w:t>
      </w:r>
      <w:r w:rsidRPr="00627CA4">
        <w:rPr>
          <w:rFonts w:ascii="Segoe UI" w:hAnsi="Segoe UI" w:cs="Segoe UI"/>
          <w:b/>
          <w:iCs/>
        </w:rPr>
        <w:t xml:space="preserve">Surina &amp; Vreš 2004) </w:t>
      </w:r>
      <w:r w:rsidRPr="00627CA4">
        <w:rPr>
          <w:rFonts w:ascii="Segoe UI" w:hAnsi="Segoe UI" w:cs="Segoe UI"/>
          <w:iCs/>
        </w:rPr>
        <w:t>–</w:t>
      </w:r>
      <w:r w:rsidRPr="00627CA4">
        <w:rPr>
          <w:rFonts w:ascii="Segoe UI" w:hAnsi="Segoe UI" w:cs="Segoe UI"/>
          <w:b/>
          <w:iCs/>
        </w:rPr>
        <w:t xml:space="preserve"> </w:t>
      </w:r>
      <w:r w:rsidR="00B01399" w:rsidRPr="00627CA4">
        <w:rPr>
          <w:rFonts w:ascii="Segoe UI" w:hAnsi="Segoe UI" w:cs="Segoe UI"/>
          <w:iCs/>
        </w:rPr>
        <w:t>Zajednica p</w:t>
      </w:r>
      <w:r w:rsidRPr="00627CA4">
        <w:rPr>
          <w:rFonts w:ascii="Segoe UI" w:hAnsi="Segoe UI" w:cs="Segoe UI"/>
          <w:iCs/>
        </w:rPr>
        <w:t>oznata samo iz ponikve Ceclje u Gorskom kotaru.</w:t>
      </w:r>
    </w:p>
    <w:p w14:paraId="5B0D9E0D" w14:textId="77777777" w:rsidR="00A83756" w:rsidRPr="00627CA4" w:rsidRDefault="00A83756" w:rsidP="00C13A9B">
      <w:pPr>
        <w:pStyle w:val="Stil2"/>
        <w:rPr>
          <w:rFonts w:ascii="Segoe UI" w:hAnsi="Segoe UI" w:cs="Segoe UI"/>
        </w:rPr>
      </w:pPr>
      <w:r w:rsidRPr="00627CA4">
        <w:rPr>
          <w:rFonts w:ascii="Segoe UI" w:hAnsi="Segoe UI" w:cs="Segoe UI"/>
        </w:rPr>
        <w:t>B.2.2. Ilirsko-jadranska, primorska točila</w:t>
      </w:r>
    </w:p>
    <w:p w14:paraId="34754E10" w14:textId="5C207A0F" w:rsidR="00F5062E" w:rsidRPr="00627CA4" w:rsidRDefault="00A83756" w:rsidP="00C13A9B">
      <w:pPr>
        <w:pStyle w:val="Style6"/>
        <w:jc w:val="both"/>
        <w:rPr>
          <w:rFonts w:ascii="Segoe UI" w:hAnsi="Segoe UI" w:cs="Segoe UI"/>
        </w:rPr>
      </w:pPr>
      <w:r w:rsidRPr="00627CA4">
        <w:rPr>
          <w:rFonts w:ascii="Segoe UI" w:hAnsi="Segoe UI" w:cs="Segoe UI"/>
          <w:b/>
        </w:rPr>
        <w:t>Ilirsko-jadranska, primorska točila</w:t>
      </w:r>
      <w:r w:rsidRPr="00627CA4">
        <w:rPr>
          <w:rFonts w:ascii="Segoe UI" w:hAnsi="Segoe UI" w:cs="Segoe UI"/>
        </w:rPr>
        <w:t xml:space="preserve"> </w:t>
      </w:r>
      <w:r w:rsidRPr="00627CA4">
        <w:rPr>
          <w:rFonts w:ascii="Segoe UI" w:hAnsi="Segoe UI" w:cs="Segoe UI"/>
          <w:b/>
        </w:rPr>
        <w:t>(</w:t>
      </w:r>
      <w:r w:rsidR="00C4176A" w:rsidRPr="00627CA4">
        <w:rPr>
          <w:rFonts w:ascii="Segoe UI" w:hAnsi="Segoe UI" w:cs="Segoe UI"/>
          <w:b/>
        </w:rPr>
        <w:t xml:space="preserve">Razred </w:t>
      </w:r>
      <w:r w:rsidR="00632EE3" w:rsidRPr="00627CA4">
        <w:rPr>
          <w:rFonts w:ascii="Segoe UI" w:hAnsi="Segoe UI" w:cs="Segoe UI"/>
          <w:b/>
          <w:i/>
        </w:rPr>
        <w:t xml:space="preserve">DRYPIDETEA SPINOSAE </w:t>
      </w:r>
      <w:r w:rsidR="00632EE3" w:rsidRPr="00627CA4">
        <w:rPr>
          <w:rFonts w:ascii="Segoe UI" w:hAnsi="Segoe UI" w:cs="Segoe UI"/>
          <w:b/>
        </w:rPr>
        <w:t>Quézel 1964</w:t>
      </w:r>
      <w:r w:rsidR="00C4176A" w:rsidRPr="00627CA4">
        <w:rPr>
          <w:rFonts w:ascii="Segoe UI" w:hAnsi="Segoe UI" w:cs="Segoe UI"/>
          <w:b/>
        </w:rPr>
        <w:t xml:space="preserve">; </w:t>
      </w:r>
      <w:r w:rsidR="00FA0C92" w:rsidRPr="00627CA4">
        <w:rPr>
          <w:rFonts w:ascii="Segoe UI" w:hAnsi="Segoe UI" w:cs="Segoe UI"/>
          <w:b/>
        </w:rPr>
        <w:t xml:space="preserve">Red </w:t>
      </w:r>
      <w:r w:rsidR="00E57FD3" w:rsidRPr="00627CA4">
        <w:rPr>
          <w:rFonts w:ascii="Segoe UI" w:hAnsi="Segoe UI" w:cs="Segoe UI"/>
          <w:b/>
          <w:i/>
        </w:rPr>
        <w:t>DRYP</w:t>
      </w:r>
      <w:r w:rsidR="00C4176A" w:rsidRPr="00627CA4">
        <w:rPr>
          <w:rFonts w:ascii="Segoe UI" w:hAnsi="Segoe UI" w:cs="Segoe UI"/>
          <w:b/>
          <w:i/>
        </w:rPr>
        <w:t>ID</w:t>
      </w:r>
      <w:r w:rsidR="00E57FD3" w:rsidRPr="00627CA4">
        <w:rPr>
          <w:rFonts w:ascii="Segoe UI" w:hAnsi="Segoe UI" w:cs="Segoe UI"/>
          <w:b/>
          <w:i/>
        </w:rPr>
        <w:t>ETALIA SPINOSAE</w:t>
      </w:r>
      <w:r w:rsidR="00E57FD3" w:rsidRPr="00627CA4">
        <w:rPr>
          <w:rFonts w:ascii="Segoe UI" w:hAnsi="Segoe UI" w:cs="Segoe UI"/>
          <w:b/>
        </w:rPr>
        <w:t xml:space="preserve"> Qu</w:t>
      </w:r>
      <w:r w:rsidR="00C4176A" w:rsidRPr="00627CA4">
        <w:rPr>
          <w:rFonts w:ascii="Segoe UI" w:hAnsi="Segoe UI" w:cs="Segoe UI"/>
          <w:b/>
        </w:rPr>
        <w:t>éz</w:t>
      </w:r>
      <w:r w:rsidR="00E57FD3" w:rsidRPr="00627CA4">
        <w:rPr>
          <w:rFonts w:ascii="Segoe UI" w:hAnsi="Segoe UI" w:cs="Segoe UI"/>
          <w:b/>
        </w:rPr>
        <w:t>el 196</w:t>
      </w:r>
      <w:r w:rsidR="00C4176A" w:rsidRPr="00627CA4">
        <w:rPr>
          <w:rFonts w:ascii="Segoe UI" w:hAnsi="Segoe UI" w:cs="Segoe UI"/>
          <w:b/>
        </w:rPr>
        <w:t>4</w:t>
      </w:r>
      <w:r w:rsidRPr="00627CA4">
        <w:rPr>
          <w:rFonts w:ascii="Segoe UI" w:hAnsi="Segoe UI" w:cs="Segoe UI"/>
          <w:b/>
        </w:rPr>
        <w:t>)</w:t>
      </w:r>
      <w:r w:rsidRPr="00627CA4">
        <w:rPr>
          <w:rFonts w:ascii="Segoe UI" w:hAnsi="Segoe UI" w:cs="Segoe UI"/>
        </w:rPr>
        <w:t xml:space="preserve"> </w:t>
      </w:r>
      <w:r w:rsidR="00FA0C92" w:rsidRPr="00627CA4">
        <w:rPr>
          <w:rFonts w:ascii="Segoe UI" w:hAnsi="Segoe UI" w:cs="Segoe UI"/>
        </w:rPr>
        <w:t xml:space="preserve">– </w:t>
      </w:r>
      <w:r w:rsidRPr="00627CA4">
        <w:rPr>
          <w:rFonts w:ascii="Segoe UI" w:hAnsi="Segoe UI" w:cs="Segoe UI"/>
        </w:rPr>
        <w:t xml:space="preserve">Vegetacija jadranskih, primorskih točila razvijena je najvećim dijelom u istočnojadranskom primorju od Trsta na sjeveru do Crnogorskog primorja na jugu te na nekoliko mjesta apeninske-zapadnojadranske obale. </w:t>
      </w:r>
    </w:p>
    <w:p w14:paraId="13408086" w14:textId="77777777" w:rsidR="00A83756" w:rsidRPr="00627CA4" w:rsidRDefault="00A83756" w:rsidP="00C13A9B">
      <w:pPr>
        <w:pStyle w:val="Style4"/>
        <w:jc w:val="both"/>
        <w:rPr>
          <w:rFonts w:ascii="Segoe UI" w:hAnsi="Segoe UI" w:cs="Segoe UI"/>
        </w:rPr>
      </w:pPr>
      <w:r w:rsidRPr="00627CA4">
        <w:rPr>
          <w:rFonts w:ascii="Segoe UI" w:hAnsi="Segoe UI" w:cs="Segoe UI"/>
        </w:rPr>
        <w:t>B.2.2.1. Ilirsko-jadranska, primorska točila</w:t>
      </w:r>
    </w:p>
    <w:p w14:paraId="2C8F5DD0" w14:textId="2BE486C2" w:rsidR="00A83756" w:rsidRPr="00627CA4" w:rsidRDefault="00A83756" w:rsidP="00C13A9B">
      <w:pPr>
        <w:pStyle w:val="Style6"/>
        <w:jc w:val="both"/>
        <w:rPr>
          <w:rFonts w:ascii="Segoe UI" w:hAnsi="Segoe UI" w:cs="Segoe UI"/>
        </w:rPr>
      </w:pPr>
      <w:r w:rsidRPr="00627CA4">
        <w:rPr>
          <w:rFonts w:ascii="Segoe UI" w:hAnsi="Segoe UI" w:cs="Segoe UI"/>
          <w:b/>
        </w:rPr>
        <w:t xml:space="preserve">Ilirsko-jadranska, primorska točila (Sveza </w:t>
      </w:r>
      <w:r w:rsidRPr="00627CA4">
        <w:rPr>
          <w:rFonts w:ascii="Segoe UI" w:hAnsi="Segoe UI" w:cs="Segoe UI"/>
          <w:b/>
          <w:i/>
        </w:rPr>
        <w:t xml:space="preserve">Peltarion alliaceae </w:t>
      </w:r>
      <w:r w:rsidRPr="00627CA4">
        <w:rPr>
          <w:rFonts w:ascii="Segoe UI" w:hAnsi="Segoe UI" w:cs="Segoe UI"/>
          <w:b/>
        </w:rPr>
        <w:t>H</w:t>
      </w:r>
      <w:r w:rsidR="00C4176A" w:rsidRPr="00627CA4">
        <w:rPr>
          <w:rFonts w:ascii="Segoe UI" w:hAnsi="Segoe UI" w:cs="Segoe UI"/>
          <w:b/>
        </w:rPr>
        <w:t>orvat</w:t>
      </w:r>
      <w:r w:rsidR="003066D5" w:rsidRPr="00627CA4">
        <w:rPr>
          <w:rFonts w:ascii="Segoe UI" w:hAnsi="Segoe UI" w:cs="Segoe UI"/>
          <w:b/>
        </w:rPr>
        <w:t>i</w:t>
      </w:r>
      <w:r w:rsidRPr="00627CA4">
        <w:rPr>
          <w:rFonts w:ascii="Segoe UI" w:hAnsi="Segoe UI" w:cs="Segoe UI"/>
          <w:b/>
        </w:rPr>
        <w:t xml:space="preserve">ć in Domac 1957) </w:t>
      </w:r>
      <w:r w:rsidR="00FA0C92" w:rsidRPr="00627CA4">
        <w:rPr>
          <w:rFonts w:ascii="Segoe UI" w:hAnsi="Segoe UI" w:cs="Segoe UI"/>
        </w:rPr>
        <w:t xml:space="preserve">– </w:t>
      </w:r>
      <w:r w:rsidRPr="00627CA4">
        <w:rPr>
          <w:rFonts w:ascii="Segoe UI" w:hAnsi="Segoe UI" w:cs="Segoe UI"/>
        </w:rPr>
        <w:t xml:space="preserve">Vegetacija jadranskih, primorskih točila razvijena je najvećim dijelom u istočnojadranskom primorju od Trsta na sjeveru </w:t>
      </w:r>
      <w:r w:rsidR="00267652" w:rsidRPr="00627CA4">
        <w:rPr>
          <w:rFonts w:ascii="Segoe UI" w:hAnsi="Segoe UI" w:cs="Segoe UI"/>
        </w:rPr>
        <w:t>do Crnogorskog primorja na jugu</w:t>
      </w:r>
      <w:r w:rsidRPr="00627CA4">
        <w:rPr>
          <w:rFonts w:ascii="Segoe UI" w:hAnsi="Segoe UI" w:cs="Segoe UI"/>
        </w:rPr>
        <w:t xml:space="preserve"> te na nekoliko mjesta apeninske-zapadnojadranske obale. </w:t>
      </w:r>
    </w:p>
    <w:p w14:paraId="130EB2D5" w14:textId="77777777" w:rsidR="00A83756" w:rsidRPr="00627CA4" w:rsidRDefault="00A83756" w:rsidP="00C13A9B">
      <w:pPr>
        <w:pStyle w:val="Style5"/>
        <w:jc w:val="both"/>
        <w:rPr>
          <w:rFonts w:ascii="Segoe UI" w:hAnsi="Segoe UI" w:cs="Segoe UI"/>
        </w:rPr>
      </w:pPr>
      <w:r w:rsidRPr="00627CA4">
        <w:rPr>
          <w:rFonts w:ascii="Segoe UI" w:hAnsi="Segoe UI" w:cs="Segoe UI"/>
        </w:rPr>
        <w:t>B.2.2.1.1. Točilo primorskog mekinjaka</w:t>
      </w:r>
    </w:p>
    <w:p w14:paraId="35EF46AF" w14:textId="5B4351B0" w:rsidR="00A83756" w:rsidRPr="00627CA4" w:rsidRDefault="00A83756" w:rsidP="00C13A9B">
      <w:pPr>
        <w:pStyle w:val="Style6"/>
        <w:jc w:val="both"/>
        <w:rPr>
          <w:rFonts w:ascii="Segoe UI" w:hAnsi="Segoe UI" w:cs="Segoe UI"/>
        </w:rPr>
      </w:pPr>
      <w:r w:rsidRPr="00627CA4">
        <w:rPr>
          <w:rFonts w:ascii="Segoe UI" w:hAnsi="Segoe UI" w:cs="Segoe UI"/>
          <w:b/>
        </w:rPr>
        <w:t xml:space="preserve">Točilo primorskog mekinjaka (As. </w:t>
      </w:r>
      <w:r w:rsidRPr="00627CA4">
        <w:rPr>
          <w:rFonts w:ascii="Segoe UI" w:hAnsi="Segoe UI" w:cs="Segoe UI"/>
          <w:b/>
          <w:i/>
        </w:rPr>
        <w:t xml:space="preserve">Drypetum jacquinianae </w:t>
      </w:r>
      <w:r w:rsidRPr="00627CA4">
        <w:rPr>
          <w:rFonts w:ascii="Segoe UI" w:hAnsi="Segoe UI" w:cs="Segoe UI"/>
          <w:b/>
        </w:rPr>
        <w:t>H</w:t>
      </w:r>
      <w:r w:rsidR="00C4176A" w:rsidRPr="00627CA4">
        <w:rPr>
          <w:rFonts w:ascii="Segoe UI" w:hAnsi="Segoe UI" w:cs="Segoe UI"/>
          <w:b/>
        </w:rPr>
        <w:t>orvat</w:t>
      </w:r>
      <w:r w:rsidR="003066D5" w:rsidRPr="00627CA4">
        <w:rPr>
          <w:rFonts w:ascii="Segoe UI" w:hAnsi="Segoe UI" w:cs="Segoe UI"/>
          <w:b/>
        </w:rPr>
        <w:t>i</w:t>
      </w:r>
      <w:r w:rsidRPr="00627CA4">
        <w:rPr>
          <w:rFonts w:ascii="Segoe UI" w:hAnsi="Segoe UI" w:cs="Segoe UI"/>
          <w:b/>
        </w:rPr>
        <w:t xml:space="preserve">ć 1934) </w:t>
      </w:r>
      <w:r w:rsidR="00FA0C92" w:rsidRPr="00627CA4">
        <w:rPr>
          <w:rFonts w:ascii="Segoe UI" w:hAnsi="Segoe UI" w:cs="Segoe UI"/>
        </w:rPr>
        <w:t>–</w:t>
      </w:r>
      <w:r w:rsidRPr="00627CA4">
        <w:rPr>
          <w:rFonts w:ascii="Segoe UI" w:hAnsi="Segoe UI" w:cs="Segoe UI"/>
        </w:rPr>
        <w:t xml:space="preserve"> </w:t>
      </w:r>
      <w:r w:rsidR="00FA0C92" w:rsidRPr="00627CA4">
        <w:rPr>
          <w:rFonts w:ascii="Segoe UI" w:hAnsi="Segoe UI" w:cs="Segoe UI"/>
        </w:rPr>
        <w:t>Z</w:t>
      </w:r>
      <w:r w:rsidRPr="00627CA4">
        <w:rPr>
          <w:rFonts w:ascii="Segoe UI" w:hAnsi="Segoe UI" w:cs="Segoe UI"/>
        </w:rPr>
        <w:t>načajna zajednica točilarki, razvijena na vrlo pokr</w:t>
      </w:r>
      <w:r w:rsidR="00D250E2" w:rsidRPr="00627CA4">
        <w:rPr>
          <w:rFonts w:ascii="Segoe UI" w:hAnsi="Segoe UI" w:cs="Segoe UI"/>
        </w:rPr>
        <w:t>etljivim točilima od Hrvatskog</w:t>
      </w:r>
      <w:r w:rsidRPr="00627CA4">
        <w:rPr>
          <w:rFonts w:ascii="Segoe UI" w:hAnsi="Segoe UI" w:cs="Segoe UI"/>
        </w:rPr>
        <w:t xml:space="preserve"> primorja na sjeveru do Rtine </w:t>
      </w:r>
      <w:r w:rsidR="00336B05" w:rsidRPr="00627CA4">
        <w:rPr>
          <w:rFonts w:ascii="Segoe UI" w:hAnsi="Segoe UI" w:cs="Segoe UI"/>
        </w:rPr>
        <w:t>(</w:t>
      </w:r>
      <w:r w:rsidRPr="00627CA4">
        <w:rPr>
          <w:rFonts w:ascii="Segoe UI" w:hAnsi="Segoe UI" w:cs="Segoe UI"/>
        </w:rPr>
        <w:t>Ravni kotari</w:t>
      </w:r>
      <w:r w:rsidR="00336B05" w:rsidRPr="00627CA4">
        <w:rPr>
          <w:rFonts w:ascii="Segoe UI" w:hAnsi="Segoe UI" w:cs="Segoe UI"/>
        </w:rPr>
        <w:t>)</w:t>
      </w:r>
      <w:r w:rsidRPr="00627CA4">
        <w:rPr>
          <w:rFonts w:ascii="Segoe UI" w:hAnsi="Segoe UI" w:cs="Segoe UI"/>
        </w:rPr>
        <w:t xml:space="preserve"> na jugu. Vrlo često se, </w:t>
      </w:r>
      <w:r w:rsidR="00267652" w:rsidRPr="00627CA4">
        <w:rPr>
          <w:rFonts w:ascii="Segoe UI" w:hAnsi="Segoe UI" w:cs="Segoe UI"/>
        </w:rPr>
        <w:t>kao npr. na otocima Rabu i Pagu</w:t>
      </w:r>
      <w:r w:rsidRPr="00627CA4">
        <w:rPr>
          <w:rFonts w:ascii="Segoe UI" w:hAnsi="Segoe UI" w:cs="Segoe UI"/>
        </w:rPr>
        <w:t xml:space="preserve"> te Rtini u Ravnim kotarima razvija na sekundarnim staništima ekstremno degradiranih kamenjarskih pašnjaka. Isto tako razvija se sekundarno i na mnogobrojnim žalovima koji su u Kvarnerskom primorju izloženi buri. U florističkom sastavu na prvom mjestu se ističe </w:t>
      </w:r>
      <w:r w:rsidRPr="00627CA4">
        <w:rPr>
          <w:rFonts w:ascii="Segoe UI" w:hAnsi="Segoe UI" w:cs="Segoe UI"/>
          <w:i/>
        </w:rPr>
        <w:t xml:space="preserve">Drypis spinosa </w:t>
      </w:r>
      <w:r w:rsidRPr="00627CA4">
        <w:rPr>
          <w:rFonts w:ascii="Segoe UI" w:hAnsi="Segoe UI" w:cs="Segoe UI"/>
          <w:iCs/>
        </w:rPr>
        <w:t>su</w:t>
      </w:r>
      <w:r w:rsidRPr="00627CA4">
        <w:rPr>
          <w:rFonts w:ascii="Segoe UI" w:hAnsi="Segoe UI" w:cs="Segoe UI"/>
        </w:rPr>
        <w:t xml:space="preserve">bsp. </w:t>
      </w:r>
      <w:r w:rsidRPr="00627CA4">
        <w:rPr>
          <w:rFonts w:ascii="Segoe UI" w:hAnsi="Segoe UI" w:cs="Segoe UI"/>
          <w:i/>
        </w:rPr>
        <w:t>jacquiniana,</w:t>
      </w:r>
      <w:r w:rsidRPr="00627CA4">
        <w:rPr>
          <w:rFonts w:ascii="Segoe UI" w:hAnsi="Segoe UI" w:cs="Segoe UI"/>
        </w:rPr>
        <w:t xml:space="preserve"> a pridružuju mu se </w:t>
      </w:r>
      <w:r w:rsidRPr="00627CA4">
        <w:rPr>
          <w:rFonts w:ascii="Segoe UI" w:hAnsi="Segoe UI" w:cs="Segoe UI"/>
          <w:i/>
        </w:rPr>
        <w:t>Ru</w:t>
      </w:r>
      <w:r w:rsidR="00483419" w:rsidRPr="00627CA4">
        <w:rPr>
          <w:rFonts w:ascii="Segoe UI" w:hAnsi="Segoe UI" w:cs="Segoe UI"/>
          <w:i/>
        </w:rPr>
        <w:t>mex scutatus, Peltaria alliacea</w:t>
      </w:r>
      <w:r w:rsidRPr="00627CA4">
        <w:rPr>
          <w:rFonts w:ascii="Segoe UI" w:hAnsi="Segoe UI" w:cs="Segoe UI"/>
          <w:i/>
        </w:rPr>
        <w:t xml:space="preserve">, </w:t>
      </w:r>
      <w:r w:rsidR="00510B30" w:rsidRPr="00627CA4">
        <w:rPr>
          <w:rFonts w:ascii="Segoe UI" w:hAnsi="Segoe UI" w:cs="Segoe UI"/>
          <w:i/>
        </w:rPr>
        <w:t xml:space="preserve">Vincetoxicum hirundinaria </w:t>
      </w:r>
      <w:r w:rsidR="00510B30" w:rsidRPr="00627CA4">
        <w:rPr>
          <w:rFonts w:ascii="Segoe UI" w:hAnsi="Segoe UI" w:cs="Segoe UI"/>
        </w:rPr>
        <w:t>subsp.</w:t>
      </w:r>
      <w:r w:rsidR="00510B30" w:rsidRPr="00627CA4">
        <w:rPr>
          <w:rFonts w:ascii="Segoe UI" w:hAnsi="Segoe UI" w:cs="Segoe UI"/>
          <w:i/>
        </w:rPr>
        <w:t xml:space="preserve"> adriaticum</w:t>
      </w:r>
      <w:r w:rsidR="00D34FB7" w:rsidRPr="00627CA4">
        <w:rPr>
          <w:rFonts w:ascii="Segoe UI" w:hAnsi="Segoe UI" w:cs="Segoe UI"/>
          <w:i/>
        </w:rPr>
        <w:t>.</w:t>
      </w:r>
    </w:p>
    <w:p w14:paraId="37776EFB" w14:textId="77777777" w:rsidR="00A83756" w:rsidRPr="00627CA4" w:rsidRDefault="00A83756" w:rsidP="00C13A9B">
      <w:pPr>
        <w:pStyle w:val="Style5"/>
        <w:jc w:val="both"/>
        <w:rPr>
          <w:rFonts w:ascii="Segoe UI" w:hAnsi="Segoe UI" w:cs="Segoe UI"/>
        </w:rPr>
      </w:pPr>
      <w:r w:rsidRPr="00627CA4">
        <w:rPr>
          <w:rFonts w:ascii="Segoe UI" w:hAnsi="Segoe UI" w:cs="Segoe UI"/>
        </w:rPr>
        <w:t>B.2.2.1.2. Točilo primorskog mekinjaka i biokovskog lanilista</w:t>
      </w:r>
    </w:p>
    <w:p w14:paraId="7BE970FE" w14:textId="2451F89A" w:rsidR="00A83756" w:rsidRPr="00627CA4" w:rsidRDefault="00A83756" w:rsidP="00C13A9B">
      <w:pPr>
        <w:pStyle w:val="Style6"/>
        <w:jc w:val="both"/>
        <w:rPr>
          <w:rFonts w:ascii="Segoe UI" w:hAnsi="Segoe UI" w:cs="Segoe UI"/>
          <w:b/>
        </w:rPr>
      </w:pPr>
      <w:r w:rsidRPr="00627CA4">
        <w:rPr>
          <w:rFonts w:ascii="Segoe UI" w:hAnsi="Segoe UI" w:cs="Segoe UI"/>
          <w:b/>
        </w:rPr>
        <w:t xml:space="preserve">Točilo primorskog mekinjaka i biokovskog lanilista (As. </w:t>
      </w:r>
      <w:r w:rsidRPr="00627CA4">
        <w:rPr>
          <w:rFonts w:ascii="Segoe UI" w:hAnsi="Segoe UI" w:cs="Segoe UI"/>
          <w:b/>
          <w:i/>
        </w:rPr>
        <w:t>Linario microsepalae-Drypetum jacquinianae</w:t>
      </w:r>
      <w:r w:rsidRPr="00627CA4">
        <w:rPr>
          <w:rFonts w:ascii="Segoe UI" w:hAnsi="Segoe UI" w:cs="Segoe UI"/>
          <w:b/>
        </w:rPr>
        <w:t xml:space="preserve"> </w:t>
      </w:r>
      <w:r w:rsidR="00D34FB7" w:rsidRPr="00627CA4">
        <w:rPr>
          <w:rFonts w:ascii="Segoe UI" w:hAnsi="Segoe UI" w:cs="Segoe UI"/>
          <w:b/>
        </w:rPr>
        <w:t>(</w:t>
      </w:r>
      <w:r w:rsidR="00E57FD3" w:rsidRPr="00627CA4">
        <w:rPr>
          <w:rFonts w:ascii="Segoe UI" w:hAnsi="Segoe UI" w:cs="Segoe UI"/>
          <w:b/>
        </w:rPr>
        <w:t>Horvatić et Domac ex Domac 1957)</w:t>
      </w:r>
      <w:r w:rsidR="00D160F4" w:rsidRPr="00627CA4">
        <w:rPr>
          <w:rFonts w:ascii="Segoe UI" w:hAnsi="Segoe UI" w:cs="Segoe UI"/>
          <w:b/>
        </w:rPr>
        <w:t xml:space="preserve"> </w:t>
      </w:r>
      <w:r w:rsidR="00D34FB7" w:rsidRPr="00627CA4">
        <w:rPr>
          <w:rFonts w:ascii="Segoe UI" w:hAnsi="Segoe UI" w:cs="Segoe UI"/>
          <w:b/>
        </w:rPr>
        <w:t>corr. Trinajstić 1994</w:t>
      </w:r>
      <w:r w:rsidRPr="00627CA4">
        <w:rPr>
          <w:rFonts w:ascii="Segoe UI" w:hAnsi="Segoe UI" w:cs="Segoe UI"/>
          <w:b/>
        </w:rPr>
        <w:t xml:space="preserve">) </w:t>
      </w:r>
      <w:r w:rsidR="00336B05" w:rsidRPr="00627CA4">
        <w:rPr>
          <w:rFonts w:ascii="Segoe UI" w:hAnsi="Segoe UI" w:cs="Segoe UI"/>
        </w:rPr>
        <w:t>–</w:t>
      </w:r>
      <w:r w:rsidRPr="00627CA4">
        <w:rPr>
          <w:rFonts w:ascii="Segoe UI" w:hAnsi="Segoe UI" w:cs="Segoe UI"/>
          <w:b/>
        </w:rPr>
        <w:t xml:space="preserve"> </w:t>
      </w:r>
      <w:r w:rsidR="00336B05" w:rsidRPr="00627CA4">
        <w:rPr>
          <w:rFonts w:ascii="Segoe UI" w:hAnsi="Segoe UI" w:cs="Segoe UI"/>
        </w:rPr>
        <w:t>Z</w:t>
      </w:r>
      <w:r w:rsidRPr="00627CA4">
        <w:rPr>
          <w:rFonts w:ascii="Segoe UI" w:hAnsi="Segoe UI" w:cs="Segoe UI"/>
        </w:rPr>
        <w:t>ajednica endemična za Biokovo</w:t>
      </w:r>
      <w:r w:rsidR="00D160F4" w:rsidRPr="00627CA4">
        <w:rPr>
          <w:rFonts w:ascii="Segoe UI" w:hAnsi="Segoe UI" w:cs="Segoe UI"/>
        </w:rPr>
        <w:t>,</w:t>
      </w:r>
      <w:r w:rsidR="00660717" w:rsidRPr="00627CA4">
        <w:rPr>
          <w:rFonts w:ascii="Segoe UI" w:hAnsi="Segoe UI" w:cs="Segoe UI"/>
        </w:rPr>
        <w:t xml:space="preserve"> a svojstvena vrsta </w:t>
      </w:r>
      <w:r w:rsidR="00E57FD3" w:rsidRPr="00627CA4">
        <w:rPr>
          <w:rFonts w:ascii="Segoe UI" w:hAnsi="Segoe UI" w:cs="Segoe UI"/>
        </w:rPr>
        <w:t xml:space="preserve">joj je </w:t>
      </w:r>
      <w:r w:rsidR="00660717" w:rsidRPr="00627CA4">
        <w:rPr>
          <w:rFonts w:ascii="Segoe UI" w:hAnsi="Segoe UI" w:cs="Segoe UI"/>
          <w:i/>
        </w:rPr>
        <w:t>Linaria microsepala</w:t>
      </w:r>
      <w:r w:rsidRPr="00627CA4">
        <w:rPr>
          <w:rFonts w:ascii="Segoe UI" w:hAnsi="Segoe UI" w:cs="Segoe UI"/>
        </w:rPr>
        <w:t>.</w:t>
      </w:r>
    </w:p>
    <w:p w14:paraId="45A0A9FF"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B.2.2.1.3. Zajednica stjenjarske iglice i bradavičaste krasuljice </w:t>
      </w:r>
    </w:p>
    <w:p w14:paraId="3FA680DD" w14:textId="13183B34" w:rsidR="00A83756" w:rsidRPr="00627CA4" w:rsidRDefault="00A83756" w:rsidP="00C13A9B">
      <w:pPr>
        <w:pStyle w:val="Style6"/>
        <w:jc w:val="both"/>
        <w:rPr>
          <w:rFonts w:ascii="Segoe UI" w:hAnsi="Segoe UI" w:cs="Segoe UI"/>
          <w:i/>
        </w:rPr>
      </w:pPr>
      <w:r w:rsidRPr="00627CA4">
        <w:rPr>
          <w:rFonts w:ascii="Segoe UI" w:hAnsi="Segoe UI" w:cs="Segoe UI"/>
          <w:b/>
        </w:rPr>
        <w:t xml:space="preserve">Zajednica stjenjarske iglice i bradavičaste krasuljice (As. </w:t>
      </w:r>
      <w:r w:rsidRPr="00627CA4">
        <w:rPr>
          <w:rFonts w:ascii="Segoe UI" w:hAnsi="Segoe UI" w:cs="Segoe UI"/>
          <w:b/>
          <w:i/>
        </w:rPr>
        <w:t>Geranio-Anthriscetum fumarioidis</w:t>
      </w:r>
      <w:r w:rsidRPr="00627CA4">
        <w:rPr>
          <w:rFonts w:ascii="Segoe UI" w:hAnsi="Segoe UI" w:cs="Segoe UI"/>
          <w:b/>
        </w:rPr>
        <w:t xml:space="preserve"> H</w:t>
      </w:r>
      <w:r w:rsidR="00C4176A" w:rsidRPr="00627CA4">
        <w:rPr>
          <w:rFonts w:ascii="Segoe UI" w:hAnsi="Segoe UI" w:cs="Segoe UI"/>
          <w:b/>
        </w:rPr>
        <w:t>orvat</w:t>
      </w:r>
      <w:r w:rsidR="003066D5" w:rsidRPr="00627CA4">
        <w:rPr>
          <w:rFonts w:ascii="Segoe UI" w:hAnsi="Segoe UI" w:cs="Segoe UI"/>
          <w:b/>
        </w:rPr>
        <w:t>i</w:t>
      </w:r>
      <w:r w:rsidRPr="00627CA4">
        <w:rPr>
          <w:rFonts w:ascii="Segoe UI" w:hAnsi="Segoe UI" w:cs="Segoe UI"/>
          <w:b/>
        </w:rPr>
        <w:t xml:space="preserve">ć 1963) </w:t>
      </w:r>
      <w:r w:rsidRPr="00627CA4">
        <w:rPr>
          <w:rFonts w:ascii="Segoe UI" w:hAnsi="Segoe UI" w:cs="Segoe UI"/>
        </w:rPr>
        <w:t>–</w:t>
      </w:r>
      <w:r w:rsidRPr="00627CA4">
        <w:rPr>
          <w:rFonts w:ascii="Segoe UI" w:hAnsi="Segoe UI" w:cs="Segoe UI"/>
          <w:b/>
        </w:rPr>
        <w:t xml:space="preserve"> </w:t>
      </w:r>
      <w:r w:rsidRPr="00627CA4">
        <w:rPr>
          <w:rFonts w:ascii="Segoe UI" w:hAnsi="Segoe UI" w:cs="Segoe UI"/>
        </w:rPr>
        <w:t xml:space="preserve">Endemična zajednica gorskog područja sjeveroistočne Istre, gdje se razvija na više ili manje sjenovitim vapnenačkim točilima, naročito u širem predjelu Učke. Za nju su značajne </w:t>
      </w:r>
      <w:r w:rsidRPr="00627CA4">
        <w:rPr>
          <w:rFonts w:ascii="Segoe UI" w:hAnsi="Segoe UI" w:cs="Segoe UI"/>
          <w:i/>
        </w:rPr>
        <w:t xml:space="preserve">Anthriscus fumarioides, Geranium macrorrhizum, Epipactis atropurpurea, Arabis turrita, Peltaria alliacea, </w:t>
      </w:r>
      <w:r w:rsidRPr="00627CA4">
        <w:rPr>
          <w:rFonts w:ascii="Segoe UI" w:hAnsi="Segoe UI" w:cs="Segoe UI"/>
          <w:i/>
          <w:szCs w:val="20"/>
        </w:rPr>
        <w:t>Rumex scutatus.</w:t>
      </w:r>
    </w:p>
    <w:p w14:paraId="5C410D42" w14:textId="1C1A0C2A" w:rsidR="003E437A" w:rsidRPr="00627CA4" w:rsidRDefault="00483419" w:rsidP="00C13A9B">
      <w:pPr>
        <w:pStyle w:val="Stil2"/>
        <w:rPr>
          <w:rFonts w:ascii="Segoe UI" w:hAnsi="Segoe UI" w:cs="Segoe UI"/>
        </w:rPr>
      </w:pPr>
      <w:r w:rsidRPr="00627CA4">
        <w:rPr>
          <w:rFonts w:ascii="Segoe UI" w:hAnsi="Segoe UI" w:cs="Segoe UI"/>
        </w:rPr>
        <w:t xml:space="preserve">B.2.4. </w:t>
      </w:r>
      <w:r w:rsidR="00660717" w:rsidRPr="00627CA4">
        <w:rPr>
          <w:rFonts w:ascii="Segoe UI" w:hAnsi="Segoe UI" w:cs="Segoe UI"/>
        </w:rPr>
        <w:t>Pionirske zajednice na karbonatnim osulinama</w:t>
      </w:r>
    </w:p>
    <w:p w14:paraId="2E51726A" w14:textId="6679E52A" w:rsidR="00510B30" w:rsidRPr="00627CA4" w:rsidRDefault="00510B30" w:rsidP="00C13A9B">
      <w:pPr>
        <w:jc w:val="both"/>
        <w:rPr>
          <w:rFonts w:ascii="Segoe UI" w:hAnsi="Segoe UI" w:cs="Segoe UI"/>
          <w:b/>
          <w:sz w:val="20"/>
          <w:szCs w:val="28"/>
        </w:rPr>
      </w:pPr>
      <w:r w:rsidRPr="00627CA4">
        <w:rPr>
          <w:rFonts w:ascii="Segoe UI" w:hAnsi="Segoe UI" w:cs="Segoe UI"/>
          <w:b/>
          <w:sz w:val="20"/>
          <w:szCs w:val="28"/>
        </w:rPr>
        <w:lastRenderedPageBreak/>
        <w:t xml:space="preserve">Pionirske zajednice na karbonatnim osulinama </w:t>
      </w:r>
      <w:r w:rsidRPr="00627CA4">
        <w:rPr>
          <w:rFonts w:ascii="Segoe UI" w:hAnsi="Segoe UI" w:cs="Segoe UI"/>
          <w:sz w:val="20"/>
          <w:szCs w:val="28"/>
        </w:rPr>
        <w:t>–</w:t>
      </w:r>
      <w:r w:rsidRPr="00627CA4">
        <w:rPr>
          <w:rFonts w:ascii="Segoe UI" w:hAnsi="Segoe UI" w:cs="Segoe UI"/>
          <w:b/>
          <w:sz w:val="20"/>
          <w:szCs w:val="28"/>
        </w:rPr>
        <w:t xml:space="preserve"> </w:t>
      </w:r>
      <w:r w:rsidR="00267652" w:rsidRPr="00627CA4">
        <w:rPr>
          <w:rFonts w:ascii="Segoe UI" w:hAnsi="Segoe UI" w:cs="Segoe UI"/>
          <w:sz w:val="20"/>
          <w:szCs w:val="28"/>
        </w:rPr>
        <w:t>Zajednice se pojavljuju</w:t>
      </w:r>
      <w:r w:rsidRPr="00627CA4">
        <w:rPr>
          <w:rFonts w:ascii="Segoe UI" w:hAnsi="Segoe UI" w:cs="Segoe UI"/>
          <w:sz w:val="20"/>
          <w:szCs w:val="28"/>
        </w:rPr>
        <w:t xml:space="preserve"> na prirodnim, ali i umjetnim staništima, najčešće na dolomitnoj podlozi. Predstavljaju inicijalnu fazu </w:t>
      </w:r>
      <w:r w:rsidR="001E56B9" w:rsidRPr="00627CA4">
        <w:rPr>
          <w:rFonts w:ascii="Segoe UI" w:hAnsi="Segoe UI" w:cs="Segoe UI"/>
          <w:sz w:val="20"/>
          <w:szCs w:val="28"/>
        </w:rPr>
        <w:t>vegetacijske sukcesije.</w:t>
      </w:r>
    </w:p>
    <w:p w14:paraId="46A6729F" w14:textId="48D7C738" w:rsidR="00E740BD" w:rsidRPr="00627CA4" w:rsidRDefault="007A4E01" w:rsidP="00C13A9B">
      <w:pPr>
        <w:pStyle w:val="Stil3"/>
        <w:rPr>
          <w:rFonts w:ascii="Segoe UI" w:hAnsi="Segoe UI" w:cs="Segoe UI"/>
        </w:rPr>
      </w:pPr>
      <w:r w:rsidRPr="00627CA4">
        <w:rPr>
          <w:rFonts w:ascii="Segoe UI" w:hAnsi="Segoe UI" w:cs="Segoe UI"/>
        </w:rPr>
        <w:t>B.2.</w:t>
      </w:r>
      <w:r w:rsidR="008223D0" w:rsidRPr="00627CA4">
        <w:rPr>
          <w:rFonts w:ascii="Segoe UI" w:hAnsi="Segoe UI" w:cs="Segoe UI"/>
        </w:rPr>
        <w:t>4</w:t>
      </w:r>
      <w:r w:rsidRPr="00627CA4">
        <w:rPr>
          <w:rFonts w:ascii="Segoe UI" w:hAnsi="Segoe UI" w:cs="Segoe UI"/>
        </w:rPr>
        <w:t>.1. Pionirska zajednica</w:t>
      </w:r>
      <w:r w:rsidR="007209E9" w:rsidRPr="00627CA4">
        <w:rPr>
          <w:rFonts w:ascii="Segoe UI" w:hAnsi="Segoe UI" w:cs="Segoe UI"/>
        </w:rPr>
        <w:t xml:space="preserve"> sukulenata </w:t>
      </w:r>
    </w:p>
    <w:p w14:paraId="7A8808D6" w14:textId="16953E1E" w:rsidR="00F0493B" w:rsidRPr="00627CA4" w:rsidRDefault="007A4E01" w:rsidP="00C13A9B">
      <w:pPr>
        <w:autoSpaceDE w:val="0"/>
        <w:autoSpaceDN w:val="0"/>
        <w:adjustRightInd w:val="0"/>
        <w:jc w:val="both"/>
        <w:rPr>
          <w:rFonts w:ascii="Segoe UI" w:hAnsi="Segoe UI" w:cs="Segoe UI"/>
          <w:sz w:val="20"/>
          <w:szCs w:val="20"/>
        </w:rPr>
      </w:pPr>
      <w:r w:rsidRPr="00627CA4">
        <w:rPr>
          <w:rFonts w:ascii="Segoe UI" w:hAnsi="Segoe UI" w:cs="Segoe UI"/>
          <w:b/>
          <w:sz w:val="20"/>
          <w:szCs w:val="20"/>
        </w:rPr>
        <w:t>Pionirska zajednica</w:t>
      </w:r>
      <w:r w:rsidR="00F0493B" w:rsidRPr="00627CA4">
        <w:rPr>
          <w:rFonts w:ascii="Segoe UI" w:hAnsi="Segoe UI" w:cs="Segoe UI"/>
          <w:b/>
          <w:sz w:val="20"/>
          <w:szCs w:val="20"/>
        </w:rPr>
        <w:t xml:space="preserve"> sukulenata </w:t>
      </w:r>
      <w:r w:rsidR="00835E7D" w:rsidRPr="00627CA4">
        <w:rPr>
          <w:rFonts w:ascii="Segoe UI" w:hAnsi="Segoe UI" w:cs="Segoe UI"/>
          <w:b/>
          <w:sz w:val="20"/>
          <w:szCs w:val="20"/>
        </w:rPr>
        <w:t xml:space="preserve">(Sveza </w:t>
      </w:r>
      <w:r w:rsidR="00D00188" w:rsidRPr="00627CA4">
        <w:rPr>
          <w:rFonts w:ascii="Segoe UI" w:hAnsi="Segoe UI" w:cs="Segoe UI"/>
          <w:b/>
          <w:i/>
          <w:sz w:val="20"/>
          <w:szCs w:val="20"/>
          <w:lang w:eastAsia="en-US"/>
        </w:rPr>
        <w:t>Alysso alyssoidis-Sedion</w:t>
      </w:r>
      <w:r w:rsidR="00D00188" w:rsidRPr="00627CA4">
        <w:rPr>
          <w:rFonts w:ascii="Segoe UI" w:hAnsi="Segoe UI" w:cs="Segoe UI"/>
          <w:b/>
          <w:sz w:val="20"/>
          <w:szCs w:val="20"/>
          <w:lang w:eastAsia="en-US"/>
        </w:rPr>
        <w:t xml:space="preserve"> Oberd. et T. Müller in T.</w:t>
      </w:r>
      <w:r w:rsidR="00940177" w:rsidRPr="00627CA4">
        <w:rPr>
          <w:rFonts w:ascii="Segoe UI" w:hAnsi="Segoe UI" w:cs="Segoe UI"/>
          <w:b/>
          <w:sz w:val="20"/>
          <w:szCs w:val="20"/>
          <w:lang w:eastAsia="en-US"/>
        </w:rPr>
        <w:t xml:space="preserve"> </w:t>
      </w:r>
      <w:r w:rsidR="00D00188" w:rsidRPr="00627CA4">
        <w:rPr>
          <w:rFonts w:ascii="Segoe UI" w:hAnsi="Segoe UI" w:cs="Segoe UI"/>
          <w:b/>
          <w:sz w:val="20"/>
          <w:szCs w:val="20"/>
          <w:lang w:eastAsia="en-US"/>
        </w:rPr>
        <w:t>Müller 1961</w:t>
      </w:r>
      <w:r w:rsidR="00835E7D" w:rsidRPr="00627CA4">
        <w:rPr>
          <w:rFonts w:ascii="Segoe UI" w:hAnsi="Segoe UI" w:cs="Segoe UI"/>
          <w:b/>
          <w:sz w:val="20"/>
          <w:szCs w:val="20"/>
        </w:rPr>
        <w:t>)</w:t>
      </w:r>
      <w:r w:rsidR="00835E7D" w:rsidRPr="00627CA4">
        <w:rPr>
          <w:rFonts w:ascii="Segoe UI" w:hAnsi="Segoe UI" w:cs="Segoe UI"/>
          <w:sz w:val="20"/>
          <w:szCs w:val="20"/>
        </w:rPr>
        <w:t xml:space="preserve"> </w:t>
      </w:r>
      <w:r w:rsidR="00336B05" w:rsidRPr="00627CA4">
        <w:rPr>
          <w:rFonts w:ascii="Segoe UI" w:hAnsi="Segoe UI" w:cs="Segoe UI"/>
          <w:b/>
          <w:sz w:val="20"/>
          <w:szCs w:val="20"/>
        </w:rPr>
        <w:t>–</w:t>
      </w:r>
      <w:r w:rsidR="00336B05" w:rsidRPr="00627CA4">
        <w:rPr>
          <w:rFonts w:ascii="Segoe UI" w:hAnsi="Segoe UI" w:cs="Segoe UI"/>
          <w:sz w:val="20"/>
          <w:szCs w:val="20"/>
        </w:rPr>
        <w:t xml:space="preserve"> </w:t>
      </w:r>
      <w:r w:rsidR="00D00188" w:rsidRPr="00627CA4">
        <w:rPr>
          <w:rFonts w:ascii="Segoe UI" w:hAnsi="Segoe UI" w:cs="Segoe UI"/>
          <w:sz w:val="20"/>
          <w:szCs w:val="20"/>
        </w:rPr>
        <w:t xml:space="preserve">Pripada unutar razreda </w:t>
      </w:r>
      <w:r w:rsidR="00A6011F" w:rsidRPr="00627CA4">
        <w:rPr>
          <w:rFonts w:ascii="Segoe UI" w:hAnsi="Segoe UI" w:cs="Segoe UI"/>
          <w:i/>
          <w:sz w:val="20"/>
          <w:szCs w:val="20"/>
          <w:lang w:eastAsia="en-US"/>
        </w:rPr>
        <w:t>SEDO-SCLERANTHETEA</w:t>
      </w:r>
      <w:r w:rsidR="00A6011F" w:rsidRPr="00627CA4">
        <w:rPr>
          <w:rFonts w:ascii="Segoe UI" w:hAnsi="Segoe UI" w:cs="Segoe UI"/>
          <w:sz w:val="20"/>
          <w:szCs w:val="20"/>
          <w:lang w:eastAsia="en-US"/>
        </w:rPr>
        <w:t xml:space="preserve"> </w:t>
      </w:r>
      <w:r w:rsidR="00D00188" w:rsidRPr="00627CA4">
        <w:rPr>
          <w:rFonts w:ascii="Segoe UI" w:hAnsi="Segoe UI" w:cs="Segoe UI"/>
          <w:sz w:val="20"/>
          <w:szCs w:val="20"/>
          <w:lang w:eastAsia="en-US"/>
        </w:rPr>
        <w:t>Br.-Bl. 1955</w:t>
      </w:r>
      <w:r w:rsidR="00165F0D" w:rsidRPr="00627CA4">
        <w:rPr>
          <w:rFonts w:ascii="Segoe UI" w:hAnsi="Segoe UI" w:cs="Segoe UI"/>
          <w:sz w:val="20"/>
          <w:szCs w:val="20"/>
          <w:lang w:eastAsia="en-US"/>
        </w:rPr>
        <w:t xml:space="preserve"> </w:t>
      </w:r>
      <w:r w:rsidR="00D00188" w:rsidRPr="00627CA4">
        <w:rPr>
          <w:rFonts w:ascii="Segoe UI" w:hAnsi="Segoe UI" w:cs="Segoe UI"/>
          <w:sz w:val="20"/>
          <w:szCs w:val="20"/>
        </w:rPr>
        <w:t xml:space="preserve">redu </w:t>
      </w:r>
      <w:r w:rsidR="00A6011F" w:rsidRPr="00627CA4">
        <w:rPr>
          <w:rFonts w:ascii="Segoe UI" w:hAnsi="Segoe UI" w:cs="Segoe UI"/>
          <w:i/>
          <w:sz w:val="20"/>
          <w:szCs w:val="20"/>
          <w:lang w:eastAsia="en-US"/>
        </w:rPr>
        <w:t>ALYSSO-SEDETALIA</w:t>
      </w:r>
      <w:r w:rsidR="00A6011F" w:rsidRPr="00627CA4">
        <w:rPr>
          <w:rFonts w:ascii="Segoe UI" w:hAnsi="Segoe UI" w:cs="Segoe UI"/>
          <w:sz w:val="20"/>
          <w:szCs w:val="20"/>
          <w:lang w:eastAsia="en-US"/>
        </w:rPr>
        <w:t xml:space="preserve"> </w:t>
      </w:r>
      <w:r w:rsidR="00D00188" w:rsidRPr="00627CA4">
        <w:rPr>
          <w:rFonts w:ascii="Segoe UI" w:hAnsi="Segoe UI" w:cs="Segoe UI"/>
          <w:sz w:val="20"/>
          <w:szCs w:val="20"/>
          <w:lang w:eastAsia="en-US"/>
        </w:rPr>
        <w:t>Moravec 1967</w:t>
      </w:r>
      <w:r w:rsidR="00165F0D" w:rsidRPr="00627CA4">
        <w:rPr>
          <w:rFonts w:ascii="Segoe UI" w:hAnsi="Segoe UI" w:cs="Segoe UI"/>
          <w:sz w:val="20"/>
          <w:szCs w:val="20"/>
          <w:lang w:eastAsia="en-US"/>
        </w:rPr>
        <w:t xml:space="preserve">. </w:t>
      </w:r>
      <w:r w:rsidR="00336B05" w:rsidRPr="00627CA4">
        <w:rPr>
          <w:rFonts w:ascii="Segoe UI" w:hAnsi="Segoe UI" w:cs="Segoe UI"/>
          <w:sz w:val="20"/>
          <w:szCs w:val="20"/>
        </w:rPr>
        <w:t xml:space="preserve">Zajednica se </w:t>
      </w:r>
      <w:r w:rsidR="00835E7D" w:rsidRPr="00627CA4">
        <w:rPr>
          <w:rFonts w:ascii="Segoe UI" w:hAnsi="Segoe UI" w:cs="Segoe UI"/>
          <w:sz w:val="20"/>
          <w:szCs w:val="20"/>
        </w:rPr>
        <w:t>razvija na otvorenim, toplim karbonatnim tlima</w:t>
      </w:r>
      <w:r w:rsidR="00336B05" w:rsidRPr="00627CA4">
        <w:rPr>
          <w:rFonts w:ascii="Segoe UI" w:hAnsi="Segoe UI" w:cs="Segoe UI"/>
          <w:sz w:val="20"/>
          <w:szCs w:val="20"/>
        </w:rPr>
        <w:t>,</w:t>
      </w:r>
      <w:r w:rsidR="00835E7D" w:rsidRPr="00627CA4">
        <w:rPr>
          <w:rFonts w:ascii="Segoe UI" w:hAnsi="Segoe UI" w:cs="Segoe UI"/>
          <w:sz w:val="20"/>
          <w:szCs w:val="20"/>
        </w:rPr>
        <w:t xml:space="preserve"> a svojstvene su vrste razni sukulenti npr. </w:t>
      </w:r>
      <w:r w:rsidR="00835E7D" w:rsidRPr="00627CA4">
        <w:rPr>
          <w:rFonts w:ascii="Segoe UI" w:hAnsi="Segoe UI" w:cs="Segoe UI"/>
          <w:i/>
          <w:sz w:val="20"/>
          <w:szCs w:val="20"/>
        </w:rPr>
        <w:t>Sempervivum</w:t>
      </w:r>
      <w:r w:rsidR="00835E7D" w:rsidRPr="00627CA4">
        <w:rPr>
          <w:rFonts w:ascii="Segoe UI" w:hAnsi="Segoe UI" w:cs="Segoe UI"/>
          <w:sz w:val="20"/>
          <w:szCs w:val="20"/>
        </w:rPr>
        <w:t xml:space="preserve"> spp., </w:t>
      </w:r>
      <w:r w:rsidR="00835E7D" w:rsidRPr="00627CA4">
        <w:rPr>
          <w:rFonts w:ascii="Segoe UI" w:hAnsi="Segoe UI" w:cs="Segoe UI"/>
          <w:i/>
          <w:sz w:val="20"/>
          <w:szCs w:val="20"/>
        </w:rPr>
        <w:t>Sedum</w:t>
      </w:r>
      <w:r w:rsidR="00835E7D" w:rsidRPr="00627CA4">
        <w:rPr>
          <w:rFonts w:ascii="Segoe UI" w:hAnsi="Segoe UI" w:cs="Segoe UI"/>
          <w:sz w:val="20"/>
          <w:szCs w:val="20"/>
        </w:rPr>
        <w:t xml:space="preserve"> spp., </w:t>
      </w:r>
      <w:r w:rsidR="00835E7D" w:rsidRPr="00627CA4">
        <w:rPr>
          <w:rFonts w:ascii="Segoe UI" w:hAnsi="Segoe UI" w:cs="Segoe UI"/>
          <w:i/>
          <w:sz w:val="20"/>
          <w:szCs w:val="20"/>
        </w:rPr>
        <w:t>Jovibarba hirta</w:t>
      </w:r>
      <w:r w:rsidR="00835E7D" w:rsidRPr="00627CA4">
        <w:rPr>
          <w:rFonts w:ascii="Segoe UI" w:hAnsi="Segoe UI" w:cs="Segoe UI"/>
          <w:sz w:val="20"/>
          <w:szCs w:val="20"/>
        </w:rPr>
        <w:t xml:space="preserve"> te </w:t>
      </w:r>
      <w:r w:rsidR="00835E7D" w:rsidRPr="00627CA4">
        <w:rPr>
          <w:rFonts w:ascii="Segoe UI" w:hAnsi="Segoe UI" w:cs="Segoe UI"/>
          <w:i/>
          <w:sz w:val="20"/>
          <w:szCs w:val="20"/>
        </w:rPr>
        <w:t xml:space="preserve">Hornungia petraea, Minuartia fastigiata, Bryophyta </w:t>
      </w:r>
      <w:r w:rsidR="00835E7D" w:rsidRPr="00627CA4">
        <w:rPr>
          <w:rFonts w:ascii="Segoe UI" w:hAnsi="Segoe UI" w:cs="Segoe UI"/>
          <w:sz w:val="20"/>
          <w:szCs w:val="20"/>
        </w:rPr>
        <w:t>coll. i dr</w:t>
      </w:r>
      <w:r w:rsidR="00835E7D" w:rsidRPr="00627CA4">
        <w:rPr>
          <w:rFonts w:ascii="Segoe UI" w:hAnsi="Segoe UI" w:cs="Segoe UI"/>
          <w:i/>
          <w:sz w:val="20"/>
          <w:szCs w:val="20"/>
        </w:rPr>
        <w:t xml:space="preserve">. </w:t>
      </w:r>
      <w:r w:rsidRPr="00627CA4">
        <w:rPr>
          <w:rFonts w:ascii="Segoe UI" w:hAnsi="Segoe UI" w:cs="Segoe UI"/>
          <w:sz w:val="20"/>
          <w:szCs w:val="20"/>
        </w:rPr>
        <w:t>Obično su sastojine vrlo male</w:t>
      </w:r>
      <w:r w:rsidR="00336B05" w:rsidRPr="00627CA4">
        <w:rPr>
          <w:rFonts w:ascii="Segoe UI" w:hAnsi="Segoe UI" w:cs="Segoe UI"/>
          <w:sz w:val="20"/>
          <w:szCs w:val="20"/>
        </w:rPr>
        <w:t>,</w:t>
      </w:r>
      <w:r w:rsidRPr="00627CA4">
        <w:rPr>
          <w:rFonts w:ascii="Segoe UI" w:hAnsi="Segoe UI" w:cs="Segoe UI"/>
          <w:sz w:val="20"/>
          <w:szCs w:val="20"/>
        </w:rPr>
        <w:t xml:space="preserve"> a mogu se pojaviti i na nasipima uz ceste ili na suhozidima.</w:t>
      </w:r>
    </w:p>
    <w:p w14:paraId="4FC7FA18" w14:textId="7682CBB4" w:rsidR="00AA01E3" w:rsidRPr="00627CA4" w:rsidRDefault="00483419" w:rsidP="00C13A9B">
      <w:pPr>
        <w:pStyle w:val="Stil3"/>
        <w:rPr>
          <w:rFonts w:ascii="Segoe UI" w:hAnsi="Segoe UI" w:cs="Segoe UI"/>
          <w:i/>
        </w:rPr>
      </w:pPr>
      <w:r w:rsidRPr="00627CA4">
        <w:rPr>
          <w:rFonts w:ascii="Segoe UI" w:hAnsi="Segoe UI" w:cs="Segoe UI"/>
        </w:rPr>
        <w:t>B.2.</w:t>
      </w:r>
      <w:r w:rsidR="008223D0" w:rsidRPr="00627CA4">
        <w:rPr>
          <w:rFonts w:ascii="Segoe UI" w:hAnsi="Segoe UI" w:cs="Segoe UI"/>
        </w:rPr>
        <w:t>4</w:t>
      </w:r>
      <w:r w:rsidRPr="00627CA4">
        <w:rPr>
          <w:rFonts w:ascii="Segoe UI" w:hAnsi="Segoe UI" w:cs="Segoe UI"/>
        </w:rPr>
        <w:t>.2.  Sastojine</w:t>
      </w:r>
      <w:r w:rsidR="00AA01E3" w:rsidRPr="00627CA4">
        <w:rPr>
          <w:rFonts w:ascii="Segoe UI" w:hAnsi="Segoe UI" w:cs="Segoe UI"/>
        </w:rPr>
        <w:t xml:space="preserve"> planinske hrapavice </w:t>
      </w:r>
    </w:p>
    <w:p w14:paraId="45D24A67" w14:textId="22409266" w:rsidR="007A4E01" w:rsidRPr="00627CA4" w:rsidRDefault="00483419" w:rsidP="00C13A9B">
      <w:pPr>
        <w:pStyle w:val="Style2"/>
        <w:jc w:val="both"/>
        <w:rPr>
          <w:rFonts w:ascii="Segoe UI" w:hAnsi="Segoe UI" w:cs="Segoe UI"/>
        </w:rPr>
      </w:pPr>
      <w:bookmarkStart w:id="11" w:name="_Toc491241220"/>
      <w:r w:rsidRPr="00627CA4">
        <w:rPr>
          <w:rFonts w:ascii="Segoe UI" w:hAnsi="Segoe UI" w:cs="Segoe UI"/>
          <w:sz w:val="20"/>
          <w:szCs w:val="20"/>
        </w:rPr>
        <w:t>Sastojine</w:t>
      </w:r>
      <w:r w:rsidR="007A4E01" w:rsidRPr="00627CA4">
        <w:rPr>
          <w:rFonts w:ascii="Segoe UI" w:hAnsi="Segoe UI" w:cs="Segoe UI"/>
          <w:sz w:val="20"/>
          <w:szCs w:val="20"/>
        </w:rPr>
        <w:t xml:space="preserve"> planinske hrapavice (</w:t>
      </w:r>
      <w:r w:rsidR="007A4E01" w:rsidRPr="00627CA4">
        <w:rPr>
          <w:rFonts w:ascii="Segoe UI" w:hAnsi="Segoe UI" w:cs="Segoe UI"/>
          <w:i/>
          <w:sz w:val="20"/>
          <w:szCs w:val="20"/>
        </w:rPr>
        <w:t>Achnatherum calamagrostis</w:t>
      </w:r>
      <w:r w:rsidR="007A4E01" w:rsidRPr="00627CA4">
        <w:rPr>
          <w:rFonts w:ascii="Segoe UI" w:hAnsi="Segoe UI" w:cs="Segoe UI"/>
          <w:sz w:val="20"/>
          <w:szCs w:val="20"/>
        </w:rPr>
        <w:t xml:space="preserve">) </w:t>
      </w:r>
      <w:r w:rsidR="00336B05" w:rsidRPr="00627CA4">
        <w:rPr>
          <w:rFonts w:ascii="Segoe UI" w:hAnsi="Segoe UI" w:cs="Segoe UI"/>
          <w:b w:val="0"/>
          <w:sz w:val="20"/>
          <w:szCs w:val="20"/>
        </w:rPr>
        <w:t>–</w:t>
      </w:r>
      <w:r w:rsidR="00336B05" w:rsidRPr="00627CA4">
        <w:rPr>
          <w:rFonts w:ascii="Segoe UI" w:hAnsi="Segoe UI" w:cs="Segoe UI"/>
          <w:sz w:val="20"/>
          <w:szCs w:val="20"/>
        </w:rPr>
        <w:t xml:space="preserve"> </w:t>
      </w:r>
      <w:r w:rsidR="00336B05" w:rsidRPr="00627CA4">
        <w:rPr>
          <w:rFonts w:ascii="Segoe UI" w:hAnsi="Segoe UI" w:cs="Segoe UI"/>
          <w:b w:val="0"/>
          <w:sz w:val="20"/>
          <w:szCs w:val="20"/>
        </w:rPr>
        <w:t>Zajednica se</w:t>
      </w:r>
      <w:r w:rsidR="00336B05" w:rsidRPr="00627CA4">
        <w:rPr>
          <w:rFonts w:ascii="Segoe UI" w:hAnsi="Segoe UI" w:cs="Segoe UI"/>
          <w:sz w:val="20"/>
          <w:szCs w:val="20"/>
        </w:rPr>
        <w:t xml:space="preserve"> </w:t>
      </w:r>
      <w:r w:rsidR="007A4E01" w:rsidRPr="00627CA4">
        <w:rPr>
          <w:rFonts w:ascii="Segoe UI" w:hAnsi="Segoe UI" w:cs="Segoe UI"/>
          <w:b w:val="0"/>
          <w:sz w:val="20"/>
          <w:szCs w:val="20"/>
        </w:rPr>
        <w:t>pojavljuje u submediteranskom području cijelog Balkanskog područja, na osulinama dolomita</w:t>
      </w:r>
      <w:r w:rsidR="00267652" w:rsidRPr="00627CA4">
        <w:rPr>
          <w:rFonts w:ascii="Segoe UI" w:hAnsi="Segoe UI" w:cs="Segoe UI"/>
          <w:b w:val="0"/>
          <w:sz w:val="20"/>
          <w:szCs w:val="20"/>
        </w:rPr>
        <w:t xml:space="preserve">. U </w:t>
      </w:r>
      <w:r w:rsidR="007A4E01" w:rsidRPr="00627CA4">
        <w:rPr>
          <w:rFonts w:ascii="Segoe UI" w:hAnsi="Segoe UI" w:cs="Segoe UI"/>
          <w:b w:val="0"/>
          <w:sz w:val="20"/>
          <w:szCs w:val="20"/>
        </w:rPr>
        <w:t xml:space="preserve">sukcesiji </w:t>
      </w:r>
      <w:r w:rsidR="00267652" w:rsidRPr="00627CA4">
        <w:rPr>
          <w:rFonts w:ascii="Segoe UI" w:hAnsi="Segoe UI" w:cs="Segoe UI"/>
          <w:b w:val="0"/>
          <w:sz w:val="20"/>
          <w:szCs w:val="20"/>
        </w:rPr>
        <w:t xml:space="preserve">ova zajednica </w:t>
      </w:r>
      <w:r w:rsidR="007A4E01" w:rsidRPr="00627CA4">
        <w:rPr>
          <w:rFonts w:ascii="Segoe UI" w:hAnsi="Segoe UI" w:cs="Segoe UI"/>
          <w:b w:val="0"/>
          <w:sz w:val="20"/>
          <w:szCs w:val="20"/>
        </w:rPr>
        <w:t xml:space="preserve">napreduje prema zajednicama sveze </w:t>
      </w:r>
      <w:r w:rsidR="007A4E01" w:rsidRPr="00627CA4">
        <w:rPr>
          <w:rFonts w:ascii="Segoe UI" w:hAnsi="Segoe UI" w:cs="Segoe UI"/>
          <w:b w:val="0"/>
          <w:i/>
          <w:sz w:val="20"/>
          <w:szCs w:val="20"/>
        </w:rPr>
        <w:t>Satureion subspicatae.</w:t>
      </w:r>
      <w:bookmarkEnd w:id="11"/>
    </w:p>
    <w:p w14:paraId="2F7D2989" w14:textId="77777777" w:rsidR="00A83756" w:rsidRPr="00627CA4" w:rsidRDefault="00A83756" w:rsidP="00F31FBB">
      <w:pPr>
        <w:pStyle w:val="Heading2"/>
        <w:ind w:left="0"/>
        <w:rPr>
          <w:rFonts w:ascii="Segoe UI" w:hAnsi="Segoe UI" w:cs="Segoe UI"/>
          <w:b/>
          <w:sz w:val="32"/>
          <w:szCs w:val="32"/>
        </w:rPr>
      </w:pPr>
      <w:bookmarkStart w:id="12" w:name="_Toc491242174"/>
      <w:r w:rsidRPr="00627CA4">
        <w:rPr>
          <w:rFonts w:ascii="Segoe UI" w:hAnsi="Segoe UI" w:cs="Segoe UI"/>
          <w:b/>
          <w:sz w:val="32"/>
          <w:szCs w:val="32"/>
        </w:rPr>
        <w:t>B.3. Požarišta</w:t>
      </w:r>
      <w:bookmarkEnd w:id="12"/>
    </w:p>
    <w:p w14:paraId="0FC86D8C" w14:textId="77777777" w:rsidR="00940177" w:rsidRPr="00627CA4" w:rsidRDefault="00940177" w:rsidP="00940177">
      <w:pPr>
        <w:pStyle w:val="Style6"/>
        <w:jc w:val="both"/>
        <w:rPr>
          <w:rFonts w:ascii="Segoe UI" w:hAnsi="Segoe UI" w:cs="Segoe UI"/>
        </w:rPr>
      </w:pPr>
      <w:r w:rsidRPr="00627CA4">
        <w:rPr>
          <w:rFonts w:ascii="Segoe UI" w:hAnsi="Segoe UI" w:cs="Segoe UI"/>
          <w:b/>
        </w:rPr>
        <w:t xml:space="preserve">Požarišta </w:t>
      </w:r>
      <w:r w:rsidRPr="00627CA4">
        <w:rPr>
          <w:rFonts w:ascii="Segoe UI" w:hAnsi="Segoe UI" w:cs="Segoe UI"/>
        </w:rPr>
        <w:t>– Prirodni, poluprirodni ili antropogeni prostori na kojima je požarom (prirodnim spontanim ili antropogenim kontroliranim ili nekontroliranim) uništena ili značajno devastirana vegetacija. Prilikom kartiranja u obzir dolaze samo prostori koji su izgorjeli u godini kartiranja. Prostori koji su izgorjeli više od godinu dana prije kartiranja (na kojima je počela sukcesija vegetacije) razvrstavaju se u pripadajuću kategoriju.</w:t>
      </w:r>
    </w:p>
    <w:p w14:paraId="6FAF379F" w14:textId="77777777" w:rsidR="00A83756" w:rsidRPr="00627CA4" w:rsidRDefault="00A83756" w:rsidP="00C13A9B">
      <w:pPr>
        <w:pStyle w:val="Style3"/>
        <w:jc w:val="both"/>
        <w:rPr>
          <w:rFonts w:ascii="Segoe UI" w:hAnsi="Segoe UI" w:cs="Segoe UI"/>
        </w:rPr>
      </w:pPr>
      <w:r w:rsidRPr="00627CA4">
        <w:rPr>
          <w:rFonts w:ascii="Segoe UI" w:hAnsi="Segoe UI" w:cs="Segoe UI"/>
        </w:rPr>
        <w:t>B.3.1. Požarišta</w:t>
      </w:r>
    </w:p>
    <w:p w14:paraId="2FF5BA36" w14:textId="6E97AF66" w:rsidR="00A83756" w:rsidRPr="00627CA4" w:rsidRDefault="00A83756" w:rsidP="00C13A9B">
      <w:pPr>
        <w:pStyle w:val="Style6"/>
        <w:jc w:val="both"/>
        <w:rPr>
          <w:rFonts w:ascii="Segoe UI" w:hAnsi="Segoe UI" w:cs="Segoe UI"/>
        </w:rPr>
      </w:pPr>
      <w:r w:rsidRPr="00627CA4">
        <w:rPr>
          <w:rFonts w:ascii="Segoe UI" w:hAnsi="Segoe UI" w:cs="Segoe UI"/>
          <w:b/>
        </w:rPr>
        <w:t xml:space="preserve">Požarišta </w:t>
      </w:r>
      <w:r w:rsidRPr="00627CA4">
        <w:rPr>
          <w:rFonts w:ascii="Segoe UI" w:hAnsi="Segoe UI" w:cs="Segoe UI"/>
        </w:rPr>
        <w:t>– Prirodni, poluprirodni ili antropogeni prostori na kojima je požarom (prirodnim spontanim ili antropogenim kontroliranim ili nekontroliranim) uništena ili značajno devastirana vegetacija. Prilikom kartiranja u obzir dolaze samo prostori koji su izgorjeli u godini kartiranja. Prostori koji su izgorjeli više od godinu dana prije kartiranja (na kojima je počela sukcesija vegetacije) razvrstavaju se u pripadajuću kategoriju.</w:t>
      </w:r>
    </w:p>
    <w:p w14:paraId="00F56F61" w14:textId="77777777" w:rsidR="00A83756" w:rsidRPr="00627CA4" w:rsidRDefault="00A83756" w:rsidP="00C13A9B">
      <w:pPr>
        <w:pStyle w:val="Style4"/>
        <w:jc w:val="both"/>
        <w:rPr>
          <w:rFonts w:ascii="Segoe UI" w:hAnsi="Segoe UI" w:cs="Segoe UI"/>
        </w:rPr>
      </w:pPr>
      <w:r w:rsidRPr="00627CA4">
        <w:rPr>
          <w:rFonts w:ascii="Segoe UI" w:hAnsi="Segoe UI" w:cs="Segoe UI"/>
        </w:rPr>
        <w:t>B.3.1.1. Šumska požarišta</w:t>
      </w:r>
    </w:p>
    <w:p w14:paraId="62BE93D5" w14:textId="7205CE9D" w:rsidR="00A83756" w:rsidRPr="00627CA4" w:rsidRDefault="00A83756" w:rsidP="00C13A9B">
      <w:pPr>
        <w:pStyle w:val="Style6"/>
        <w:jc w:val="both"/>
        <w:rPr>
          <w:rFonts w:ascii="Segoe UI" w:hAnsi="Segoe UI" w:cs="Segoe UI"/>
        </w:rPr>
      </w:pPr>
      <w:r w:rsidRPr="00627CA4">
        <w:rPr>
          <w:rFonts w:ascii="Segoe UI" w:hAnsi="Segoe UI" w:cs="Segoe UI"/>
          <w:b/>
        </w:rPr>
        <w:t xml:space="preserve">Šumska požarišta </w:t>
      </w:r>
      <w:r w:rsidR="00267652" w:rsidRPr="00627CA4">
        <w:rPr>
          <w:rFonts w:ascii="Segoe UI" w:hAnsi="Segoe UI" w:cs="Segoe UI"/>
        </w:rPr>
        <w:t>– Površine šumske vegeta</w:t>
      </w:r>
      <w:r w:rsidRPr="00627CA4">
        <w:rPr>
          <w:rFonts w:ascii="Segoe UI" w:hAnsi="Segoe UI" w:cs="Segoe UI"/>
        </w:rPr>
        <w:t xml:space="preserve">cije koje su izgorjele u godini kartiranja. </w:t>
      </w:r>
    </w:p>
    <w:p w14:paraId="443A4A0A" w14:textId="0FC641E1" w:rsidR="00A83756" w:rsidRPr="00627CA4" w:rsidRDefault="00A83756" w:rsidP="00C13A9B">
      <w:pPr>
        <w:pStyle w:val="Style5"/>
        <w:jc w:val="both"/>
        <w:rPr>
          <w:rFonts w:ascii="Segoe UI" w:hAnsi="Segoe UI" w:cs="Segoe UI"/>
        </w:rPr>
      </w:pPr>
      <w:r w:rsidRPr="00627CA4">
        <w:rPr>
          <w:rFonts w:ascii="Segoe UI" w:hAnsi="Segoe UI" w:cs="Segoe UI"/>
        </w:rPr>
        <w:t>B.3.1.1.1. Požarišta nakon podzemnog požara</w:t>
      </w:r>
      <w:r w:rsidR="00E15EF9" w:rsidRPr="00627CA4">
        <w:rPr>
          <w:rFonts w:ascii="Segoe UI" w:hAnsi="Segoe UI" w:cs="Segoe UI"/>
        </w:rPr>
        <w:t xml:space="preserve"> </w:t>
      </w:r>
    </w:p>
    <w:p w14:paraId="0B374A03" w14:textId="3247AE28" w:rsidR="00A83756" w:rsidRPr="00627CA4" w:rsidRDefault="00A83756" w:rsidP="00C13A9B">
      <w:pPr>
        <w:pStyle w:val="Style6"/>
        <w:jc w:val="both"/>
        <w:rPr>
          <w:rFonts w:ascii="Segoe UI" w:hAnsi="Segoe UI" w:cs="Segoe UI"/>
        </w:rPr>
      </w:pPr>
      <w:r w:rsidRPr="00627CA4">
        <w:rPr>
          <w:rFonts w:ascii="Segoe UI" w:hAnsi="Segoe UI" w:cs="Segoe UI"/>
          <w:b/>
        </w:rPr>
        <w:t xml:space="preserve">Požarišta nakon podzemnog požara </w:t>
      </w:r>
      <w:r w:rsidR="00336B05" w:rsidRPr="00627CA4">
        <w:rPr>
          <w:rFonts w:ascii="Segoe UI" w:hAnsi="Segoe UI" w:cs="Segoe UI"/>
        </w:rPr>
        <w:t>–</w:t>
      </w:r>
      <w:r w:rsidRPr="00627CA4">
        <w:rPr>
          <w:rFonts w:ascii="Segoe UI" w:hAnsi="Segoe UI" w:cs="Segoe UI"/>
        </w:rPr>
        <w:t xml:space="preserve"> </w:t>
      </w:r>
      <w:r w:rsidR="00267652" w:rsidRPr="00627CA4">
        <w:rPr>
          <w:rFonts w:ascii="Segoe UI" w:hAnsi="Segoe UI" w:cs="Segoe UI"/>
        </w:rPr>
        <w:t>Požarište nastaje</w:t>
      </w:r>
      <w:r w:rsidRPr="00627CA4">
        <w:rPr>
          <w:rFonts w:ascii="Segoe UI" w:hAnsi="Segoe UI" w:cs="Segoe UI"/>
        </w:rPr>
        <w:t xml:space="preserve"> nakon podzemnog požara (požar korijenja) koji zahvaća slojeve humusa koji su ispod šumske organske prostirke. Požar može uništiti korijenje drveća i/ili dovesti do isušivanja tla kojeg je posljedica ugibanje stabala.</w:t>
      </w:r>
    </w:p>
    <w:p w14:paraId="631F098A" w14:textId="77777777" w:rsidR="00A83756" w:rsidRPr="00627CA4" w:rsidRDefault="00A83756" w:rsidP="00C13A9B">
      <w:pPr>
        <w:pStyle w:val="Style5"/>
        <w:jc w:val="both"/>
        <w:rPr>
          <w:rFonts w:ascii="Segoe UI" w:hAnsi="Segoe UI" w:cs="Segoe UI"/>
        </w:rPr>
      </w:pPr>
      <w:r w:rsidRPr="00627CA4">
        <w:rPr>
          <w:rFonts w:ascii="Segoe UI" w:hAnsi="Segoe UI" w:cs="Segoe UI"/>
        </w:rPr>
        <w:t>B.3.1.1.2. Požarišta nakon prizemnog požara</w:t>
      </w:r>
    </w:p>
    <w:p w14:paraId="38BDD2AB" w14:textId="1C939A5C" w:rsidR="00A83756" w:rsidRPr="00627CA4" w:rsidRDefault="00A83756" w:rsidP="00C13A9B">
      <w:pPr>
        <w:pStyle w:val="Style6"/>
        <w:jc w:val="both"/>
        <w:rPr>
          <w:rFonts w:ascii="Segoe UI" w:hAnsi="Segoe UI" w:cs="Segoe UI"/>
        </w:rPr>
      </w:pPr>
      <w:r w:rsidRPr="00627CA4">
        <w:rPr>
          <w:rFonts w:ascii="Segoe UI" w:hAnsi="Segoe UI" w:cs="Segoe UI"/>
          <w:b/>
        </w:rPr>
        <w:t xml:space="preserve">Požarišta nakon prizemnog požara </w:t>
      </w:r>
      <w:r w:rsidR="00336B05" w:rsidRPr="00627CA4">
        <w:rPr>
          <w:rFonts w:ascii="Segoe UI" w:hAnsi="Segoe UI" w:cs="Segoe UI"/>
        </w:rPr>
        <w:t xml:space="preserve">– </w:t>
      </w:r>
      <w:r w:rsidR="00267652" w:rsidRPr="00627CA4">
        <w:rPr>
          <w:rFonts w:ascii="Segoe UI" w:hAnsi="Segoe UI" w:cs="Segoe UI"/>
        </w:rPr>
        <w:t>Požarište n</w:t>
      </w:r>
      <w:r w:rsidRPr="00627CA4">
        <w:rPr>
          <w:rFonts w:ascii="Segoe UI" w:hAnsi="Segoe UI" w:cs="Segoe UI"/>
        </w:rPr>
        <w:t xml:space="preserve">astaju nakon prizemnog požara (niskog požara) koji zahvaća gornji sloj šumske organske prostirke, prizemno raslinje, podstojno grmlje i pomladak šumskog drveća. Ovaj je tip požara najštetniji u mladim šumama, koje često potpuno uništava, dok u </w:t>
      </w:r>
      <w:r w:rsidRPr="00627CA4">
        <w:rPr>
          <w:rFonts w:ascii="Segoe UI" w:hAnsi="Segoe UI" w:cs="Segoe UI"/>
        </w:rPr>
        <w:lastRenderedPageBreak/>
        <w:t>odraslim sastojinama može oštetiti žilišta pojedinačnih stabala, što može dovesti do ugibanja kambija i sušenja.</w:t>
      </w:r>
    </w:p>
    <w:p w14:paraId="6547B44C" w14:textId="77777777" w:rsidR="00A83756" w:rsidRPr="00627CA4" w:rsidRDefault="00A83756" w:rsidP="00C13A9B">
      <w:pPr>
        <w:pStyle w:val="Style5"/>
        <w:jc w:val="both"/>
        <w:rPr>
          <w:rFonts w:ascii="Segoe UI" w:hAnsi="Segoe UI" w:cs="Segoe UI"/>
        </w:rPr>
      </w:pPr>
      <w:r w:rsidRPr="00627CA4">
        <w:rPr>
          <w:rFonts w:ascii="Segoe UI" w:hAnsi="Segoe UI" w:cs="Segoe UI"/>
        </w:rPr>
        <w:t>B.3.1.1.3. Požarišta nakon požara krošanja</w:t>
      </w:r>
    </w:p>
    <w:p w14:paraId="0ADCC112" w14:textId="61294977" w:rsidR="00A83756" w:rsidRPr="00627CA4" w:rsidRDefault="00A83756" w:rsidP="00C13A9B">
      <w:pPr>
        <w:pStyle w:val="Style6"/>
        <w:jc w:val="both"/>
        <w:rPr>
          <w:rFonts w:ascii="Segoe UI" w:hAnsi="Segoe UI" w:cs="Segoe UI"/>
        </w:rPr>
      </w:pPr>
      <w:r w:rsidRPr="00627CA4">
        <w:rPr>
          <w:rFonts w:ascii="Segoe UI" w:hAnsi="Segoe UI" w:cs="Segoe UI"/>
          <w:b/>
        </w:rPr>
        <w:t xml:space="preserve">Požarišta nakon požara krošanja </w:t>
      </w:r>
      <w:r w:rsidR="00336B05" w:rsidRPr="00627CA4">
        <w:rPr>
          <w:rFonts w:ascii="Segoe UI" w:hAnsi="Segoe UI" w:cs="Segoe UI"/>
        </w:rPr>
        <w:t>–</w:t>
      </w:r>
      <w:r w:rsidR="00267652" w:rsidRPr="00627CA4">
        <w:rPr>
          <w:rFonts w:ascii="Segoe UI" w:hAnsi="Segoe UI" w:cs="Segoe UI"/>
        </w:rPr>
        <w:t xml:space="preserve"> Požarište n</w:t>
      </w:r>
      <w:r w:rsidRPr="00627CA4">
        <w:rPr>
          <w:rFonts w:ascii="Segoe UI" w:hAnsi="Segoe UI" w:cs="Segoe UI"/>
        </w:rPr>
        <w:t>astaj</w:t>
      </w:r>
      <w:r w:rsidR="00267652" w:rsidRPr="00627CA4">
        <w:rPr>
          <w:rFonts w:ascii="Segoe UI" w:hAnsi="Segoe UI" w:cs="Segoe UI"/>
        </w:rPr>
        <w:t>e</w:t>
      </w:r>
      <w:r w:rsidRPr="00627CA4">
        <w:rPr>
          <w:rFonts w:ascii="Segoe UI" w:hAnsi="Segoe UI" w:cs="Segoe UI"/>
        </w:rPr>
        <w:t xml:space="preserve"> nakon požara krošanja (visokog ili ovršnog požara) koji se posebno javlja u šumama četinjača, a često se razvija iz prizemnog požara. Ovaj tip požara redovno progaljuje i razara cijele šumske sastojine.</w:t>
      </w:r>
    </w:p>
    <w:p w14:paraId="51E793DF" w14:textId="6130E5BD" w:rsidR="00A83756" w:rsidRPr="00627CA4" w:rsidRDefault="00A83756" w:rsidP="00C13A9B">
      <w:pPr>
        <w:pStyle w:val="Style4"/>
        <w:jc w:val="both"/>
        <w:rPr>
          <w:rFonts w:ascii="Segoe UI" w:hAnsi="Segoe UI" w:cs="Segoe UI"/>
        </w:rPr>
      </w:pPr>
      <w:r w:rsidRPr="00627CA4">
        <w:rPr>
          <w:rFonts w:ascii="Segoe UI" w:hAnsi="Segoe UI" w:cs="Segoe UI"/>
        </w:rPr>
        <w:t>B.3.1.2. Nešumska požarišta</w:t>
      </w:r>
    </w:p>
    <w:p w14:paraId="48AC0348" w14:textId="77777777" w:rsidR="00D87760" w:rsidRPr="00627CA4" w:rsidRDefault="00D87760" w:rsidP="00C13A9B">
      <w:pPr>
        <w:pStyle w:val="Style6"/>
        <w:jc w:val="both"/>
        <w:rPr>
          <w:rFonts w:ascii="Segoe UI" w:hAnsi="Segoe UI" w:cs="Segoe UI"/>
        </w:rPr>
      </w:pPr>
      <w:r w:rsidRPr="00627CA4">
        <w:rPr>
          <w:rFonts w:ascii="Segoe UI" w:hAnsi="Segoe UI" w:cs="Segoe UI"/>
          <w:b/>
        </w:rPr>
        <w:t xml:space="preserve">Nešumska požarišta </w:t>
      </w:r>
      <w:r w:rsidRPr="00627CA4">
        <w:rPr>
          <w:rFonts w:ascii="Segoe UI" w:hAnsi="Segoe UI" w:cs="Segoe UI"/>
        </w:rPr>
        <w:t xml:space="preserve">– Površine nešumske vegetacije, uključivši zapuštene poljoprivredne površine, koje su izgorjele u godini kartiranja. </w:t>
      </w:r>
    </w:p>
    <w:p w14:paraId="3C20C507" w14:textId="77777777" w:rsidR="00A83756" w:rsidRPr="00627CA4" w:rsidRDefault="00A83756" w:rsidP="00C13A9B">
      <w:pPr>
        <w:pStyle w:val="Style5"/>
        <w:jc w:val="both"/>
        <w:rPr>
          <w:rFonts w:ascii="Segoe UI" w:hAnsi="Segoe UI" w:cs="Segoe UI"/>
        </w:rPr>
      </w:pPr>
      <w:r w:rsidRPr="00627CA4">
        <w:rPr>
          <w:rFonts w:ascii="Segoe UI" w:hAnsi="Segoe UI" w:cs="Segoe UI"/>
        </w:rPr>
        <w:t>B.3.1.2.1. Nešumska požarišta</w:t>
      </w:r>
    </w:p>
    <w:p w14:paraId="5033706A" w14:textId="77777777" w:rsidR="00E740BD" w:rsidRPr="00627CA4" w:rsidRDefault="00A83756" w:rsidP="00C13A9B">
      <w:pPr>
        <w:pStyle w:val="Style6"/>
        <w:jc w:val="both"/>
        <w:rPr>
          <w:rFonts w:ascii="Segoe UI" w:hAnsi="Segoe UI" w:cs="Segoe UI"/>
        </w:rPr>
      </w:pPr>
      <w:r w:rsidRPr="00627CA4">
        <w:rPr>
          <w:rFonts w:ascii="Segoe UI" w:hAnsi="Segoe UI" w:cs="Segoe UI"/>
          <w:b/>
        </w:rPr>
        <w:t xml:space="preserve">Nešumska požarišta </w:t>
      </w:r>
      <w:r w:rsidRPr="00627CA4">
        <w:rPr>
          <w:rFonts w:ascii="Segoe UI" w:hAnsi="Segoe UI" w:cs="Segoe UI"/>
        </w:rPr>
        <w:t xml:space="preserve">– Površine nešumske vegetacije, uključivši zapuštene poljoprivredne površine, koje su izgorjele u godini kartiranja. </w:t>
      </w:r>
    </w:p>
    <w:p w14:paraId="606C684D" w14:textId="77777777" w:rsidR="00A83756" w:rsidRPr="00627CA4" w:rsidRDefault="00A83756" w:rsidP="00F31FBB">
      <w:pPr>
        <w:pStyle w:val="Heading2"/>
        <w:ind w:left="0"/>
        <w:rPr>
          <w:rFonts w:ascii="Segoe UI" w:hAnsi="Segoe UI" w:cs="Segoe UI"/>
          <w:b/>
          <w:sz w:val="32"/>
          <w:szCs w:val="32"/>
        </w:rPr>
      </w:pPr>
      <w:bookmarkStart w:id="13" w:name="_Toc491242175"/>
      <w:r w:rsidRPr="00627CA4">
        <w:rPr>
          <w:rFonts w:ascii="Segoe UI" w:hAnsi="Segoe UI" w:cs="Segoe UI"/>
          <w:b/>
          <w:sz w:val="32"/>
          <w:szCs w:val="32"/>
        </w:rPr>
        <w:t>B.4. Erodirane površine</w:t>
      </w:r>
      <w:r w:rsidR="00C61319" w:rsidRPr="00627CA4">
        <w:rPr>
          <w:rFonts w:ascii="Segoe UI" w:hAnsi="Segoe UI" w:cs="Segoe UI"/>
          <w:b/>
          <w:sz w:val="32"/>
          <w:szCs w:val="32"/>
        </w:rPr>
        <w:t xml:space="preserve"> i klizišta</w:t>
      </w:r>
      <w:bookmarkEnd w:id="13"/>
    </w:p>
    <w:p w14:paraId="39EA2AFD" w14:textId="078D0CB1" w:rsidR="00A83756" w:rsidRPr="00627CA4" w:rsidRDefault="00A83756" w:rsidP="00C13A9B">
      <w:pPr>
        <w:pStyle w:val="Style6"/>
        <w:jc w:val="both"/>
        <w:rPr>
          <w:rFonts w:ascii="Segoe UI" w:hAnsi="Segoe UI" w:cs="Segoe UI"/>
          <w:color w:val="000000"/>
        </w:rPr>
      </w:pPr>
      <w:r w:rsidRPr="00627CA4">
        <w:rPr>
          <w:rFonts w:ascii="Segoe UI" w:hAnsi="Segoe UI" w:cs="Segoe UI"/>
          <w:b/>
          <w:color w:val="000000"/>
        </w:rPr>
        <w:t>Erodirane površine</w:t>
      </w:r>
      <w:r w:rsidR="004A404C" w:rsidRPr="00627CA4">
        <w:rPr>
          <w:rFonts w:ascii="Segoe UI" w:hAnsi="Segoe UI" w:cs="Segoe UI"/>
          <w:b/>
          <w:color w:val="000000"/>
        </w:rPr>
        <w:t xml:space="preserve"> i klizišta</w:t>
      </w:r>
      <w:r w:rsidRPr="00627CA4">
        <w:rPr>
          <w:rFonts w:ascii="Segoe UI" w:hAnsi="Segoe UI" w:cs="Segoe UI"/>
          <w:b/>
          <w:color w:val="000000"/>
        </w:rPr>
        <w:t xml:space="preserve"> </w:t>
      </w:r>
      <w:r w:rsidR="00336B05" w:rsidRPr="00627CA4">
        <w:rPr>
          <w:rFonts w:ascii="Segoe UI" w:hAnsi="Segoe UI" w:cs="Segoe UI"/>
          <w:color w:val="000000"/>
        </w:rPr>
        <w:t>–</w:t>
      </w:r>
      <w:r w:rsidRPr="00627CA4">
        <w:rPr>
          <w:rFonts w:ascii="Segoe UI" w:hAnsi="Segoe UI" w:cs="Segoe UI"/>
          <w:color w:val="000000"/>
        </w:rPr>
        <w:t xml:space="preserve"> Gole površine nastale različitim oblicima površinske erozije tla, kojima je prethodilo uklanjanje vegetacije ili loše gospodarenje, i koje u trenutku kartiranja nisu sanirane. Ovdje se priključuju i erodirane površine nakon elementarnih nepogoda (npr. vjetroizvala, spontanih požara i sl.) koje su relativno rijetka prirodna pojava.</w:t>
      </w:r>
    </w:p>
    <w:p w14:paraId="677FFDA8" w14:textId="0C8B7D42" w:rsidR="009744C4" w:rsidRPr="00627CA4" w:rsidRDefault="00A83756" w:rsidP="00C13A9B">
      <w:pPr>
        <w:pStyle w:val="Stil2"/>
        <w:rPr>
          <w:rFonts w:ascii="Segoe UI" w:hAnsi="Segoe UI" w:cs="Segoe UI"/>
        </w:rPr>
      </w:pPr>
      <w:r w:rsidRPr="00627CA4">
        <w:rPr>
          <w:rFonts w:ascii="Segoe UI" w:hAnsi="Segoe UI" w:cs="Segoe UI"/>
        </w:rPr>
        <w:t xml:space="preserve">B.4.1. </w:t>
      </w:r>
      <w:r w:rsidR="009744C4" w:rsidRPr="00627CA4">
        <w:rPr>
          <w:rFonts w:ascii="Segoe UI" w:hAnsi="Segoe UI" w:cs="Segoe UI"/>
        </w:rPr>
        <w:t>Površine erodirane oborinskom vodom</w:t>
      </w:r>
      <w:r w:rsidR="00AA5BD2" w:rsidRPr="00627CA4">
        <w:rPr>
          <w:rFonts w:ascii="Segoe UI" w:hAnsi="Segoe UI" w:cs="Segoe UI"/>
        </w:rPr>
        <w:t xml:space="preserve"> i vjetrom</w:t>
      </w:r>
    </w:p>
    <w:p w14:paraId="76C36B54" w14:textId="5E50F536" w:rsidR="00D87760" w:rsidRPr="00627CA4" w:rsidRDefault="00D87760" w:rsidP="00C13A9B">
      <w:pPr>
        <w:pStyle w:val="Style6"/>
        <w:jc w:val="both"/>
        <w:rPr>
          <w:rFonts w:ascii="Segoe UI" w:hAnsi="Segoe UI" w:cs="Segoe UI"/>
        </w:rPr>
      </w:pPr>
      <w:r w:rsidRPr="00627CA4">
        <w:rPr>
          <w:rFonts w:ascii="Segoe UI" w:hAnsi="Segoe UI" w:cs="Segoe UI"/>
          <w:b/>
        </w:rPr>
        <w:t>Površine erodirane oborinskom vodom</w:t>
      </w:r>
      <w:r w:rsidR="00AA5BD2" w:rsidRPr="00627CA4">
        <w:rPr>
          <w:rFonts w:ascii="Segoe UI" w:hAnsi="Segoe UI" w:cs="Segoe UI"/>
          <w:b/>
        </w:rPr>
        <w:t xml:space="preserve"> i vjetrom</w:t>
      </w:r>
      <w:r w:rsidRPr="00627CA4">
        <w:rPr>
          <w:rFonts w:ascii="Segoe UI" w:hAnsi="Segoe UI" w:cs="Segoe UI"/>
          <w:b/>
        </w:rPr>
        <w:t xml:space="preserve"> </w:t>
      </w:r>
      <w:r w:rsidRPr="00627CA4">
        <w:rPr>
          <w:rFonts w:ascii="Segoe UI" w:hAnsi="Segoe UI" w:cs="Segoe UI"/>
        </w:rPr>
        <w:t>– Površine pod utjecajem različitih oblika erozije kod kojih je glavni transportni faktor čestica tla oborinska voda.</w:t>
      </w:r>
    </w:p>
    <w:p w14:paraId="3432F664" w14:textId="77777777" w:rsidR="00A83756" w:rsidRPr="00627CA4" w:rsidRDefault="00A83756" w:rsidP="00C13A9B">
      <w:pPr>
        <w:pStyle w:val="Style4"/>
        <w:jc w:val="both"/>
        <w:rPr>
          <w:rFonts w:ascii="Segoe UI" w:hAnsi="Segoe UI" w:cs="Segoe UI"/>
        </w:rPr>
      </w:pPr>
      <w:r w:rsidRPr="00627CA4">
        <w:rPr>
          <w:rFonts w:ascii="Segoe UI" w:hAnsi="Segoe UI" w:cs="Segoe UI"/>
        </w:rPr>
        <w:t>B.4.1.1. Površine erodirane oborinskom vodom</w:t>
      </w:r>
    </w:p>
    <w:p w14:paraId="2223246F" w14:textId="7E60CF9A" w:rsidR="00A83756" w:rsidRPr="00627CA4" w:rsidRDefault="00A83756" w:rsidP="00C13A9B">
      <w:pPr>
        <w:pStyle w:val="Style6"/>
        <w:jc w:val="both"/>
        <w:rPr>
          <w:rFonts w:ascii="Segoe UI" w:hAnsi="Segoe UI" w:cs="Segoe UI"/>
        </w:rPr>
      </w:pPr>
      <w:r w:rsidRPr="00627CA4">
        <w:rPr>
          <w:rFonts w:ascii="Segoe UI" w:hAnsi="Segoe UI" w:cs="Segoe UI"/>
          <w:b/>
        </w:rPr>
        <w:t xml:space="preserve">Površine erodirane oborinskom vodom </w:t>
      </w:r>
      <w:r w:rsidR="00336B05" w:rsidRPr="00627CA4">
        <w:rPr>
          <w:rFonts w:ascii="Segoe UI" w:hAnsi="Segoe UI" w:cs="Segoe UI"/>
        </w:rPr>
        <w:t>–</w:t>
      </w:r>
      <w:r w:rsidRPr="00627CA4">
        <w:rPr>
          <w:rFonts w:ascii="Segoe UI" w:hAnsi="Segoe UI" w:cs="Segoe UI"/>
        </w:rPr>
        <w:t xml:space="preserve"> Površine pod utjecajem različitih oblika erozije kod kojih je glavni transportni faktor čestica tla oborinska voda.</w:t>
      </w:r>
    </w:p>
    <w:p w14:paraId="39398274" w14:textId="77777777" w:rsidR="00A83756" w:rsidRPr="00627CA4" w:rsidRDefault="00A83756" w:rsidP="00C13A9B">
      <w:pPr>
        <w:pStyle w:val="Style5"/>
        <w:jc w:val="both"/>
        <w:rPr>
          <w:rFonts w:ascii="Segoe UI" w:hAnsi="Segoe UI" w:cs="Segoe UI"/>
        </w:rPr>
      </w:pPr>
      <w:r w:rsidRPr="00627CA4">
        <w:rPr>
          <w:rFonts w:ascii="Segoe UI" w:hAnsi="Segoe UI" w:cs="Segoe UI"/>
        </w:rPr>
        <w:t>B.4.1.1.1. Površine pod utjecajem slojevite erozije</w:t>
      </w:r>
    </w:p>
    <w:p w14:paraId="6E4E6498" w14:textId="63093C82" w:rsidR="00F5062E" w:rsidRPr="00627CA4" w:rsidRDefault="00A83756" w:rsidP="00C13A9B">
      <w:pPr>
        <w:pStyle w:val="Style6"/>
        <w:jc w:val="both"/>
        <w:rPr>
          <w:rFonts w:ascii="Segoe UI" w:hAnsi="Segoe UI" w:cs="Segoe UI"/>
        </w:rPr>
      </w:pPr>
      <w:r w:rsidRPr="00627CA4">
        <w:rPr>
          <w:rFonts w:ascii="Segoe UI" w:hAnsi="Segoe UI" w:cs="Segoe UI"/>
          <w:b/>
        </w:rPr>
        <w:t xml:space="preserve">Površine pod utjecajem slojevite erozije </w:t>
      </w:r>
      <w:r w:rsidR="00336B05" w:rsidRPr="00627CA4">
        <w:rPr>
          <w:rFonts w:ascii="Segoe UI" w:hAnsi="Segoe UI" w:cs="Segoe UI"/>
        </w:rPr>
        <w:t>–</w:t>
      </w:r>
      <w:r w:rsidRPr="00627CA4">
        <w:rPr>
          <w:rFonts w:ascii="Segoe UI" w:hAnsi="Segoe UI" w:cs="Segoe UI"/>
        </w:rPr>
        <w:t xml:space="preserve"> Slojevita erozija javlja se obično na obradivim površinama kada je tlo izloženo izravnim udarcima kišnih kapi, koji predstavljaju glavni faktor odvajanja i transporta čestica tla, dok se začeci linijski tokova vode javljaju u manjoj mjeri. Ovaj oblik erozije ravnomjerno zahvaća sve slojeve tla, a posljedice se mogu zapaziti tek nakon gubitka cijelog humusnog horizonta. Može se javiti i u prorijeđenim šumama, posebno ako su izložene isp</w:t>
      </w:r>
      <w:r w:rsidR="00C61319" w:rsidRPr="00627CA4">
        <w:rPr>
          <w:rFonts w:ascii="Segoe UI" w:hAnsi="Segoe UI" w:cs="Segoe UI"/>
        </w:rPr>
        <w:t>aši stoke i intenzivnom gaženju.</w:t>
      </w:r>
    </w:p>
    <w:p w14:paraId="50760DDC" w14:textId="77777777" w:rsidR="00A83756" w:rsidRPr="00627CA4" w:rsidRDefault="00A83756" w:rsidP="00C13A9B">
      <w:pPr>
        <w:pStyle w:val="Style5"/>
        <w:jc w:val="both"/>
        <w:rPr>
          <w:rFonts w:ascii="Segoe UI" w:hAnsi="Segoe UI" w:cs="Segoe UI"/>
        </w:rPr>
      </w:pPr>
      <w:r w:rsidRPr="00627CA4">
        <w:rPr>
          <w:rFonts w:ascii="Segoe UI" w:hAnsi="Segoe UI" w:cs="Segoe UI"/>
        </w:rPr>
        <w:t>B.4.1.1.2. Površine pod utjecajem brazdaste erozije</w:t>
      </w:r>
    </w:p>
    <w:p w14:paraId="5BFE8776" w14:textId="746320EA" w:rsidR="00A83756" w:rsidRPr="00627CA4" w:rsidRDefault="00A83756" w:rsidP="00C13A9B">
      <w:pPr>
        <w:pStyle w:val="Style6"/>
        <w:jc w:val="both"/>
        <w:rPr>
          <w:rFonts w:ascii="Segoe UI" w:hAnsi="Segoe UI" w:cs="Segoe UI"/>
        </w:rPr>
      </w:pPr>
      <w:r w:rsidRPr="00627CA4">
        <w:rPr>
          <w:rFonts w:ascii="Segoe UI" w:hAnsi="Segoe UI" w:cs="Segoe UI"/>
          <w:b/>
        </w:rPr>
        <w:t xml:space="preserve">Površine pod utjecajem brazdaste erozije </w:t>
      </w:r>
      <w:r w:rsidR="00336B05" w:rsidRPr="00627CA4">
        <w:rPr>
          <w:rFonts w:ascii="Segoe UI" w:hAnsi="Segoe UI" w:cs="Segoe UI"/>
        </w:rPr>
        <w:t>–</w:t>
      </w:r>
      <w:r w:rsidRPr="00627CA4">
        <w:rPr>
          <w:rFonts w:ascii="Segoe UI" w:hAnsi="Segoe UI" w:cs="Segoe UI"/>
        </w:rPr>
        <w:t xml:space="preserve"> Brazdasta erozija nastaje kada se površinski tokovi vode koncentriraju u plitke brazde i kanaliće, u kojima tekuća voda vrši odvajanje i transport čestica tla. Na obradivim površinama može se ukloniti oranjem koje homogenizira površinu tla. Na šumskim površinama brazdasta se erozija javlja na požarištima i duž linija izvlačenja drveta.</w:t>
      </w:r>
    </w:p>
    <w:p w14:paraId="4E9FB234" w14:textId="77777777" w:rsidR="00A83756" w:rsidRPr="00627CA4" w:rsidRDefault="00A83756" w:rsidP="00C13A9B">
      <w:pPr>
        <w:pStyle w:val="Style5"/>
        <w:jc w:val="both"/>
        <w:rPr>
          <w:rFonts w:ascii="Segoe UI" w:hAnsi="Segoe UI" w:cs="Segoe UI"/>
        </w:rPr>
      </w:pPr>
      <w:r w:rsidRPr="00627CA4">
        <w:rPr>
          <w:rFonts w:ascii="Segoe UI" w:hAnsi="Segoe UI" w:cs="Segoe UI"/>
        </w:rPr>
        <w:lastRenderedPageBreak/>
        <w:t>B.4.1.1.3. Površine pod utjecajem jaružne erozije</w:t>
      </w:r>
    </w:p>
    <w:p w14:paraId="5F8443CA" w14:textId="19F29B1C" w:rsidR="00A83756" w:rsidRPr="00627CA4" w:rsidRDefault="00A83756" w:rsidP="00C13A9B">
      <w:pPr>
        <w:pStyle w:val="Style6"/>
        <w:jc w:val="both"/>
        <w:rPr>
          <w:rFonts w:ascii="Segoe UI" w:hAnsi="Segoe UI" w:cs="Segoe UI"/>
        </w:rPr>
      </w:pPr>
      <w:r w:rsidRPr="00627CA4">
        <w:rPr>
          <w:rFonts w:ascii="Segoe UI" w:hAnsi="Segoe UI" w:cs="Segoe UI"/>
          <w:b/>
        </w:rPr>
        <w:t xml:space="preserve">Površine pod utjecajem jaružne erozije </w:t>
      </w:r>
      <w:r w:rsidR="00336B05" w:rsidRPr="00627CA4">
        <w:rPr>
          <w:rFonts w:ascii="Segoe UI" w:hAnsi="Segoe UI" w:cs="Segoe UI"/>
        </w:rPr>
        <w:t>–</w:t>
      </w:r>
      <w:r w:rsidRPr="00627CA4">
        <w:rPr>
          <w:rFonts w:ascii="Segoe UI" w:hAnsi="Segoe UI" w:cs="Segoe UI"/>
        </w:rPr>
        <w:t xml:space="preserve"> Najintenzivniji oblik erozije koji nastaje koncentriranim linijskim tokovima koji stvaraju duboke jaruge. Započinje na putevima, stočarskim stazama i duž linija izvlačenja drveta, ili se nastavlja na brazdastu eroziju.</w:t>
      </w:r>
    </w:p>
    <w:p w14:paraId="7029807C" w14:textId="77777777" w:rsidR="00A83756" w:rsidRPr="00627CA4" w:rsidRDefault="00A83756" w:rsidP="00C13A9B">
      <w:pPr>
        <w:pStyle w:val="Style4"/>
        <w:jc w:val="both"/>
        <w:rPr>
          <w:rFonts w:ascii="Segoe UI" w:hAnsi="Segoe UI" w:cs="Segoe UI"/>
          <w:b w:val="0"/>
        </w:rPr>
      </w:pPr>
      <w:r w:rsidRPr="00627CA4">
        <w:rPr>
          <w:rFonts w:ascii="Segoe UI" w:hAnsi="Segoe UI" w:cs="Segoe UI"/>
        </w:rPr>
        <w:t>B.4.1.2. Klizišta</w:t>
      </w:r>
    </w:p>
    <w:p w14:paraId="167F57FA" w14:textId="2E5ECFDD" w:rsidR="00336B05" w:rsidRPr="00627CA4" w:rsidRDefault="00336B05" w:rsidP="00C13A9B">
      <w:pPr>
        <w:pStyle w:val="Style5"/>
        <w:jc w:val="both"/>
        <w:rPr>
          <w:rFonts w:ascii="Segoe UI" w:hAnsi="Segoe UI" w:cs="Segoe UI"/>
          <w:b w:val="0"/>
        </w:rPr>
      </w:pPr>
      <w:r w:rsidRPr="00627CA4">
        <w:rPr>
          <w:rFonts w:ascii="Segoe UI" w:hAnsi="Segoe UI" w:cs="Segoe UI"/>
        </w:rPr>
        <w:t>Klizišta</w:t>
      </w:r>
      <w:r w:rsidRPr="00627CA4">
        <w:rPr>
          <w:rFonts w:ascii="Segoe UI" w:hAnsi="Segoe UI" w:cs="Segoe UI"/>
          <w:b w:val="0"/>
        </w:rPr>
        <w:t xml:space="preserve"> – Klizišta predstavljaju poseban tip erozije kod kojeg je glavni transportni faktor gravitacija. Ona nastaju na nagnutim terenima na kojima se na nekoj dubini nalazi glinoviti sloj, koji uslijed prekomjernog vlaženja postane klizak, a površinski sloj natopljen vodom oteža, izgubi kohezivnost i počne kliziti po donjem glinovitom sloju. Klizišta mogu nastati i podsijecanjem površinskog sloja građevinskim radovima.</w:t>
      </w:r>
    </w:p>
    <w:p w14:paraId="4C2DDE5D" w14:textId="77777777" w:rsidR="00A83756" w:rsidRPr="00627CA4" w:rsidRDefault="00A83756" w:rsidP="00C13A9B">
      <w:pPr>
        <w:pStyle w:val="Style4"/>
        <w:jc w:val="both"/>
        <w:rPr>
          <w:rFonts w:ascii="Segoe UI" w:hAnsi="Segoe UI" w:cs="Segoe UI"/>
        </w:rPr>
      </w:pPr>
      <w:r w:rsidRPr="00627CA4">
        <w:rPr>
          <w:rFonts w:ascii="Segoe UI" w:hAnsi="Segoe UI" w:cs="Segoe UI"/>
        </w:rPr>
        <w:t>B.4.1.3. Površine erodirane vjetrom</w:t>
      </w:r>
      <w:r w:rsidR="007A4E01" w:rsidRPr="00627CA4">
        <w:rPr>
          <w:rFonts w:ascii="Segoe UI" w:hAnsi="Segoe UI" w:cs="Segoe UI"/>
        </w:rPr>
        <w:t xml:space="preserve"> </w:t>
      </w:r>
    </w:p>
    <w:p w14:paraId="16B884AF" w14:textId="504DF358" w:rsidR="00D87760" w:rsidRPr="00627CA4" w:rsidRDefault="00336B05" w:rsidP="00C13A9B">
      <w:pPr>
        <w:pStyle w:val="Style1"/>
        <w:jc w:val="both"/>
        <w:rPr>
          <w:rFonts w:ascii="Segoe UI" w:hAnsi="Segoe UI" w:cs="Segoe UI"/>
          <w:b w:val="0"/>
          <w:sz w:val="20"/>
          <w:szCs w:val="20"/>
        </w:rPr>
      </w:pPr>
      <w:bookmarkStart w:id="14" w:name="_Toc491241221"/>
      <w:r w:rsidRPr="00627CA4">
        <w:rPr>
          <w:rFonts w:ascii="Segoe UI" w:hAnsi="Segoe UI" w:cs="Segoe UI"/>
          <w:sz w:val="20"/>
          <w:szCs w:val="20"/>
        </w:rPr>
        <w:t xml:space="preserve">Površine erodirane vjetrom </w:t>
      </w:r>
      <w:r w:rsidRPr="00627CA4">
        <w:rPr>
          <w:rFonts w:ascii="Segoe UI" w:hAnsi="Segoe UI" w:cs="Segoe UI"/>
          <w:b w:val="0"/>
          <w:sz w:val="20"/>
          <w:szCs w:val="20"/>
        </w:rPr>
        <w:t>– Površine do čije je erozije došlo djelovanjem vjetra.</w:t>
      </w:r>
      <w:bookmarkEnd w:id="14"/>
      <w:r w:rsidRPr="00627CA4">
        <w:rPr>
          <w:rFonts w:ascii="Segoe UI" w:hAnsi="Segoe UI" w:cs="Segoe UI"/>
          <w:b w:val="0"/>
          <w:sz w:val="20"/>
          <w:szCs w:val="20"/>
        </w:rPr>
        <w:t xml:space="preserve"> </w:t>
      </w:r>
    </w:p>
    <w:p w14:paraId="597D4DA9" w14:textId="77777777" w:rsidR="00D87760" w:rsidRPr="00627CA4" w:rsidRDefault="00D87760" w:rsidP="00C13A9B">
      <w:pPr>
        <w:jc w:val="both"/>
        <w:rPr>
          <w:rFonts w:ascii="Segoe UI" w:hAnsi="Segoe UI" w:cs="Segoe UI"/>
          <w:sz w:val="20"/>
          <w:szCs w:val="20"/>
        </w:rPr>
      </w:pPr>
      <w:r w:rsidRPr="00627CA4">
        <w:rPr>
          <w:rFonts w:ascii="Segoe UI" w:hAnsi="Segoe UI" w:cs="Segoe UI"/>
          <w:b/>
          <w:sz w:val="20"/>
          <w:szCs w:val="20"/>
        </w:rPr>
        <w:br w:type="page"/>
      </w:r>
    </w:p>
    <w:p w14:paraId="3FC6DA75" w14:textId="77777777" w:rsidR="00A83756" w:rsidRPr="00627CA4" w:rsidRDefault="00A83756" w:rsidP="00F31FBB">
      <w:pPr>
        <w:pStyle w:val="Heading1"/>
        <w:rPr>
          <w:rFonts w:ascii="Segoe UI" w:hAnsi="Segoe UI" w:cs="Segoe UI"/>
          <w:sz w:val="36"/>
          <w:szCs w:val="36"/>
        </w:rPr>
      </w:pPr>
      <w:bookmarkStart w:id="15" w:name="_Toc491242176"/>
      <w:r w:rsidRPr="00627CA4">
        <w:rPr>
          <w:rFonts w:ascii="Segoe UI" w:hAnsi="Segoe UI" w:cs="Segoe UI"/>
          <w:sz w:val="36"/>
          <w:szCs w:val="36"/>
        </w:rPr>
        <w:lastRenderedPageBreak/>
        <w:t>C. Travnjaci, cretovi i visoke zeleni</w:t>
      </w:r>
      <w:bookmarkEnd w:id="15"/>
    </w:p>
    <w:p w14:paraId="4AB78CC6" w14:textId="21781C86" w:rsidR="00E740BD" w:rsidRPr="00627CA4" w:rsidRDefault="00A83756" w:rsidP="00C13A9B">
      <w:pPr>
        <w:pStyle w:val="Style6"/>
        <w:jc w:val="both"/>
        <w:rPr>
          <w:rFonts w:ascii="Segoe UI" w:hAnsi="Segoe UI" w:cs="Segoe UI"/>
        </w:rPr>
      </w:pPr>
      <w:r w:rsidRPr="00627CA4">
        <w:rPr>
          <w:rFonts w:ascii="Segoe UI" w:hAnsi="Segoe UI" w:cs="Segoe UI"/>
          <w:b/>
        </w:rPr>
        <w:t xml:space="preserve">Travnjaci, cretovi i visoke zeleni </w:t>
      </w:r>
      <w:r w:rsidR="00BE320A" w:rsidRPr="00627CA4">
        <w:rPr>
          <w:rFonts w:ascii="Segoe UI" w:hAnsi="Segoe UI" w:cs="Segoe UI"/>
        </w:rPr>
        <w:t>–</w:t>
      </w:r>
      <w:r w:rsidRPr="00627CA4">
        <w:rPr>
          <w:rFonts w:ascii="Segoe UI" w:hAnsi="Segoe UI" w:cs="Segoe UI"/>
        </w:rPr>
        <w:t xml:space="preserve"> Skup staništa čija je biljna komponenta većinom izgrađena od zeljastih trajnica među kojima se često susreću i polugrmovi.</w:t>
      </w:r>
    </w:p>
    <w:p w14:paraId="7EA072B3" w14:textId="77777777" w:rsidR="00A83756" w:rsidRPr="00627CA4" w:rsidRDefault="00A83756" w:rsidP="00F31FBB">
      <w:pPr>
        <w:pStyle w:val="Heading2"/>
        <w:ind w:left="0"/>
        <w:rPr>
          <w:rFonts w:ascii="Segoe UI" w:hAnsi="Segoe UI" w:cs="Segoe UI"/>
          <w:b/>
          <w:sz w:val="32"/>
          <w:szCs w:val="32"/>
        </w:rPr>
      </w:pPr>
      <w:bookmarkStart w:id="16" w:name="_Toc491242177"/>
      <w:r w:rsidRPr="00627CA4">
        <w:rPr>
          <w:rFonts w:ascii="Segoe UI" w:hAnsi="Segoe UI" w:cs="Segoe UI"/>
          <w:b/>
          <w:sz w:val="32"/>
          <w:szCs w:val="32"/>
        </w:rPr>
        <w:t>C.1. Cretovi</w:t>
      </w:r>
      <w:bookmarkEnd w:id="16"/>
    </w:p>
    <w:p w14:paraId="6C5D3702" w14:textId="5F6C3BAE" w:rsidR="00A83756" w:rsidRPr="00627CA4" w:rsidRDefault="00A83756" w:rsidP="00C13A9B">
      <w:pPr>
        <w:pStyle w:val="Style6"/>
        <w:jc w:val="both"/>
        <w:rPr>
          <w:rFonts w:ascii="Segoe UI" w:hAnsi="Segoe UI" w:cs="Segoe UI"/>
        </w:rPr>
      </w:pPr>
      <w:r w:rsidRPr="00627CA4">
        <w:rPr>
          <w:rFonts w:ascii="Segoe UI" w:hAnsi="Segoe UI" w:cs="Segoe UI"/>
          <w:b/>
        </w:rPr>
        <w:t xml:space="preserve">Cretovi </w:t>
      </w:r>
      <w:r w:rsidRPr="00627CA4">
        <w:rPr>
          <w:rFonts w:ascii="Segoe UI" w:hAnsi="Segoe UI" w:cs="Segoe UI"/>
        </w:rPr>
        <w:t>– Zajednice vlažnih staništa čije biljke svojim ugibanjem stvaraju treset. Treset predstavlja ostatak mahovina i viših biljaka koji postepeno pougljenjuje uz minimalni dotok kisika.</w:t>
      </w:r>
    </w:p>
    <w:p w14:paraId="4F143CD7" w14:textId="77777777" w:rsidR="00A83756" w:rsidRPr="00627CA4" w:rsidRDefault="00A83756" w:rsidP="00C13A9B">
      <w:pPr>
        <w:pStyle w:val="Stil2"/>
        <w:rPr>
          <w:rFonts w:ascii="Segoe UI" w:hAnsi="Segoe UI" w:cs="Segoe UI"/>
        </w:rPr>
      </w:pPr>
      <w:r w:rsidRPr="00627CA4">
        <w:rPr>
          <w:rFonts w:ascii="Segoe UI" w:hAnsi="Segoe UI" w:cs="Segoe UI"/>
        </w:rPr>
        <w:t>C.1.1. Bazofilni cretovi (niski cretovi)</w:t>
      </w:r>
    </w:p>
    <w:p w14:paraId="1CC3F887" w14:textId="68504D50" w:rsidR="00403CD2" w:rsidRPr="00627CA4" w:rsidRDefault="00403CD2" w:rsidP="00C13A9B">
      <w:pPr>
        <w:pStyle w:val="Style4"/>
        <w:jc w:val="both"/>
        <w:rPr>
          <w:rFonts w:ascii="Segoe UI" w:hAnsi="Segoe UI" w:cs="Segoe UI"/>
          <w:b w:val="0"/>
          <w:sz w:val="20"/>
          <w:szCs w:val="20"/>
        </w:rPr>
      </w:pPr>
      <w:r w:rsidRPr="00627CA4">
        <w:rPr>
          <w:rFonts w:ascii="Segoe UI" w:hAnsi="Segoe UI" w:cs="Segoe UI"/>
          <w:sz w:val="20"/>
          <w:szCs w:val="20"/>
        </w:rPr>
        <w:t>Bazofilni cretovi (niski cretovi)</w:t>
      </w:r>
      <w:r w:rsidR="00A6011F" w:rsidRPr="00627CA4">
        <w:rPr>
          <w:rFonts w:ascii="Segoe UI" w:hAnsi="Segoe UI" w:cs="Segoe UI"/>
          <w:sz w:val="20"/>
          <w:szCs w:val="20"/>
        </w:rPr>
        <w:t xml:space="preserve"> </w:t>
      </w:r>
      <w:r w:rsidRPr="00627CA4">
        <w:rPr>
          <w:rFonts w:ascii="Segoe UI" w:hAnsi="Segoe UI" w:cs="Segoe UI"/>
          <w:b w:val="0"/>
          <w:sz w:val="20"/>
          <w:szCs w:val="20"/>
        </w:rPr>
        <w:t xml:space="preserve">– Vegetacija bazofilnih niskih (ravnih) cretova nalazi se na mjestima gdje na nepropusnoj podlozi izbijaju vapnenačke vode. Razvijaju se na tlima koja su stalno zasićena vodom, često bogatom vapnencima i bazama, a siromašnom hranjivima. Voda se zadržava neposredno na tlu, malo iznad ili ispod razine tla. Kalcifilni mali šaševi i druge vrste iz porodice </w:t>
      </w:r>
      <w:r w:rsidRPr="00627CA4">
        <w:rPr>
          <w:rFonts w:ascii="Segoe UI" w:hAnsi="Segoe UI" w:cs="Segoe UI"/>
          <w:b w:val="0"/>
          <w:i/>
          <w:sz w:val="20"/>
          <w:szCs w:val="20"/>
        </w:rPr>
        <w:t xml:space="preserve">Cyperaceae </w:t>
      </w:r>
      <w:r w:rsidRPr="00627CA4">
        <w:rPr>
          <w:rFonts w:ascii="Segoe UI" w:hAnsi="Segoe UI" w:cs="Segoe UI"/>
          <w:b w:val="0"/>
          <w:sz w:val="20"/>
          <w:szCs w:val="20"/>
        </w:rPr>
        <w:t>obično dominiraju u tim zajednicama. Na njima je čest i sag smeđih mahovina. U tim zajednicama mogu biti primješani elementi vlažnih travnjaka, visokih šaševa, tršćaka, ljutka, amfibijskih i vodenih zajednica i dr. Na propusnom krškom terenu uvjeti za razvitak ove vegetacije nisu naročito povoljni.</w:t>
      </w:r>
    </w:p>
    <w:p w14:paraId="566EDA59" w14:textId="58F3B4B7" w:rsidR="00A83756" w:rsidRPr="00627CA4" w:rsidRDefault="00D160F4" w:rsidP="00C13A9B">
      <w:pPr>
        <w:pStyle w:val="Style6"/>
        <w:jc w:val="both"/>
        <w:rPr>
          <w:rFonts w:ascii="Segoe UI" w:hAnsi="Segoe UI" w:cs="Segoe UI"/>
        </w:rPr>
      </w:pPr>
      <w:r w:rsidRPr="00627CA4">
        <w:rPr>
          <w:rFonts w:ascii="Segoe UI" w:hAnsi="Segoe UI" w:cs="Segoe UI"/>
          <w:b/>
        </w:rPr>
        <w:t xml:space="preserve">C.1.1.1. </w:t>
      </w:r>
      <w:r w:rsidR="00A83756" w:rsidRPr="00627CA4">
        <w:rPr>
          <w:rFonts w:ascii="Segoe UI" w:hAnsi="Segoe UI" w:cs="Segoe UI"/>
          <w:b/>
        </w:rPr>
        <w:t xml:space="preserve">Bazofilni cretovi (niski cretovi) </w:t>
      </w:r>
    </w:p>
    <w:p w14:paraId="75BB64CA" w14:textId="69B73E5B" w:rsidR="00A83756" w:rsidRPr="00627CA4" w:rsidRDefault="00A83756" w:rsidP="00C13A9B">
      <w:pPr>
        <w:autoSpaceDE w:val="0"/>
        <w:autoSpaceDN w:val="0"/>
        <w:adjustRightInd w:val="0"/>
        <w:jc w:val="both"/>
        <w:rPr>
          <w:rFonts w:ascii="Segoe UI" w:hAnsi="Segoe UI" w:cs="Segoe UI"/>
          <w:sz w:val="20"/>
          <w:szCs w:val="20"/>
        </w:rPr>
      </w:pPr>
      <w:r w:rsidRPr="00627CA4">
        <w:rPr>
          <w:rFonts w:ascii="Segoe UI" w:hAnsi="Segoe UI" w:cs="Segoe UI"/>
          <w:b/>
          <w:sz w:val="20"/>
          <w:szCs w:val="20"/>
        </w:rPr>
        <w:t>Bazofilni cretovi (niski cretovi)</w:t>
      </w:r>
      <w:r w:rsidR="000B6615" w:rsidRPr="00627CA4">
        <w:rPr>
          <w:rFonts w:ascii="Segoe UI" w:hAnsi="Segoe UI" w:cs="Segoe UI"/>
          <w:b/>
          <w:sz w:val="20"/>
          <w:szCs w:val="20"/>
        </w:rPr>
        <w:t xml:space="preserve"> </w:t>
      </w:r>
      <w:r w:rsidRPr="00627CA4">
        <w:rPr>
          <w:rFonts w:ascii="Segoe UI" w:hAnsi="Segoe UI" w:cs="Segoe UI"/>
          <w:b/>
          <w:sz w:val="20"/>
          <w:szCs w:val="20"/>
        </w:rPr>
        <w:t>(</w:t>
      </w:r>
      <w:r w:rsidR="000B6615" w:rsidRPr="00627CA4">
        <w:rPr>
          <w:rFonts w:ascii="Segoe UI" w:hAnsi="Segoe UI" w:cs="Segoe UI"/>
          <w:b/>
          <w:sz w:val="20"/>
          <w:szCs w:val="20"/>
        </w:rPr>
        <w:t xml:space="preserve">Red </w:t>
      </w:r>
      <w:r w:rsidR="00A6011F" w:rsidRPr="00627CA4">
        <w:rPr>
          <w:rFonts w:ascii="Segoe UI" w:hAnsi="Segoe UI" w:cs="Segoe UI"/>
          <w:b/>
          <w:i/>
          <w:sz w:val="20"/>
          <w:szCs w:val="20"/>
        </w:rPr>
        <w:t>TOFIELDIETALIA</w:t>
      </w:r>
      <w:r w:rsidR="00A6011F" w:rsidRPr="00627CA4">
        <w:rPr>
          <w:rFonts w:ascii="Segoe UI" w:hAnsi="Segoe UI" w:cs="Segoe UI"/>
          <w:b/>
          <w:sz w:val="20"/>
          <w:szCs w:val="20"/>
        </w:rPr>
        <w:t xml:space="preserve"> Preising in Oberd. 1949, syn. *</w:t>
      </w:r>
      <w:r w:rsidR="00595A3B" w:rsidRPr="00627CA4">
        <w:rPr>
          <w:rFonts w:ascii="Segoe UI" w:hAnsi="Segoe UI" w:cs="Segoe UI"/>
          <w:b/>
          <w:i/>
          <w:sz w:val="20"/>
          <w:szCs w:val="20"/>
          <w:lang w:eastAsia="en-US"/>
        </w:rPr>
        <w:t>CARICETALIA DAVALLIANAE</w:t>
      </w:r>
      <w:r w:rsidR="00595A3B" w:rsidRPr="00627CA4">
        <w:rPr>
          <w:rFonts w:ascii="Segoe UI" w:hAnsi="Segoe UI" w:cs="Segoe UI"/>
          <w:b/>
          <w:sz w:val="20"/>
          <w:szCs w:val="20"/>
          <w:lang w:eastAsia="en-US"/>
        </w:rPr>
        <w:t xml:space="preserve"> </w:t>
      </w:r>
      <w:r w:rsidR="001C5CFB" w:rsidRPr="00627CA4">
        <w:rPr>
          <w:rFonts w:ascii="Segoe UI" w:hAnsi="Segoe UI" w:cs="Segoe UI"/>
          <w:b/>
          <w:sz w:val="20"/>
          <w:szCs w:val="20"/>
          <w:lang w:eastAsia="en-US"/>
        </w:rPr>
        <w:t>Br.-Bl. 1950 nom. conserv. propos.</w:t>
      </w:r>
      <w:r w:rsidR="00A6011F" w:rsidRPr="00627CA4">
        <w:rPr>
          <w:rFonts w:ascii="Segoe UI" w:hAnsi="Segoe UI" w:cs="Segoe UI"/>
          <w:b/>
          <w:sz w:val="20"/>
          <w:szCs w:val="20"/>
          <w:lang w:eastAsia="en-US"/>
        </w:rPr>
        <w:t>,</w:t>
      </w:r>
      <w:r w:rsidR="000B6615" w:rsidRPr="00627CA4">
        <w:rPr>
          <w:rFonts w:ascii="Segoe UI" w:hAnsi="Segoe UI" w:cs="Segoe UI"/>
          <w:b/>
          <w:color w:val="0000FF"/>
          <w:sz w:val="20"/>
          <w:szCs w:val="20"/>
        </w:rPr>
        <w:t xml:space="preserve"> </w:t>
      </w:r>
      <w:r w:rsidR="00A6011F" w:rsidRPr="00627CA4">
        <w:rPr>
          <w:rFonts w:ascii="Segoe UI" w:hAnsi="Segoe UI" w:cs="Segoe UI"/>
          <w:b/>
          <w:sz w:val="20"/>
          <w:szCs w:val="20"/>
        </w:rPr>
        <w:t>s</w:t>
      </w:r>
      <w:r w:rsidRPr="00627CA4">
        <w:rPr>
          <w:rFonts w:ascii="Segoe UI" w:hAnsi="Segoe UI" w:cs="Segoe UI"/>
          <w:b/>
          <w:sz w:val="20"/>
          <w:szCs w:val="20"/>
        </w:rPr>
        <w:t xml:space="preserve">veza </w:t>
      </w:r>
      <w:r w:rsidRPr="00627CA4">
        <w:rPr>
          <w:rFonts w:ascii="Segoe UI" w:hAnsi="Segoe UI" w:cs="Segoe UI"/>
          <w:b/>
          <w:i/>
          <w:sz w:val="20"/>
          <w:szCs w:val="20"/>
        </w:rPr>
        <w:t xml:space="preserve">Caricion davallianae </w:t>
      </w:r>
      <w:r w:rsidRPr="00627CA4">
        <w:rPr>
          <w:rFonts w:ascii="Segoe UI" w:hAnsi="Segoe UI" w:cs="Segoe UI"/>
          <w:b/>
          <w:sz w:val="20"/>
          <w:szCs w:val="20"/>
        </w:rPr>
        <w:t xml:space="preserve">Klika 1934) </w:t>
      </w:r>
      <w:r w:rsidRPr="00627CA4">
        <w:rPr>
          <w:rFonts w:ascii="Segoe UI" w:hAnsi="Segoe UI" w:cs="Segoe UI"/>
          <w:sz w:val="20"/>
          <w:szCs w:val="20"/>
        </w:rPr>
        <w:t>– Vegetacija bazofilnih niskih (ravnih) cretova nalazi se na mjestima gdje na nepropusn</w:t>
      </w:r>
      <w:r w:rsidR="000B6615" w:rsidRPr="00627CA4">
        <w:rPr>
          <w:rFonts w:ascii="Segoe UI" w:hAnsi="Segoe UI" w:cs="Segoe UI"/>
          <w:sz w:val="20"/>
          <w:szCs w:val="20"/>
        </w:rPr>
        <w:t>oj podlozi</w:t>
      </w:r>
      <w:r w:rsidRPr="00627CA4">
        <w:rPr>
          <w:rFonts w:ascii="Segoe UI" w:hAnsi="Segoe UI" w:cs="Segoe UI"/>
          <w:sz w:val="20"/>
          <w:szCs w:val="20"/>
        </w:rPr>
        <w:t xml:space="preserve"> izbijaju vapnenačke vode. Razvijaju se na tlima koja su stalno</w:t>
      </w:r>
      <w:r w:rsidR="00D87760" w:rsidRPr="00627CA4">
        <w:rPr>
          <w:rFonts w:ascii="Segoe UI" w:hAnsi="Segoe UI" w:cs="Segoe UI"/>
          <w:sz w:val="20"/>
          <w:szCs w:val="20"/>
        </w:rPr>
        <w:t xml:space="preserve"> zasićena vodom, često bogat</w:t>
      </w:r>
      <w:r w:rsidR="00F53FAA" w:rsidRPr="00627CA4">
        <w:rPr>
          <w:rFonts w:ascii="Segoe UI" w:hAnsi="Segoe UI" w:cs="Segoe UI"/>
          <w:sz w:val="20"/>
          <w:szCs w:val="20"/>
        </w:rPr>
        <w:t>om</w:t>
      </w:r>
      <w:r w:rsidRPr="00627CA4">
        <w:rPr>
          <w:rFonts w:ascii="Segoe UI" w:hAnsi="Segoe UI" w:cs="Segoe UI"/>
          <w:sz w:val="20"/>
          <w:szCs w:val="20"/>
        </w:rPr>
        <w:t xml:space="preserve"> </w:t>
      </w:r>
      <w:r w:rsidR="00D87760" w:rsidRPr="00627CA4">
        <w:rPr>
          <w:rFonts w:ascii="Segoe UI" w:hAnsi="Segoe UI" w:cs="Segoe UI"/>
          <w:sz w:val="20"/>
          <w:szCs w:val="20"/>
        </w:rPr>
        <w:t>vapnencima i bazama, a siromašn</w:t>
      </w:r>
      <w:r w:rsidR="00F53FAA" w:rsidRPr="00627CA4">
        <w:rPr>
          <w:rFonts w:ascii="Segoe UI" w:hAnsi="Segoe UI" w:cs="Segoe UI"/>
          <w:sz w:val="20"/>
          <w:szCs w:val="20"/>
        </w:rPr>
        <w:t>om</w:t>
      </w:r>
      <w:r w:rsidRPr="00627CA4">
        <w:rPr>
          <w:rFonts w:ascii="Segoe UI" w:hAnsi="Segoe UI" w:cs="Segoe UI"/>
          <w:sz w:val="20"/>
          <w:szCs w:val="20"/>
        </w:rPr>
        <w:t xml:space="preserve"> hranjivima. Voda se zadržava neposredno na tlu, malo iznad ili ispod razine tla. Kalcifilni mali šaševi i druge vrste iz porodice </w:t>
      </w:r>
      <w:r w:rsidRPr="00627CA4">
        <w:rPr>
          <w:rFonts w:ascii="Segoe UI" w:hAnsi="Segoe UI" w:cs="Segoe UI"/>
          <w:i/>
          <w:sz w:val="20"/>
          <w:szCs w:val="20"/>
        </w:rPr>
        <w:t xml:space="preserve">Cyperaceae </w:t>
      </w:r>
      <w:r w:rsidRPr="00627CA4">
        <w:rPr>
          <w:rFonts w:ascii="Segoe UI" w:hAnsi="Segoe UI" w:cs="Segoe UI"/>
          <w:sz w:val="20"/>
          <w:szCs w:val="20"/>
        </w:rPr>
        <w:t xml:space="preserve">obično dominiraju u tim zajednicama. Na njima je čest i sag smeđih mahovina. U tim zajednicama mogu biti primješani elementi vlažnih travnjaka, visokih šaševa, tršćaka, ljutka, amfibijskih i vodenih </w:t>
      </w:r>
      <w:r w:rsidR="000B6615" w:rsidRPr="00627CA4">
        <w:rPr>
          <w:rFonts w:ascii="Segoe UI" w:hAnsi="Segoe UI" w:cs="Segoe UI"/>
          <w:sz w:val="20"/>
          <w:szCs w:val="20"/>
        </w:rPr>
        <w:t>zajednica i dr. Na propusnom kr</w:t>
      </w:r>
      <w:r w:rsidRPr="00627CA4">
        <w:rPr>
          <w:rFonts w:ascii="Segoe UI" w:hAnsi="Segoe UI" w:cs="Segoe UI"/>
          <w:sz w:val="20"/>
          <w:szCs w:val="20"/>
        </w:rPr>
        <w:t>škom terenu uvjeti za razvitak ove vegetacije nisu naročito povoljni.</w:t>
      </w:r>
    </w:p>
    <w:p w14:paraId="31169F22" w14:textId="77777777" w:rsidR="00A83756" w:rsidRPr="00627CA4" w:rsidRDefault="00A83756" w:rsidP="00C13A9B">
      <w:pPr>
        <w:pStyle w:val="Style5"/>
        <w:jc w:val="both"/>
        <w:rPr>
          <w:rFonts w:ascii="Segoe UI" w:hAnsi="Segoe UI" w:cs="Segoe UI"/>
        </w:rPr>
      </w:pPr>
      <w:r w:rsidRPr="00627CA4">
        <w:rPr>
          <w:rFonts w:ascii="Segoe UI" w:hAnsi="Segoe UI" w:cs="Segoe UI"/>
        </w:rPr>
        <w:t>C.1.1.1.1. Cretovi crnkaste šiljevine</w:t>
      </w:r>
    </w:p>
    <w:p w14:paraId="4BE397AB"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Cretovi crnkaste šiljevine (As. </w:t>
      </w:r>
      <w:r w:rsidRPr="00627CA4">
        <w:rPr>
          <w:rFonts w:ascii="Segoe UI" w:hAnsi="Segoe UI" w:cs="Segoe UI"/>
          <w:b/>
          <w:i/>
        </w:rPr>
        <w:t>Orchidi-Schoenetum nigricantis</w:t>
      </w:r>
      <w:r w:rsidRPr="00627CA4">
        <w:rPr>
          <w:rFonts w:ascii="Segoe UI" w:hAnsi="Segoe UI" w:cs="Segoe UI"/>
          <w:b/>
        </w:rPr>
        <w:t xml:space="preserve"> Oberd. 1957) </w:t>
      </w:r>
      <w:r w:rsidRPr="00627CA4">
        <w:rPr>
          <w:rFonts w:ascii="Segoe UI" w:hAnsi="Segoe UI" w:cs="Segoe UI"/>
        </w:rPr>
        <w:t xml:space="preserve">– Ravni cretovi ilirskog područja u kojima dominira vrsta </w:t>
      </w:r>
      <w:r w:rsidRPr="00627CA4">
        <w:rPr>
          <w:rFonts w:ascii="Segoe UI" w:hAnsi="Segoe UI" w:cs="Segoe UI"/>
          <w:i/>
        </w:rPr>
        <w:t>Schoenus nigricans</w:t>
      </w:r>
      <w:r w:rsidRPr="00627CA4">
        <w:rPr>
          <w:rFonts w:ascii="Segoe UI" w:hAnsi="Segoe UI" w:cs="Segoe UI"/>
        </w:rPr>
        <w:t xml:space="preserve">. Svojstvene vrste su još </w:t>
      </w:r>
      <w:r w:rsidRPr="00627CA4">
        <w:rPr>
          <w:rFonts w:ascii="Segoe UI" w:hAnsi="Segoe UI" w:cs="Segoe UI"/>
          <w:i/>
        </w:rPr>
        <w:t>Spiranthes aestivalis</w:t>
      </w:r>
      <w:r w:rsidRPr="00627CA4">
        <w:rPr>
          <w:rFonts w:ascii="Segoe UI" w:hAnsi="Segoe UI" w:cs="Segoe UI"/>
        </w:rPr>
        <w:t xml:space="preserve"> i </w:t>
      </w:r>
      <w:r w:rsidRPr="00627CA4">
        <w:rPr>
          <w:rFonts w:ascii="Segoe UI" w:hAnsi="Segoe UI" w:cs="Segoe UI"/>
          <w:i/>
        </w:rPr>
        <w:t>Pinguicula vulgaris</w:t>
      </w:r>
      <w:r w:rsidRPr="00627CA4">
        <w:rPr>
          <w:rFonts w:ascii="Segoe UI" w:hAnsi="Segoe UI" w:cs="Segoe UI"/>
        </w:rPr>
        <w:t xml:space="preserve">. Osim njih dolaze još </w:t>
      </w:r>
      <w:r w:rsidRPr="00627CA4">
        <w:rPr>
          <w:rFonts w:ascii="Segoe UI" w:hAnsi="Segoe UI" w:cs="Segoe UI"/>
          <w:i/>
        </w:rPr>
        <w:t>Holoschoenus vulgaris, Molinia caerulea, Carex panicea, Triglochin palustre, Taraxacum palustre, Parnassia palustris, Carex hostiana, Briza media</w:t>
      </w:r>
      <w:r w:rsidRPr="00627CA4">
        <w:rPr>
          <w:rFonts w:ascii="Segoe UI" w:hAnsi="Segoe UI" w:cs="Segoe UI"/>
        </w:rPr>
        <w:t xml:space="preserve"> i dr.</w:t>
      </w:r>
    </w:p>
    <w:p w14:paraId="753E5D6D"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C.1.1.1.2. Dinarski bazofilni cretovi suhoperke </w:t>
      </w:r>
    </w:p>
    <w:p w14:paraId="7493046C" w14:textId="19E15A10" w:rsidR="00A83756" w:rsidRPr="00627CA4" w:rsidRDefault="00A83756" w:rsidP="00C13A9B">
      <w:pPr>
        <w:pStyle w:val="Style6"/>
        <w:jc w:val="both"/>
        <w:rPr>
          <w:rFonts w:ascii="Segoe UI" w:hAnsi="Segoe UI" w:cs="Segoe UI"/>
        </w:rPr>
      </w:pPr>
      <w:r w:rsidRPr="00627CA4">
        <w:rPr>
          <w:rFonts w:ascii="Segoe UI" w:hAnsi="Segoe UI" w:cs="Segoe UI"/>
          <w:b/>
        </w:rPr>
        <w:t xml:space="preserve">Dinarski bazofilni cretovi suhoperke (As. </w:t>
      </w:r>
      <w:r w:rsidRPr="00627CA4">
        <w:rPr>
          <w:rFonts w:ascii="Segoe UI" w:hAnsi="Segoe UI" w:cs="Segoe UI"/>
          <w:b/>
          <w:i/>
        </w:rPr>
        <w:t>Eriophoro-Caricetum paniceae</w:t>
      </w:r>
      <w:r w:rsidRPr="00627CA4">
        <w:rPr>
          <w:rFonts w:ascii="Segoe UI" w:hAnsi="Segoe UI" w:cs="Segoe UI"/>
          <w:b/>
        </w:rPr>
        <w:t xml:space="preserve"> Horvat 1964)</w:t>
      </w:r>
      <w:r w:rsidRPr="00627CA4">
        <w:rPr>
          <w:rFonts w:ascii="Segoe UI" w:hAnsi="Segoe UI" w:cs="Segoe UI"/>
        </w:rPr>
        <w:t xml:space="preserve"> – Bazofilini cretovi s Dinarida razvijeni </w:t>
      </w:r>
      <w:r w:rsidR="00D87760" w:rsidRPr="00627CA4">
        <w:rPr>
          <w:rFonts w:ascii="Segoe UI" w:hAnsi="Segoe UI" w:cs="Segoe UI"/>
        </w:rPr>
        <w:t xml:space="preserve">su </w:t>
      </w:r>
      <w:r w:rsidRPr="00627CA4">
        <w:rPr>
          <w:rFonts w:ascii="Segoe UI" w:hAnsi="Segoe UI" w:cs="Segoe UI"/>
        </w:rPr>
        <w:t xml:space="preserve">u malim sastojinama s vrstama </w:t>
      </w:r>
      <w:r w:rsidRPr="00627CA4">
        <w:rPr>
          <w:rFonts w:ascii="Segoe UI" w:hAnsi="Segoe UI" w:cs="Segoe UI"/>
          <w:i/>
        </w:rPr>
        <w:t xml:space="preserve">Carex panicea, Eriophorum latifolium, Succisa pratensis, </w:t>
      </w:r>
      <w:r w:rsidR="001E56B9" w:rsidRPr="00627CA4">
        <w:rPr>
          <w:rFonts w:ascii="Segoe UI" w:hAnsi="Segoe UI" w:cs="Segoe UI"/>
          <w:i/>
        </w:rPr>
        <w:t>Carex echinata</w:t>
      </w:r>
      <w:r w:rsidR="00384E92" w:rsidRPr="00627CA4">
        <w:rPr>
          <w:rFonts w:ascii="Segoe UI" w:hAnsi="Segoe UI" w:cs="Segoe UI"/>
          <w:i/>
        </w:rPr>
        <w:t xml:space="preserve"> </w:t>
      </w:r>
      <w:r w:rsidR="00384E92" w:rsidRPr="00627CA4">
        <w:rPr>
          <w:rFonts w:ascii="Segoe UI" w:hAnsi="Segoe UI" w:cs="Segoe UI"/>
        </w:rPr>
        <w:t>(</w:t>
      </w:r>
      <w:r w:rsidR="00384E92" w:rsidRPr="00627CA4">
        <w:rPr>
          <w:rFonts w:ascii="Segoe UI" w:hAnsi="Segoe UI" w:cs="Segoe UI"/>
          <w:i/>
        </w:rPr>
        <w:t>=Carex stellulata</w:t>
      </w:r>
      <w:r w:rsidR="00384E92" w:rsidRPr="00627CA4">
        <w:rPr>
          <w:rFonts w:ascii="Segoe UI" w:hAnsi="Segoe UI" w:cs="Segoe UI"/>
        </w:rPr>
        <w:t>)</w:t>
      </w:r>
      <w:r w:rsidRPr="00627CA4">
        <w:rPr>
          <w:rFonts w:ascii="Segoe UI" w:hAnsi="Segoe UI" w:cs="Segoe UI"/>
          <w:i/>
        </w:rPr>
        <w:t xml:space="preserve">, </w:t>
      </w:r>
      <w:r w:rsidR="001E56B9" w:rsidRPr="00627CA4">
        <w:rPr>
          <w:rFonts w:ascii="Segoe UI" w:hAnsi="Segoe UI" w:cs="Segoe UI"/>
          <w:i/>
        </w:rPr>
        <w:t>Carex serotina</w:t>
      </w:r>
      <w:r w:rsidRPr="00627CA4">
        <w:rPr>
          <w:rFonts w:ascii="Segoe UI" w:hAnsi="Segoe UI" w:cs="Segoe UI"/>
          <w:i/>
        </w:rPr>
        <w:t>, Parnassia palustris, Valeriana dioica, Potentilla erecta, Briza media, Vicia cracca</w:t>
      </w:r>
      <w:r w:rsidRPr="00627CA4">
        <w:rPr>
          <w:rFonts w:ascii="Segoe UI" w:hAnsi="Segoe UI" w:cs="Segoe UI"/>
        </w:rPr>
        <w:t xml:space="preserve"> i dr.</w:t>
      </w:r>
    </w:p>
    <w:p w14:paraId="471D9DBE" w14:textId="77777777" w:rsidR="00A83756" w:rsidRPr="00627CA4" w:rsidRDefault="00A83756" w:rsidP="00C13A9B">
      <w:pPr>
        <w:pStyle w:val="Style5"/>
        <w:jc w:val="both"/>
        <w:rPr>
          <w:rFonts w:ascii="Segoe UI" w:hAnsi="Segoe UI" w:cs="Segoe UI"/>
        </w:rPr>
      </w:pPr>
      <w:r w:rsidRPr="00627CA4">
        <w:rPr>
          <w:rFonts w:ascii="Segoe UI" w:hAnsi="Segoe UI" w:cs="Segoe UI"/>
        </w:rPr>
        <w:t>C.1.1.1.3. Srednjoeuropski niski cret stisnute trešnice</w:t>
      </w:r>
    </w:p>
    <w:p w14:paraId="56395B43" w14:textId="79161E61" w:rsidR="00A83756" w:rsidRPr="00627CA4" w:rsidRDefault="00A83756" w:rsidP="00C13A9B">
      <w:pPr>
        <w:pStyle w:val="Style6"/>
        <w:jc w:val="both"/>
        <w:rPr>
          <w:rFonts w:ascii="Segoe UI" w:hAnsi="Segoe UI" w:cs="Segoe UI"/>
        </w:rPr>
      </w:pPr>
      <w:r w:rsidRPr="00627CA4">
        <w:rPr>
          <w:rFonts w:ascii="Segoe UI" w:hAnsi="Segoe UI" w:cs="Segoe UI"/>
          <w:b/>
        </w:rPr>
        <w:t xml:space="preserve">Srednjoeuropski niski cret stisnute trešnice (As. </w:t>
      </w:r>
      <w:r w:rsidRPr="00627CA4">
        <w:rPr>
          <w:rFonts w:ascii="Segoe UI" w:hAnsi="Segoe UI" w:cs="Segoe UI"/>
          <w:b/>
          <w:i/>
        </w:rPr>
        <w:t xml:space="preserve">Carici-Blysmetum compressi </w:t>
      </w:r>
      <w:r w:rsidRPr="00627CA4">
        <w:rPr>
          <w:rFonts w:ascii="Segoe UI" w:hAnsi="Segoe UI" w:cs="Segoe UI"/>
          <w:b/>
        </w:rPr>
        <w:t>Eggler 1933)</w:t>
      </w:r>
      <w:r w:rsidRPr="00627CA4">
        <w:rPr>
          <w:rFonts w:ascii="Segoe UI" w:hAnsi="Segoe UI" w:cs="Segoe UI"/>
        </w:rPr>
        <w:t xml:space="preserve"> – Zajednica vapnenačkih cretova koja se razvija na podvirnim terenima gdje na površinu izbijaju vode </w:t>
      </w:r>
      <w:r w:rsidRPr="00627CA4">
        <w:rPr>
          <w:rFonts w:ascii="Segoe UI" w:hAnsi="Segoe UI" w:cs="Segoe UI"/>
        </w:rPr>
        <w:lastRenderedPageBreak/>
        <w:t>bogate karbonatima, te postupno izgrađuje crnu tresetnu naslagu. Zauzima male površine, a ističe se dominacijom trešnice (</w:t>
      </w:r>
      <w:r w:rsidRPr="00627CA4">
        <w:rPr>
          <w:rFonts w:ascii="Segoe UI" w:hAnsi="Segoe UI" w:cs="Segoe UI"/>
          <w:i/>
          <w:iCs/>
        </w:rPr>
        <w:t>Blysmus compressus</w:t>
      </w:r>
      <w:r w:rsidRPr="00627CA4">
        <w:rPr>
          <w:rFonts w:ascii="Segoe UI" w:hAnsi="Segoe UI" w:cs="Segoe UI"/>
        </w:rPr>
        <w:t xml:space="preserve">). Ostale vrste su </w:t>
      </w:r>
      <w:r w:rsidRPr="00627CA4">
        <w:rPr>
          <w:rFonts w:ascii="Segoe UI" w:hAnsi="Segoe UI" w:cs="Segoe UI"/>
          <w:i/>
        </w:rPr>
        <w:t xml:space="preserve">Eriophorum latifolium, Parnassia palustris, Drepanocladus </w:t>
      </w:r>
      <w:r w:rsidRPr="00627CA4">
        <w:rPr>
          <w:rFonts w:ascii="Segoe UI" w:hAnsi="Segoe UI" w:cs="Segoe UI"/>
        </w:rPr>
        <w:t xml:space="preserve">sp., </w:t>
      </w:r>
      <w:r w:rsidR="001E56B9" w:rsidRPr="00627CA4">
        <w:rPr>
          <w:rFonts w:ascii="Segoe UI" w:hAnsi="Segoe UI" w:cs="Segoe UI"/>
          <w:i/>
        </w:rPr>
        <w:t>Carex serotina</w:t>
      </w:r>
      <w:r w:rsidRPr="00627CA4">
        <w:rPr>
          <w:rFonts w:ascii="Segoe UI" w:hAnsi="Segoe UI" w:cs="Segoe UI"/>
        </w:rPr>
        <w:t xml:space="preserve">, </w:t>
      </w:r>
      <w:r w:rsidRPr="00627CA4">
        <w:rPr>
          <w:rFonts w:ascii="Segoe UI" w:hAnsi="Segoe UI" w:cs="Segoe UI"/>
          <w:i/>
        </w:rPr>
        <w:t xml:space="preserve">Epipactis palustris, Taraxacum palustre, Alchemilla </w:t>
      </w:r>
      <w:r w:rsidRPr="00627CA4">
        <w:rPr>
          <w:rFonts w:ascii="Segoe UI" w:hAnsi="Segoe UI" w:cs="Segoe UI"/>
        </w:rPr>
        <w:t xml:space="preserve">sp., </w:t>
      </w:r>
      <w:r w:rsidRPr="00627CA4">
        <w:rPr>
          <w:rFonts w:ascii="Segoe UI" w:hAnsi="Segoe UI" w:cs="Segoe UI"/>
          <w:i/>
        </w:rPr>
        <w:t>Potentilla erecta, Briza media, Ranunculus acris</w:t>
      </w:r>
      <w:r w:rsidRPr="00627CA4">
        <w:rPr>
          <w:rFonts w:ascii="Segoe UI" w:hAnsi="Segoe UI" w:cs="Segoe UI"/>
        </w:rPr>
        <w:t xml:space="preserve"> i dr.</w:t>
      </w:r>
    </w:p>
    <w:p w14:paraId="716EFFFD"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C.1.1.1.4. Bazofilni cretovi beskoljenke i hostovog šaša </w:t>
      </w:r>
    </w:p>
    <w:p w14:paraId="4A5F8745" w14:textId="5E947A6F" w:rsidR="00A83756" w:rsidRPr="00627CA4" w:rsidRDefault="00A83756" w:rsidP="00C13A9B">
      <w:pPr>
        <w:pStyle w:val="Style6"/>
        <w:jc w:val="both"/>
        <w:rPr>
          <w:rFonts w:ascii="Segoe UI" w:hAnsi="Segoe UI" w:cs="Segoe UI"/>
        </w:rPr>
      </w:pPr>
      <w:r w:rsidRPr="00627CA4">
        <w:rPr>
          <w:rFonts w:ascii="Segoe UI" w:hAnsi="Segoe UI" w:cs="Segoe UI"/>
          <w:b/>
        </w:rPr>
        <w:t xml:space="preserve">Bazofilni cretovi beskoljenke i hostovog šaša (As. </w:t>
      </w:r>
      <w:r w:rsidRPr="00627CA4">
        <w:rPr>
          <w:rFonts w:ascii="Segoe UI" w:hAnsi="Segoe UI" w:cs="Segoe UI"/>
          <w:b/>
          <w:i/>
        </w:rPr>
        <w:t xml:space="preserve">Molinio caeruleae-Caricetum hostianae </w:t>
      </w:r>
      <w:r w:rsidRPr="00627CA4">
        <w:rPr>
          <w:rFonts w:ascii="Segoe UI" w:hAnsi="Segoe UI" w:cs="Segoe UI"/>
          <w:b/>
        </w:rPr>
        <w:t>Trinajstić 2002)</w:t>
      </w:r>
      <w:r w:rsidRPr="00627CA4">
        <w:rPr>
          <w:rFonts w:ascii="Segoe UI" w:hAnsi="Segoe UI" w:cs="Segoe UI"/>
        </w:rPr>
        <w:t xml:space="preserve"> – Zajednica beskoljenke i hostovog šaša fizionomski je jasno izražena, ali pokriva male površine. Nalazi se mjestimično po Gorskom kotaru. Zajednica je antropogenog porijekla i nastala je košnjom na mjestima nekadašnjih vlažnih šuma</w:t>
      </w:r>
      <w:r w:rsidR="00306032" w:rsidRPr="00627CA4">
        <w:rPr>
          <w:rFonts w:ascii="Segoe UI" w:hAnsi="Segoe UI" w:cs="Segoe UI"/>
        </w:rPr>
        <w:t>.</w:t>
      </w:r>
    </w:p>
    <w:p w14:paraId="4DD52D5E" w14:textId="38B2EFF3" w:rsidR="00A83756" w:rsidRPr="00627CA4" w:rsidRDefault="00A83756" w:rsidP="00C13A9B">
      <w:pPr>
        <w:pStyle w:val="Style5"/>
        <w:jc w:val="both"/>
        <w:rPr>
          <w:rFonts w:ascii="Segoe UI" w:hAnsi="Segoe UI" w:cs="Segoe UI"/>
        </w:rPr>
      </w:pPr>
      <w:r w:rsidRPr="00627CA4">
        <w:rPr>
          <w:rFonts w:ascii="Segoe UI" w:hAnsi="Segoe UI" w:cs="Segoe UI"/>
        </w:rPr>
        <w:t xml:space="preserve">C.1.1.1.5. Cretovi cretnog šaša </w:t>
      </w:r>
    </w:p>
    <w:p w14:paraId="063A5E0C" w14:textId="29F4B5BD" w:rsidR="00A83756" w:rsidRPr="00627CA4" w:rsidRDefault="00A83756" w:rsidP="00C13A9B">
      <w:pPr>
        <w:pStyle w:val="Style6"/>
        <w:jc w:val="both"/>
        <w:rPr>
          <w:rFonts w:ascii="Segoe UI" w:hAnsi="Segoe UI" w:cs="Segoe UI"/>
        </w:rPr>
      </w:pPr>
      <w:r w:rsidRPr="00627CA4">
        <w:rPr>
          <w:rFonts w:ascii="Segoe UI" w:hAnsi="Segoe UI" w:cs="Segoe UI"/>
          <w:b/>
        </w:rPr>
        <w:t xml:space="preserve">Cretovi cretnog šaša (As. </w:t>
      </w:r>
      <w:r w:rsidRPr="00627CA4">
        <w:rPr>
          <w:rFonts w:ascii="Segoe UI" w:hAnsi="Segoe UI" w:cs="Segoe UI"/>
          <w:b/>
          <w:i/>
        </w:rPr>
        <w:t>Caricetum davallianae</w:t>
      </w:r>
      <w:r w:rsidRPr="00627CA4">
        <w:rPr>
          <w:rFonts w:ascii="Segoe UI" w:hAnsi="Segoe UI" w:cs="Segoe UI"/>
          <w:b/>
        </w:rPr>
        <w:t xml:space="preserve"> Koch 1928)</w:t>
      </w:r>
      <w:r w:rsidRPr="00627CA4">
        <w:rPr>
          <w:rFonts w:ascii="Segoe UI" w:hAnsi="Segoe UI" w:cs="Segoe UI"/>
        </w:rPr>
        <w:t xml:space="preserve"> </w:t>
      </w:r>
      <w:r w:rsidR="009320B7" w:rsidRPr="00627CA4">
        <w:rPr>
          <w:rFonts w:ascii="Segoe UI" w:hAnsi="Segoe UI" w:cs="Segoe UI"/>
        </w:rPr>
        <w:t>–</w:t>
      </w:r>
      <w:r w:rsidRPr="00627CA4">
        <w:rPr>
          <w:rFonts w:ascii="Segoe UI" w:hAnsi="Segoe UI" w:cs="Segoe UI"/>
        </w:rPr>
        <w:t xml:space="preserve"> </w:t>
      </w:r>
      <w:r w:rsidR="009320B7" w:rsidRPr="00627CA4">
        <w:rPr>
          <w:rFonts w:ascii="Segoe UI" w:hAnsi="Segoe UI" w:cs="Segoe UI"/>
        </w:rPr>
        <w:t>Z</w:t>
      </w:r>
      <w:r w:rsidRPr="00627CA4">
        <w:rPr>
          <w:rFonts w:ascii="Segoe UI" w:hAnsi="Segoe UI" w:cs="Segoe UI"/>
        </w:rPr>
        <w:t xml:space="preserve">ajednica niskih cretova razvija na izrazito vlažnim, skoro mokrim mjestima. Tlo je duboko, humozno (euglej) koje se "trese </w:t>
      </w:r>
      <w:r w:rsidR="006E6AD9" w:rsidRPr="00627CA4">
        <w:rPr>
          <w:rFonts w:ascii="Segoe UI" w:hAnsi="Segoe UI" w:cs="Segoe UI"/>
        </w:rPr>
        <w:t xml:space="preserve"> pod nogama</w:t>
      </w:r>
      <w:r w:rsidRPr="00627CA4">
        <w:rPr>
          <w:rFonts w:ascii="Segoe UI" w:hAnsi="Segoe UI" w:cs="Segoe UI"/>
        </w:rPr>
        <w:t>, pa je opasno za kretanje</w:t>
      </w:r>
      <w:r w:rsidR="006E6AD9" w:rsidRPr="00627CA4">
        <w:rPr>
          <w:rFonts w:ascii="Segoe UI" w:hAnsi="Segoe UI" w:cs="Segoe UI"/>
        </w:rPr>
        <w:t>“</w:t>
      </w:r>
      <w:r w:rsidRPr="00627CA4">
        <w:rPr>
          <w:rFonts w:ascii="Segoe UI" w:hAnsi="Segoe UI" w:cs="Segoe UI"/>
        </w:rPr>
        <w:t xml:space="preserve"> </w:t>
      </w:r>
      <w:r w:rsidR="006E6AD9" w:rsidRPr="00627CA4">
        <w:rPr>
          <w:rFonts w:ascii="Segoe UI" w:hAnsi="Segoe UI" w:cs="Segoe UI"/>
        </w:rPr>
        <w:t>(*</w:t>
      </w:r>
      <w:r w:rsidR="006E6AD9" w:rsidRPr="00627CA4">
        <w:rPr>
          <w:rFonts w:ascii="Segoe UI" w:hAnsi="Segoe UI" w:cs="Segoe UI"/>
          <w:i/>
        </w:rPr>
        <w:t>Gaži-Baskova</w:t>
      </w:r>
      <w:r w:rsidR="006E6AD9" w:rsidRPr="00627CA4">
        <w:rPr>
          <w:rFonts w:ascii="Segoe UI" w:hAnsi="Segoe UI" w:cs="Segoe UI"/>
        </w:rPr>
        <w:t xml:space="preserve">). </w:t>
      </w:r>
      <w:r w:rsidRPr="00627CA4">
        <w:rPr>
          <w:rFonts w:ascii="Segoe UI" w:hAnsi="Segoe UI" w:cs="Segoe UI"/>
        </w:rPr>
        <w:t xml:space="preserve">U florističkom sastavu dominira </w:t>
      </w:r>
      <w:r w:rsidRPr="00627CA4">
        <w:rPr>
          <w:rFonts w:ascii="Segoe UI" w:hAnsi="Segoe UI" w:cs="Segoe UI"/>
          <w:i/>
        </w:rPr>
        <w:t>Carex davalliana</w:t>
      </w:r>
      <w:r w:rsidR="009320B7" w:rsidRPr="00627CA4">
        <w:rPr>
          <w:rFonts w:ascii="Segoe UI" w:hAnsi="Segoe UI" w:cs="Segoe UI"/>
        </w:rPr>
        <w:t xml:space="preserve">, a visokim </w:t>
      </w:r>
      <w:r w:rsidRPr="00627CA4">
        <w:rPr>
          <w:rFonts w:ascii="Segoe UI" w:hAnsi="Segoe UI" w:cs="Segoe UI"/>
        </w:rPr>
        <w:t xml:space="preserve">stupnjem stalnosti ističu se još </w:t>
      </w:r>
      <w:r w:rsidRPr="00627CA4">
        <w:rPr>
          <w:rFonts w:ascii="Segoe UI" w:hAnsi="Segoe UI" w:cs="Segoe UI"/>
          <w:i/>
        </w:rPr>
        <w:t>Schoenus nigricans, Eriophorum latifolium</w:t>
      </w:r>
      <w:r w:rsidRPr="00627CA4">
        <w:rPr>
          <w:rFonts w:ascii="Segoe UI" w:hAnsi="Segoe UI" w:cs="Segoe UI"/>
        </w:rPr>
        <w:t xml:space="preserve"> i </w:t>
      </w:r>
      <w:r w:rsidRPr="00627CA4">
        <w:rPr>
          <w:rFonts w:ascii="Segoe UI" w:hAnsi="Segoe UI" w:cs="Segoe UI"/>
          <w:i/>
        </w:rPr>
        <w:t>Parnassia palustris</w:t>
      </w:r>
      <w:r w:rsidRPr="00627CA4">
        <w:rPr>
          <w:rFonts w:ascii="Segoe UI" w:hAnsi="Segoe UI" w:cs="Segoe UI"/>
        </w:rPr>
        <w:t xml:space="preserve">, te nešto rjeđe </w:t>
      </w:r>
      <w:r w:rsidRPr="00627CA4">
        <w:rPr>
          <w:rFonts w:ascii="Segoe UI" w:hAnsi="Segoe UI" w:cs="Segoe UI"/>
          <w:i/>
        </w:rPr>
        <w:t>Epipacis palustris, Tofieldia calyculata, Pinguicula vulgaris, Menyanthes trifoliata, Triglochin palustre</w:t>
      </w:r>
      <w:r w:rsidRPr="00627CA4">
        <w:rPr>
          <w:rFonts w:ascii="Segoe UI" w:hAnsi="Segoe UI" w:cs="Segoe UI"/>
        </w:rPr>
        <w:t>. Zajednica je u Hrvatskoj razv</w:t>
      </w:r>
      <w:r w:rsidR="006E6AD9" w:rsidRPr="00627CA4">
        <w:rPr>
          <w:rFonts w:ascii="Segoe UI" w:hAnsi="Segoe UI" w:cs="Segoe UI"/>
        </w:rPr>
        <w:t>ijena u okolici Plaškog, gdje ju je detaljnije proučil</w:t>
      </w:r>
      <w:r w:rsidRPr="00627CA4">
        <w:rPr>
          <w:rFonts w:ascii="Segoe UI" w:hAnsi="Segoe UI" w:cs="Segoe UI"/>
        </w:rPr>
        <w:t xml:space="preserve">a </w:t>
      </w:r>
      <w:r w:rsidR="006E6AD9" w:rsidRPr="00627CA4">
        <w:rPr>
          <w:rFonts w:ascii="Segoe UI" w:hAnsi="Segoe UI" w:cs="Segoe UI"/>
        </w:rPr>
        <w:t>*</w:t>
      </w:r>
      <w:r w:rsidR="006E6AD9" w:rsidRPr="00627CA4">
        <w:rPr>
          <w:rFonts w:ascii="Segoe UI" w:hAnsi="Segoe UI" w:cs="Segoe UI"/>
          <w:i/>
        </w:rPr>
        <w:t>Gaži-Baskova</w:t>
      </w:r>
      <w:r w:rsidRPr="00627CA4">
        <w:rPr>
          <w:rFonts w:ascii="Segoe UI" w:hAnsi="Segoe UI" w:cs="Segoe UI"/>
        </w:rPr>
        <w:t>.</w:t>
      </w:r>
    </w:p>
    <w:p w14:paraId="591F696B" w14:textId="77532989" w:rsidR="006E6AD9" w:rsidRPr="00627CA4" w:rsidRDefault="006E6AD9" w:rsidP="006E6AD9">
      <w:pPr>
        <w:pStyle w:val="Style6"/>
        <w:jc w:val="both"/>
        <w:rPr>
          <w:rFonts w:ascii="Segoe UI" w:hAnsi="Segoe UI" w:cs="Segoe UI"/>
          <w:i/>
          <w:sz w:val="16"/>
          <w:szCs w:val="16"/>
        </w:rPr>
      </w:pPr>
      <w:r w:rsidRPr="00627CA4">
        <w:rPr>
          <w:rFonts w:ascii="Segoe UI" w:hAnsi="Segoe UI" w:cs="Segoe UI"/>
          <w:i/>
          <w:sz w:val="16"/>
          <w:szCs w:val="16"/>
        </w:rPr>
        <w:t>*Gaži-Baskova (1973): Caricion davallianae kod Plaškog u Hrvatskoj. Acta Bot. Croat. 32.181—186.</w:t>
      </w:r>
    </w:p>
    <w:p w14:paraId="3287DFCC" w14:textId="251C1460" w:rsidR="00F5062E" w:rsidRPr="00627CA4" w:rsidRDefault="003C1107" w:rsidP="006E6AD9">
      <w:pPr>
        <w:pStyle w:val="Style6"/>
        <w:jc w:val="both"/>
        <w:rPr>
          <w:rFonts w:ascii="Segoe UI" w:hAnsi="Segoe UI" w:cs="Segoe UI"/>
          <w:b/>
          <w:i/>
          <w:sz w:val="16"/>
          <w:szCs w:val="16"/>
        </w:rPr>
      </w:pPr>
      <w:r w:rsidRPr="00627CA4">
        <w:rPr>
          <w:rFonts w:ascii="Segoe UI" w:hAnsi="Segoe UI" w:cs="Segoe UI"/>
          <w:b/>
          <w:szCs w:val="20"/>
        </w:rPr>
        <w:t xml:space="preserve">C.1.1.1.7. Cret peterocvjetne jezernice </w:t>
      </w:r>
    </w:p>
    <w:p w14:paraId="21A15985" w14:textId="27D2BC36" w:rsidR="003C1107" w:rsidRPr="00627CA4" w:rsidRDefault="003C1107" w:rsidP="00C13A9B">
      <w:pPr>
        <w:pStyle w:val="Style3"/>
        <w:jc w:val="both"/>
        <w:rPr>
          <w:rFonts w:ascii="Segoe UI" w:hAnsi="Segoe UI" w:cs="Segoe UI"/>
          <w:b w:val="0"/>
          <w:sz w:val="20"/>
          <w:szCs w:val="20"/>
        </w:rPr>
      </w:pPr>
      <w:r w:rsidRPr="00627CA4">
        <w:rPr>
          <w:rFonts w:ascii="Segoe UI" w:hAnsi="Segoe UI" w:cs="Segoe UI"/>
          <w:sz w:val="20"/>
          <w:szCs w:val="20"/>
        </w:rPr>
        <w:t xml:space="preserve">Cret peterocvjetne jezernice (As. </w:t>
      </w:r>
      <w:r w:rsidRPr="00627CA4">
        <w:rPr>
          <w:rFonts w:ascii="Segoe UI" w:hAnsi="Segoe UI" w:cs="Segoe UI"/>
          <w:i/>
          <w:sz w:val="20"/>
          <w:szCs w:val="20"/>
        </w:rPr>
        <w:t>Eleochar</w:t>
      </w:r>
      <w:r w:rsidR="00CF440E" w:rsidRPr="00627CA4">
        <w:rPr>
          <w:rFonts w:ascii="Segoe UI" w:hAnsi="Segoe UI" w:cs="Segoe UI"/>
          <w:i/>
          <w:sz w:val="20"/>
          <w:szCs w:val="20"/>
        </w:rPr>
        <w:t>it</w:t>
      </w:r>
      <w:r w:rsidRPr="00627CA4">
        <w:rPr>
          <w:rFonts w:ascii="Segoe UI" w:hAnsi="Segoe UI" w:cs="Segoe UI"/>
          <w:i/>
          <w:sz w:val="20"/>
          <w:szCs w:val="20"/>
        </w:rPr>
        <w:t>etum quinqueflorae</w:t>
      </w:r>
      <w:r w:rsidR="008D0610" w:rsidRPr="00627CA4">
        <w:rPr>
          <w:rFonts w:ascii="Segoe UI" w:hAnsi="Segoe UI" w:cs="Segoe UI"/>
          <w:i/>
          <w:sz w:val="20"/>
          <w:szCs w:val="20"/>
        </w:rPr>
        <w:t xml:space="preserve"> </w:t>
      </w:r>
      <w:r w:rsidR="00CF440E" w:rsidRPr="00627CA4">
        <w:rPr>
          <w:rFonts w:ascii="Segoe UI" w:hAnsi="Segoe UI" w:cs="Segoe UI"/>
          <w:sz w:val="20"/>
          <w:szCs w:val="20"/>
        </w:rPr>
        <w:t xml:space="preserve">(= </w:t>
      </w:r>
      <w:r w:rsidR="00CF440E" w:rsidRPr="00627CA4">
        <w:rPr>
          <w:rFonts w:ascii="Segoe UI" w:hAnsi="Segoe UI" w:cs="Segoe UI"/>
          <w:i/>
          <w:sz w:val="20"/>
          <w:szCs w:val="20"/>
        </w:rPr>
        <w:t>Eleocharitetum pauciflorae</w:t>
      </w:r>
      <w:r w:rsidR="00CF440E" w:rsidRPr="00627CA4">
        <w:rPr>
          <w:rFonts w:ascii="Segoe UI" w:hAnsi="Segoe UI" w:cs="Segoe UI"/>
          <w:sz w:val="20"/>
          <w:szCs w:val="20"/>
        </w:rPr>
        <w:t>) Lüdi 1921</w:t>
      </w:r>
      <w:r w:rsidR="00F53FAA" w:rsidRPr="00627CA4">
        <w:rPr>
          <w:rFonts w:ascii="Segoe UI" w:hAnsi="Segoe UI" w:cs="Segoe UI"/>
          <w:sz w:val="20"/>
          <w:szCs w:val="20"/>
        </w:rPr>
        <w:t>)</w:t>
      </w:r>
      <w:r w:rsidR="00CF440E" w:rsidRPr="00627CA4">
        <w:rPr>
          <w:rFonts w:ascii="Segoe UI" w:hAnsi="Segoe UI" w:cs="Segoe UI"/>
          <w:sz w:val="20"/>
          <w:szCs w:val="20"/>
        </w:rPr>
        <w:t xml:space="preserve"> –</w:t>
      </w:r>
      <w:r w:rsidR="009320B7" w:rsidRPr="00627CA4">
        <w:rPr>
          <w:rFonts w:ascii="Segoe UI" w:hAnsi="Segoe UI" w:cs="Segoe UI"/>
          <w:sz w:val="20"/>
          <w:szCs w:val="20"/>
        </w:rPr>
        <w:t xml:space="preserve"> </w:t>
      </w:r>
      <w:r w:rsidR="00306032" w:rsidRPr="00627CA4">
        <w:rPr>
          <w:rFonts w:ascii="Segoe UI" w:hAnsi="Segoe UI" w:cs="Segoe UI"/>
          <w:b w:val="0"/>
          <w:sz w:val="20"/>
          <w:szCs w:val="20"/>
        </w:rPr>
        <w:t>C</w:t>
      </w:r>
      <w:r w:rsidR="00CF440E" w:rsidRPr="00627CA4">
        <w:rPr>
          <w:rFonts w:ascii="Segoe UI" w:hAnsi="Segoe UI" w:cs="Segoe UI"/>
          <w:b w:val="0"/>
          <w:sz w:val="20"/>
          <w:szCs w:val="20"/>
        </w:rPr>
        <w:t xml:space="preserve">retna zajednica koja se u malim plitkim depresijama s neobraslom podlogom razvija ljeti. Obično su to vrlo male sastojine </w:t>
      </w:r>
      <w:r w:rsidR="00306032" w:rsidRPr="00627CA4">
        <w:rPr>
          <w:rFonts w:ascii="Segoe UI" w:hAnsi="Segoe UI" w:cs="Segoe UI"/>
          <w:b w:val="0"/>
          <w:sz w:val="20"/>
          <w:szCs w:val="20"/>
        </w:rPr>
        <w:t>koje</w:t>
      </w:r>
      <w:r w:rsidR="00CF440E" w:rsidRPr="00627CA4">
        <w:rPr>
          <w:rFonts w:ascii="Segoe UI" w:hAnsi="Segoe UI" w:cs="Segoe UI"/>
          <w:b w:val="0"/>
          <w:sz w:val="20"/>
          <w:szCs w:val="20"/>
        </w:rPr>
        <w:t xml:space="preserve"> često gradi samo jedna vrsta, </w:t>
      </w:r>
      <w:r w:rsidR="00CF440E" w:rsidRPr="00627CA4">
        <w:rPr>
          <w:rFonts w:ascii="Segoe UI" w:hAnsi="Segoe UI" w:cs="Segoe UI"/>
          <w:b w:val="0"/>
          <w:i/>
          <w:sz w:val="20"/>
          <w:szCs w:val="20"/>
        </w:rPr>
        <w:t>Eleocharis quinqueflora</w:t>
      </w:r>
      <w:r w:rsidR="00CF440E" w:rsidRPr="00627CA4">
        <w:rPr>
          <w:rFonts w:ascii="Segoe UI" w:hAnsi="Segoe UI" w:cs="Segoe UI"/>
          <w:b w:val="0"/>
          <w:sz w:val="20"/>
          <w:szCs w:val="20"/>
        </w:rPr>
        <w:t xml:space="preserve">. Ponekad se nađe i neka druga vrsta bazofilnih cretova, npr. </w:t>
      </w:r>
      <w:r w:rsidR="00CF440E" w:rsidRPr="00627CA4">
        <w:rPr>
          <w:rFonts w:ascii="Segoe UI" w:hAnsi="Segoe UI" w:cs="Segoe UI"/>
          <w:b w:val="0"/>
          <w:i/>
          <w:sz w:val="20"/>
          <w:szCs w:val="20"/>
        </w:rPr>
        <w:t>Carex flava</w:t>
      </w:r>
      <w:r w:rsidR="00CF440E" w:rsidRPr="00627CA4">
        <w:rPr>
          <w:rFonts w:ascii="Segoe UI" w:hAnsi="Segoe UI" w:cs="Segoe UI"/>
          <w:b w:val="0"/>
          <w:sz w:val="20"/>
          <w:szCs w:val="20"/>
        </w:rPr>
        <w:t xml:space="preserve"> agg.</w:t>
      </w:r>
    </w:p>
    <w:p w14:paraId="4020C3F0" w14:textId="77777777" w:rsidR="00A83756" w:rsidRPr="00627CA4" w:rsidRDefault="00A83756" w:rsidP="00C13A9B">
      <w:pPr>
        <w:pStyle w:val="Stil2"/>
        <w:rPr>
          <w:rFonts w:ascii="Segoe UI" w:hAnsi="Segoe UI" w:cs="Segoe UI"/>
        </w:rPr>
      </w:pPr>
      <w:r w:rsidRPr="00627CA4">
        <w:rPr>
          <w:rFonts w:ascii="Segoe UI" w:hAnsi="Segoe UI" w:cs="Segoe UI"/>
        </w:rPr>
        <w:t>C.1.2. Acidofilni cretovi (prijelazni i nadignuti cretovi)</w:t>
      </w:r>
    </w:p>
    <w:p w14:paraId="4409A45B"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Acidofilni cretovi (prijelazni i nadignuti cretovi) </w:t>
      </w:r>
      <w:r w:rsidRPr="00627CA4">
        <w:rPr>
          <w:rFonts w:ascii="Segoe UI" w:hAnsi="Segoe UI" w:cs="Segoe UI"/>
        </w:rPr>
        <w:t>– Cretovi koji se opskrbljuju vodom koja je siromašna bazama, a kao i kod bazofilnih cretova voda se nalazi na ili blizu površine. U zajednicama dominiraju mali šaševi i smeđe mahovine ili mahovi tresetari, a u većim cretovima njima se pridružuju vrste acidoklinih vlažnih travnjaka, visokih šaševa i tršćaka. Humci maha tresetara ili biljke prijelaznih cretova, vodenjača, amfibijskih zajednica i izvora naseljavaju male depresije. Zajednice kiselih cretova se također mogu pojaviti na malim površinama ili u mozaiku s drugim zajednicama, npr. vlažnim travnjacima, vlažnim šumama i šikarama. Obje zajednice su siromašne vrstama.</w:t>
      </w:r>
    </w:p>
    <w:p w14:paraId="40F30C8D" w14:textId="77777777" w:rsidR="00A83756" w:rsidRPr="00627CA4" w:rsidRDefault="00A83756" w:rsidP="00C13A9B">
      <w:pPr>
        <w:pStyle w:val="Style4"/>
        <w:jc w:val="both"/>
        <w:rPr>
          <w:rFonts w:ascii="Segoe UI" w:hAnsi="Segoe UI" w:cs="Segoe UI"/>
        </w:rPr>
      </w:pPr>
      <w:r w:rsidRPr="00627CA4">
        <w:rPr>
          <w:rFonts w:ascii="Segoe UI" w:hAnsi="Segoe UI" w:cs="Segoe UI"/>
        </w:rPr>
        <w:t xml:space="preserve">C.1.2.1. Prijelazni cretovi bijele šiljkice </w:t>
      </w:r>
    </w:p>
    <w:p w14:paraId="473560BA" w14:textId="07BE247F" w:rsidR="00A83756" w:rsidRPr="00627CA4" w:rsidRDefault="00A83756" w:rsidP="00C13A9B">
      <w:pPr>
        <w:pStyle w:val="Style6"/>
        <w:jc w:val="both"/>
        <w:rPr>
          <w:rFonts w:ascii="Segoe UI" w:hAnsi="Segoe UI" w:cs="Segoe UI"/>
        </w:rPr>
      </w:pPr>
      <w:r w:rsidRPr="00627CA4">
        <w:rPr>
          <w:rFonts w:ascii="Segoe UI" w:hAnsi="Segoe UI" w:cs="Segoe UI"/>
          <w:b/>
        </w:rPr>
        <w:t xml:space="preserve">Prijelazni cretovi bijele šiljkice (Sveza </w:t>
      </w:r>
      <w:r w:rsidRPr="00627CA4">
        <w:rPr>
          <w:rFonts w:ascii="Segoe UI" w:hAnsi="Segoe UI" w:cs="Segoe UI"/>
          <w:b/>
          <w:i/>
        </w:rPr>
        <w:t>Rhynchosporion albae</w:t>
      </w:r>
      <w:r w:rsidRPr="00627CA4">
        <w:rPr>
          <w:rFonts w:ascii="Segoe UI" w:hAnsi="Segoe UI" w:cs="Segoe UI"/>
          <w:b/>
        </w:rPr>
        <w:t xml:space="preserve"> Koch 1926</w:t>
      </w:r>
      <w:r w:rsidR="006E6AD9" w:rsidRPr="00627CA4">
        <w:rPr>
          <w:rFonts w:ascii="Segoe UI" w:hAnsi="Segoe UI" w:cs="Segoe UI"/>
          <w:b/>
        </w:rPr>
        <w:t>, syn. *</w:t>
      </w:r>
      <w:r w:rsidR="006E6AD9" w:rsidRPr="00627CA4">
        <w:rPr>
          <w:rFonts w:ascii="Segoe UI" w:hAnsi="Segoe UI" w:cs="Segoe UI"/>
          <w:b/>
          <w:i/>
        </w:rPr>
        <w:t>Caricion fuscae</w:t>
      </w:r>
      <w:r w:rsidR="006E6AD9" w:rsidRPr="00627CA4">
        <w:rPr>
          <w:rFonts w:ascii="Segoe UI" w:hAnsi="Segoe UI" w:cs="Segoe UI"/>
          <w:b/>
        </w:rPr>
        <w:t xml:space="preserve"> Koch 1926 nom. conserv. propos.</w:t>
      </w:r>
      <w:r w:rsidRPr="00627CA4">
        <w:rPr>
          <w:rFonts w:ascii="Segoe UI" w:hAnsi="Segoe UI" w:cs="Segoe UI"/>
          <w:b/>
        </w:rPr>
        <w:t>)</w:t>
      </w:r>
      <w:r w:rsidRPr="00627CA4">
        <w:rPr>
          <w:rFonts w:ascii="Segoe UI" w:hAnsi="Segoe UI" w:cs="Segoe UI"/>
        </w:rPr>
        <w:t xml:space="preserve"> – U Hrvatskoj </w:t>
      </w:r>
      <w:r w:rsidR="00306032" w:rsidRPr="00627CA4">
        <w:rPr>
          <w:rFonts w:ascii="Segoe UI" w:hAnsi="Segoe UI" w:cs="Segoe UI"/>
        </w:rPr>
        <w:t xml:space="preserve">su prijelazni cretovi bijele šiljkice </w:t>
      </w:r>
      <w:r w:rsidRPr="00627CA4">
        <w:rPr>
          <w:rFonts w:ascii="Segoe UI" w:hAnsi="Segoe UI" w:cs="Segoe UI"/>
        </w:rPr>
        <w:t>osiromašen</w:t>
      </w:r>
      <w:r w:rsidR="00306032" w:rsidRPr="00627CA4">
        <w:rPr>
          <w:rFonts w:ascii="Segoe UI" w:hAnsi="Segoe UI" w:cs="Segoe UI"/>
        </w:rPr>
        <w:t>i</w:t>
      </w:r>
      <w:r w:rsidRPr="00627CA4">
        <w:rPr>
          <w:rFonts w:ascii="Segoe UI" w:hAnsi="Segoe UI" w:cs="Segoe UI"/>
        </w:rPr>
        <w:t xml:space="preserve">, pa su najznačajnije svojstvene vrste ili vrlo rijetke, veoma raštrkane ili ih uopće nema. Sastojine su često ispremiješane s bazofilnim vrstama sveze </w:t>
      </w:r>
      <w:r w:rsidRPr="00627CA4">
        <w:rPr>
          <w:rFonts w:ascii="Segoe UI" w:hAnsi="Segoe UI" w:cs="Segoe UI"/>
          <w:i/>
        </w:rPr>
        <w:t>Caricion davallianae</w:t>
      </w:r>
      <w:r w:rsidRPr="00627CA4">
        <w:rPr>
          <w:rFonts w:ascii="Segoe UI" w:hAnsi="Segoe UI" w:cs="Segoe UI"/>
        </w:rPr>
        <w:t xml:space="preserve">. Najznačajnije biljne vrste su </w:t>
      </w:r>
      <w:r w:rsidRPr="00627CA4">
        <w:rPr>
          <w:rFonts w:ascii="Segoe UI" w:hAnsi="Segoe UI" w:cs="Segoe UI"/>
          <w:i/>
        </w:rPr>
        <w:t>Carex nigra, C. echinata, C. flava, Eriophorum angustifolium, Agrostis canina</w:t>
      </w:r>
      <w:r w:rsidRPr="00627CA4">
        <w:rPr>
          <w:rFonts w:ascii="Segoe UI" w:hAnsi="Segoe UI" w:cs="Segoe UI"/>
        </w:rPr>
        <w:t xml:space="preserve"> i </w:t>
      </w:r>
      <w:r w:rsidRPr="00627CA4">
        <w:rPr>
          <w:rFonts w:ascii="Segoe UI" w:hAnsi="Segoe UI" w:cs="Segoe UI"/>
          <w:i/>
        </w:rPr>
        <w:t xml:space="preserve">Rhynchospora alba </w:t>
      </w:r>
      <w:r w:rsidRPr="00627CA4">
        <w:rPr>
          <w:rFonts w:ascii="Segoe UI" w:hAnsi="Segoe UI" w:cs="Segoe UI"/>
        </w:rPr>
        <w:t>koja je znatno rjeđa nego na srednjoeuropskim acidofilnim cretovima.</w:t>
      </w:r>
    </w:p>
    <w:p w14:paraId="63AA1398" w14:textId="77777777" w:rsidR="00D23505" w:rsidRPr="00627CA4" w:rsidRDefault="00D23505" w:rsidP="00D23505">
      <w:pPr>
        <w:pStyle w:val="Style6"/>
        <w:jc w:val="both"/>
        <w:rPr>
          <w:rFonts w:ascii="Segoe UI" w:hAnsi="Segoe UI" w:cs="Segoe UI"/>
          <w:sz w:val="16"/>
          <w:szCs w:val="16"/>
        </w:rPr>
      </w:pPr>
      <w:r w:rsidRPr="00627CA4">
        <w:rPr>
          <w:rFonts w:ascii="Segoe UI" w:hAnsi="Segoe UI" w:cs="Segoe UI"/>
          <w:sz w:val="16"/>
          <w:szCs w:val="16"/>
        </w:rPr>
        <w:t>*</w:t>
      </w:r>
      <w:r w:rsidRPr="00627CA4">
        <w:rPr>
          <w:rFonts w:ascii="Segoe UI" w:hAnsi="Segoe UI" w:cs="Segoe UI"/>
          <w:i/>
          <w:sz w:val="16"/>
          <w:szCs w:val="16"/>
        </w:rPr>
        <w:t>Mucina et al. (2016): Vegetation of Europe: hierarchical floristic classification systemof vascular plant, bryophyte, lichen, and algal communities. Applied Vegetation Science 19 (Suppl. 1). 3–264.</w:t>
      </w:r>
    </w:p>
    <w:p w14:paraId="65CCA1CD" w14:textId="77777777" w:rsidR="00A83756" w:rsidRPr="00627CA4" w:rsidRDefault="00A83756" w:rsidP="00C13A9B">
      <w:pPr>
        <w:pStyle w:val="Style5"/>
        <w:jc w:val="both"/>
        <w:rPr>
          <w:rFonts w:ascii="Segoe UI" w:hAnsi="Segoe UI" w:cs="Segoe UI"/>
        </w:rPr>
      </w:pPr>
      <w:r w:rsidRPr="00627CA4">
        <w:rPr>
          <w:rFonts w:ascii="Segoe UI" w:hAnsi="Segoe UI" w:cs="Segoe UI"/>
        </w:rPr>
        <w:lastRenderedPageBreak/>
        <w:t xml:space="preserve">C.1.2.1.1. Cret bijele šiljkice </w:t>
      </w:r>
    </w:p>
    <w:p w14:paraId="76681454" w14:textId="5522C575" w:rsidR="00A83756" w:rsidRPr="00627CA4" w:rsidRDefault="00A83756" w:rsidP="00C13A9B">
      <w:pPr>
        <w:pStyle w:val="Style6"/>
        <w:jc w:val="both"/>
        <w:rPr>
          <w:rFonts w:ascii="Segoe UI" w:hAnsi="Segoe UI" w:cs="Segoe UI"/>
        </w:rPr>
      </w:pPr>
      <w:r w:rsidRPr="00627CA4">
        <w:rPr>
          <w:rFonts w:ascii="Segoe UI" w:hAnsi="Segoe UI" w:cs="Segoe UI"/>
          <w:b/>
        </w:rPr>
        <w:t xml:space="preserve">Cret bijele šiljkice (As. </w:t>
      </w:r>
      <w:r w:rsidRPr="00627CA4">
        <w:rPr>
          <w:rFonts w:ascii="Segoe UI" w:hAnsi="Segoe UI" w:cs="Segoe UI"/>
          <w:b/>
          <w:i/>
        </w:rPr>
        <w:t>Rhynchosporetum albae</w:t>
      </w:r>
      <w:r w:rsidRPr="00627CA4">
        <w:rPr>
          <w:rFonts w:ascii="Segoe UI" w:hAnsi="Segoe UI" w:cs="Segoe UI"/>
          <w:b/>
        </w:rPr>
        <w:t xml:space="preserve"> Koch 1926)</w:t>
      </w:r>
      <w:r w:rsidRPr="00627CA4">
        <w:rPr>
          <w:rFonts w:ascii="Segoe UI" w:hAnsi="Segoe UI" w:cs="Segoe UI"/>
        </w:rPr>
        <w:t xml:space="preserve"> –</w:t>
      </w:r>
      <w:r w:rsidR="00F53FAA" w:rsidRPr="00627CA4">
        <w:rPr>
          <w:rFonts w:ascii="Segoe UI" w:hAnsi="Segoe UI" w:cs="Segoe UI"/>
        </w:rPr>
        <w:t xml:space="preserve"> </w:t>
      </w:r>
      <w:r w:rsidR="001F63DD" w:rsidRPr="00627CA4">
        <w:rPr>
          <w:rFonts w:ascii="Segoe UI" w:hAnsi="Segoe UI" w:cs="Segoe UI"/>
        </w:rPr>
        <w:t>Z</w:t>
      </w:r>
      <w:r w:rsidRPr="00627CA4">
        <w:rPr>
          <w:rFonts w:ascii="Segoe UI" w:hAnsi="Segoe UI" w:cs="Segoe UI"/>
        </w:rPr>
        <w:t>načajna zajednica Srednje Europe u Hrvatskoj je reliktna i vrlo rijetka</w:t>
      </w:r>
      <w:r w:rsidR="001F63DD" w:rsidRPr="00627CA4">
        <w:rPr>
          <w:rFonts w:ascii="Segoe UI" w:hAnsi="Segoe UI" w:cs="Segoe UI"/>
        </w:rPr>
        <w:t xml:space="preserve">. Danas je </w:t>
      </w:r>
      <w:r w:rsidRPr="00627CA4">
        <w:rPr>
          <w:rFonts w:ascii="Segoe UI" w:hAnsi="Segoe UI" w:cs="Segoe UI"/>
        </w:rPr>
        <w:t xml:space="preserve">poznata s malog broja nalazišta </w:t>
      </w:r>
      <w:r w:rsidR="001F63DD" w:rsidRPr="00627CA4">
        <w:rPr>
          <w:rFonts w:ascii="Segoe UI" w:hAnsi="Segoe UI" w:cs="Segoe UI"/>
        </w:rPr>
        <w:t>gdje je</w:t>
      </w:r>
      <w:r w:rsidRPr="00627CA4">
        <w:rPr>
          <w:rFonts w:ascii="Segoe UI" w:hAnsi="Segoe UI" w:cs="Segoe UI"/>
        </w:rPr>
        <w:t xml:space="preserve"> fragmentarno razvijena, </w:t>
      </w:r>
      <w:r w:rsidR="001F63DD" w:rsidRPr="00627CA4">
        <w:rPr>
          <w:rFonts w:ascii="Segoe UI" w:hAnsi="Segoe UI" w:cs="Segoe UI"/>
        </w:rPr>
        <w:t>a</w:t>
      </w:r>
      <w:r w:rsidRPr="00627CA4">
        <w:rPr>
          <w:rFonts w:ascii="Segoe UI" w:hAnsi="Segoe UI" w:cs="Segoe UI"/>
        </w:rPr>
        <w:t xml:space="preserve"> na većini lokaliteta</w:t>
      </w:r>
      <w:r w:rsidR="001F63DD" w:rsidRPr="00627CA4">
        <w:rPr>
          <w:rFonts w:ascii="Segoe UI" w:hAnsi="Segoe UI" w:cs="Segoe UI"/>
        </w:rPr>
        <w:t xml:space="preserve"> je</w:t>
      </w:r>
      <w:r w:rsidRPr="00627CA4">
        <w:rPr>
          <w:rFonts w:ascii="Segoe UI" w:hAnsi="Segoe UI" w:cs="Segoe UI"/>
        </w:rPr>
        <w:t xml:space="preserve"> već nestala. Svojstvene vrste su </w:t>
      </w:r>
      <w:r w:rsidRPr="00627CA4">
        <w:rPr>
          <w:rFonts w:ascii="Segoe UI" w:hAnsi="Segoe UI" w:cs="Segoe UI"/>
          <w:i/>
        </w:rPr>
        <w:t>Rhynchospora alba, Agrostis canina</w:t>
      </w:r>
      <w:r w:rsidRPr="00627CA4">
        <w:rPr>
          <w:rFonts w:ascii="Segoe UI" w:hAnsi="Segoe UI" w:cs="Segoe UI"/>
        </w:rPr>
        <w:t xml:space="preserve"> i </w:t>
      </w:r>
      <w:r w:rsidRPr="00627CA4">
        <w:rPr>
          <w:rFonts w:ascii="Segoe UI" w:hAnsi="Segoe UI" w:cs="Segoe UI"/>
          <w:i/>
        </w:rPr>
        <w:t xml:space="preserve">Sphagnum </w:t>
      </w:r>
      <w:r w:rsidRPr="00627CA4">
        <w:rPr>
          <w:rFonts w:ascii="Segoe UI" w:hAnsi="Segoe UI" w:cs="Segoe UI"/>
        </w:rPr>
        <w:t>spp.</w:t>
      </w:r>
    </w:p>
    <w:p w14:paraId="11E0D913"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C.1.2.1.2. Cret zvjezdastog šaša i rosike </w:t>
      </w:r>
    </w:p>
    <w:p w14:paraId="79F4596F" w14:textId="31FE016E" w:rsidR="00A83756" w:rsidRPr="00627CA4" w:rsidRDefault="00A83756" w:rsidP="00C13A9B">
      <w:pPr>
        <w:pStyle w:val="Style6"/>
        <w:jc w:val="both"/>
        <w:rPr>
          <w:rFonts w:ascii="Segoe UI" w:hAnsi="Segoe UI" w:cs="Segoe UI"/>
        </w:rPr>
      </w:pPr>
      <w:r w:rsidRPr="00627CA4">
        <w:rPr>
          <w:rFonts w:ascii="Segoe UI" w:hAnsi="Segoe UI" w:cs="Segoe UI"/>
          <w:b/>
        </w:rPr>
        <w:t xml:space="preserve">Cret zvjezdastog šaša i rosike (As. </w:t>
      </w:r>
      <w:r w:rsidRPr="00627CA4">
        <w:rPr>
          <w:rFonts w:ascii="Segoe UI" w:hAnsi="Segoe UI" w:cs="Segoe UI"/>
          <w:b/>
          <w:i/>
        </w:rPr>
        <w:t xml:space="preserve">Drosero-Caricetum stellulatae </w:t>
      </w:r>
      <w:r w:rsidRPr="00627CA4">
        <w:rPr>
          <w:rFonts w:ascii="Segoe UI" w:hAnsi="Segoe UI" w:cs="Segoe UI"/>
          <w:b/>
          <w:iCs/>
        </w:rPr>
        <w:t>H</w:t>
      </w:r>
      <w:r w:rsidR="00635A77" w:rsidRPr="00627CA4">
        <w:rPr>
          <w:rFonts w:ascii="Segoe UI" w:hAnsi="Segoe UI" w:cs="Segoe UI"/>
          <w:b/>
          <w:iCs/>
        </w:rPr>
        <w:t>orva</w:t>
      </w:r>
      <w:r w:rsidRPr="00627CA4">
        <w:rPr>
          <w:rFonts w:ascii="Segoe UI" w:hAnsi="Segoe UI" w:cs="Segoe UI"/>
          <w:b/>
          <w:iCs/>
        </w:rPr>
        <w:t>t</w:t>
      </w:r>
      <w:r w:rsidRPr="00627CA4">
        <w:rPr>
          <w:rFonts w:ascii="Segoe UI" w:hAnsi="Segoe UI" w:cs="Segoe UI"/>
          <w:b/>
        </w:rPr>
        <w:t xml:space="preserve"> (1950) 1962)</w:t>
      </w:r>
      <w:r w:rsidRPr="00627CA4">
        <w:rPr>
          <w:rFonts w:ascii="Segoe UI" w:hAnsi="Segoe UI" w:cs="Segoe UI"/>
        </w:rPr>
        <w:t xml:space="preserve"> – Razvija se na plićoj tresetnoj podlozi, na podvirnim terenima. Danas postoje još samo vrlo male, često s površinom od samo nekoliko m</w:t>
      </w:r>
      <w:r w:rsidRPr="00627CA4">
        <w:rPr>
          <w:rFonts w:ascii="Segoe UI" w:hAnsi="Segoe UI" w:cs="Segoe UI"/>
          <w:vertAlign w:val="superscript"/>
        </w:rPr>
        <w:t>2</w:t>
      </w:r>
      <w:r w:rsidRPr="00627CA4">
        <w:rPr>
          <w:rFonts w:ascii="Segoe UI" w:hAnsi="Segoe UI" w:cs="Segoe UI"/>
        </w:rPr>
        <w:t>, fragmentarno razvijene i vrlo ugrožene sastojine u kojima dolaze</w:t>
      </w:r>
      <w:r w:rsidRPr="00627CA4">
        <w:rPr>
          <w:rFonts w:ascii="Segoe UI" w:hAnsi="Segoe UI" w:cs="Segoe UI"/>
          <w:i/>
        </w:rPr>
        <w:t xml:space="preserve"> Drosera rotundifolia, </w:t>
      </w:r>
      <w:r w:rsidR="001E56B9" w:rsidRPr="00627CA4">
        <w:rPr>
          <w:rFonts w:ascii="Segoe UI" w:hAnsi="Segoe UI" w:cs="Segoe UI"/>
          <w:i/>
        </w:rPr>
        <w:t>Carex echinata</w:t>
      </w:r>
      <w:r w:rsidR="00384E92" w:rsidRPr="00627CA4">
        <w:rPr>
          <w:rFonts w:ascii="Segoe UI" w:hAnsi="Segoe UI" w:cs="Segoe UI"/>
          <w:i/>
        </w:rPr>
        <w:t xml:space="preserve"> </w:t>
      </w:r>
      <w:r w:rsidR="00384E92" w:rsidRPr="00627CA4">
        <w:rPr>
          <w:rFonts w:ascii="Segoe UI" w:hAnsi="Segoe UI" w:cs="Segoe UI"/>
        </w:rPr>
        <w:t>(=</w:t>
      </w:r>
      <w:r w:rsidR="00384E92" w:rsidRPr="00627CA4">
        <w:rPr>
          <w:rFonts w:ascii="Segoe UI" w:hAnsi="Segoe UI" w:cs="Segoe UI"/>
          <w:i/>
        </w:rPr>
        <w:t>Carex  stellulata</w:t>
      </w:r>
      <w:r w:rsidR="00384E92" w:rsidRPr="00627CA4">
        <w:rPr>
          <w:rFonts w:ascii="Segoe UI" w:hAnsi="Segoe UI" w:cs="Segoe UI"/>
        </w:rPr>
        <w:t>)</w:t>
      </w:r>
      <w:r w:rsidRPr="00627CA4">
        <w:rPr>
          <w:rFonts w:ascii="Segoe UI" w:hAnsi="Segoe UI" w:cs="Segoe UI"/>
          <w:i/>
        </w:rPr>
        <w:t>, Carex flava, Eriophorum angustifolium, Eriophorum latifolium</w:t>
      </w:r>
      <w:r w:rsidRPr="00627CA4">
        <w:rPr>
          <w:rFonts w:ascii="Segoe UI" w:hAnsi="Segoe UI" w:cs="Segoe UI"/>
        </w:rPr>
        <w:t>.</w:t>
      </w:r>
    </w:p>
    <w:p w14:paraId="2E17E59F" w14:textId="77777777" w:rsidR="00BA3F0D" w:rsidRPr="00627CA4" w:rsidRDefault="00E36153" w:rsidP="00C13A9B">
      <w:pPr>
        <w:pStyle w:val="Style6"/>
        <w:jc w:val="both"/>
        <w:rPr>
          <w:rFonts w:ascii="Segoe UI" w:hAnsi="Segoe UI" w:cs="Segoe UI"/>
          <w:b/>
        </w:rPr>
      </w:pPr>
      <w:r w:rsidRPr="00627CA4">
        <w:rPr>
          <w:rFonts w:ascii="Segoe UI" w:hAnsi="Segoe UI" w:cs="Segoe UI"/>
          <w:b/>
        </w:rPr>
        <w:t>C.1.2.1.3. Cret končastog šaša</w:t>
      </w:r>
    </w:p>
    <w:p w14:paraId="65D0C69F" w14:textId="59B5696A" w:rsidR="00E36153" w:rsidRPr="00627CA4" w:rsidRDefault="00E36153" w:rsidP="00C13A9B">
      <w:pPr>
        <w:pStyle w:val="Style6"/>
        <w:jc w:val="both"/>
        <w:rPr>
          <w:rFonts w:ascii="Segoe UI" w:hAnsi="Segoe UI" w:cs="Segoe UI"/>
        </w:rPr>
      </w:pPr>
      <w:r w:rsidRPr="00627CA4">
        <w:rPr>
          <w:rFonts w:ascii="Segoe UI" w:hAnsi="Segoe UI" w:cs="Segoe UI"/>
          <w:b/>
        </w:rPr>
        <w:t>Cret končastog šaša (As. C</w:t>
      </w:r>
      <w:r w:rsidRPr="00627CA4">
        <w:rPr>
          <w:rFonts w:ascii="Segoe UI" w:hAnsi="Segoe UI" w:cs="Segoe UI"/>
          <w:b/>
          <w:i/>
        </w:rPr>
        <w:t>aricetum lasiocarpae</w:t>
      </w:r>
      <w:r w:rsidR="00A505B0" w:rsidRPr="00627CA4">
        <w:rPr>
          <w:rFonts w:ascii="Segoe UI" w:hAnsi="Segoe UI" w:cs="Segoe UI"/>
          <w:b/>
          <w:i/>
        </w:rPr>
        <w:t xml:space="preserve"> </w:t>
      </w:r>
      <w:r w:rsidR="00A505B0" w:rsidRPr="00627CA4">
        <w:rPr>
          <w:rFonts w:ascii="Segoe UI" w:hAnsi="Segoe UI" w:cs="Segoe UI"/>
          <w:b/>
        </w:rPr>
        <w:t>Koch 1926</w:t>
      </w:r>
      <w:r w:rsidRPr="00627CA4">
        <w:rPr>
          <w:rFonts w:ascii="Segoe UI" w:hAnsi="Segoe UI" w:cs="Segoe UI"/>
          <w:b/>
        </w:rPr>
        <w:t>)</w:t>
      </w:r>
      <w:r w:rsidR="00A505B0" w:rsidRPr="00627CA4">
        <w:rPr>
          <w:rFonts w:ascii="Segoe UI" w:hAnsi="Segoe UI" w:cs="Segoe UI"/>
          <w:b/>
        </w:rPr>
        <w:t xml:space="preserve"> – </w:t>
      </w:r>
      <w:r w:rsidR="00A505B0" w:rsidRPr="00627CA4">
        <w:rPr>
          <w:rFonts w:ascii="Segoe UI" w:hAnsi="Segoe UI" w:cs="Segoe UI"/>
        </w:rPr>
        <w:t>Vrlo rijetka zajednica u Hrvatskoj</w:t>
      </w:r>
      <w:r w:rsidR="001F63DD" w:rsidRPr="00627CA4">
        <w:rPr>
          <w:rFonts w:ascii="Segoe UI" w:hAnsi="Segoe UI" w:cs="Segoe UI"/>
        </w:rPr>
        <w:t xml:space="preserve">. Budući da su zabilježene </w:t>
      </w:r>
      <w:r w:rsidR="00A505B0" w:rsidRPr="00627CA4">
        <w:rPr>
          <w:rFonts w:ascii="Segoe UI" w:hAnsi="Segoe UI" w:cs="Segoe UI"/>
        </w:rPr>
        <w:t>samo male sastojine</w:t>
      </w:r>
      <w:r w:rsidR="001F63DD" w:rsidRPr="00627CA4">
        <w:rPr>
          <w:rFonts w:ascii="Segoe UI" w:hAnsi="Segoe UI" w:cs="Segoe UI"/>
        </w:rPr>
        <w:t xml:space="preserve"> dovodi se u pitanje njezin</w:t>
      </w:r>
      <w:r w:rsidR="00A505B0" w:rsidRPr="00627CA4">
        <w:rPr>
          <w:rFonts w:ascii="Segoe UI" w:hAnsi="Segoe UI" w:cs="Segoe UI"/>
        </w:rPr>
        <w:t xml:space="preserve"> opst</w:t>
      </w:r>
      <w:r w:rsidR="001F63DD" w:rsidRPr="00627CA4">
        <w:rPr>
          <w:rFonts w:ascii="Segoe UI" w:hAnsi="Segoe UI" w:cs="Segoe UI"/>
        </w:rPr>
        <w:t>anak</w:t>
      </w:r>
      <w:r w:rsidR="00A505B0" w:rsidRPr="00627CA4">
        <w:rPr>
          <w:rFonts w:ascii="Segoe UI" w:hAnsi="Segoe UI" w:cs="Segoe UI"/>
        </w:rPr>
        <w:t>.</w:t>
      </w:r>
    </w:p>
    <w:p w14:paraId="1560B501" w14:textId="3AB1E0AF" w:rsidR="00A83756" w:rsidRPr="00627CA4" w:rsidRDefault="00A83756" w:rsidP="00C13A9B">
      <w:pPr>
        <w:pStyle w:val="Style4"/>
        <w:jc w:val="both"/>
        <w:rPr>
          <w:rFonts w:ascii="Segoe UI" w:hAnsi="Segoe UI" w:cs="Segoe UI"/>
        </w:rPr>
      </w:pPr>
      <w:r w:rsidRPr="00627CA4">
        <w:rPr>
          <w:rFonts w:ascii="Segoe UI" w:hAnsi="Segoe UI" w:cs="Segoe UI"/>
        </w:rPr>
        <w:t xml:space="preserve">C.1.2.2. Nadignuti borealni cretovi s tresetom </w:t>
      </w:r>
    </w:p>
    <w:p w14:paraId="3A0CA8C7" w14:textId="33AA3DC9" w:rsidR="00A83756" w:rsidRPr="00627CA4" w:rsidRDefault="00A83756" w:rsidP="0079511B">
      <w:pPr>
        <w:pStyle w:val="Style6"/>
        <w:jc w:val="both"/>
        <w:rPr>
          <w:rFonts w:ascii="Segoe UI" w:hAnsi="Segoe UI" w:cs="Segoe UI"/>
        </w:rPr>
      </w:pPr>
      <w:r w:rsidRPr="00627CA4">
        <w:rPr>
          <w:rFonts w:ascii="Segoe UI" w:hAnsi="Segoe UI" w:cs="Segoe UI"/>
          <w:b/>
        </w:rPr>
        <w:t xml:space="preserve">Nadignuti </w:t>
      </w:r>
      <w:r w:rsidR="00B1253B" w:rsidRPr="00627CA4">
        <w:rPr>
          <w:rFonts w:ascii="Segoe UI" w:hAnsi="Segoe UI" w:cs="Segoe UI"/>
          <w:b/>
        </w:rPr>
        <w:t xml:space="preserve">borealni </w:t>
      </w:r>
      <w:r w:rsidRPr="00627CA4">
        <w:rPr>
          <w:rFonts w:ascii="Segoe UI" w:hAnsi="Segoe UI" w:cs="Segoe UI"/>
          <w:b/>
        </w:rPr>
        <w:t>cretovi s tresetom (</w:t>
      </w:r>
      <w:r w:rsidR="00A505B0" w:rsidRPr="00627CA4">
        <w:rPr>
          <w:rFonts w:ascii="Segoe UI" w:hAnsi="Segoe UI" w:cs="Segoe UI"/>
          <w:b/>
        </w:rPr>
        <w:t xml:space="preserve">Red </w:t>
      </w:r>
      <w:r w:rsidR="00A505B0" w:rsidRPr="00627CA4">
        <w:rPr>
          <w:rFonts w:ascii="Segoe UI" w:hAnsi="Segoe UI" w:cs="Segoe UI"/>
          <w:b/>
          <w:i/>
        </w:rPr>
        <w:t xml:space="preserve">SPHAGNETALIA MAGELLANICI </w:t>
      </w:r>
      <w:r w:rsidR="00A505B0" w:rsidRPr="00627CA4">
        <w:rPr>
          <w:rFonts w:ascii="Segoe UI" w:hAnsi="Segoe UI" w:cs="Segoe UI"/>
          <w:b/>
        </w:rPr>
        <w:t>(P</w:t>
      </w:r>
      <w:r w:rsidR="00691884" w:rsidRPr="00627CA4">
        <w:rPr>
          <w:rFonts w:ascii="Segoe UI" w:hAnsi="Segoe UI" w:cs="Segoe UI"/>
          <w:b/>
        </w:rPr>
        <w:t>aw</w:t>
      </w:r>
      <w:r w:rsidR="003066D5" w:rsidRPr="00627CA4">
        <w:rPr>
          <w:rFonts w:ascii="Segoe UI" w:hAnsi="Segoe UI" w:cs="Segoe UI"/>
          <w:b/>
        </w:rPr>
        <w:t>ł</w:t>
      </w:r>
      <w:r w:rsidR="00691884" w:rsidRPr="00627CA4">
        <w:rPr>
          <w:rFonts w:ascii="Segoe UI" w:hAnsi="Segoe UI" w:cs="Segoe UI"/>
          <w:b/>
        </w:rPr>
        <w:t>ovski 1928) Moore (1964)</w:t>
      </w:r>
      <w:r w:rsidR="00D160F4" w:rsidRPr="00627CA4">
        <w:rPr>
          <w:rFonts w:ascii="Segoe UI" w:hAnsi="Segoe UI" w:cs="Segoe UI"/>
          <w:b/>
        </w:rPr>
        <w:t xml:space="preserve"> </w:t>
      </w:r>
      <w:r w:rsidR="00691884" w:rsidRPr="00627CA4">
        <w:rPr>
          <w:rFonts w:ascii="Segoe UI" w:hAnsi="Segoe UI" w:cs="Segoe UI"/>
          <w:b/>
        </w:rPr>
        <w:t>1968,</w:t>
      </w:r>
      <w:r w:rsidR="0079511B" w:rsidRPr="00627CA4">
        <w:rPr>
          <w:rFonts w:ascii="Segoe UI" w:hAnsi="Segoe UI" w:cs="Segoe UI"/>
          <w:b/>
        </w:rPr>
        <w:t xml:space="preserve"> syn. *</w:t>
      </w:r>
      <w:r w:rsidR="0079511B" w:rsidRPr="00627CA4">
        <w:rPr>
          <w:rFonts w:ascii="Segoe UI" w:hAnsi="Segoe UI" w:cs="Segoe UI"/>
          <w:b/>
          <w:i/>
        </w:rPr>
        <w:t>SPHAGNETALIA MEDII</w:t>
      </w:r>
      <w:r w:rsidR="0079511B" w:rsidRPr="00627CA4">
        <w:rPr>
          <w:rFonts w:ascii="Segoe UI" w:hAnsi="Segoe UI" w:cs="Segoe UI"/>
          <w:b/>
        </w:rPr>
        <w:t xml:space="preserve"> Kästner et Flössner 1933,</w:t>
      </w:r>
      <w:r w:rsidRPr="00627CA4">
        <w:rPr>
          <w:rFonts w:ascii="Segoe UI" w:hAnsi="Segoe UI" w:cs="Segoe UI"/>
          <w:b/>
        </w:rPr>
        <w:t xml:space="preserve"> </w:t>
      </w:r>
      <w:r w:rsidR="00691884" w:rsidRPr="00627CA4">
        <w:rPr>
          <w:rFonts w:ascii="Segoe UI" w:hAnsi="Segoe UI" w:cs="Segoe UI"/>
          <w:b/>
        </w:rPr>
        <w:t>s</w:t>
      </w:r>
      <w:r w:rsidR="00A505B0" w:rsidRPr="00627CA4">
        <w:rPr>
          <w:rFonts w:ascii="Segoe UI" w:hAnsi="Segoe UI" w:cs="Segoe UI"/>
          <w:b/>
        </w:rPr>
        <w:t xml:space="preserve">veza </w:t>
      </w:r>
      <w:r w:rsidRPr="00627CA4">
        <w:rPr>
          <w:rFonts w:ascii="Segoe UI" w:hAnsi="Segoe UI" w:cs="Segoe UI"/>
          <w:b/>
          <w:i/>
        </w:rPr>
        <w:t xml:space="preserve">Sphagnion fusci </w:t>
      </w:r>
      <w:r w:rsidR="00691884" w:rsidRPr="00627CA4">
        <w:rPr>
          <w:rFonts w:ascii="Segoe UI" w:hAnsi="Segoe UI" w:cs="Segoe UI"/>
          <w:b/>
        </w:rPr>
        <w:t>Br.-Bl. 1920</w:t>
      </w:r>
      <w:r w:rsidR="00D23505" w:rsidRPr="00627CA4">
        <w:rPr>
          <w:rFonts w:ascii="Segoe UI" w:hAnsi="Segoe UI" w:cs="Segoe UI"/>
          <w:b/>
        </w:rPr>
        <w:t xml:space="preserve">, syn. </w:t>
      </w:r>
      <w:r w:rsidR="0079511B" w:rsidRPr="00627CA4">
        <w:rPr>
          <w:rFonts w:ascii="Segoe UI" w:hAnsi="Segoe UI" w:cs="Segoe UI"/>
          <w:b/>
        </w:rPr>
        <w:t>*</w:t>
      </w:r>
      <w:r w:rsidR="00D23505" w:rsidRPr="00627CA4">
        <w:rPr>
          <w:rFonts w:ascii="Segoe UI" w:hAnsi="Segoe UI" w:cs="Segoe UI"/>
          <w:b/>
          <w:i/>
        </w:rPr>
        <w:t>Oxycocco microcarpi-Empetrion hermaphroditi</w:t>
      </w:r>
      <w:r w:rsidR="00D23505" w:rsidRPr="00627CA4">
        <w:rPr>
          <w:rFonts w:ascii="Segoe UI" w:hAnsi="Segoe UI" w:cs="Segoe UI"/>
          <w:b/>
        </w:rPr>
        <w:t xml:space="preserve"> Nordhagen ex Du Rietz 1954 nom. conserv. propos.</w:t>
      </w:r>
      <w:r w:rsidRPr="00627CA4">
        <w:rPr>
          <w:rFonts w:ascii="Segoe UI" w:hAnsi="Segoe UI" w:cs="Segoe UI"/>
          <w:b/>
        </w:rPr>
        <w:t>)</w:t>
      </w:r>
      <w:r w:rsidRPr="00627CA4">
        <w:rPr>
          <w:rFonts w:ascii="Segoe UI" w:hAnsi="Segoe UI" w:cs="Segoe UI"/>
        </w:rPr>
        <w:t xml:space="preserve"> – U Hrvatskoj se nalaze samo fragmenti vegetacije v</w:t>
      </w:r>
      <w:r w:rsidR="00691884" w:rsidRPr="00627CA4">
        <w:rPr>
          <w:rFonts w:ascii="Segoe UI" w:hAnsi="Segoe UI" w:cs="Segoe UI"/>
        </w:rPr>
        <w:t xml:space="preserve">isokih cretova, pa nedostaju </w:t>
      </w:r>
      <w:r w:rsidRPr="00627CA4">
        <w:rPr>
          <w:rFonts w:ascii="Segoe UI" w:hAnsi="Segoe UI" w:cs="Segoe UI"/>
        </w:rPr>
        <w:t>karakteristične cvjetnice nad</w:t>
      </w:r>
      <w:r w:rsidR="00451934" w:rsidRPr="00627CA4">
        <w:rPr>
          <w:rFonts w:ascii="Segoe UI" w:hAnsi="Segoe UI" w:cs="Segoe UI"/>
        </w:rPr>
        <w:t xml:space="preserve">ignutog creta, a dominiraju </w:t>
      </w:r>
      <w:r w:rsidRPr="00627CA4">
        <w:rPr>
          <w:rFonts w:ascii="Segoe UI" w:hAnsi="Segoe UI" w:cs="Segoe UI"/>
        </w:rPr>
        <w:t xml:space="preserve">neki karakteristični mahovi. </w:t>
      </w:r>
    </w:p>
    <w:p w14:paraId="5C6017E4" w14:textId="77777777" w:rsidR="0079511B" w:rsidRPr="00627CA4" w:rsidRDefault="0079511B" w:rsidP="0079511B">
      <w:pPr>
        <w:pStyle w:val="Style6"/>
        <w:jc w:val="both"/>
        <w:rPr>
          <w:rFonts w:ascii="Segoe UI" w:hAnsi="Segoe UI" w:cs="Segoe UI"/>
          <w:sz w:val="16"/>
          <w:szCs w:val="16"/>
        </w:rPr>
      </w:pPr>
      <w:r w:rsidRPr="00627CA4">
        <w:rPr>
          <w:rFonts w:ascii="Segoe UI" w:hAnsi="Segoe UI" w:cs="Segoe UI"/>
          <w:sz w:val="16"/>
          <w:szCs w:val="16"/>
        </w:rPr>
        <w:t>*</w:t>
      </w:r>
      <w:r w:rsidRPr="00627CA4">
        <w:rPr>
          <w:rFonts w:ascii="Segoe UI" w:hAnsi="Segoe UI" w:cs="Segoe UI"/>
          <w:i/>
          <w:sz w:val="16"/>
          <w:szCs w:val="16"/>
        </w:rPr>
        <w:t>Mucina et al. (2016): Vegetation of Europe: hierarchical floristic classification systemof vascular plant, bryophyte, lichen, and algal communities. Applied Vegetation Science 19 (Suppl. 1). 3–264.</w:t>
      </w:r>
    </w:p>
    <w:p w14:paraId="12B3A3BA"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C.1.2.2.1. Gorski tresetni cret </w:t>
      </w:r>
    </w:p>
    <w:p w14:paraId="109CCA59" w14:textId="755078DE" w:rsidR="00A83756" w:rsidRPr="00627CA4" w:rsidRDefault="00A83756" w:rsidP="00C13A9B">
      <w:pPr>
        <w:pStyle w:val="Style6"/>
        <w:jc w:val="both"/>
        <w:rPr>
          <w:rFonts w:ascii="Segoe UI" w:hAnsi="Segoe UI" w:cs="Segoe UI"/>
        </w:rPr>
      </w:pPr>
      <w:r w:rsidRPr="00627CA4">
        <w:rPr>
          <w:rFonts w:ascii="Segoe UI" w:hAnsi="Segoe UI" w:cs="Segoe UI"/>
          <w:b/>
        </w:rPr>
        <w:t>Gorski tresetni cret (</w:t>
      </w:r>
      <w:r w:rsidR="009E1EDA" w:rsidRPr="00627CA4">
        <w:rPr>
          <w:rFonts w:ascii="Segoe UI" w:hAnsi="Segoe UI" w:cs="Segoe UI"/>
          <w:b/>
        </w:rPr>
        <w:t xml:space="preserve">As. </w:t>
      </w:r>
      <w:r w:rsidRPr="00627CA4">
        <w:rPr>
          <w:rFonts w:ascii="Segoe UI" w:hAnsi="Segoe UI" w:cs="Segoe UI"/>
          <w:b/>
          <w:i/>
        </w:rPr>
        <w:t>Polytricho-Sphagnetum medii</w:t>
      </w:r>
      <w:r w:rsidRPr="00627CA4">
        <w:rPr>
          <w:rFonts w:ascii="Segoe UI" w:hAnsi="Segoe UI" w:cs="Segoe UI"/>
          <w:b/>
        </w:rPr>
        <w:t xml:space="preserve"> Horvat 1962 nom. inv.)</w:t>
      </w:r>
      <w:r w:rsidRPr="00627CA4">
        <w:rPr>
          <w:rFonts w:ascii="Segoe UI" w:hAnsi="Segoe UI" w:cs="Segoe UI"/>
        </w:rPr>
        <w:t xml:space="preserve"> –</w:t>
      </w:r>
      <w:r w:rsidR="007D7D15" w:rsidRPr="00627CA4">
        <w:rPr>
          <w:rFonts w:ascii="Segoe UI" w:hAnsi="Segoe UI" w:cs="Segoe UI"/>
        </w:rPr>
        <w:t xml:space="preserve"> </w:t>
      </w:r>
      <w:r w:rsidR="001F63DD" w:rsidRPr="00627CA4">
        <w:rPr>
          <w:rFonts w:ascii="Segoe UI" w:hAnsi="Segoe UI" w:cs="Segoe UI"/>
        </w:rPr>
        <w:t>F</w:t>
      </w:r>
      <w:r w:rsidRPr="00627CA4">
        <w:rPr>
          <w:rFonts w:ascii="Segoe UI" w:hAnsi="Segoe UI" w:cs="Segoe UI"/>
        </w:rPr>
        <w:t>ragmentarno razvijena vegetacija nadignut</w:t>
      </w:r>
      <w:r w:rsidR="00451934" w:rsidRPr="00627CA4">
        <w:rPr>
          <w:rFonts w:ascii="Segoe UI" w:hAnsi="Segoe UI" w:cs="Segoe UI"/>
        </w:rPr>
        <w:t>ih (visokih) cretova postojala je</w:t>
      </w:r>
      <w:r w:rsidRPr="00627CA4">
        <w:rPr>
          <w:rFonts w:ascii="Segoe UI" w:hAnsi="Segoe UI" w:cs="Segoe UI"/>
        </w:rPr>
        <w:t xml:space="preserve"> </w:t>
      </w:r>
      <w:r w:rsidR="001F63DD" w:rsidRPr="00627CA4">
        <w:rPr>
          <w:rFonts w:ascii="Segoe UI" w:hAnsi="Segoe UI" w:cs="Segoe UI"/>
        </w:rPr>
        <w:t xml:space="preserve">u prošlosti </w:t>
      </w:r>
      <w:r w:rsidR="00451934" w:rsidRPr="00627CA4">
        <w:rPr>
          <w:rFonts w:ascii="Segoe UI" w:hAnsi="Segoe UI" w:cs="Segoe UI"/>
        </w:rPr>
        <w:t>na nekoliko mjesta u Hrvatskoj</w:t>
      </w:r>
      <w:r w:rsidR="00F53FAA" w:rsidRPr="00627CA4">
        <w:rPr>
          <w:rFonts w:ascii="Segoe UI" w:hAnsi="Segoe UI" w:cs="Segoe UI"/>
        </w:rPr>
        <w:t>,</w:t>
      </w:r>
      <w:r w:rsidR="00451934" w:rsidRPr="00627CA4">
        <w:rPr>
          <w:rFonts w:ascii="Segoe UI" w:hAnsi="Segoe UI" w:cs="Segoe UI"/>
        </w:rPr>
        <w:t xml:space="preserve"> a danas jedini ostatak nalazi se na Trsteniku</w:t>
      </w:r>
      <w:r w:rsidRPr="00627CA4">
        <w:rPr>
          <w:rFonts w:ascii="Segoe UI" w:hAnsi="Segoe UI" w:cs="Segoe UI"/>
        </w:rPr>
        <w:t>. Zastupljene su karakteristične vrste mahova tresetara (</w:t>
      </w:r>
      <w:r w:rsidRPr="00627CA4">
        <w:rPr>
          <w:rFonts w:ascii="Segoe UI" w:hAnsi="Segoe UI" w:cs="Segoe UI"/>
          <w:i/>
        </w:rPr>
        <w:t>Sphagnum rubellum, S. acutifolium, S. medium</w:t>
      </w:r>
      <w:r w:rsidRPr="00627CA4">
        <w:rPr>
          <w:rFonts w:ascii="Segoe UI" w:hAnsi="Segoe UI" w:cs="Segoe UI"/>
        </w:rPr>
        <w:t xml:space="preserve">), ali nigdje nema cvjetnica specifičnih za visoke cretove sjevernijih područja Europe. Uz mahove tresetare i </w:t>
      </w:r>
      <w:r w:rsidRPr="00627CA4">
        <w:rPr>
          <w:rFonts w:ascii="Segoe UI" w:hAnsi="Segoe UI" w:cs="Segoe UI"/>
          <w:i/>
        </w:rPr>
        <w:t>Polytrichum strictum</w:t>
      </w:r>
      <w:r w:rsidRPr="00627CA4">
        <w:rPr>
          <w:rFonts w:ascii="Segoe UI" w:hAnsi="Segoe UI" w:cs="Segoe UI"/>
        </w:rPr>
        <w:t xml:space="preserve"> dominiraju u zajednici vrijesak (</w:t>
      </w:r>
      <w:r w:rsidRPr="00627CA4">
        <w:rPr>
          <w:rFonts w:ascii="Segoe UI" w:hAnsi="Segoe UI" w:cs="Segoe UI"/>
          <w:i/>
        </w:rPr>
        <w:t>Calluna vulgaris</w:t>
      </w:r>
      <w:r w:rsidRPr="00627CA4">
        <w:rPr>
          <w:rFonts w:ascii="Segoe UI" w:hAnsi="Segoe UI" w:cs="Segoe UI"/>
        </w:rPr>
        <w:t>) i beskoljenka (</w:t>
      </w:r>
      <w:r w:rsidRPr="00627CA4">
        <w:rPr>
          <w:rFonts w:ascii="Segoe UI" w:hAnsi="Segoe UI" w:cs="Segoe UI"/>
          <w:i/>
        </w:rPr>
        <w:t>Molinia caerulea</w:t>
      </w:r>
      <w:r w:rsidRPr="00627CA4">
        <w:rPr>
          <w:rFonts w:ascii="Segoe UI" w:hAnsi="Segoe UI" w:cs="Segoe UI"/>
        </w:rPr>
        <w:t xml:space="preserve">) koja je danas i dominantna vrsta u tim sastojinama. Obilno pojavljivanje beskoljenke, mjestimično pospješeno antropogenim utjecajem, prouzročilo je sukcesiju u smjeru vlažnih acidoklinih travnjaka tako da je danas još jedino lokalitet u Trsteniku zadržao neke osobitosti visokog creta. Od ostalih vrsta nalaze se još </w:t>
      </w:r>
      <w:r w:rsidRPr="00627CA4">
        <w:rPr>
          <w:rFonts w:ascii="Segoe UI" w:hAnsi="Segoe UI" w:cs="Segoe UI"/>
          <w:i/>
        </w:rPr>
        <w:t>Eriophorum angustifolium, Vaccinium vitis-idaea, Carex flava, Luzula campestris, Aulacomnium palustre, Potentilla erecta, Equisetum palustre</w:t>
      </w:r>
      <w:r w:rsidR="00451934" w:rsidRPr="00627CA4">
        <w:rPr>
          <w:rFonts w:ascii="Segoe UI" w:hAnsi="Segoe UI" w:cs="Segoe UI"/>
          <w:i/>
        </w:rPr>
        <w:t>,</w:t>
      </w:r>
      <w:r w:rsidRPr="00627CA4">
        <w:rPr>
          <w:rFonts w:ascii="Segoe UI" w:hAnsi="Segoe UI" w:cs="Segoe UI"/>
          <w:i/>
        </w:rPr>
        <w:t xml:space="preserve"> Vaccinium myrtillus</w:t>
      </w:r>
      <w:r w:rsidR="001F63DD" w:rsidRPr="00627CA4">
        <w:rPr>
          <w:rFonts w:ascii="Segoe UI" w:hAnsi="Segoe UI" w:cs="Segoe UI"/>
          <w:i/>
        </w:rPr>
        <w:t>,</w:t>
      </w:r>
      <w:r w:rsidR="00451934" w:rsidRPr="00627CA4">
        <w:rPr>
          <w:rFonts w:ascii="Segoe UI" w:hAnsi="Segoe UI" w:cs="Segoe UI"/>
          <w:i/>
        </w:rPr>
        <w:t xml:space="preserve"> </w:t>
      </w:r>
      <w:r w:rsidR="00451934" w:rsidRPr="00627CA4">
        <w:rPr>
          <w:rFonts w:ascii="Segoe UI" w:hAnsi="Segoe UI" w:cs="Segoe UI"/>
        </w:rPr>
        <w:t xml:space="preserve">a najznačajnije je prisustvo vrste </w:t>
      </w:r>
      <w:r w:rsidR="00451934" w:rsidRPr="00627CA4">
        <w:rPr>
          <w:rFonts w:ascii="Segoe UI" w:hAnsi="Segoe UI" w:cs="Segoe UI"/>
          <w:i/>
        </w:rPr>
        <w:t>Eriophorum vaginatum</w:t>
      </w:r>
      <w:r w:rsidR="00451934" w:rsidRPr="00627CA4">
        <w:rPr>
          <w:rFonts w:ascii="Segoe UI" w:hAnsi="Segoe UI" w:cs="Segoe UI"/>
        </w:rPr>
        <w:t xml:space="preserve"> (jedini lokalitet u Hrvatskoj)</w:t>
      </w:r>
      <w:r w:rsidRPr="00627CA4">
        <w:rPr>
          <w:rFonts w:ascii="Segoe UI" w:hAnsi="Segoe UI" w:cs="Segoe UI"/>
        </w:rPr>
        <w:t xml:space="preserve">. </w:t>
      </w:r>
    </w:p>
    <w:p w14:paraId="47A373F8" w14:textId="77777777" w:rsidR="00A83756" w:rsidRPr="00627CA4" w:rsidRDefault="00A83756" w:rsidP="00F31FBB">
      <w:pPr>
        <w:pStyle w:val="Heading2"/>
        <w:ind w:left="0"/>
        <w:rPr>
          <w:rFonts w:ascii="Segoe UI" w:hAnsi="Segoe UI" w:cs="Segoe UI"/>
          <w:b/>
          <w:sz w:val="32"/>
          <w:szCs w:val="32"/>
        </w:rPr>
      </w:pPr>
      <w:bookmarkStart w:id="17" w:name="_Toc491241222"/>
      <w:bookmarkStart w:id="18" w:name="_Toc491242178"/>
      <w:r w:rsidRPr="00627CA4">
        <w:rPr>
          <w:rFonts w:ascii="Segoe UI" w:hAnsi="Segoe UI" w:cs="Segoe UI"/>
          <w:b/>
          <w:sz w:val="32"/>
          <w:szCs w:val="32"/>
        </w:rPr>
        <w:t>C.2. Higrofilni i mezofilni travnjaci</w:t>
      </w:r>
      <w:bookmarkEnd w:id="17"/>
      <w:bookmarkEnd w:id="18"/>
    </w:p>
    <w:p w14:paraId="64A4DDBD" w14:textId="11F4651C" w:rsidR="00A83756" w:rsidRPr="00627CA4" w:rsidRDefault="00A83756" w:rsidP="00C13A9B">
      <w:pPr>
        <w:pStyle w:val="Style6"/>
        <w:jc w:val="both"/>
        <w:rPr>
          <w:rFonts w:ascii="Segoe UI" w:hAnsi="Segoe UI" w:cs="Segoe UI"/>
        </w:rPr>
      </w:pPr>
      <w:r w:rsidRPr="00627CA4">
        <w:rPr>
          <w:rFonts w:ascii="Segoe UI" w:hAnsi="Segoe UI" w:cs="Segoe UI"/>
          <w:b/>
        </w:rPr>
        <w:t xml:space="preserve">Higrofilni i mezofilni travnjaci </w:t>
      </w:r>
      <w:r w:rsidRPr="00627CA4">
        <w:rPr>
          <w:rFonts w:ascii="Segoe UI" w:hAnsi="Segoe UI" w:cs="Segoe UI"/>
        </w:rPr>
        <w:t xml:space="preserve">– Skup staništa koja se kao spontano razvijeni antropogeni trajni stadiji održavaju redovitom kosidbom. Za njih je značajna razina podzemne vode i količina hranjivih tvari. S obzirom na razinu podzemne vode te se livade nalaze između močvarnih zajednica visokih </w:t>
      </w:r>
      <w:r w:rsidRPr="00627CA4">
        <w:rPr>
          <w:rFonts w:ascii="Segoe UI" w:hAnsi="Segoe UI" w:cs="Segoe UI"/>
        </w:rPr>
        <w:lastRenderedPageBreak/>
        <w:t xml:space="preserve">šaševa s jedne strane i brdskih travnjaka s druge. Biljne zajednice su vrlo bogatog florističkog sastava i sveukupno obuhvaćaju i preko 500 vrsta, a obuhvaćene su u sintaksonomskom smislu razredom </w:t>
      </w:r>
      <w:r w:rsidR="006A619B" w:rsidRPr="00627CA4">
        <w:rPr>
          <w:rFonts w:ascii="Segoe UI" w:hAnsi="Segoe UI" w:cs="Segoe UI"/>
          <w:i/>
        </w:rPr>
        <w:t>MOLINIO-ARRHENATHERETEA</w:t>
      </w:r>
      <w:r w:rsidRPr="00627CA4">
        <w:rPr>
          <w:rFonts w:ascii="Segoe UI" w:hAnsi="Segoe UI" w:cs="Segoe UI"/>
        </w:rPr>
        <w:t>.</w:t>
      </w:r>
    </w:p>
    <w:p w14:paraId="4CF31FB6" w14:textId="77777777" w:rsidR="00A83756" w:rsidRPr="00627CA4" w:rsidRDefault="00A83756" w:rsidP="00C13A9B">
      <w:pPr>
        <w:pStyle w:val="Style3"/>
        <w:jc w:val="both"/>
        <w:rPr>
          <w:rFonts w:ascii="Segoe UI" w:hAnsi="Segoe UI" w:cs="Segoe UI"/>
        </w:rPr>
      </w:pPr>
      <w:r w:rsidRPr="00627CA4">
        <w:rPr>
          <w:rFonts w:ascii="Segoe UI" w:hAnsi="Segoe UI" w:cs="Segoe UI"/>
        </w:rPr>
        <w:t>C.2.2. Vlažne livade Srednje Europe</w:t>
      </w:r>
    </w:p>
    <w:p w14:paraId="26145C11" w14:textId="133DA37D" w:rsidR="00A83756" w:rsidRPr="00627CA4" w:rsidRDefault="00A83756" w:rsidP="00C13A9B">
      <w:pPr>
        <w:pStyle w:val="Style6"/>
        <w:jc w:val="both"/>
        <w:rPr>
          <w:rFonts w:ascii="Segoe UI" w:hAnsi="Segoe UI" w:cs="Segoe UI"/>
        </w:rPr>
      </w:pPr>
      <w:r w:rsidRPr="00627CA4">
        <w:rPr>
          <w:rFonts w:ascii="Segoe UI" w:hAnsi="Segoe UI" w:cs="Segoe UI"/>
          <w:b/>
        </w:rPr>
        <w:t>Vlažne livade Srednje Europe (</w:t>
      </w:r>
      <w:r w:rsidR="00F34CCD" w:rsidRPr="00627CA4">
        <w:rPr>
          <w:rFonts w:ascii="Segoe UI" w:hAnsi="Segoe UI" w:cs="Segoe UI"/>
          <w:b/>
          <w:szCs w:val="20"/>
        </w:rPr>
        <w:t xml:space="preserve">Razred </w:t>
      </w:r>
      <w:r w:rsidR="00F34CCD" w:rsidRPr="00627CA4">
        <w:rPr>
          <w:rFonts w:ascii="Segoe UI" w:hAnsi="Segoe UI" w:cs="Segoe UI"/>
          <w:b/>
          <w:i/>
          <w:szCs w:val="20"/>
        </w:rPr>
        <w:t xml:space="preserve">MOLINIO-ARRHENATHERETEA </w:t>
      </w:r>
      <w:r w:rsidR="00F34CCD" w:rsidRPr="00627CA4">
        <w:rPr>
          <w:rFonts w:ascii="Segoe UI" w:hAnsi="Segoe UI" w:cs="Segoe UI"/>
          <w:b/>
          <w:szCs w:val="20"/>
        </w:rPr>
        <w:t xml:space="preserve">Tx. 1937, </w:t>
      </w:r>
      <w:r w:rsidR="00002911" w:rsidRPr="00627CA4">
        <w:rPr>
          <w:rFonts w:ascii="Segoe UI" w:hAnsi="Segoe UI" w:cs="Segoe UI"/>
          <w:b/>
          <w:szCs w:val="20"/>
        </w:rPr>
        <w:t>r</w:t>
      </w:r>
      <w:r w:rsidRPr="00627CA4">
        <w:rPr>
          <w:rFonts w:ascii="Segoe UI" w:hAnsi="Segoe UI" w:cs="Segoe UI"/>
          <w:b/>
          <w:szCs w:val="20"/>
        </w:rPr>
        <w:t xml:space="preserve">ed </w:t>
      </w:r>
      <w:r w:rsidR="00002911" w:rsidRPr="00627CA4">
        <w:rPr>
          <w:rFonts w:ascii="Segoe UI" w:hAnsi="Segoe UI" w:cs="Segoe UI"/>
          <w:b/>
          <w:i/>
          <w:szCs w:val="20"/>
          <w:lang w:eastAsia="en-US"/>
        </w:rPr>
        <w:t>MOLINIETALIA CAERULEAE</w:t>
      </w:r>
      <w:r w:rsidR="00002911" w:rsidRPr="00627CA4">
        <w:rPr>
          <w:rFonts w:ascii="Segoe UI" w:hAnsi="Segoe UI" w:cs="Segoe UI"/>
          <w:b/>
          <w:szCs w:val="20"/>
          <w:lang w:eastAsia="en-US"/>
        </w:rPr>
        <w:t xml:space="preserve"> </w:t>
      </w:r>
      <w:r w:rsidR="007F14BE" w:rsidRPr="00627CA4">
        <w:rPr>
          <w:rFonts w:ascii="Segoe UI" w:hAnsi="Segoe UI" w:cs="Segoe UI"/>
          <w:b/>
          <w:szCs w:val="20"/>
          <w:lang w:eastAsia="en-US"/>
        </w:rPr>
        <w:t>Koch 1926</w:t>
      </w:r>
      <w:r w:rsidRPr="00627CA4">
        <w:rPr>
          <w:rFonts w:ascii="Segoe UI" w:hAnsi="Segoe UI" w:cs="Segoe UI"/>
          <w:b/>
        </w:rPr>
        <w:t>)</w:t>
      </w:r>
      <w:r w:rsidRPr="00627CA4">
        <w:rPr>
          <w:rFonts w:ascii="Segoe UI" w:hAnsi="Segoe UI" w:cs="Segoe UI"/>
        </w:rPr>
        <w:t xml:space="preserve"> – </w:t>
      </w:r>
      <w:r w:rsidR="001F63DD" w:rsidRPr="00627CA4">
        <w:rPr>
          <w:rFonts w:ascii="Segoe UI" w:hAnsi="Segoe UI" w:cs="Segoe UI"/>
        </w:rPr>
        <w:t>H</w:t>
      </w:r>
      <w:r w:rsidRPr="00627CA4">
        <w:rPr>
          <w:rFonts w:ascii="Segoe UI" w:hAnsi="Segoe UI" w:cs="Segoe UI"/>
        </w:rPr>
        <w:t xml:space="preserve">igrofilne livade Srednje Europe rasprostranjene </w:t>
      </w:r>
      <w:r w:rsidR="001F63DD" w:rsidRPr="00627CA4">
        <w:rPr>
          <w:rFonts w:ascii="Segoe UI" w:hAnsi="Segoe UI" w:cs="Segoe UI"/>
        </w:rPr>
        <w:t xml:space="preserve">su </w:t>
      </w:r>
      <w:r w:rsidRPr="00627CA4">
        <w:rPr>
          <w:rFonts w:ascii="Segoe UI" w:hAnsi="Segoe UI" w:cs="Segoe UI"/>
        </w:rPr>
        <w:t>od nizinskog do brdskog vegetacijskog pojasa.</w:t>
      </w:r>
    </w:p>
    <w:p w14:paraId="761CAE92" w14:textId="32106267" w:rsidR="00A83756" w:rsidRPr="00627CA4" w:rsidRDefault="00A83756" w:rsidP="00C13A9B">
      <w:pPr>
        <w:pStyle w:val="Style4"/>
        <w:jc w:val="both"/>
        <w:rPr>
          <w:rFonts w:ascii="Segoe UI" w:hAnsi="Segoe UI" w:cs="Segoe UI"/>
        </w:rPr>
      </w:pPr>
      <w:r w:rsidRPr="00627CA4">
        <w:rPr>
          <w:rFonts w:ascii="Segoe UI" w:hAnsi="Segoe UI" w:cs="Segoe UI"/>
        </w:rPr>
        <w:t>C.2.2.1. Poplavne livade ošaka</w:t>
      </w:r>
      <w:r w:rsidR="003F21BF" w:rsidRPr="00627CA4">
        <w:rPr>
          <w:rFonts w:ascii="Segoe UI" w:hAnsi="Segoe UI" w:cs="Segoe UI"/>
        </w:rPr>
        <w:t xml:space="preserve"> </w:t>
      </w:r>
    </w:p>
    <w:p w14:paraId="4562124C" w14:textId="09CF9B10" w:rsidR="00A83756" w:rsidRPr="00627CA4" w:rsidRDefault="00A83756" w:rsidP="00C13A9B">
      <w:pPr>
        <w:pStyle w:val="Style6"/>
        <w:jc w:val="both"/>
        <w:rPr>
          <w:rFonts w:ascii="Segoe UI" w:hAnsi="Segoe UI" w:cs="Segoe UI"/>
          <w:szCs w:val="20"/>
          <w:lang w:eastAsia="en-US"/>
        </w:rPr>
      </w:pPr>
      <w:r w:rsidRPr="00627CA4">
        <w:rPr>
          <w:rFonts w:ascii="Segoe UI" w:hAnsi="Segoe UI" w:cs="Segoe UI"/>
          <w:b/>
        </w:rPr>
        <w:t xml:space="preserve">Poplavne livade ošaka (Sveza </w:t>
      </w:r>
      <w:r w:rsidRPr="00627CA4">
        <w:rPr>
          <w:rFonts w:ascii="Segoe UI" w:hAnsi="Segoe UI" w:cs="Segoe UI"/>
          <w:b/>
          <w:i/>
        </w:rPr>
        <w:t>Cnidion venosi</w:t>
      </w:r>
      <w:r w:rsidRPr="00627CA4">
        <w:rPr>
          <w:rFonts w:ascii="Segoe UI" w:hAnsi="Segoe UI" w:cs="Segoe UI"/>
          <w:b/>
        </w:rPr>
        <w:t xml:space="preserve"> Bal.-Tul. 1965)</w:t>
      </w:r>
      <w:r w:rsidR="006D3FF5" w:rsidRPr="00627CA4">
        <w:rPr>
          <w:rFonts w:ascii="Segoe UI" w:hAnsi="Segoe UI" w:cs="Segoe UI"/>
          <w:b/>
        </w:rPr>
        <w:t xml:space="preserve"> </w:t>
      </w:r>
      <w:r w:rsidR="006D3FF5" w:rsidRPr="00627CA4">
        <w:rPr>
          <w:rFonts w:ascii="Segoe UI" w:hAnsi="Segoe UI" w:cs="Segoe UI"/>
        </w:rPr>
        <w:t>–</w:t>
      </w:r>
      <w:r w:rsidR="006D3FF5" w:rsidRPr="00627CA4">
        <w:rPr>
          <w:rFonts w:ascii="Segoe UI" w:hAnsi="Segoe UI" w:cs="Segoe UI"/>
          <w:b/>
        </w:rPr>
        <w:t xml:space="preserve"> </w:t>
      </w:r>
      <w:r w:rsidR="006D3FF5" w:rsidRPr="00627CA4">
        <w:rPr>
          <w:rFonts w:ascii="Segoe UI" w:hAnsi="Segoe UI" w:cs="Segoe UI"/>
          <w:szCs w:val="20"/>
        </w:rPr>
        <w:t>Poplavno aluvijalne livade kontinentalne Europe za čiji opstanak nije potrebna gnojidba, ali u slučaju izostanka košnje prijeti im zarastanje.</w:t>
      </w:r>
      <w:r w:rsidR="00002911" w:rsidRPr="00627CA4">
        <w:rPr>
          <w:rFonts w:ascii="Segoe UI" w:hAnsi="Segoe UI" w:cs="Segoe UI"/>
          <w:szCs w:val="20"/>
        </w:rPr>
        <w:t xml:space="preserve"> Prema </w:t>
      </w:r>
      <w:r w:rsidR="00F10849" w:rsidRPr="00627CA4">
        <w:rPr>
          <w:rFonts w:ascii="Segoe UI" w:hAnsi="Segoe UI" w:cs="Segoe UI"/>
          <w:szCs w:val="20"/>
        </w:rPr>
        <w:t>*</w:t>
      </w:r>
      <w:r w:rsidR="00002911" w:rsidRPr="00627CA4">
        <w:rPr>
          <w:rFonts w:ascii="Segoe UI" w:hAnsi="Segoe UI" w:cs="Segoe UI"/>
          <w:i/>
          <w:szCs w:val="20"/>
        </w:rPr>
        <w:t>Mucina et al</w:t>
      </w:r>
      <w:r w:rsidR="00F10849" w:rsidRPr="00627CA4">
        <w:rPr>
          <w:rFonts w:ascii="Segoe UI" w:hAnsi="Segoe UI" w:cs="Segoe UI"/>
          <w:i/>
          <w:szCs w:val="20"/>
        </w:rPr>
        <w:t>.</w:t>
      </w:r>
      <w:r w:rsidR="00F12D49" w:rsidRPr="00627CA4">
        <w:rPr>
          <w:rFonts w:ascii="Segoe UI" w:hAnsi="Segoe UI" w:cs="Segoe UI"/>
          <w:szCs w:val="20"/>
        </w:rPr>
        <w:t xml:space="preserve"> </w:t>
      </w:r>
      <w:r w:rsidR="00002911" w:rsidRPr="00627CA4">
        <w:rPr>
          <w:rFonts w:ascii="Segoe UI" w:hAnsi="Segoe UI" w:cs="Segoe UI"/>
          <w:szCs w:val="20"/>
        </w:rPr>
        <w:t xml:space="preserve">sveza </w:t>
      </w:r>
      <w:r w:rsidR="00002911" w:rsidRPr="00627CA4">
        <w:rPr>
          <w:rFonts w:ascii="Segoe UI" w:hAnsi="Segoe UI" w:cs="Segoe UI"/>
          <w:i/>
          <w:szCs w:val="20"/>
        </w:rPr>
        <w:t>Cnidion venosi</w:t>
      </w:r>
      <w:r w:rsidR="00002911" w:rsidRPr="00627CA4">
        <w:rPr>
          <w:rFonts w:ascii="Segoe UI" w:hAnsi="Segoe UI" w:cs="Segoe UI"/>
          <w:szCs w:val="20"/>
        </w:rPr>
        <w:t xml:space="preserve"> Bal.-Tul. 1965 smatra</w:t>
      </w:r>
      <w:r w:rsidR="00F12D49" w:rsidRPr="00627CA4">
        <w:rPr>
          <w:rFonts w:ascii="Segoe UI" w:hAnsi="Segoe UI" w:cs="Segoe UI"/>
          <w:szCs w:val="20"/>
        </w:rPr>
        <w:t xml:space="preserve"> se</w:t>
      </w:r>
      <w:r w:rsidR="00002911" w:rsidRPr="00627CA4">
        <w:rPr>
          <w:rFonts w:ascii="Segoe UI" w:hAnsi="Segoe UI" w:cs="Segoe UI"/>
          <w:szCs w:val="20"/>
        </w:rPr>
        <w:t xml:space="preserve"> sinonimom sveze </w:t>
      </w:r>
      <w:r w:rsidR="00002911" w:rsidRPr="00627CA4">
        <w:rPr>
          <w:rFonts w:ascii="Segoe UI" w:hAnsi="Segoe UI" w:cs="Segoe UI"/>
          <w:i/>
          <w:szCs w:val="20"/>
          <w:lang w:eastAsia="en-US"/>
        </w:rPr>
        <w:t>Deschampsion cespitosae</w:t>
      </w:r>
      <w:r w:rsidR="00002911" w:rsidRPr="00627CA4">
        <w:rPr>
          <w:rFonts w:ascii="Segoe UI" w:hAnsi="Segoe UI" w:cs="Segoe UI"/>
          <w:szCs w:val="20"/>
          <w:lang w:eastAsia="en-US"/>
        </w:rPr>
        <w:t xml:space="preserve"> Horvatić 1930</w:t>
      </w:r>
      <w:r w:rsidR="00F12D49" w:rsidRPr="00627CA4">
        <w:rPr>
          <w:rFonts w:ascii="Segoe UI" w:hAnsi="Segoe UI" w:cs="Segoe UI"/>
          <w:szCs w:val="20"/>
          <w:lang w:eastAsia="en-US"/>
        </w:rPr>
        <w:t xml:space="preserve">. Taj pristup </w:t>
      </w:r>
      <w:r w:rsidR="00002911" w:rsidRPr="00627CA4">
        <w:rPr>
          <w:rFonts w:ascii="Segoe UI" w:hAnsi="Segoe UI" w:cs="Segoe UI"/>
          <w:szCs w:val="20"/>
          <w:lang w:eastAsia="en-US"/>
        </w:rPr>
        <w:t xml:space="preserve">nije primijenjen prilikom izrade </w:t>
      </w:r>
      <w:r w:rsidR="00F12D49" w:rsidRPr="00627CA4">
        <w:rPr>
          <w:rFonts w:ascii="Segoe UI" w:hAnsi="Segoe UI" w:cs="Segoe UI"/>
          <w:szCs w:val="20"/>
          <w:lang w:eastAsia="en-US"/>
        </w:rPr>
        <w:t xml:space="preserve">ove klasifikacije, pa se sveza </w:t>
      </w:r>
      <w:r w:rsidR="00002911" w:rsidRPr="00627CA4">
        <w:rPr>
          <w:rFonts w:ascii="Segoe UI" w:hAnsi="Segoe UI" w:cs="Segoe UI"/>
          <w:i/>
          <w:szCs w:val="20"/>
          <w:lang w:eastAsia="en-US"/>
        </w:rPr>
        <w:t>Deschampsion cespitosae</w:t>
      </w:r>
      <w:r w:rsidR="00002911" w:rsidRPr="00627CA4">
        <w:rPr>
          <w:rFonts w:ascii="Segoe UI" w:hAnsi="Segoe UI" w:cs="Segoe UI"/>
          <w:szCs w:val="20"/>
          <w:lang w:eastAsia="en-US"/>
        </w:rPr>
        <w:t xml:space="preserve"> Horvati</w:t>
      </w:r>
      <w:r w:rsidR="00F12D49" w:rsidRPr="00627CA4">
        <w:rPr>
          <w:rFonts w:ascii="Segoe UI" w:hAnsi="Segoe UI" w:cs="Segoe UI"/>
          <w:szCs w:val="20"/>
          <w:lang w:eastAsia="en-US"/>
        </w:rPr>
        <w:t>ć</w:t>
      </w:r>
      <w:r w:rsidR="00002911" w:rsidRPr="00627CA4">
        <w:rPr>
          <w:rFonts w:ascii="Segoe UI" w:hAnsi="Segoe UI" w:cs="Segoe UI"/>
          <w:szCs w:val="20"/>
          <w:lang w:eastAsia="en-US"/>
        </w:rPr>
        <w:t xml:space="preserve"> 1930 izuzev </w:t>
      </w:r>
      <w:r w:rsidR="00F10849" w:rsidRPr="00627CA4">
        <w:rPr>
          <w:rFonts w:ascii="Segoe UI" w:hAnsi="Segoe UI" w:cs="Segoe UI"/>
          <w:szCs w:val="20"/>
          <w:lang w:eastAsia="en-US"/>
        </w:rPr>
        <w:t>zajednica</w:t>
      </w:r>
      <w:r w:rsidR="00F12D49" w:rsidRPr="00627CA4">
        <w:rPr>
          <w:rFonts w:ascii="Segoe UI" w:hAnsi="Segoe UI" w:cs="Segoe UI"/>
          <w:szCs w:val="20"/>
          <w:lang w:eastAsia="en-US"/>
        </w:rPr>
        <w:t xml:space="preserve"> </w:t>
      </w:r>
      <w:r w:rsidR="0079511B" w:rsidRPr="00627CA4">
        <w:rPr>
          <w:rFonts w:ascii="Segoe UI" w:hAnsi="Segoe UI" w:cs="Segoe UI"/>
          <w:szCs w:val="20"/>
          <w:lang w:eastAsia="en-US"/>
        </w:rPr>
        <w:t>koje se povezuju</w:t>
      </w:r>
      <w:r w:rsidR="00F12D49" w:rsidRPr="00627CA4">
        <w:rPr>
          <w:rFonts w:ascii="Segoe UI" w:hAnsi="Segoe UI" w:cs="Segoe UI"/>
          <w:szCs w:val="20"/>
          <w:lang w:eastAsia="en-US"/>
        </w:rPr>
        <w:t xml:space="preserve"> sa svezom </w:t>
      </w:r>
      <w:r w:rsidR="00F12D49" w:rsidRPr="00627CA4">
        <w:rPr>
          <w:rFonts w:ascii="Segoe UI" w:hAnsi="Segoe UI" w:cs="Segoe UI"/>
          <w:i/>
          <w:szCs w:val="20"/>
        </w:rPr>
        <w:t>Cnidion venosi</w:t>
      </w:r>
      <w:r w:rsidR="00F12D49" w:rsidRPr="00627CA4">
        <w:rPr>
          <w:rFonts w:ascii="Segoe UI" w:hAnsi="Segoe UI" w:cs="Segoe UI"/>
          <w:szCs w:val="20"/>
        </w:rPr>
        <w:t xml:space="preserve"> Bal.-Tul. 1965 </w:t>
      </w:r>
      <w:r w:rsidR="00002911" w:rsidRPr="00627CA4">
        <w:rPr>
          <w:rFonts w:ascii="Segoe UI" w:hAnsi="Segoe UI" w:cs="Segoe UI"/>
          <w:szCs w:val="20"/>
          <w:lang w:eastAsia="en-US"/>
        </w:rPr>
        <w:t xml:space="preserve">nalazi </w:t>
      </w:r>
      <w:r w:rsidR="00F12D49" w:rsidRPr="00627CA4">
        <w:rPr>
          <w:rFonts w:ascii="Segoe UI" w:hAnsi="Segoe UI" w:cs="Segoe UI"/>
          <w:szCs w:val="20"/>
          <w:lang w:eastAsia="en-US"/>
        </w:rPr>
        <w:t>pod kodom</w:t>
      </w:r>
      <w:r w:rsidR="00002911" w:rsidRPr="00627CA4">
        <w:rPr>
          <w:rFonts w:ascii="Segoe UI" w:hAnsi="Segoe UI" w:cs="Segoe UI"/>
          <w:szCs w:val="20"/>
          <w:lang w:eastAsia="en-US"/>
        </w:rPr>
        <w:t xml:space="preserve"> C.2.2.4.</w:t>
      </w:r>
      <w:r w:rsidR="00F12D49" w:rsidRPr="00627CA4">
        <w:rPr>
          <w:rFonts w:ascii="Segoe UI" w:hAnsi="Segoe UI" w:cs="Segoe UI"/>
          <w:szCs w:val="20"/>
          <w:lang w:eastAsia="en-US"/>
        </w:rPr>
        <w:t>.</w:t>
      </w:r>
    </w:p>
    <w:p w14:paraId="30417246" w14:textId="77777777" w:rsidR="00F12D49" w:rsidRPr="00627CA4" w:rsidRDefault="00F12D49" w:rsidP="00C13A9B">
      <w:pPr>
        <w:pStyle w:val="Style6"/>
        <w:jc w:val="both"/>
        <w:rPr>
          <w:rFonts w:ascii="Segoe UI" w:hAnsi="Segoe UI" w:cs="Segoe UI"/>
          <w:sz w:val="16"/>
          <w:szCs w:val="16"/>
        </w:rPr>
      </w:pPr>
      <w:r w:rsidRPr="00627CA4">
        <w:rPr>
          <w:rFonts w:ascii="Segoe UI" w:hAnsi="Segoe UI" w:cs="Segoe UI"/>
          <w:sz w:val="16"/>
          <w:szCs w:val="16"/>
        </w:rPr>
        <w:t>*</w:t>
      </w:r>
      <w:r w:rsidRPr="00627CA4">
        <w:rPr>
          <w:rFonts w:ascii="Segoe UI" w:hAnsi="Segoe UI" w:cs="Segoe UI"/>
          <w:i/>
          <w:sz w:val="16"/>
          <w:szCs w:val="16"/>
        </w:rPr>
        <w:t>Mucina et al. (2016): Vegetation of Europe: hierarchical floristic classification systemof vascular plant, bryophyte, lichen, and algal communities. Applied Vegetation Science 19 (Suppl. 1). 3–264.</w:t>
      </w:r>
    </w:p>
    <w:p w14:paraId="79B6FEAE" w14:textId="77777777" w:rsidR="003D28D7" w:rsidRPr="00627CA4" w:rsidRDefault="003D28D7" w:rsidP="00C13A9B">
      <w:pPr>
        <w:pStyle w:val="Style5"/>
        <w:jc w:val="both"/>
        <w:rPr>
          <w:rFonts w:ascii="Segoe UI" w:hAnsi="Segoe UI" w:cs="Segoe UI"/>
        </w:rPr>
      </w:pPr>
      <w:r w:rsidRPr="00627CA4">
        <w:rPr>
          <w:rFonts w:ascii="Segoe UI" w:hAnsi="Segoe UI" w:cs="Segoe UI"/>
        </w:rPr>
        <w:t xml:space="preserve">C.2.2.1.2. Poplavne livade dugolisne čestoslavice i sjajne mlječike </w:t>
      </w:r>
    </w:p>
    <w:p w14:paraId="64D9E454" w14:textId="16FA5AB9" w:rsidR="003447B8" w:rsidRPr="00627CA4" w:rsidRDefault="000C2522" w:rsidP="00C13A9B">
      <w:pPr>
        <w:pStyle w:val="Style6"/>
        <w:jc w:val="both"/>
        <w:rPr>
          <w:rFonts w:ascii="Segoe UI" w:hAnsi="Segoe UI" w:cs="Segoe UI"/>
        </w:rPr>
      </w:pPr>
      <w:r w:rsidRPr="00627CA4">
        <w:rPr>
          <w:rFonts w:ascii="Segoe UI" w:hAnsi="Segoe UI" w:cs="Segoe UI"/>
          <w:b/>
        </w:rPr>
        <w:t xml:space="preserve">Poplavne livade dugolisne čestoslavice i sjajne mlječike (As. </w:t>
      </w:r>
      <w:r w:rsidRPr="00627CA4">
        <w:rPr>
          <w:rFonts w:ascii="Segoe UI" w:hAnsi="Segoe UI" w:cs="Segoe UI"/>
          <w:b/>
          <w:i/>
        </w:rPr>
        <w:t>Veronico longifoliae-Euphorbietum l</w:t>
      </w:r>
      <w:r w:rsidR="009707FF" w:rsidRPr="00627CA4">
        <w:rPr>
          <w:rFonts w:ascii="Segoe UI" w:hAnsi="Segoe UI" w:cs="Segoe UI"/>
          <w:b/>
          <w:i/>
        </w:rPr>
        <w:t>u</w:t>
      </w:r>
      <w:r w:rsidRPr="00627CA4">
        <w:rPr>
          <w:rFonts w:ascii="Segoe UI" w:hAnsi="Segoe UI" w:cs="Segoe UI"/>
          <w:b/>
          <w:i/>
        </w:rPr>
        <w:t>cidae</w:t>
      </w:r>
      <w:r w:rsidRPr="00627CA4">
        <w:rPr>
          <w:rFonts w:ascii="Segoe UI" w:hAnsi="Segoe UI" w:cs="Segoe UI"/>
          <w:b/>
        </w:rPr>
        <w:t xml:space="preserve"> Bal.-Tul. </w:t>
      </w:r>
      <w:r w:rsidR="00F10849" w:rsidRPr="00627CA4">
        <w:rPr>
          <w:rFonts w:ascii="Segoe UI" w:hAnsi="Segoe UI" w:cs="Segoe UI"/>
          <w:b/>
        </w:rPr>
        <w:t>e</w:t>
      </w:r>
      <w:r w:rsidRPr="00627CA4">
        <w:rPr>
          <w:rFonts w:ascii="Segoe UI" w:hAnsi="Segoe UI" w:cs="Segoe UI"/>
          <w:b/>
        </w:rPr>
        <w:t xml:space="preserve">t Knežević 1975) </w:t>
      </w:r>
      <w:r w:rsidRPr="00627CA4">
        <w:rPr>
          <w:rFonts w:ascii="Segoe UI" w:hAnsi="Segoe UI" w:cs="Segoe UI"/>
        </w:rPr>
        <w:t xml:space="preserve">– Zajednica se razvija poplavnom području na kojem, u vrijeme poplave voda nanosi blato koje obogaćuje tlo. Zajednica se može prepoznati po vrstama </w:t>
      </w:r>
      <w:r w:rsidR="003447B8" w:rsidRPr="00627CA4">
        <w:rPr>
          <w:rFonts w:ascii="Segoe UI" w:hAnsi="Segoe UI" w:cs="Segoe UI"/>
          <w:i/>
        </w:rPr>
        <w:t>Veronic</w:t>
      </w:r>
      <w:r w:rsidRPr="00627CA4">
        <w:rPr>
          <w:rFonts w:ascii="Segoe UI" w:hAnsi="Segoe UI" w:cs="Segoe UI"/>
          <w:i/>
        </w:rPr>
        <w:t>a longifolia</w:t>
      </w:r>
      <w:r w:rsidRPr="00627CA4">
        <w:rPr>
          <w:rFonts w:ascii="Segoe UI" w:hAnsi="Segoe UI" w:cs="Segoe UI"/>
        </w:rPr>
        <w:t xml:space="preserve">, </w:t>
      </w:r>
      <w:r w:rsidRPr="00627CA4">
        <w:rPr>
          <w:rFonts w:ascii="Segoe UI" w:hAnsi="Segoe UI" w:cs="Segoe UI"/>
          <w:i/>
        </w:rPr>
        <w:t>Euphorbia lucida</w:t>
      </w:r>
      <w:r w:rsidRPr="00627CA4">
        <w:rPr>
          <w:rFonts w:ascii="Segoe UI" w:hAnsi="Segoe UI" w:cs="Segoe UI"/>
        </w:rPr>
        <w:t xml:space="preserve"> te ostalim vrstama karakterističnim za svezu. Poznate lokacije ove zajednice nestale su usijed zarastanja, ali postoji mogućnost njihove obnove.</w:t>
      </w:r>
    </w:p>
    <w:p w14:paraId="5A1F25A4" w14:textId="77777777" w:rsidR="00A83756" w:rsidRPr="00627CA4" w:rsidRDefault="00A83756" w:rsidP="00C13A9B">
      <w:pPr>
        <w:pStyle w:val="Style4"/>
        <w:jc w:val="both"/>
        <w:rPr>
          <w:rFonts w:ascii="Segoe UI" w:hAnsi="Segoe UI" w:cs="Segoe UI"/>
        </w:rPr>
      </w:pPr>
      <w:r w:rsidRPr="00627CA4">
        <w:rPr>
          <w:rFonts w:ascii="Segoe UI" w:hAnsi="Segoe UI" w:cs="Segoe UI"/>
        </w:rPr>
        <w:t>C.2.2.2. Trajno vlažne livade Srednje Europe</w:t>
      </w:r>
    </w:p>
    <w:p w14:paraId="77F3DC51" w14:textId="124FD369" w:rsidR="00A83756" w:rsidRPr="00627CA4" w:rsidRDefault="00A83756" w:rsidP="00C13A9B">
      <w:pPr>
        <w:pStyle w:val="Style6"/>
        <w:jc w:val="both"/>
        <w:rPr>
          <w:rFonts w:ascii="Segoe UI" w:hAnsi="Segoe UI" w:cs="Segoe UI"/>
        </w:rPr>
      </w:pPr>
      <w:r w:rsidRPr="00627CA4">
        <w:rPr>
          <w:rFonts w:ascii="Segoe UI" w:hAnsi="Segoe UI" w:cs="Segoe UI"/>
          <w:b/>
        </w:rPr>
        <w:t xml:space="preserve">Trajno vlažne livade Srednje Europe (Sveza </w:t>
      </w:r>
      <w:r w:rsidRPr="00627CA4">
        <w:rPr>
          <w:rFonts w:ascii="Segoe UI" w:hAnsi="Segoe UI" w:cs="Segoe UI"/>
          <w:b/>
          <w:i/>
        </w:rPr>
        <w:t>Molinion caeruleae</w:t>
      </w:r>
      <w:r w:rsidR="003066D5" w:rsidRPr="00627CA4">
        <w:rPr>
          <w:rFonts w:ascii="Segoe UI" w:hAnsi="Segoe UI" w:cs="Segoe UI"/>
          <w:b/>
          <w:i/>
        </w:rPr>
        <w:t xml:space="preserve"> </w:t>
      </w:r>
      <w:r w:rsidRPr="00627CA4">
        <w:rPr>
          <w:rFonts w:ascii="Segoe UI" w:hAnsi="Segoe UI" w:cs="Segoe UI"/>
          <w:b/>
        </w:rPr>
        <w:t xml:space="preserve">Koch 1926) </w:t>
      </w:r>
      <w:r w:rsidRPr="00627CA4">
        <w:rPr>
          <w:rFonts w:ascii="Segoe UI" w:hAnsi="Segoe UI" w:cs="Segoe UI"/>
        </w:rPr>
        <w:t>–</w:t>
      </w:r>
      <w:r w:rsidR="006D3FF5" w:rsidRPr="00627CA4">
        <w:rPr>
          <w:rFonts w:ascii="Segoe UI" w:hAnsi="Segoe UI" w:cs="Segoe UI"/>
        </w:rPr>
        <w:t xml:space="preserve"> Z</w:t>
      </w:r>
      <w:r w:rsidRPr="00627CA4">
        <w:rPr>
          <w:rFonts w:ascii="Segoe UI" w:hAnsi="Segoe UI" w:cs="Segoe UI"/>
        </w:rPr>
        <w:t>ajednica predstavlja trajno vlažne livade Srednje Europe s visokom razinom podzemne vode tijekom vegetacijskog razdoblja.</w:t>
      </w:r>
    </w:p>
    <w:p w14:paraId="6158042A" w14:textId="77777777" w:rsidR="00A83756" w:rsidRPr="00627CA4" w:rsidRDefault="00A83756" w:rsidP="00C13A9B">
      <w:pPr>
        <w:pStyle w:val="Style5"/>
        <w:jc w:val="both"/>
        <w:rPr>
          <w:rFonts w:ascii="Segoe UI" w:hAnsi="Segoe UI" w:cs="Segoe UI"/>
        </w:rPr>
      </w:pPr>
      <w:r w:rsidRPr="00627CA4">
        <w:rPr>
          <w:rFonts w:ascii="Segoe UI" w:hAnsi="Segoe UI" w:cs="Segoe UI"/>
        </w:rPr>
        <w:t>C.2.2.2.1. Srednjoeuropske livade obične beskoljenke</w:t>
      </w:r>
    </w:p>
    <w:p w14:paraId="08A4991A" w14:textId="1F569971" w:rsidR="00A83756" w:rsidRPr="00627CA4" w:rsidRDefault="00A83756" w:rsidP="00C13A9B">
      <w:pPr>
        <w:pStyle w:val="Style6"/>
        <w:jc w:val="both"/>
        <w:rPr>
          <w:rFonts w:ascii="Segoe UI" w:hAnsi="Segoe UI" w:cs="Segoe UI"/>
        </w:rPr>
      </w:pPr>
      <w:r w:rsidRPr="00627CA4">
        <w:rPr>
          <w:rFonts w:ascii="Segoe UI" w:hAnsi="Segoe UI" w:cs="Segoe UI"/>
          <w:b/>
        </w:rPr>
        <w:t xml:space="preserve">Srednjoeuropske livade obične beskoljenke (As. </w:t>
      </w:r>
      <w:r w:rsidRPr="00627CA4">
        <w:rPr>
          <w:rFonts w:ascii="Segoe UI" w:hAnsi="Segoe UI" w:cs="Segoe UI"/>
          <w:b/>
          <w:i/>
        </w:rPr>
        <w:t xml:space="preserve">Molinietum caeruleae </w:t>
      </w:r>
      <w:r w:rsidRPr="00627CA4">
        <w:rPr>
          <w:rFonts w:ascii="Segoe UI" w:hAnsi="Segoe UI" w:cs="Segoe UI"/>
          <w:b/>
        </w:rPr>
        <w:t xml:space="preserve">Koch 1926) </w:t>
      </w:r>
      <w:r w:rsidRPr="00627CA4">
        <w:rPr>
          <w:rFonts w:ascii="Segoe UI" w:hAnsi="Segoe UI" w:cs="Segoe UI"/>
        </w:rPr>
        <w:t>–</w:t>
      </w:r>
      <w:r w:rsidR="006D3FF5" w:rsidRPr="00627CA4">
        <w:rPr>
          <w:rFonts w:ascii="Segoe UI" w:hAnsi="Segoe UI" w:cs="Segoe UI"/>
        </w:rPr>
        <w:t xml:space="preserve"> Z</w:t>
      </w:r>
      <w:r w:rsidR="0079359D" w:rsidRPr="00627CA4">
        <w:rPr>
          <w:rFonts w:ascii="Segoe UI" w:hAnsi="Segoe UI" w:cs="Segoe UI"/>
        </w:rPr>
        <w:t xml:space="preserve">ajednica </w:t>
      </w:r>
      <w:r w:rsidRPr="00627CA4">
        <w:rPr>
          <w:rFonts w:ascii="Segoe UI" w:hAnsi="Segoe UI" w:cs="Segoe UI"/>
        </w:rPr>
        <w:t xml:space="preserve">značajna prvenstveno za brdsko područje Srednje Europe, gdje se razvija na umjereno vlažnim tlima, naročito tijekom proljeća. U Hrvatskoj </w:t>
      </w:r>
      <w:r w:rsidR="0079359D" w:rsidRPr="00627CA4">
        <w:rPr>
          <w:rFonts w:ascii="Segoe UI" w:hAnsi="Segoe UI" w:cs="Segoe UI"/>
        </w:rPr>
        <w:t xml:space="preserve">se pod tim imenom kriju različite sastojine u kojima dominira </w:t>
      </w:r>
      <w:r w:rsidR="0079359D" w:rsidRPr="00627CA4">
        <w:rPr>
          <w:rFonts w:ascii="Segoe UI" w:hAnsi="Segoe UI" w:cs="Segoe UI"/>
          <w:i/>
        </w:rPr>
        <w:t>Molinia caerulea</w:t>
      </w:r>
      <w:r w:rsidR="0079359D" w:rsidRPr="00627CA4">
        <w:rPr>
          <w:rFonts w:ascii="Segoe UI" w:hAnsi="Segoe UI" w:cs="Segoe UI"/>
        </w:rPr>
        <w:t xml:space="preserve"> uz različit florni sastav</w:t>
      </w:r>
      <w:r w:rsidR="00504860" w:rsidRPr="00627CA4">
        <w:rPr>
          <w:rFonts w:ascii="Segoe UI" w:hAnsi="Segoe UI" w:cs="Segoe UI"/>
        </w:rPr>
        <w:t>.</w:t>
      </w:r>
    </w:p>
    <w:p w14:paraId="749AC116" w14:textId="77777777" w:rsidR="00A83756" w:rsidRPr="00627CA4" w:rsidRDefault="00A83756" w:rsidP="00C13A9B">
      <w:pPr>
        <w:pStyle w:val="Style5"/>
        <w:jc w:val="both"/>
        <w:rPr>
          <w:rFonts w:ascii="Segoe UI" w:hAnsi="Segoe UI" w:cs="Segoe UI"/>
        </w:rPr>
      </w:pPr>
      <w:r w:rsidRPr="00627CA4">
        <w:rPr>
          <w:rFonts w:ascii="Segoe UI" w:hAnsi="Segoe UI" w:cs="Segoe UI"/>
        </w:rPr>
        <w:t>C.2.2.2.3. Livade plućne sirištare i primorske beskoljenke</w:t>
      </w:r>
    </w:p>
    <w:p w14:paraId="6FEE5B1B" w14:textId="15DF6712" w:rsidR="00A83756" w:rsidRPr="00627CA4" w:rsidRDefault="00A83756" w:rsidP="00C13A9B">
      <w:pPr>
        <w:pStyle w:val="Style6"/>
        <w:jc w:val="both"/>
        <w:rPr>
          <w:rFonts w:ascii="Segoe UI" w:hAnsi="Segoe UI" w:cs="Segoe UI"/>
          <w:i/>
        </w:rPr>
      </w:pPr>
      <w:r w:rsidRPr="00627CA4">
        <w:rPr>
          <w:rFonts w:ascii="Segoe UI" w:hAnsi="Segoe UI" w:cs="Segoe UI"/>
          <w:b/>
        </w:rPr>
        <w:t xml:space="preserve">Livade plućne sirištare i primorske beskoljenke (As. </w:t>
      </w:r>
      <w:r w:rsidRPr="00627CA4">
        <w:rPr>
          <w:rFonts w:ascii="Segoe UI" w:hAnsi="Segoe UI" w:cs="Segoe UI"/>
          <w:b/>
          <w:i/>
        </w:rPr>
        <w:t xml:space="preserve">Gentiano pneumonanthe-Molinietum litoralis </w:t>
      </w:r>
      <w:r w:rsidRPr="00627CA4">
        <w:rPr>
          <w:rFonts w:ascii="Segoe UI" w:hAnsi="Segoe UI" w:cs="Segoe UI"/>
          <w:b/>
        </w:rPr>
        <w:t xml:space="preserve">Ilijanić 1968 ("prov.")) </w:t>
      </w:r>
      <w:r w:rsidRPr="00627CA4">
        <w:rPr>
          <w:rFonts w:ascii="Segoe UI" w:hAnsi="Segoe UI" w:cs="Segoe UI"/>
        </w:rPr>
        <w:t>–</w:t>
      </w:r>
      <w:r w:rsidR="009707FF" w:rsidRPr="00627CA4">
        <w:rPr>
          <w:rFonts w:ascii="Segoe UI" w:hAnsi="Segoe UI" w:cs="Segoe UI"/>
        </w:rPr>
        <w:t xml:space="preserve"> </w:t>
      </w:r>
      <w:r w:rsidR="006D3FF5" w:rsidRPr="00627CA4">
        <w:rPr>
          <w:rFonts w:ascii="Segoe UI" w:hAnsi="Segoe UI" w:cs="Segoe UI"/>
        </w:rPr>
        <w:t>L</w:t>
      </w:r>
      <w:r w:rsidRPr="00627CA4">
        <w:rPr>
          <w:rFonts w:ascii="Segoe UI" w:hAnsi="Segoe UI" w:cs="Segoe UI"/>
        </w:rPr>
        <w:t>ivadn</w:t>
      </w:r>
      <w:r w:rsidR="006D3FF5" w:rsidRPr="00627CA4">
        <w:rPr>
          <w:rFonts w:ascii="Segoe UI" w:hAnsi="Segoe UI" w:cs="Segoe UI"/>
        </w:rPr>
        <w:t>a</w:t>
      </w:r>
      <w:r w:rsidRPr="00627CA4">
        <w:rPr>
          <w:rFonts w:ascii="Segoe UI" w:hAnsi="Segoe UI" w:cs="Segoe UI"/>
        </w:rPr>
        <w:t xml:space="preserve"> zajednica u kojoj dominira </w:t>
      </w:r>
      <w:r w:rsidRPr="00627CA4">
        <w:rPr>
          <w:rFonts w:ascii="Segoe UI" w:hAnsi="Segoe UI" w:cs="Segoe UI"/>
          <w:i/>
        </w:rPr>
        <w:t xml:space="preserve">Molinia litoralis </w:t>
      </w:r>
      <w:r w:rsidR="006D3FF5" w:rsidRPr="00627CA4">
        <w:rPr>
          <w:rFonts w:ascii="Segoe UI" w:hAnsi="Segoe UI" w:cs="Segoe UI"/>
        </w:rPr>
        <w:t>(</w:t>
      </w:r>
      <w:r w:rsidR="006D3FF5" w:rsidRPr="00627CA4">
        <w:rPr>
          <w:rFonts w:ascii="Segoe UI" w:hAnsi="Segoe UI" w:cs="Segoe UI"/>
          <w:i/>
        </w:rPr>
        <w:t xml:space="preserve">Molinia caerulea </w:t>
      </w:r>
      <w:r w:rsidR="006D3FF5" w:rsidRPr="00627CA4">
        <w:rPr>
          <w:rFonts w:ascii="Segoe UI" w:hAnsi="Segoe UI" w:cs="Segoe UI"/>
        </w:rPr>
        <w:t>s</w:t>
      </w:r>
      <w:r w:rsidR="00CF5FD1" w:rsidRPr="00627CA4">
        <w:rPr>
          <w:rFonts w:ascii="Segoe UI" w:hAnsi="Segoe UI" w:cs="Segoe UI"/>
        </w:rPr>
        <w:t>ub</w:t>
      </w:r>
      <w:r w:rsidR="006D3FF5" w:rsidRPr="00627CA4">
        <w:rPr>
          <w:rFonts w:ascii="Segoe UI" w:hAnsi="Segoe UI" w:cs="Segoe UI"/>
        </w:rPr>
        <w:t>sp</w:t>
      </w:r>
      <w:r w:rsidR="006D3FF5" w:rsidRPr="00627CA4">
        <w:rPr>
          <w:rFonts w:ascii="Segoe UI" w:hAnsi="Segoe UI" w:cs="Segoe UI"/>
          <w:i/>
        </w:rPr>
        <w:t xml:space="preserve">. </w:t>
      </w:r>
      <w:r w:rsidR="00CF5FD1" w:rsidRPr="00627CA4">
        <w:rPr>
          <w:rFonts w:ascii="Segoe UI" w:hAnsi="Segoe UI" w:cs="Segoe UI"/>
          <w:i/>
        </w:rPr>
        <w:t>a</w:t>
      </w:r>
      <w:r w:rsidR="006D3FF5" w:rsidRPr="00627CA4">
        <w:rPr>
          <w:rFonts w:ascii="Segoe UI" w:hAnsi="Segoe UI" w:cs="Segoe UI"/>
          <w:i/>
        </w:rPr>
        <w:t>rundinacea</w:t>
      </w:r>
      <w:r w:rsidR="00CF5FD1" w:rsidRPr="00627CA4">
        <w:rPr>
          <w:rFonts w:ascii="Segoe UI" w:hAnsi="Segoe UI" w:cs="Segoe UI"/>
          <w:i/>
        </w:rPr>
        <w:t>)</w:t>
      </w:r>
      <w:r w:rsidR="00CF5FD1" w:rsidRPr="00627CA4">
        <w:rPr>
          <w:rFonts w:ascii="Segoe UI" w:hAnsi="Segoe UI" w:cs="Segoe UI"/>
          <w:b/>
          <w:bCs/>
          <w:color w:val="A2BD18"/>
          <w:szCs w:val="20"/>
        </w:rPr>
        <w:t xml:space="preserve"> </w:t>
      </w:r>
      <w:r w:rsidRPr="00627CA4">
        <w:rPr>
          <w:rFonts w:ascii="Segoe UI" w:hAnsi="Segoe UI" w:cs="Segoe UI"/>
        </w:rPr>
        <w:t xml:space="preserve">koja ukazuje na promjenljivost vlažnosti tla kod kojeg se tijekom vegetacijskog razdoblja izmjenjuje izrazito vlažna faza s razmjerno suhom fazom. Osim beskoljenke u florističkom su sastavu još značajne </w:t>
      </w:r>
      <w:r w:rsidRPr="00627CA4">
        <w:rPr>
          <w:rFonts w:ascii="Segoe UI" w:hAnsi="Segoe UI" w:cs="Segoe UI"/>
          <w:i/>
        </w:rPr>
        <w:t>Gentiana pneumonanthe, Succisa pratensis, Juncus effusus, Selinum carvifolia.</w:t>
      </w:r>
    </w:p>
    <w:p w14:paraId="262A0D3A" w14:textId="12DCD933" w:rsidR="00285C5B" w:rsidRPr="00627CA4" w:rsidRDefault="00285C5B" w:rsidP="00C13A9B">
      <w:pPr>
        <w:pStyle w:val="Style5"/>
        <w:jc w:val="both"/>
        <w:rPr>
          <w:rFonts w:ascii="Segoe UI" w:hAnsi="Segoe UI" w:cs="Segoe UI"/>
        </w:rPr>
      </w:pPr>
      <w:r w:rsidRPr="00627CA4">
        <w:rPr>
          <w:rFonts w:ascii="Segoe UI" w:hAnsi="Segoe UI" w:cs="Segoe UI"/>
        </w:rPr>
        <w:lastRenderedPageBreak/>
        <w:t>C.2.2.2.4. Livade-košanice obične beskoljenke i panonskog grašara</w:t>
      </w:r>
      <w:r w:rsidR="00D70DC1" w:rsidRPr="00627CA4">
        <w:rPr>
          <w:rFonts w:ascii="Segoe UI" w:hAnsi="Segoe UI" w:cs="Segoe UI"/>
        </w:rPr>
        <w:t xml:space="preserve"> </w:t>
      </w:r>
      <w:r w:rsidR="00D324CA" w:rsidRPr="00627CA4">
        <w:rPr>
          <w:rFonts w:ascii="Segoe UI" w:hAnsi="Segoe UI" w:cs="Segoe UI"/>
        </w:rPr>
        <w:t>(NKS 1-4: C.2.5.1.1.)</w:t>
      </w:r>
    </w:p>
    <w:p w14:paraId="364A2BA2" w14:textId="70799864" w:rsidR="00285C5B" w:rsidRPr="00627CA4" w:rsidRDefault="00285C5B" w:rsidP="00C13A9B">
      <w:pPr>
        <w:pStyle w:val="Style6"/>
        <w:jc w:val="both"/>
        <w:rPr>
          <w:rFonts w:ascii="Segoe UI" w:hAnsi="Segoe UI" w:cs="Segoe UI"/>
        </w:rPr>
      </w:pPr>
      <w:r w:rsidRPr="00627CA4">
        <w:rPr>
          <w:rFonts w:ascii="Segoe UI" w:hAnsi="Segoe UI" w:cs="Segoe UI"/>
          <w:b/>
        </w:rPr>
        <w:t xml:space="preserve">Livade-košanice obične beskoljenke i panonskog grašara (As. </w:t>
      </w:r>
      <w:r w:rsidRPr="00627CA4">
        <w:rPr>
          <w:rFonts w:ascii="Segoe UI" w:hAnsi="Segoe UI" w:cs="Segoe UI"/>
          <w:b/>
          <w:i/>
        </w:rPr>
        <w:t xml:space="preserve">Molinio-Lathyretum pannonici </w:t>
      </w:r>
      <w:r w:rsidRPr="00627CA4">
        <w:rPr>
          <w:rFonts w:ascii="Segoe UI" w:hAnsi="Segoe UI" w:cs="Segoe UI"/>
          <w:b/>
        </w:rPr>
        <w:t>H</w:t>
      </w:r>
      <w:r w:rsidR="00F34CCD" w:rsidRPr="00627CA4">
        <w:rPr>
          <w:rFonts w:ascii="Segoe UI" w:hAnsi="Segoe UI" w:cs="Segoe UI"/>
          <w:b/>
        </w:rPr>
        <w:t>orvat</w:t>
      </w:r>
      <w:r w:rsidRPr="00627CA4">
        <w:rPr>
          <w:rFonts w:ascii="Segoe UI" w:hAnsi="Segoe UI" w:cs="Segoe UI"/>
          <w:b/>
        </w:rPr>
        <w:t xml:space="preserve">ić 1963) </w:t>
      </w:r>
      <w:r w:rsidRPr="00627CA4">
        <w:rPr>
          <w:rFonts w:ascii="Segoe UI" w:hAnsi="Segoe UI" w:cs="Segoe UI"/>
        </w:rPr>
        <w:t>–</w:t>
      </w:r>
      <w:r w:rsidR="0015351A" w:rsidRPr="00627CA4">
        <w:rPr>
          <w:rFonts w:ascii="Segoe UI" w:hAnsi="Segoe UI" w:cs="Segoe UI"/>
        </w:rPr>
        <w:t xml:space="preserve"> </w:t>
      </w:r>
      <w:r w:rsidR="00CF5FD1" w:rsidRPr="00627CA4">
        <w:rPr>
          <w:rFonts w:ascii="Segoe UI" w:hAnsi="Segoe UI" w:cs="Segoe UI"/>
        </w:rPr>
        <w:t>Z</w:t>
      </w:r>
      <w:r w:rsidRPr="00627CA4">
        <w:rPr>
          <w:rFonts w:ascii="Segoe UI" w:hAnsi="Segoe UI" w:cs="Segoe UI"/>
        </w:rPr>
        <w:t>ajednica vlažnih livada vezana je za organogena, odnosno tresetna, humozna tla (euglej) s visokom razinom donje vode. Rasprostranjena je u za</w:t>
      </w:r>
      <w:r w:rsidR="00504860" w:rsidRPr="00627CA4">
        <w:rPr>
          <w:rFonts w:ascii="Segoe UI" w:hAnsi="Segoe UI" w:cs="Segoe UI"/>
        </w:rPr>
        <w:t xml:space="preserve">leđu primorskih Dinarida, </w:t>
      </w:r>
      <w:r w:rsidRPr="00627CA4">
        <w:rPr>
          <w:rFonts w:ascii="Segoe UI" w:hAnsi="Segoe UI" w:cs="Segoe UI"/>
        </w:rPr>
        <w:t>u velikim krškim poljima</w:t>
      </w:r>
      <w:r w:rsidR="00504860" w:rsidRPr="00627CA4">
        <w:rPr>
          <w:rFonts w:ascii="Segoe UI" w:hAnsi="Segoe UI" w:cs="Segoe UI"/>
        </w:rPr>
        <w:t>,</w:t>
      </w:r>
      <w:r w:rsidR="009707FF" w:rsidRPr="00627CA4">
        <w:rPr>
          <w:rFonts w:ascii="Segoe UI" w:hAnsi="Segoe UI" w:cs="Segoe UI"/>
        </w:rPr>
        <w:t xml:space="preserve"> gdje zauzima velike površine. </w:t>
      </w:r>
      <w:r w:rsidRPr="00627CA4">
        <w:rPr>
          <w:rFonts w:ascii="Segoe UI" w:hAnsi="Segoe UI" w:cs="Segoe UI"/>
        </w:rPr>
        <w:t xml:space="preserve">Vrlo je bogatog florističkog sastava u kojem ujedinjuje preko stotinu vrsta, među kojima su sintaksonomski značajne </w:t>
      </w:r>
      <w:r w:rsidRPr="00627CA4">
        <w:rPr>
          <w:rFonts w:ascii="Segoe UI" w:hAnsi="Segoe UI" w:cs="Segoe UI"/>
          <w:i/>
        </w:rPr>
        <w:t xml:space="preserve">Molinia caerulea, Lathyrus pannonicus, Sanguisorba officinalis, </w:t>
      </w:r>
      <w:r w:rsidR="001E56B9" w:rsidRPr="00627CA4">
        <w:rPr>
          <w:rFonts w:ascii="Segoe UI" w:hAnsi="Segoe UI" w:cs="Segoe UI"/>
          <w:i/>
        </w:rPr>
        <w:t>Sesleria caerulea</w:t>
      </w:r>
      <w:r w:rsidR="00384E92" w:rsidRPr="00627CA4">
        <w:rPr>
          <w:rFonts w:ascii="Segoe UI" w:hAnsi="Segoe UI" w:cs="Segoe UI"/>
          <w:i/>
        </w:rPr>
        <w:t xml:space="preserve"> </w:t>
      </w:r>
      <w:r w:rsidR="00384E92" w:rsidRPr="00627CA4">
        <w:rPr>
          <w:rFonts w:ascii="Segoe UI" w:hAnsi="Segoe UI" w:cs="Segoe UI"/>
        </w:rPr>
        <w:t>(</w:t>
      </w:r>
      <w:r w:rsidR="00384E92" w:rsidRPr="00627CA4">
        <w:rPr>
          <w:rFonts w:ascii="Segoe UI" w:hAnsi="Segoe UI" w:cs="Segoe UI"/>
          <w:i/>
        </w:rPr>
        <w:t>=Sesleria uliginosa</w:t>
      </w:r>
      <w:r w:rsidR="00384E92" w:rsidRPr="00627CA4">
        <w:rPr>
          <w:rFonts w:ascii="Segoe UI" w:hAnsi="Segoe UI" w:cs="Segoe UI"/>
        </w:rPr>
        <w:t>)</w:t>
      </w:r>
      <w:r w:rsidRPr="00627CA4">
        <w:rPr>
          <w:rFonts w:ascii="Segoe UI" w:hAnsi="Segoe UI" w:cs="Segoe UI"/>
          <w:i/>
        </w:rPr>
        <w:t xml:space="preserve">, </w:t>
      </w:r>
      <w:r w:rsidR="00CE0804" w:rsidRPr="00627CA4">
        <w:rPr>
          <w:rFonts w:ascii="Segoe UI" w:hAnsi="Segoe UI" w:cs="Segoe UI"/>
          <w:i/>
        </w:rPr>
        <w:t xml:space="preserve">Ophioglossum vulgatum, </w:t>
      </w:r>
      <w:r w:rsidR="00384E92" w:rsidRPr="00627CA4">
        <w:rPr>
          <w:rFonts w:ascii="Segoe UI" w:hAnsi="Segoe UI" w:cs="Segoe UI"/>
          <w:i/>
        </w:rPr>
        <w:t xml:space="preserve">Chouardia litardierei </w:t>
      </w:r>
      <w:r w:rsidR="00384E92" w:rsidRPr="00627CA4">
        <w:rPr>
          <w:rFonts w:ascii="Segoe UI" w:hAnsi="Segoe UI" w:cs="Segoe UI"/>
        </w:rPr>
        <w:t>(=</w:t>
      </w:r>
      <w:r w:rsidR="00384E92" w:rsidRPr="00627CA4">
        <w:rPr>
          <w:rFonts w:ascii="Segoe UI" w:hAnsi="Segoe UI" w:cs="Segoe UI"/>
          <w:i/>
        </w:rPr>
        <w:t>Scilla litardierei</w:t>
      </w:r>
      <w:r w:rsidR="00384E92" w:rsidRPr="00627CA4">
        <w:rPr>
          <w:rFonts w:ascii="Segoe UI" w:hAnsi="Segoe UI" w:cs="Segoe UI"/>
        </w:rPr>
        <w:t>)</w:t>
      </w:r>
      <w:r w:rsidRPr="00627CA4">
        <w:rPr>
          <w:rFonts w:ascii="Segoe UI" w:hAnsi="Segoe UI" w:cs="Segoe UI"/>
          <w:i/>
        </w:rPr>
        <w:t>, Peucedanum</w:t>
      </w:r>
      <w:r w:rsidR="00CE0804" w:rsidRPr="00627CA4">
        <w:rPr>
          <w:rFonts w:ascii="Segoe UI" w:hAnsi="Segoe UI" w:cs="Segoe UI"/>
          <w:i/>
        </w:rPr>
        <w:t xml:space="preserve"> coriaceum</w:t>
      </w:r>
      <w:r w:rsidRPr="00627CA4">
        <w:rPr>
          <w:rFonts w:ascii="Segoe UI" w:hAnsi="Segoe UI" w:cs="Segoe UI"/>
          <w:i/>
        </w:rPr>
        <w:t xml:space="preserve">, </w:t>
      </w:r>
      <w:r w:rsidR="001B3923" w:rsidRPr="00627CA4">
        <w:rPr>
          <w:rFonts w:ascii="Segoe UI" w:hAnsi="Segoe UI" w:cs="Segoe UI"/>
          <w:i/>
        </w:rPr>
        <w:t xml:space="preserve">Trifolium velebiticum, Gentiana pneumonanthe, </w:t>
      </w:r>
      <w:r w:rsidRPr="00627CA4">
        <w:rPr>
          <w:rFonts w:ascii="Segoe UI" w:hAnsi="Segoe UI" w:cs="Segoe UI"/>
          <w:i/>
        </w:rPr>
        <w:t xml:space="preserve">Ranunculus sardous </w:t>
      </w:r>
      <w:r w:rsidRPr="00627CA4">
        <w:rPr>
          <w:rFonts w:ascii="Segoe UI" w:hAnsi="Segoe UI" w:cs="Segoe UI"/>
        </w:rPr>
        <w:t>i dr.</w:t>
      </w:r>
      <w:r w:rsidR="00D324CA" w:rsidRPr="00627CA4">
        <w:rPr>
          <w:rFonts w:ascii="Segoe UI" w:hAnsi="Segoe UI" w:cs="Segoe UI"/>
        </w:rPr>
        <w:t xml:space="preserve"> U prethodnoj (četvrtoj) verziji NKS-a ova zajednica bila je označena k</w:t>
      </w:r>
      <w:r w:rsidR="00E87959" w:rsidRPr="00627CA4">
        <w:rPr>
          <w:rFonts w:ascii="Segoe UI" w:hAnsi="Segoe UI" w:cs="Segoe UI"/>
        </w:rPr>
        <w:t>od</w:t>
      </w:r>
      <w:r w:rsidR="00D324CA" w:rsidRPr="00627CA4">
        <w:rPr>
          <w:rFonts w:ascii="Segoe UI" w:hAnsi="Segoe UI" w:cs="Segoe UI"/>
        </w:rPr>
        <w:t>om C.2.5.1.1..</w:t>
      </w:r>
    </w:p>
    <w:p w14:paraId="70FFDF3D" w14:textId="77777777" w:rsidR="00A83756" w:rsidRPr="00627CA4" w:rsidRDefault="00A83756" w:rsidP="00C13A9B">
      <w:pPr>
        <w:pStyle w:val="Style4"/>
        <w:jc w:val="both"/>
        <w:rPr>
          <w:rFonts w:ascii="Segoe UI" w:hAnsi="Segoe UI" w:cs="Segoe UI"/>
        </w:rPr>
      </w:pPr>
      <w:r w:rsidRPr="00627CA4">
        <w:rPr>
          <w:rFonts w:ascii="Segoe UI" w:hAnsi="Segoe UI" w:cs="Segoe UI"/>
        </w:rPr>
        <w:t>C.2.2.3. Zajednice higrofilnih zeleni</w:t>
      </w:r>
    </w:p>
    <w:p w14:paraId="23241575" w14:textId="067848EF" w:rsidR="00A83756" w:rsidRPr="00627CA4" w:rsidRDefault="00A83756" w:rsidP="00C13A9B">
      <w:pPr>
        <w:pStyle w:val="Style6"/>
        <w:jc w:val="both"/>
        <w:rPr>
          <w:rFonts w:ascii="Segoe UI" w:hAnsi="Segoe UI" w:cs="Segoe UI"/>
          <w:szCs w:val="20"/>
        </w:rPr>
      </w:pPr>
      <w:r w:rsidRPr="00627CA4">
        <w:rPr>
          <w:rFonts w:ascii="Segoe UI" w:hAnsi="Segoe UI" w:cs="Segoe UI"/>
          <w:b/>
          <w:szCs w:val="20"/>
        </w:rPr>
        <w:t xml:space="preserve">Zajednice higrofilnih zeleni (Sveza </w:t>
      </w:r>
      <w:r w:rsidR="007F14BE" w:rsidRPr="00627CA4">
        <w:rPr>
          <w:rFonts w:ascii="Segoe UI" w:hAnsi="Segoe UI" w:cs="Segoe UI"/>
          <w:b/>
          <w:i/>
          <w:szCs w:val="20"/>
          <w:lang w:eastAsia="en-US"/>
        </w:rPr>
        <w:t>Calthion palustris</w:t>
      </w:r>
      <w:r w:rsidR="007F14BE" w:rsidRPr="00627CA4">
        <w:rPr>
          <w:rFonts w:ascii="Segoe UI" w:hAnsi="Segoe UI" w:cs="Segoe UI"/>
          <w:b/>
          <w:szCs w:val="20"/>
          <w:lang w:eastAsia="en-US"/>
        </w:rPr>
        <w:t xml:space="preserve"> Tx. 1937</w:t>
      </w:r>
      <w:r w:rsidRPr="00627CA4">
        <w:rPr>
          <w:rFonts w:ascii="Segoe UI" w:hAnsi="Segoe UI" w:cs="Segoe UI"/>
          <w:b/>
          <w:szCs w:val="20"/>
        </w:rPr>
        <w:t xml:space="preserve">) </w:t>
      </w:r>
      <w:r w:rsidRPr="00627CA4">
        <w:rPr>
          <w:rFonts w:ascii="Segoe UI" w:hAnsi="Segoe UI" w:cs="Segoe UI"/>
          <w:szCs w:val="20"/>
        </w:rPr>
        <w:t xml:space="preserve">– </w:t>
      </w:r>
      <w:r w:rsidR="00CF5FD1" w:rsidRPr="00627CA4">
        <w:rPr>
          <w:rFonts w:ascii="Segoe UI" w:hAnsi="Segoe UI" w:cs="Segoe UI"/>
          <w:szCs w:val="20"/>
        </w:rPr>
        <w:t>Z</w:t>
      </w:r>
      <w:r w:rsidRPr="00627CA4">
        <w:rPr>
          <w:rFonts w:ascii="Segoe UI" w:hAnsi="Segoe UI" w:cs="Segoe UI"/>
          <w:szCs w:val="20"/>
        </w:rPr>
        <w:t xml:space="preserve">ajednice </w:t>
      </w:r>
      <w:r w:rsidR="00CF5FD1" w:rsidRPr="00627CA4">
        <w:rPr>
          <w:rFonts w:ascii="Segoe UI" w:hAnsi="Segoe UI" w:cs="Segoe UI"/>
          <w:szCs w:val="20"/>
        </w:rPr>
        <w:t xml:space="preserve">koje se </w:t>
      </w:r>
      <w:r w:rsidRPr="00627CA4">
        <w:rPr>
          <w:rFonts w:ascii="Segoe UI" w:hAnsi="Segoe UI" w:cs="Segoe UI"/>
          <w:szCs w:val="20"/>
        </w:rPr>
        <w:t>razvijaju na livadama na kojima se voda često zadržava cijele godine.</w:t>
      </w:r>
    </w:p>
    <w:p w14:paraId="3A57EB5E" w14:textId="77777777" w:rsidR="00A83756" w:rsidRPr="00627CA4" w:rsidRDefault="00A83756" w:rsidP="00C13A9B">
      <w:pPr>
        <w:pStyle w:val="Style5"/>
        <w:jc w:val="both"/>
        <w:rPr>
          <w:rFonts w:ascii="Segoe UI" w:hAnsi="Segoe UI" w:cs="Segoe UI"/>
        </w:rPr>
      </w:pPr>
      <w:r w:rsidRPr="00627CA4">
        <w:rPr>
          <w:rFonts w:ascii="Segoe UI" w:hAnsi="Segoe UI" w:cs="Segoe UI"/>
        </w:rPr>
        <w:t>C.2.2.3.1. Zajednica močvarne preslice i obične šašine</w:t>
      </w:r>
    </w:p>
    <w:p w14:paraId="59ED4206" w14:textId="3D4D4572"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močvarne preslice i obične šašine (As. </w:t>
      </w:r>
      <w:r w:rsidRPr="00627CA4">
        <w:rPr>
          <w:rFonts w:ascii="Segoe UI" w:hAnsi="Segoe UI" w:cs="Segoe UI"/>
          <w:b/>
          <w:i/>
        </w:rPr>
        <w:t xml:space="preserve">Equiseto-Scirpetum sylvatici </w:t>
      </w:r>
      <w:r w:rsidRPr="00627CA4">
        <w:rPr>
          <w:rFonts w:ascii="Segoe UI" w:hAnsi="Segoe UI" w:cs="Segoe UI"/>
          <w:b/>
        </w:rPr>
        <w:t xml:space="preserve">Šegulja 1974) </w:t>
      </w:r>
      <w:r w:rsidRPr="00627CA4">
        <w:rPr>
          <w:rFonts w:ascii="Segoe UI" w:hAnsi="Segoe UI" w:cs="Segoe UI"/>
        </w:rPr>
        <w:t xml:space="preserve">– </w:t>
      </w:r>
      <w:r w:rsidR="00CF5FD1" w:rsidRPr="00627CA4">
        <w:rPr>
          <w:rFonts w:ascii="Segoe UI" w:hAnsi="Segoe UI" w:cs="Segoe UI"/>
        </w:rPr>
        <w:t>Z</w:t>
      </w:r>
      <w:r w:rsidRPr="00627CA4">
        <w:rPr>
          <w:rFonts w:ascii="Segoe UI" w:hAnsi="Segoe UI" w:cs="Segoe UI"/>
        </w:rPr>
        <w:t xml:space="preserve">ajednica </w:t>
      </w:r>
      <w:r w:rsidR="00CF5FD1" w:rsidRPr="00627CA4">
        <w:rPr>
          <w:rFonts w:ascii="Segoe UI" w:hAnsi="Segoe UI" w:cs="Segoe UI"/>
        </w:rPr>
        <w:t xml:space="preserve">se </w:t>
      </w:r>
      <w:r w:rsidRPr="00627CA4">
        <w:rPr>
          <w:rFonts w:ascii="Segoe UI" w:hAnsi="Segoe UI" w:cs="Segoe UI"/>
        </w:rPr>
        <w:t>razvija na močvarnim i podvirnim tlima u niskim depresijama terena. Za takve površine je značajno zadržavanje vode tijekom čitave godine. Budući da je proces razgradnje organskih tvari smanjen dolazi do većeg ili manjeg nagomilavanja humusa (eug</w:t>
      </w:r>
      <w:r w:rsidR="009707FF" w:rsidRPr="00627CA4">
        <w:rPr>
          <w:rFonts w:ascii="Segoe UI" w:hAnsi="Segoe UI" w:cs="Segoe UI"/>
        </w:rPr>
        <w:t>lej). U florističkom sastavu dom</w:t>
      </w:r>
      <w:r w:rsidRPr="00627CA4">
        <w:rPr>
          <w:rFonts w:ascii="Segoe UI" w:hAnsi="Segoe UI" w:cs="Segoe UI"/>
        </w:rPr>
        <w:t xml:space="preserve">iniraju </w:t>
      </w:r>
      <w:r w:rsidRPr="00627CA4">
        <w:rPr>
          <w:rFonts w:ascii="Segoe UI" w:hAnsi="Segoe UI" w:cs="Segoe UI"/>
          <w:i/>
        </w:rPr>
        <w:t xml:space="preserve">Equisetum palustre </w:t>
      </w:r>
      <w:r w:rsidRPr="00627CA4">
        <w:rPr>
          <w:rFonts w:ascii="Segoe UI" w:hAnsi="Segoe UI" w:cs="Segoe UI"/>
        </w:rPr>
        <w:t xml:space="preserve">i </w:t>
      </w:r>
      <w:r w:rsidRPr="00627CA4">
        <w:rPr>
          <w:rFonts w:ascii="Segoe UI" w:hAnsi="Segoe UI" w:cs="Segoe UI"/>
          <w:i/>
        </w:rPr>
        <w:t xml:space="preserve">Scirpus sylvaticus, </w:t>
      </w:r>
      <w:r w:rsidRPr="00627CA4">
        <w:rPr>
          <w:rFonts w:ascii="Segoe UI" w:hAnsi="Segoe UI" w:cs="Segoe UI"/>
        </w:rPr>
        <w:t xml:space="preserve">a većim stupnjem stalnosti ističu se </w:t>
      </w:r>
      <w:r w:rsidRPr="00627CA4">
        <w:rPr>
          <w:rFonts w:ascii="Segoe UI" w:hAnsi="Segoe UI" w:cs="Segoe UI"/>
          <w:i/>
        </w:rPr>
        <w:t xml:space="preserve">Lysimachia vulgaris, Senecio aquaticus, Caltha palustris, Myosotis scorpioides, Orchys palustris, Gratiolla officinalis, Holcus lanatus, Lysimachia nummularia </w:t>
      </w:r>
      <w:r w:rsidRPr="00627CA4">
        <w:rPr>
          <w:rFonts w:ascii="Segoe UI" w:hAnsi="Segoe UI" w:cs="Segoe UI"/>
        </w:rPr>
        <w:t xml:space="preserve">i dr. U sklopu navedene asocijacije mogu se razlikovati subas. </w:t>
      </w:r>
      <w:r w:rsidRPr="00627CA4">
        <w:rPr>
          <w:rFonts w:ascii="Segoe UI" w:hAnsi="Segoe UI" w:cs="Segoe UI"/>
          <w:i/>
        </w:rPr>
        <w:t>typicum</w:t>
      </w:r>
      <w:r w:rsidRPr="00627CA4">
        <w:rPr>
          <w:rFonts w:ascii="Segoe UI" w:hAnsi="Segoe UI" w:cs="Segoe UI"/>
        </w:rPr>
        <w:t xml:space="preserve"> i subas. </w:t>
      </w:r>
      <w:r w:rsidRPr="00627CA4">
        <w:rPr>
          <w:rFonts w:ascii="Segoe UI" w:hAnsi="Segoe UI" w:cs="Segoe UI"/>
          <w:i/>
        </w:rPr>
        <w:t xml:space="preserve">eryophoretosum </w:t>
      </w:r>
      <w:r w:rsidRPr="00627CA4">
        <w:rPr>
          <w:rFonts w:ascii="Segoe UI" w:hAnsi="Segoe UI" w:cs="Segoe UI"/>
        </w:rPr>
        <w:t>(</w:t>
      </w:r>
      <w:r w:rsidRPr="00627CA4">
        <w:rPr>
          <w:rFonts w:ascii="Segoe UI" w:hAnsi="Segoe UI" w:cs="Segoe UI"/>
          <w:i/>
        </w:rPr>
        <w:t>Eryophorum la</w:t>
      </w:r>
      <w:r w:rsidR="001B3923" w:rsidRPr="00627CA4">
        <w:rPr>
          <w:rFonts w:ascii="Segoe UI" w:hAnsi="Segoe UI" w:cs="Segoe UI"/>
          <w:i/>
        </w:rPr>
        <w:t>t</w:t>
      </w:r>
      <w:r w:rsidRPr="00627CA4">
        <w:rPr>
          <w:rFonts w:ascii="Segoe UI" w:hAnsi="Segoe UI" w:cs="Segoe UI"/>
          <w:i/>
        </w:rPr>
        <w:t xml:space="preserve">ifolium, Carex flava, Carex panicea </w:t>
      </w:r>
      <w:r w:rsidRPr="00627CA4">
        <w:rPr>
          <w:rFonts w:ascii="Segoe UI" w:hAnsi="Segoe UI" w:cs="Segoe UI"/>
        </w:rPr>
        <w:t>i dr.).</w:t>
      </w:r>
    </w:p>
    <w:p w14:paraId="7E0AC7F4" w14:textId="77777777" w:rsidR="00A83756" w:rsidRPr="00627CA4" w:rsidRDefault="00A83756" w:rsidP="00C13A9B">
      <w:pPr>
        <w:pStyle w:val="Style5"/>
        <w:jc w:val="both"/>
        <w:rPr>
          <w:rFonts w:ascii="Segoe UI" w:hAnsi="Segoe UI" w:cs="Segoe UI"/>
        </w:rPr>
      </w:pPr>
      <w:r w:rsidRPr="00627CA4">
        <w:rPr>
          <w:rFonts w:ascii="Segoe UI" w:hAnsi="Segoe UI" w:cs="Segoe UI"/>
        </w:rPr>
        <w:t>C.2.2.3.2. Zajednica šumskog kravuljka i zeljastog osjaka</w:t>
      </w:r>
    </w:p>
    <w:p w14:paraId="7EA5CB6E" w14:textId="470FE670"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šumskog kravuljka i zeljastog osjaka (As. </w:t>
      </w:r>
      <w:r w:rsidRPr="00627CA4">
        <w:rPr>
          <w:rFonts w:ascii="Segoe UI" w:hAnsi="Segoe UI" w:cs="Segoe UI"/>
          <w:b/>
          <w:i/>
        </w:rPr>
        <w:t xml:space="preserve">Angelico-Cirsietum oleracei </w:t>
      </w:r>
      <w:r w:rsidRPr="00627CA4">
        <w:rPr>
          <w:rFonts w:ascii="Segoe UI" w:hAnsi="Segoe UI" w:cs="Segoe UI"/>
          <w:b/>
        </w:rPr>
        <w:t xml:space="preserve">Tx. 1937) </w:t>
      </w:r>
      <w:r w:rsidRPr="00627CA4">
        <w:rPr>
          <w:rFonts w:ascii="Segoe UI" w:hAnsi="Segoe UI" w:cs="Segoe UI"/>
        </w:rPr>
        <w:t xml:space="preserve">– Vrstama razmjerno bogata zajednica močvarnih livada u kojoj važnu ulogu imaju visoke trajnice </w:t>
      </w:r>
      <w:r w:rsidRPr="00627CA4">
        <w:rPr>
          <w:rFonts w:ascii="Segoe UI" w:hAnsi="Segoe UI" w:cs="Segoe UI"/>
          <w:i/>
        </w:rPr>
        <w:t xml:space="preserve">Angelica sylvestris </w:t>
      </w:r>
      <w:r w:rsidRPr="00627CA4">
        <w:rPr>
          <w:rFonts w:ascii="Segoe UI" w:hAnsi="Segoe UI" w:cs="Segoe UI"/>
        </w:rPr>
        <w:t xml:space="preserve">i </w:t>
      </w:r>
      <w:r w:rsidRPr="00627CA4">
        <w:rPr>
          <w:rFonts w:ascii="Segoe UI" w:hAnsi="Segoe UI" w:cs="Segoe UI"/>
          <w:i/>
        </w:rPr>
        <w:t xml:space="preserve">Cirsium oleraceum. </w:t>
      </w:r>
      <w:r w:rsidRPr="00627CA4">
        <w:rPr>
          <w:rFonts w:ascii="Segoe UI" w:hAnsi="Segoe UI" w:cs="Segoe UI"/>
        </w:rPr>
        <w:t xml:space="preserve">Razvija se na vlažnim i poplavnim terenima uz malene vodotoke, mjestimično zauzima malene, mjestimično nešto veće površine. Još pridolaze vrste </w:t>
      </w:r>
      <w:r w:rsidRPr="00627CA4">
        <w:rPr>
          <w:rFonts w:ascii="Segoe UI" w:hAnsi="Segoe UI" w:cs="Segoe UI"/>
          <w:i/>
        </w:rPr>
        <w:t xml:space="preserve">Caltha palustris, Cardamine pratensis, Equisetum palustre, Myosotis scorpioides, Poa trivialis </w:t>
      </w:r>
      <w:r w:rsidRPr="00627CA4">
        <w:rPr>
          <w:rFonts w:ascii="Segoe UI" w:hAnsi="Segoe UI" w:cs="Segoe UI"/>
        </w:rPr>
        <w:t>i dr.</w:t>
      </w:r>
    </w:p>
    <w:p w14:paraId="397A3B77" w14:textId="77777777" w:rsidR="00A83756" w:rsidRPr="00627CA4" w:rsidRDefault="00A83756" w:rsidP="00C13A9B">
      <w:pPr>
        <w:pStyle w:val="Style5"/>
        <w:jc w:val="both"/>
        <w:rPr>
          <w:rFonts w:ascii="Segoe UI" w:hAnsi="Segoe UI" w:cs="Segoe UI"/>
        </w:rPr>
      </w:pPr>
      <w:r w:rsidRPr="00627CA4">
        <w:rPr>
          <w:rFonts w:ascii="Segoe UI" w:hAnsi="Segoe UI" w:cs="Segoe UI"/>
        </w:rPr>
        <w:t>C.2.2.3.3. Pašnjak rosulje i sivozelenog sita</w:t>
      </w:r>
    </w:p>
    <w:p w14:paraId="21480B7D" w14:textId="586E0100" w:rsidR="00A83756" w:rsidRPr="00627CA4" w:rsidRDefault="00A83756" w:rsidP="00C13A9B">
      <w:pPr>
        <w:pStyle w:val="Style6"/>
        <w:jc w:val="both"/>
        <w:rPr>
          <w:rFonts w:ascii="Segoe UI" w:hAnsi="Segoe UI" w:cs="Segoe UI"/>
        </w:rPr>
      </w:pPr>
      <w:r w:rsidRPr="00627CA4">
        <w:rPr>
          <w:rFonts w:ascii="Segoe UI" w:hAnsi="Segoe UI" w:cs="Segoe UI"/>
          <w:b/>
        </w:rPr>
        <w:t xml:space="preserve">Pašnjak rosulje i sivozelenog sita (As. </w:t>
      </w:r>
      <w:r w:rsidRPr="00627CA4">
        <w:rPr>
          <w:rFonts w:ascii="Segoe UI" w:hAnsi="Segoe UI" w:cs="Segoe UI"/>
          <w:b/>
          <w:i/>
        </w:rPr>
        <w:t xml:space="preserve">Agrostidi-Juncetum conglomerati </w:t>
      </w:r>
      <w:r w:rsidRPr="00627CA4">
        <w:rPr>
          <w:rFonts w:ascii="Segoe UI" w:hAnsi="Segoe UI" w:cs="Segoe UI"/>
          <w:b/>
        </w:rPr>
        <w:t xml:space="preserve">Šegulja 1974) </w:t>
      </w:r>
      <w:r w:rsidRPr="00627CA4">
        <w:rPr>
          <w:rFonts w:ascii="Segoe UI" w:hAnsi="Segoe UI" w:cs="Segoe UI"/>
        </w:rPr>
        <w:t xml:space="preserve">– Za razvitak navedene zajednice presudnu ulogu ima vodni režim staništa. U proljeće i jesen voda se nalazi na površini, dok se tijekom ljeta snizi. U florističkom sastavu ističu se </w:t>
      </w:r>
      <w:r w:rsidRPr="00627CA4">
        <w:rPr>
          <w:rFonts w:ascii="Segoe UI" w:hAnsi="Segoe UI" w:cs="Segoe UI"/>
          <w:i/>
        </w:rPr>
        <w:t>Juncus conglomeratus, Agrostis canina, Carex panicea, Senecio aquaticus, Lysimachia vulgaris, Equisetum palustre.</w:t>
      </w:r>
    </w:p>
    <w:p w14:paraId="2ADEDE20" w14:textId="77777777" w:rsidR="00A83756" w:rsidRPr="00627CA4" w:rsidRDefault="00A83756" w:rsidP="00C13A9B">
      <w:pPr>
        <w:pStyle w:val="Style4"/>
        <w:jc w:val="both"/>
        <w:rPr>
          <w:rFonts w:ascii="Segoe UI" w:hAnsi="Segoe UI" w:cs="Segoe UI"/>
        </w:rPr>
      </w:pPr>
      <w:r w:rsidRPr="00627CA4">
        <w:rPr>
          <w:rFonts w:ascii="Segoe UI" w:hAnsi="Segoe UI" w:cs="Segoe UI"/>
        </w:rPr>
        <w:t>C.2.2.4. Periodički vlažne livade</w:t>
      </w:r>
    </w:p>
    <w:p w14:paraId="42FC2FAA" w14:textId="53D8B279" w:rsidR="00A83756" w:rsidRPr="00627CA4" w:rsidRDefault="00A83756" w:rsidP="00C13A9B">
      <w:pPr>
        <w:pStyle w:val="Style6"/>
        <w:jc w:val="both"/>
        <w:rPr>
          <w:rFonts w:ascii="Segoe UI" w:hAnsi="Segoe UI" w:cs="Segoe UI"/>
          <w:b/>
        </w:rPr>
      </w:pPr>
      <w:r w:rsidRPr="00627CA4">
        <w:rPr>
          <w:rFonts w:ascii="Segoe UI" w:hAnsi="Segoe UI" w:cs="Segoe UI"/>
          <w:b/>
        </w:rPr>
        <w:t xml:space="preserve">Periodički vlažne livade (Sveza </w:t>
      </w:r>
      <w:r w:rsidRPr="00627CA4">
        <w:rPr>
          <w:rFonts w:ascii="Segoe UI" w:hAnsi="Segoe UI" w:cs="Segoe UI"/>
          <w:b/>
          <w:i/>
        </w:rPr>
        <w:t xml:space="preserve">Deschampsion caespitosae </w:t>
      </w:r>
      <w:r w:rsidRPr="00627CA4">
        <w:rPr>
          <w:rFonts w:ascii="Segoe UI" w:hAnsi="Segoe UI" w:cs="Segoe UI"/>
          <w:b/>
        </w:rPr>
        <w:t>H</w:t>
      </w:r>
      <w:r w:rsidR="00F34CCD" w:rsidRPr="00627CA4">
        <w:rPr>
          <w:rFonts w:ascii="Segoe UI" w:hAnsi="Segoe UI" w:cs="Segoe UI"/>
          <w:b/>
        </w:rPr>
        <w:t>orvat</w:t>
      </w:r>
      <w:r w:rsidRPr="00627CA4">
        <w:rPr>
          <w:rFonts w:ascii="Segoe UI" w:hAnsi="Segoe UI" w:cs="Segoe UI"/>
          <w:b/>
        </w:rPr>
        <w:t xml:space="preserve">ić 1930) </w:t>
      </w:r>
      <w:r w:rsidRPr="00627CA4">
        <w:rPr>
          <w:rFonts w:ascii="Segoe UI" w:hAnsi="Segoe UI" w:cs="Segoe UI"/>
        </w:rPr>
        <w:t>–</w:t>
      </w:r>
      <w:r w:rsidR="009707FF" w:rsidRPr="00627CA4">
        <w:rPr>
          <w:rFonts w:ascii="Segoe UI" w:hAnsi="Segoe UI" w:cs="Segoe UI"/>
        </w:rPr>
        <w:t xml:space="preserve"> </w:t>
      </w:r>
      <w:r w:rsidR="006874D7" w:rsidRPr="00627CA4">
        <w:rPr>
          <w:rFonts w:ascii="Segoe UI" w:hAnsi="Segoe UI" w:cs="Segoe UI"/>
        </w:rPr>
        <w:t>Z</w:t>
      </w:r>
      <w:r w:rsidRPr="00627CA4">
        <w:rPr>
          <w:rFonts w:ascii="Segoe UI" w:hAnsi="Segoe UI" w:cs="Segoe UI"/>
        </w:rPr>
        <w:t xml:space="preserve">ajednice </w:t>
      </w:r>
      <w:r w:rsidR="006874D7" w:rsidRPr="00627CA4">
        <w:rPr>
          <w:rFonts w:ascii="Segoe UI" w:hAnsi="Segoe UI" w:cs="Segoe UI"/>
        </w:rPr>
        <w:t xml:space="preserve">se </w:t>
      </w:r>
      <w:r w:rsidRPr="00627CA4">
        <w:rPr>
          <w:rFonts w:ascii="Segoe UI" w:hAnsi="Segoe UI" w:cs="Segoe UI"/>
        </w:rPr>
        <w:t>razvijaju na livadama za koje je značajna izmjena vlažne i suhe faze.</w:t>
      </w:r>
      <w:r w:rsidR="00F12D49" w:rsidRPr="00627CA4">
        <w:rPr>
          <w:rFonts w:ascii="Segoe UI" w:hAnsi="Segoe UI" w:cs="Segoe UI"/>
        </w:rPr>
        <w:t xml:space="preserve"> Budući da prilikom izrade ove klasifikacije nije korišten pristup primjenjen u </w:t>
      </w:r>
      <w:r w:rsidR="00F10849" w:rsidRPr="00627CA4">
        <w:rPr>
          <w:rFonts w:ascii="Segoe UI" w:hAnsi="Segoe UI" w:cs="Segoe UI"/>
        </w:rPr>
        <w:t>*</w:t>
      </w:r>
      <w:r w:rsidR="00F12D49" w:rsidRPr="00627CA4">
        <w:rPr>
          <w:rFonts w:ascii="Segoe UI" w:hAnsi="Segoe UI" w:cs="Segoe UI"/>
          <w:i/>
        </w:rPr>
        <w:t>Mucina et al.</w:t>
      </w:r>
      <w:r w:rsidR="00F10849" w:rsidRPr="00627CA4">
        <w:rPr>
          <w:rFonts w:ascii="Segoe UI" w:hAnsi="Segoe UI" w:cs="Segoe UI"/>
        </w:rPr>
        <w:t xml:space="preserve"> </w:t>
      </w:r>
      <w:r w:rsidR="00F12D49" w:rsidRPr="00627CA4">
        <w:rPr>
          <w:rFonts w:ascii="Segoe UI" w:hAnsi="Segoe UI" w:cs="Segoe UI"/>
        </w:rPr>
        <w:t>unutar ove sveze nisu uključene zajednice</w:t>
      </w:r>
      <w:r w:rsidR="00F10849" w:rsidRPr="00627CA4">
        <w:rPr>
          <w:rFonts w:ascii="Segoe UI" w:hAnsi="Segoe UI" w:cs="Segoe UI"/>
        </w:rPr>
        <w:t xml:space="preserve"> </w:t>
      </w:r>
      <w:r w:rsidR="00F12D49" w:rsidRPr="00627CA4">
        <w:rPr>
          <w:rFonts w:ascii="Segoe UI" w:hAnsi="Segoe UI" w:cs="Segoe UI"/>
        </w:rPr>
        <w:t>svez</w:t>
      </w:r>
      <w:r w:rsidR="00EB22C4" w:rsidRPr="00627CA4">
        <w:rPr>
          <w:rFonts w:ascii="Segoe UI" w:hAnsi="Segoe UI" w:cs="Segoe UI"/>
        </w:rPr>
        <w:t>e</w:t>
      </w:r>
      <w:r w:rsidR="00F12D49" w:rsidRPr="00627CA4">
        <w:rPr>
          <w:rFonts w:ascii="Segoe UI" w:hAnsi="Segoe UI" w:cs="Segoe UI"/>
        </w:rPr>
        <w:t xml:space="preserve"> </w:t>
      </w:r>
      <w:r w:rsidR="00F12D49" w:rsidRPr="00627CA4">
        <w:rPr>
          <w:rFonts w:ascii="Segoe UI" w:hAnsi="Segoe UI" w:cs="Segoe UI"/>
          <w:i/>
        </w:rPr>
        <w:t>Cnidion venosi</w:t>
      </w:r>
      <w:r w:rsidR="00F12D49" w:rsidRPr="00627CA4">
        <w:rPr>
          <w:rFonts w:ascii="Segoe UI" w:hAnsi="Segoe UI" w:cs="Segoe UI"/>
        </w:rPr>
        <w:t xml:space="preserve"> Bal.-Tul. 1965.</w:t>
      </w:r>
    </w:p>
    <w:p w14:paraId="713BA0B6" w14:textId="77777777" w:rsidR="00F10849" w:rsidRPr="00627CA4" w:rsidRDefault="00F10849" w:rsidP="00C13A9B">
      <w:pPr>
        <w:pStyle w:val="Style6"/>
        <w:jc w:val="both"/>
        <w:rPr>
          <w:rFonts w:ascii="Segoe UI" w:hAnsi="Segoe UI" w:cs="Segoe UI"/>
          <w:sz w:val="16"/>
          <w:szCs w:val="16"/>
        </w:rPr>
      </w:pPr>
      <w:r w:rsidRPr="00627CA4">
        <w:rPr>
          <w:rFonts w:ascii="Segoe UI" w:hAnsi="Segoe UI" w:cs="Segoe UI"/>
          <w:sz w:val="16"/>
          <w:szCs w:val="16"/>
        </w:rPr>
        <w:t>*</w:t>
      </w:r>
      <w:r w:rsidRPr="00627CA4">
        <w:rPr>
          <w:rFonts w:ascii="Segoe UI" w:hAnsi="Segoe UI" w:cs="Segoe UI"/>
          <w:i/>
          <w:sz w:val="16"/>
          <w:szCs w:val="16"/>
        </w:rPr>
        <w:t>Mucina et al. (2016): Vegetation of Europe: hierarchical floristic classification systemof vascular plant, bryophyte, lichen, and algal communities. Applied Vegetation Science 19 (Suppl. 1). 3–264.</w:t>
      </w:r>
    </w:p>
    <w:p w14:paraId="5FBD75E1" w14:textId="77777777" w:rsidR="00A83756" w:rsidRPr="00627CA4" w:rsidRDefault="00A83756" w:rsidP="00C13A9B">
      <w:pPr>
        <w:pStyle w:val="Style5"/>
        <w:jc w:val="both"/>
        <w:rPr>
          <w:rFonts w:ascii="Segoe UI" w:hAnsi="Segoe UI" w:cs="Segoe UI"/>
        </w:rPr>
      </w:pPr>
      <w:r w:rsidRPr="00627CA4">
        <w:rPr>
          <w:rFonts w:ascii="Segoe UI" w:hAnsi="Segoe UI" w:cs="Segoe UI"/>
        </w:rPr>
        <w:lastRenderedPageBreak/>
        <w:t>C.2.2.4.1. Livade busike</w:t>
      </w:r>
    </w:p>
    <w:p w14:paraId="026032E0" w14:textId="169F20B2" w:rsidR="00A83756" w:rsidRPr="00627CA4" w:rsidRDefault="00A83756" w:rsidP="00C13A9B">
      <w:pPr>
        <w:pStyle w:val="Style6"/>
        <w:jc w:val="both"/>
        <w:rPr>
          <w:rFonts w:ascii="Segoe UI" w:hAnsi="Segoe UI" w:cs="Segoe UI"/>
        </w:rPr>
      </w:pPr>
      <w:r w:rsidRPr="00627CA4">
        <w:rPr>
          <w:rFonts w:ascii="Segoe UI" w:hAnsi="Segoe UI" w:cs="Segoe UI"/>
          <w:b/>
        </w:rPr>
        <w:t xml:space="preserve">Livade busike (As. </w:t>
      </w:r>
      <w:r w:rsidRPr="00627CA4">
        <w:rPr>
          <w:rFonts w:ascii="Segoe UI" w:hAnsi="Segoe UI" w:cs="Segoe UI"/>
          <w:b/>
          <w:i/>
        </w:rPr>
        <w:t xml:space="preserve">Deschampsietum caespitosae </w:t>
      </w:r>
      <w:r w:rsidRPr="00627CA4">
        <w:rPr>
          <w:rFonts w:ascii="Segoe UI" w:hAnsi="Segoe UI" w:cs="Segoe UI"/>
          <w:b/>
        </w:rPr>
        <w:t>H</w:t>
      </w:r>
      <w:r w:rsidR="00F34CCD" w:rsidRPr="00627CA4">
        <w:rPr>
          <w:rFonts w:ascii="Segoe UI" w:hAnsi="Segoe UI" w:cs="Segoe UI"/>
          <w:b/>
        </w:rPr>
        <w:t>orvat</w:t>
      </w:r>
      <w:r w:rsidRPr="00627CA4">
        <w:rPr>
          <w:rFonts w:ascii="Segoe UI" w:hAnsi="Segoe UI" w:cs="Segoe UI"/>
          <w:b/>
        </w:rPr>
        <w:t xml:space="preserve">ić 1930) </w:t>
      </w:r>
      <w:r w:rsidRPr="00627CA4">
        <w:rPr>
          <w:rFonts w:ascii="Segoe UI" w:hAnsi="Segoe UI" w:cs="Segoe UI"/>
        </w:rPr>
        <w:t>– Vrlo značajna zajednica vlažnih livada za koje je značajna izmjena vlažne i suhe faze tla, što na izrazito glinastim tlima uvjetuje pojavu posebnih tvorevina</w:t>
      </w:r>
      <w:r w:rsidR="001B3923" w:rsidRPr="00627CA4">
        <w:rPr>
          <w:rFonts w:ascii="Segoe UI" w:hAnsi="Segoe UI" w:cs="Segoe UI"/>
        </w:rPr>
        <w:t xml:space="preserve">, tzv. </w:t>
      </w:r>
      <w:r w:rsidRPr="00627CA4">
        <w:rPr>
          <w:rFonts w:ascii="Segoe UI" w:hAnsi="Segoe UI" w:cs="Segoe UI"/>
        </w:rPr>
        <w:t xml:space="preserve"> </w:t>
      </w:r>
      <w:r w:rsidR="001B3923" w:rsidRPr="00627CA4">
        <w:rPr>
          <w:rFonts w:ascii="Segoe UI" w:hAnsi="Segoe UI" w:cs="Segoe UI"/>
        </w:rPr>
        <w:t>džombi</w:t>
      </w:r>
      <w:r w:rsidRPr="00627CA4">
        <w:rPr>
          <w:rFonts w:ascii="Segoe UI" w:hAnsi="Segoe UI" w:cs="Segoe UI"/>
        </w:rPr>
        <w:t xml:space="preserve">. </w:t>
      </w:r>
      <w:r w:rsidR="006874D7" w:rsidRPr="00627CA4">
        <w:rPr>
          <w:rFonts w:ascii="Segoe UI" w:hAnsi="Segoe UI" w:cs="Segoe UI"/>
        </w:rPr>
        <w:t xml:space="preserve">Razvoju „džombi“ </w:t>
      </w:r>
      <w:r w:rsidRPr="00627CA4">
        <w:rPr>
          <w:rFonts w:ascii="Segoe UI" w:hAnsi="Segoe UI" w:cs="Segoe UI"/>
        </w:rPr>
        <w:t>doprinose i veliki busenovi "busike". Zajednica se razvija u nizinskom, kontinentalnom dijelu Hrvatske</w:t>
      </w:r>
      <w:r w:rsidR="006874D7" w:rsidRPr="00627CA4">
        <w:rPr>
          <w:rFonts w:ascii="Segoe UI" w:hAnsi="Segoe UI" w:cs="Segoe UI"/>
        </w:rPr>
        <w:t>;</w:t>
      </w:r>
      <w:r w:rsidR="001B3923" w:rsidRPr="00627CA4">
        <w:rPr>
          <w:rFonts w:ascii="Segoe UI" w:hAnsi="Segoe UI" w:cs="Segoe UI"/>
        </w:rPr>
        <w:t xml:space="preserve"> Pokuplju i zapadnoj Posavini</w:t>
      </w:r>
      <w:r w:rsidRPr="00627CA4">
        <w:rPr>
          <w:rFonts w:ascii="Segoe UI" w:hAnsi="Segoe UI" w:cs="Segoe UI"/>
        </w:rPr>
        <w:t xml:space="preserve">. U florističkom sastavu dominira </w:t>
      </w:r>
      <w:r w:rsidRPr="00627CA4">
        <w:rPr>
          <w:rFonts w:ascii="Segoe UI" w:hAnsi="Segoe UI" w:cs="Segoe UI"/>
          <w:i/>
        </w:rPr>
        <w:t xml:space="preserve">Deschampsia caespitosa, </w:t>
      </w:r>
      <w:r w:rsidRPr="00627CA4">
        <w:rPr>
          <w:rFonts w:ascii="Segoe UI" w:hAnsi="Segoe UI" w:cs="Segoe UI"/>
        </w:rPr>
        <w:t xml:space="preserve">uz tek razmjerno maleni broj vrsta, npr. </w:t>
      </w:r>
      <w:r w:rsidRPr="00627CA4">
        <w:rPr>
          <w:rFonts w:ascii="Segoe UI" w:hAnsi="Segoe UI" w:cs="Segoe UI"/>
          <w:i/>
        </w:rPr>
        <w:t>Gratiola officinalis, Juncus effusus, Lychnis flos-cuculi.</w:t>
      </w:r>
    </w:p>
    <w:p w14:paraId="3F8C71B3" w14:textId="77777777" w:rsidR="00A83756" w:rsidRPr="00627CA4" w:rsidRDefault="00A83756" w:rsidP="00C13A9B">
      <w:pPr>
        <w:pStyle w:val="Style5"/>
        <w:jc w:val="both"/>
        <w:rPr>
          <w:rFonts w:ascii="Segoe UI" w:hAnsi="Segoe UI" w:cs="Segoe UI"/>
        </w:rPr>
      </w:pPr>
      <w:r w:rsidRPr="00627CA4">
        <w:rPr>
          <w:rFonts w:ascii="Segoe UI" w:hAnsi="Segoe UI" w:cs="Segoe UI"/>
        </w:rPr>
        <w:t>C.2.2.4.2. Livade trobridog i lisičjeg šaša</w:t>
      </w:r>
    </w:p>
    <w:p w14:paraId="09F2ADF5" w14:textId="6D24E2C6" w:rsidR="00A83756" w:rsidRPr="00627CA4" w:rsidRDefault="00A83756" w:rsidP="00C13A9B">
      <w:pPr>
        <w:pStyle w:val="Style6"/>
        <w:jc w:val="both"/>
        <w:rPr>
          <w:rFonts w:ascii="Segoe UI" w:hAnsi="Segoe UI" w:cs="Segoe UI"/>
        </w:rPr>
      </w:pPr>
      <w:r w:rsidRPr="00627CA4">
        <w:rPr>
          <w:rFonts w:ascii="Segoe UI" w:hAnsi="Segoe UI" w:cs="Segoe UI"/>
          <w:b/>
        </w:rPr>
        <w:t xml:space="preserve">Livade trobridog i lisičjeg šaša (As. </w:t>
      </w:r>
      <w:r w:rsidRPr="00627CA4">
        <w:rPr>
          <w:rFonts w:ascii="Segoe UI" w:hAnsi="Segoe UI" w:cs="Segoe UI"/>
          <w:b/>
          <w:i/>
        </w:rPr>
        <w:t xml:space="preserve">Caricetum tricostato-vulpinae </w:t>
      </w:r>
      <w:r w:rsidRPr="00627CA4">
        <w:rPr>
          <w:rFonts w:ascii="Segoe UI" w:hAnsi="Segoe UI" w:cs="Segoe UI"/>
          <w:b/>
        </w:rPr>
        <w:t>H</w:t>
      </w:r>
      <w:r w:rsidR="00F34CCD" w:rsidRPr="00627CA4">
        <w:rPr>
          <w:rFonts w:ascii="Segoe UI" w:hAnsi="Segoe UI" w:cs="Segoe UI"/>
          <w:b/>
        </w:rPr>
        <w:t>orvat</w:t>
      </w:r>
      <w:r w:rsidRPr="00627CA4">
        <w:rPr>
          <w:rFonts w:ascii="Segoe UI" w:hAnsi="Segoe UI" w:cs="Segoe UI"/>
          <w:b/>
        </w:rPr>
        <w:t xml:space="preserve">ić 1930) </w:t>
      </w:r>
      <w:r w:rsidRPr="00627CA4">
        <w:rPr>
          <w:rFonts w:ascii="Segoe UI" w:hAnsi="Segoe UI" w:cs="Segoe UI"/>
        </w:rPr>
        <w:t xml:space="preserve">– U florističkom sastavu navedene izrazito vlažne livadne </w:t>
      </w:r>
      <w:r w:rsidR="00384E92" w:rsidRPr="00627CA4">
        <w:rPr>
          <w:rFonts w:ascii="Segoe UI" w:hAnsi="Segoe UI" w:cs="Segoe UI"/>
        </w:rPr>
        <w:t xml:space="preserve">zajednice dominiraju dva šaša, </w:t>
      </w:r>
      <w:r w:rsidRPr="00627CA4">
        <w:rPr>
          <w:rFonts w:ascii="Segoe UI" w:hAnsi="Segoe UI" w:cs="Segoe UI"/>
          <w:i/>
        </w:rPr>
        <w:t xml:space="preserve">Carex gracilis </w:t>
      </w:r>
      <w:r w:rsidRPr="00627CA4">
        <w:rPr>
          <w:rFonts w:ascii="Segoe UI" w:hAnsi="Segoe UI" w:cs="Segoe UI"/>
          <w:iCs/>
        </w:rPr>
        <w:t>su</w:t>
      </w:r>
      <w:r w:rsidRPr="00627CA4">
        <w:rPr>
          <w:rFonts w:ascii="Segoe UI" w:hAnsi="Segoe UI" w:cs="Segoe UI"/>
        </w:rPr>
        <w:t>bsp.</w:t>
      </w:r>
      <w:r w:rsidRPr="00627CA4">
        <w:rPr>
          <w:rFonts w:ascii="Segoe UI" w:hAnsi="Segoe UI" w:cs="Segoe UI"/>
          <w:i/>
        </w:rPr>
        <w:t xml:space="preserve"> tricostata </w:t>
      </w:r>
      <w:r w:rsidR="006874D7" w:rsidRPr="00627CA4">
        <w:rPr>
          <w:rFonts w:ascii="Segoe UI" w:hAnsi="Segoe UI" w:cs="Segoe UI"/>
        </w:rPr>
        <w:t xml:space="preserve">(syn. </w:t>
      </w:r>
      <w:r w:rsidR="006874D7" w:rsidRPr="00627CA4">
        <w:rPr>
          <w:rFonts w:ascii="Segoe UI" w:hAnsi="Segoe UI" w:cs="Segoe UI"/>
          <w:i/>
        </w:rPr>
        <w:t>Carex acuta)</w:t>
      </w:r>
      <w:r w:rsidR="001E56B9" w:rsidRPr="00627CA4">
        <w:rPr>
          <w:rFonts w:ascii="Segoe UI" w:hAnsi="Segoe UI" w:cs="Segoe UI"/>
          <w:i/>
        </w:rPr>
        <w:t xml:space="preserve"> </w:t>
      </w:r>
      <w:r w:rsidRPr="00627CA4">
        <w:rPr>
          <w:rFonts w:ascii="Segoe UI" w:hAnsi="Segoe UI" w:cs="Segoe UI"/>
        </w:rPr>
        <w:t xml:space="preserve">i </w:t>
      </w:r>
      <w:r w:rsidRPr="00627CA4">
        <w:rPr>
          <w:rFonts w:ascii="Segoe UI" w:hAnsi="Segoe UI" w:cs="Segoe UI"/>
          <w:i/>
        </w:rPr>
        <w:t xml:space="preserve">Carex vulpina, </w:t>
      </w:r>
      <w:r w:rsidRPr="00627CA4">
        <w:rPr>
          <w:rFonts w:ascii="Segoe UI" w:hAnsi="Segoe UI" w:cs="Segoe UI"/>
        </w:rPr>
        <w:t xml:space="preserve">a pridolaze </w:t>
      </w:r>
      <w:r w:rsidRPr="00627CA4">
        <w:rPr>
          <w:rFonts w:ascii="Segoe UI" w:hAnsi="Segoe UI" w:cs="Segoe UI"/>
          <w:i/>
        </w:rPr>
        <w:t>Deschampsia caespitosa, Succisella inflexa, Gratiola officinalis, Cardamine pratensis.</w:t>
      </w:r>
      <w:r w:rsidRPr="00627CA4">
        <w:rPr>
          <w:rFonts w:ascii="Segoe UI" w:hAnsi="Segoe UI" w:cs="Segoe UI"/>
        </w:rPr>
        <w:t xml:space="preserve"> Razvija se u većim ili manjim, plitkim depresijama unutar mezofilnih livada, u kojima tijekom proljeća razmjerno dugo leži voda. S polj</w:t>
      </w:r>
      <w:r w:rsidR="00DF739D" w:rsidRPr="00627CA4">
        <w:rPr>
          <w:rFonts w:ascii="Segoe UI" w:hAnsi="Segoe UI" w:cs="Segoe UI"/>
        </w:rPr>
        <w:t>oprivredno-gospodarskog stajališta</w:t>
      </w:r>
      <w:r w:rsidRPr="00627CA4">
        <w:rPr>
          <w:rFonts w:ascii="Segoe UI" w:hAnsi="Segoe UI" w:cs="Segoe UI"/>
        </w:rPr>
        <w:t xml:space="preserve"> to je loša livada u kojoj prev</w:t>
      </w:r>
      <w:r w:rsidR="009707FF" w:rsidRPr="00627CA4">
        <w:rPr>
          <w:rFonts w:ascii="Segoe UI" w:hAnsi="Segoe UI" w:cs="Segoe UI"/>
        </w:rPr>
        <w:t>ladavaju tzv. "kisele trave", u</w:t>
      </w:r>
      <w:r w:rsidRPr="00627CA4">
        <w:rPr>
          <w:rFonts w:ascii="Segoe UI" w:hAnsi="Segoe UI" w:cs="Segoe UI"/>
        </w:rPr>
        <w:t>stvari</w:t>
      </w:r>
      <w:r w:rsidR="009707FF" w:rsidRPr="00627CA4">
        <w:rPr>
          <w:rFonts w:ascii="Segoe UI" w:hAnsi="Segoe UI" w:cs="Segoe UI"/>
        </w:rPr>
        <w:t xml:space="preserve"> </w:t>
      </w:r>
      <w:r w:rsidRPr="00627CA4">
        <w:rPr>
          <w:rFonts w:ascii="Segoe UI" w:hAnsi="Segoe UI" w:cs="Segoe UI"/>
        </w:rPr>
        <w:t>šaševi (</w:t>
      </w:r>
      <w:r w:rsidRPr="00627CA4">
        <w:rPr>
          <w:rFonts w:ascii="Segoe UI" w:hAnsi="Segoe UI" w:cs="Segoe UI"/>
          <w:i/>
        </w:rPr>
        <w:t>Carex</w:t>
      </w:r>
      <w:r w:rsidRPr="00627CA4">
        <w:rPr>
          <w:rFonts w:ascii="Segoe UI" w:hAnsi="Segoe UI" w:cs="Segoe UI"/>
          <w:iCs/>
        </w:rPr>
        <w:t>).</w:t>
      </w:r>
      <w:r w:rsidRPr="00627CA4">
        <w:rPr>
          <w:rFonts w:ascii="Segoe UI" w:hAnsi="Segoe UI" w:cs="Segoe UI"/>
        </w:rPr>
        <w:t xml:space="preserve"> Zbog toga se takve površine na mnogo mjesta izravnavanjem terena i odvodnjom melioriraju.</w:t>
      </w:r>
    </w:p>
    <w:p w14:paraId="3E0856E3" w14:textId="77777777" w:rsidR="00330BA9" w:rsidRPr="00627CA4" w:rsidRDefault="00330BA9" w:rsidP="00C13A9B">
      <w:pPr>
        <w:pStyle w:val="Style5"/>
        <w:jc w:val="both"/>
        <w:rPr>
          <w:rFonts w:ascii="Segoe UI" w:hAnsi="Segoe UI" w:cs="Segoe UI"/>
        </w:rPr>
      </w:pPr>
      <w:r w:rsidRPr="00627CA4">
        <w:rPr>
          <w:rFonts w:ascii="Segoe UI" w:hAnsi="Segoe UI" w:cs="Segoe UI"/>
        </w:rPr>
        <w:t>C.2.2.4.3. Livade močvarne trbulje i livadnog repka</w:t>
      </w:r>
    </w:p>
    <w:p w14:paraId="60FA15DC" w14:textId="04BCE578" w:rsidR="00330BA9" w:rsidRPr="00627CA4" w:rsidRDefault="00330BA9" w:rsidP="00C13A9B">
      <w:pPr>
        <w:pStyle w:val="Style5"/>
        <w:jc w:val="both"/>
        <w:rPr>
          <w:rFonts w:ascii="Segoe UI" w:hAnsi="Segoe UI" w:cs="Segoe UI"/>
          <w:b w:val="0"/>
          <w:bCs/>
        </w:rPr>
      </w:pPr>
      <w:r w:rsidRPr="00627CA4">
        <w:rPr>
          <w:rFonts w:ascii="Segoe UI" w:hAnsi="Segoe UI" w:cs="Segoe UI"/>
        </w:rPr>
        <w:t xml:space="preserve">Livade močvarne trbulje i livadnog repka (As. </w:t>
      </w:r>
      <w:r w:rsidRPr="00627CA4">
        <w:rPr>
          <w:rFonts w:ascii="Segoe UI" w:hAnsi="Segoe UI" w:cs="Segoe UI"/>
          <w:i/>
          <w:iCs/>
        </w:rPr>
        <w:t>Oenantho silaifoliae-Alopecuretum pratensis</w:t>
      </w:r>
      <w:r w:rsidRPr="00627CA4">
        <w:rPr>
          <w:rFonts w:ascii="Segoe UI" w:hAnsi="Segoe UI" w:cs="Segoe UI"/>
        </w:rPr>
        <w:t xml:space="preserve"> Stančić 2005) </w:t>
      </w:r>
      <w:r w:rsidRPr="00627CA4">
        <w:rPr>
          <w:rFonts w:ascii="Segoe UI" w:hAnsi="Segoe UI" w:cs="Segoe UI"/>
          <w:b w:val="0"/>
        </w:rPr>
        <w:t>–</w:t>
      </w:r>
      <w:r w:rsidR="000862A2" w:rsidRPr="00627CA4">
        <w:rPr>
          <w:rFonts w:ascii="Segoe UI" w:hAnsi="Segoe UI" w:cs="Segoe UI"/>
        </w:rPr>
        <w:t xml:space="preserve"> </w:t>
      </w:r>
      <w:r w:rsidR="00FE1628" w:rsidRPr="00627CA4">
        <w:rPr>
          <w:rFonts w:ascii="Segoe UI" w:hAnsi="Segoe UI" w:cs="Segoe UI"/>
          <w:b w:val="0"/>
          <w:bCs/>
        </w:rPr>
        <w:t>L</w:t>
      </w:r>
      <w:r w:rsidRPr="00627CA4">
        <w:rPr>
          <w:rFonts w:ascii="Segoe UI" w:hAnsi="Segoe UI" w:cs="Segoe UI"/>
          <w:b w:val="0"/>
          <w:bCs/>
        </w:rPr>
        <w:t xml:space="preserve">ivade </w:t>
      </w:r>
      <w:r w:rsidR="00FE1628" w:rsidRPr="00627CA4">
        <w:rPr>
          <w:rFonts w:ascii="Segoe UI" w:hAnsi="Segoe UI" w:cs="Segoe UI"/>
          <w:b w:val="0"/>
          <w:bCs/>
        </w:rPr>
        <w:t xml:space="preserve">močvarne trbulje i livadnog repka </w:t>
      </w:r>
      <w:r w:rsidRPr="00627CA4">
        <w:rPr>
          <w:rFonts w:ascii="Segoe UI" w:hAnsi="Segoe UI" w:cs="Segoe UI"/>
          <w:b w:val="0"/>
          <w:bCs/>
        </w:rPr>
        <w:t xml:space="preserve">razvijaju </w:t>
      </w:r>
      <w:r w:rsidR="00FE1628" w:rsidRPr="00627CA4">
        <w:rPr>
          <w:rFonts w:ascii="Segoe UI" w:hAnsi="Segoe UI" w:cs="Segoe UI"/>
          <w:b w:val="0"/>
          <w:bCs/>
        </w:rPr>
        <w:t xml:space="preserve">se </w:t>
      </w:r>
      <w:r w:rsidRPr="00627CA4">
        <w:rPr>
          <w:rFonts w:ascii="Segoe UI" w:hAnsi="Segoe UI" w:cs="Segoe UI"/>
          <w:b w:val="0"/>
          <w:bCs/>
        </w:rPr>
        <w:t xml:space="preserve">na vlažnim staništima u dolinama potoka i rijeka, na mjestima gdje se tijekom hladnijeg dijela godine ili pak za većih kiša zadržava poplavna voda. Na takvim staništima također je prisutna visoka razina podzemne vode. Tla su bogata hranjivim tvarima, ali bez ili s malim količinama kalcij-karbonata, te uglavnom pokazuju slabo kiselu pH reakciju. Tla su duboka, s velikim udjelom gline i ilovače. Zajednica se razvija u obliku visokih i bujnih sastojina koje se obično kose dva do tri puta godišnje i daju relativno veliku količinu biomase. U flornom sastavu uz dominantnu vrstu </w:t>
      </w:r>
      <w:r w:rsidRPr="00627CA4">
        <w:rPr>
          <w:rFonts w:ascii="Segoe UI" w:hAnsi="Segoe UI" w:cs="Segoe UI"/>
          <w:b w:val="0"/>
          <w:bCs/>
          <w:i/>
          <w:iCs/>
        </w:rPr>
        <w:t>Alopecurus pratensis</w:t>
      </w:r>
      <w:r w:rsidRPr="00627CA4">
        <w:rPr>
          <w:rFonts w:ascii="Segoe UI" w:hAnsi="Segoe UI" w:cs="Segoe UI"/>
          <w:b w:val="0"/>
          <w:bCs/>
        </w:rPr>
        <w:t xml:space="preserve">, i karakterističnu vrstu </w:t>
      </w:r>
      <w:r w:rsidRPr="00627CA4">
        <w:rPr>
          <w:rFonts w:ascii="Segoe UI" w:hAnsi="Segoe UI" w:cs="Segoe UI"/>
          <w:b w:val="0"/>
          <w:bCs/>
          <w:i/>
          <w:iCs/>
        </w:rPr>
        <w:t>Oenanthe silaifolia</w:t>
      </w:r>
      <w:r w:rsidRPr="00627CA4">
        <w:rPr>
          <w:rFonts w:ascii="Segoe UI" w:hAnsi="Segoe UI" w:cs="Segoe UI"/>
          <w:b w:val="0"/>
          <w:bCs/>
        </w:rPr>
        <w:t xml:space="preserve">, vrlo se često javljaju i sljedeće vrste: </w:t>
      </w:r>
      <w:r w:rsidRPr="00627CA4">
        <w:rPr>
          <w:rFonts w:ascii="Segoe UI" w:hAnsi="Segoe UI" w:cs="Segoe UI"/>
          <w:b w:val="0"/>
          <w:bCs/>
          <w:i/>
          <w:iCs/>
        </w:rPr>
        <w:t>Ranunculus repens, Galium palustre</w:t>
      </w:r>
      <w:r w:rsidR="009707FF" w:rsidRPr="00627CA4">
        <w:rPr>
          <w:rFonts w:ascii="Segoe UI" w:hAnsi="Segoe UI" w:cs="Segoe UI"/>
          <w:b w:val="0"/>
          <w:bCs/>
        </w:rPr>
        <w:t xml:space="preserve"> s.</w:t>
      </w:r>
      <w:r w:rsidRPr="00627CA4">
        <w:rPr>
          <w:rFonts w:ascii="Segoe UI" w:hAnsi="Segoe UI" w:cs="Segoe UI"/>
          <w:b w:val="0"/>
          <w:bCs/>
        </w:rPr>
        <w:t xml:space="preserve">l., </w:t>
      </w:r>
      <w:r w:rsidRPr="00627CA4">
        <w:rPr>
          <w:rFonts w:ascii="Segoe UI" w:hAnsi="Segoe UI" w:cs="Segoe UI"/>
          <w:b w:val="0"/>
          <w:bCs/>
          <w:i/>
          <w:iCs/>
        </w:rPr>
        <w:t>Gratiola officinalis, Rumex crispus, Silene flos-cuculi, Lysimachia nummunlaria</w:t>
      </w:r>
      <w:r w:rsidRPr="00627CA4">
        <w:rPr>
          <w:rFonts w:ascii="Segoe UI" w:hAnsi="Segoe UI" w:cs="Segoe UI"/>
          <w:b w:val="0"/>
          <w:bCs/>
        </w:rPr>
        <w:t xml:space="preserve">, </w:t>
      </w:r>
      <w:r w:rsidRPr="00627CA4">
        <w:rPr>
          <w:rFonts w:ascii="Segoe UI" w:hAnsi="Segoe UI" w:cs="Segoe UI"/>
          <w:b w:val="0"/>
          <w:bCs/>
          <w:i/>
          <w:iCs/>
        </w:rPr>
        <w:t>Ranunculus acris, Festuca pratensis</w:t>
      </w:r>
      <w:r w:rsidRPr="00627CA4">
        <w:rPr>
          <w:rFonts w:ascii="Segoe UI" w:hAnsi="Segoe UI" w:cs="Segoe UI"/>
          <w:b w:val="0"/>
          <w:bCs/>
        </w:rPr>
        <w:t xml:space="preserve"> s.l. i druge. U nekim sastojinama rastu i ugrožene vrste s popisa Crvene knjige Republike Hrvatske kao što su: </w:t>
      </w:r>
      <w:r w:rsidRPr="00627CA4">
        <w:rPr>
          <w:rFonts w:ascii="Segoe UI" w:hAnsi="Segoe UI" w:cs="Segoe UI"/>
          <w:b w:val="0"/>
          <w:bCs/>
          <w:i/>
          <w:iCs/>
        </w:rPr>
        <w:t>Alopecurus rendlei, Carex panicea, C. riparia</w:t>
      </w:r>
      <w:r w:rsidRPr="00627CA4">
        <w:rPr>
          <w:rFonts w:ascii="Segoe UI" w:hAnsi="Segoe UI" w:cs="Segoe UI"/>
          <w:b w:val="0"/>
          <w:bCs/>
        </w:rPr>
        <w:t xml:space="preserve"> i </w:t>
      </w:r>
      <w:r w:rsidRPr="00627CA4">
        <w:rPr>
          <w:rFonts w:ascii="Segoe UI" w:hAnsi="Segoe UI" w:cs="Segoe UI"/>
          <w:b w:val="0"/>
          <w:bCs/>
          <w:i/>
          <w:iCs/>
        </w:rPr>
        <w:t>Fritillaria meleagris</w:t>
      </w:r>
      <w:r w:rsidRPr="00627CA4">
        <w:rPr>
          <w:rFonts w:ascii="Segoe UI" w:hAnsi="Segoe UI" w:cs="Segoe UI"/>
          <w:b w:val="0"/>
          <w:bCs/>
        </w:rPr>
        <w:t>.</w:t>
      </w:r>
    </w:p>
    <w:p w14:paraId="75257920" w14:textId="54C02626" w:rsidR="00A83756" w:rsidRPr="00627CA4" w:rsidRDefault="00A83756" w:rsidP="00C13A9B">
      <w:pPr>
        <w:pStyle w:val="Style4"/>
        <w:jc w:val="both"/>
        <w:rPr>
          <w:rFonts w:ascii="Segoe UI" w:hAnsi="Segoe UI" w:cs="Segoe UI"/>
        </w:rPr>
      </w:pPr>
      <w:r w:rsidRPr="00627CA4">
        <w:rPr>
          <w:rFonts w:ascii="Segoe UI" w:hAnsi="Segoe UI" w:cs="Segoe UI"/>
        </w:rPr>
        <w:t>C.2.2.5. Zajednice s blijedom djetelinom</w:t>
      </w:r>
    </w:p>
    <w:p w14:paraId="39A4C985"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Zajednice s blijedom djetelinom (Sveza </w:t>
      </w:r>
      <w:r w:rsidRPr="00627CA4">
        <w:rPr>
          <w:rFonts w:ascii="Segoe UI" w:hAnsi="Segoe UI" w:cs="Segoe UI"/>
          <w:b/>
          <w:i/>
        </w:rPr>
        <w:t xml:space="preserve">Trifolion pallidi </w:t>
      </w:r>
      <w:r w:rsidRPr="00627CA4">
        <w:rPr>
          <w:rFonts w:ascii="Segoe UI" w:hAnsi="Segoe UI" w:cs="Segoe UI"/>
          <w:b/>
        </w:rPr>
        <w:t xml:space="preserve">Ilijanić 1969) </w:t>
      </w:r>
      <w:r w:rsidRPr="00627CA4">
        <w:rPr>
          <w:rFonts w:ascii="Segoe UI" w:hAnsi="Segoe UI" w:cs="Segoe UI"/>
        </w:rPr>
        <w:t>– Vlažne livade razvijene na teškim, slabo propusnim tlima.</w:t>
      </w:r>
    </w:p>
    <w:p w14:paraId="01D3C7C4" w14:textId="77777777" w:rsidR="00A83756" w:rsidRPr="00627CA4" w:rsidRDefault="00A83756" w:rsidP="00C13A9B">
      <w:pPr>
        <w:pStyle w:val="Style5"/>
        <w:jc w:val="both"/>
        <w:rPr>
          <w:rFonts w:ascii="Segoe UI" w:hAnsi="Segoe UI" w:cs="Segoe UI"/>
          <w:szCs w:val="20"/>
        </w:rPr>
      </w:pPr>
      <w:r w:rsidRPr="00627CA4">
        <w:rPr>
          <w:rFonts w:ascii="Segoe UI" w:hAnsi="Segoe UI" w:cs="Segoe UI"/>
          <w:szCs w:val="20"/>
        </w:rPr>
        <w:t>C.2.2.5.1. Livade rosulje i divljeg ječma</w:t>
      </w:r>
    </w:p>
    <w:p w14:paraId="34A35284" w14:textId="3F21C8E9" w:rsidR="00A83756" w:rsidRPr="00627CA4" w:rsidRDefault="00A83756" w:rsidP="00C13A9B">
      <w:pPr>
        <w:pStyle w:val="Style6"/>
        <w:jc w:val="both"/>
        <w:rPr>
          <w:rFonts w:ascii="Segoe UI" w:hAnsi="Segoe UI" w:cs="Segoe UI"/>
        </w:rPr>
      </w:pPr>
      <w:r w:rsidRPr="00627CA4">
        <w:rPr>
          <w:rFonts w:ascii="Segoe UI" w:hAnsi="Segoe UI" w:cs="Segoe UI"/>
          <w:b/>
        </w:rPr>
        <w:t>Livade rosulje i divljeg ječma (</w:t>
      </w:r>
      <w:r w:rsidR="0015798E" w:rsidRPr="00627CA4">
        <w:rPr>
          <w:rFonts w:ascii="Segoe UI" w:hAnsi="Segoe UI" w:cs="Segoe UI"/>
          <w:b/>
        </w:rPr>
        <w:t xml:space="preserve">As. </w:t>
      </w:r>
      <w:r w:rsidRPr="00627CA4">
        <w:rPr>
          <w:rFonts w:ascii="Segoe UI" w:hAnsi="Segoe UI" w:cs="Segoe UI"/>
          <w:b/>
          <w:i/>
        </w:rPr>
        <w:t xml:space="preserve">Agrostidi-Hordeetum secalini </w:t>
      </w:r>
      <w:r w:rsidRPr="00627CA4">
        <w:rPr>
          <w:rFonts w:ascii="Segoe UI" w:hAnsi="Segoe UI" w:cs="Segoe UI"/>
          <w:b/>
        </w:rPr>
        <w:t xml:space="preserve">Ilijanić 1959) </w:t>
      </w:r>
      <w:r w:rsidRPr="00627CA4">
        <w:rPr>
          <w:rFonts w:ascii="Segoe UI" w:hAnsi="Segoe UI" w:cs="Segoe UI"/>
        </w:rPr>
        <w:t>–</w:t>
      </w:r>
      <w:r w:rsidR="009707FF" w:rsidRPr="00627CA4">
        <w:rPr>
          <w:rFonts w:ascii="Segoe UI" w:hAnsi="Segoe UI" w:cs="Segoe UI"/>
        </w:rPr>
        <w:t xml:space="preserve"> </w:t>
      </w:r>
      <w:r w:rsidR="00A80FBB" w:rsidRPr="00627CA4">
        <w:rPr>
          <w:rFonts w:ascii="Segoe UI" w:hAnsi="Segoe UI" w:cs="Segoe UI"/>
        </w:rPr>
        <w:t>Z</w:t>
      </w:r>
      <w:r w:rsidRPr="00627CA4">
        <w:rPr>
          <w:rFonts w:ascii="Segoe UI" w:hAnsi="Segoe UI" w:cs="Segoe UI"/>
        </w:rPr>
        <w:t xml:space="preserve">ajednica zabilježena u zapadnom dijelu brodske Posavine. Razvija se na teškim, slabo propusnim tlima s velikim kapacitetom za vodu. U florističkom sastavu dominiraju vrste </w:t>
      </w:r>
      <w:r w:rsidRPr="00627CA4">
        <w:rPr>
          <w:rFonts w:ascii="Segoe UI" w:hAnsi="Segoe UI" w:cs="Segoe UI"/>
          <w:i/>
        </w:rPr>
        <w:t xml:space="preserve">Hordeum secalinum </w:t>
      </w:r>
      <w:r w:rsidRPr="00627CA4">
        <w:rPr>
          <w:rFonts w:ascii="Segoe UI" w:hAnsi="Segoe UI" w:cs="Segoe UI"/>
        </w:rPr>
        <w:t xml:space="preserve">i </w:t>
      </w:r>
      <w:r w:rsidRPr="00627CA4">
        <w:rPr>
          <w:rFonts w:ascii="Segoe UI" w:hAnsi="Segoe UI" w:cs="Segoe UI"/>
          <w:i/>
        </w:rPr>
        <w:t>Agrostis canina.</w:t>
      </w:r>
    </w:p>
    <w:p w14:paraId="78A16127" w14:textId="77777777" w:rsidR="00A83756" w:rsidRPr="00627CA4" w:rsidRDefault="00A83756" w:rsidP="00C13A9B">
      <w:pPr>
        <w:pStyle w:val="Stil2"/>
        <w:rPr>
          <w:rFonts w:ascii="Segoe UI" w:hAnsi="Segoe UI" w:cs="Segoe UI"/>
        </w:rPr>
      </w:pPr>
      <w:r w:rsidRPr="00627CA4">
        <w:rPr>
          <w:rFonts w:ascii="Segoe UI" w:hAnsi="Segoe UI" w:cs="Segoe UI"/>
        </w:rPr>
        <w:t>C.2.3. Mezofilne livade Srednje Europe</w:t>
      </w:r>
    </w:p>
    <w:p w14:paraId="621905C9" w14:textId="66847D73" w:rsidR="00A83756" w:rsidRPr="00627CA4" w:rsidRDefault="00A83756" w:rsidP="00C13A9B">
      <w:pPr>
        <w:pStyle w:val="Style6"/>
        <w:jc w:val="both"/>
        <w:rPr>
          <w:rFonts w:ascii="Segoe UI" w:hAnsi="Segoe UI" w:cs="Segoe UI"/>
        </w:rPr>
      </w:pPr>
      <w:r w:rsidRPr="00627CA4">
        <w:rPr>
          <w:rFonts w:ascii="Segoe UI" w:hAnsi="Segoe UI" w:cs="Segoe UI"/>
          <w:b/>
          <w:szCs w:val="20"/>
        </w:rPr>
        <w:t>Mezofilne livade Srednje Europe (</w:t>
      </w:r>
      <w:r w:rsidR="00F34CCD" w:rsidRPr="00627CA4">
        <w:rPr>
          <w:rFonts w:ascii="Segoe UI" w:hAnsi="Segoe UI" w:cs="Segoe UI"/>
          <w:b/>
          <w:szCs w:val="20"/>
        </w:rPr>
        <w:t xml:space="preserve">Razred </w:t>
      </w:r>
      <w:r w:rsidR="00F34CCD" w:rsidRPr="00627CA4">
        <w:rPr>
          <w:rFonts w:ascii="Segoe UI" w:hAnsi="Segoe UI" w:cs="Segoe UI"/>
          <w:b/>
          <w:i/>
          <w:szCs w:val="20"/>
        </w:rPr>
        <w:t xml:space="preserve">MOLINIO-ARRHENATHERETEA </w:t>
      </w:r>
      <w:r w:rsidR="00F34CCD" w:rsidRPr="00627CA4">
        <w:rPr>
          <w:rFonts w:ascii="Segoe UI" w:hAnsi="Segoe UI" w:cs="Segoe UI"/>
          <w:b/>
          <w:szCs w:val="20"/>
        </w:rPr>
        <w:t>Tx. 1937, r</w:t>
      </w:r>
      <w:r w:rsidRPr="00627CA4">
        <w:rPr>
          <w:rFonts w:ascii="Segoe UI" w:hAnsi="Segoe UI" w:cs="Segoe UI"/>
          <w:b/>
          <w:szCs w:val="20"/>
        </w:rPr>
        <w:t xml:space="preserve">ed </w:t>
      </w:r>
      <w:r w:rsidR="00F10849" w:rsidRPr="00627CA4">
        <w:rPr>
          <w:rFonts w:ascii="Segoe UI" w:hAnsi="Segoe UI" w:cs="Segoe UI"/>
          <w:b/>
          <w:i/>
          <w:szCs w:val="20"/>
          <w:lang w:eastAsia="en-US"/>
        </w:rPr>
        <w:t>ARRHENATHERETALIA ELATIORIS</w:t>
      </w:r>
      <w:r w:rsidR="00F10849" w:rsidRPr="00627CA4">
        <w:rPr>
          <w:rFonts w:ascii="Segoe UI" w:hAnsi="Segoe UI" w:cs="Segoe UI"/>
          <w:b/>
          <w:szCs w:val="20"/>
          <w:lang w:eastAsia="en-US"/>
        </w:rPr>
        <w:t xml:space="preserve"> </w:t>
      </w:r>
      <w:r w:rsidR="007F14BE" w:rsidRPr="00627CA4">
        <w:rPr>
          <w:rFonts w:ascii="Segoe UI" w:hAnsi="Segoe UI" w:cs="Segoe UI"/>
          <w:b/>
          <w:szCs w:val="20"/>
          <w:lang w:eastAsia="en-US"/>
        </w:rPr>
        <w:t>Tx. 1931</w:t>
      </w:r>
      <w:r w:rsidRPr="00627CA4">
        <w:rPr>
          <w:rFonts w:ascii="Segoe UI" w:hAnsi="Segoe UI" w:cs="Segoe UI"/>
          <w:b/>
          <w:szCs w:val="20"/>
        </w:rPr>
        <w:t>)</w:t>
      </w:r>
      <w:r w:rsidRPr="00627CA4">
        <w:rPr>
          <w:rFonts w:ascii="Segoe UI" w:hAnsi="Segoe UI" w:cs="Segoe UI"/>
          <w:b/>
        </w:rPr>
        <w:t xml:space="preserve"> </w:t>
      </w:r>
      <w:r w:rsidRPr="00627CA4">
        <w:rPr>
          <w:rFonts w:ascii="Segoe UI" w:hAnsi="Segoe UI" w:cs="Segoe UI"/>
        </w:rPr>
        <w:t>–</w:t>
      </w:r>
      <w:r w:rsidR="00F34CCD" w:rsidRPr="00627CA4">
        <w:rPr>
          <w:rFonts w:ascii="Segoe UI" w:hAnsi="Segoe UI" w:cs="Segoe UI"/>
        </w:rPr>
        <w:t xml:space="preserve"> </w:t>
      </w:r>
      <w:r w:rsidRPr="00627CA4">
        <w:rPr>
          <w:rFonts w:ascii="Segoe UI" w:hAnsi="Segoe UI" w:cs="Segoe UI"/>
        </w:rPr>
        <w:t xml:space="preserve">Navedene zajednice predstavljaju najkvalitetnije livade košanice razvijene na površinama koje su često gnojene i kose se </w:t>
      </w:r>
      <w:r w:rsidR="00C67AA8" w:rsidRPr="00627CA4">
        <w:rPr>
          <w:rFonts w:ascii="Segoe UI" w:hAnsi="Segoe UI" w:cs="Segoe UI"/>
        </w:rPr>
        <w:t xml:space="preserve">od jedan </w:t>
      </w:r>
      <w:r w:rsidRPr="00627CA4">
        <w:rPr>
          <w:rFonts w:ascii="Segoe UI" w:hAnsi="Segoe UI" w:cs="Segoe UI"/>
        </w:rPr>
        <w:t>do tri puta godišnje. Ograničene su na razmjerno humidna područja od nizinskog do gorskog vegetacijskog pojasa.</w:t>
      </w:r>
    </w:p>
    <w:p w14:paraId="74FFCA28" w14:textId="538E8F0A" w:rsidR="00A83756" w:rsidRPr="00627CA4" w:rsidRDefault="00C67AA8" w:rsidP="00C13A9B">
      <w:pPr>
        <w:pStyle w:val="Style4"/>
        <w:jc w:val="both"/>
        <w:rPr>
          <w:rFonts w:ascii="Segoe UI" w:hAnsi="Segoe UI" w:cs="Segoe UI"/>
        </w:rPr>
      </w:pPr>
      <w:r w:rsidRPr="00627CA4">
        <w:rPr>
          <w:rFonts w:ascii="Segoe UI" w:hAnsi="Segoe UI" w:cs="Segoe UI"/>
        </w:rPr>
        <w:lastRenderedPageBreak/>
        <w:t>C.2.3.1. Umjereno vlažni</w:t>
      </w:r>
      <w:r w:rsidR="00A83756" w:rsidRPr="00627CA4">
        <w:rPr>
          <w:rFonts w:ascii="Segoe UI" w:hAnsi="Segoe UI" w:cs="Segoe UI"/>
        </w:rPr>
        <w:t xml:space="preserve"> </w:t>
      </w:r>
      <w:r w:rsidR="001E56B9" w:rsidRPr="00627CA4">
        <w:rPr>
          <w:rFonts w:ascii="Segoe UI" w:hAnsi="Segoe UI" w:cs="Segoe UI"/>
        </w:rPr>
        <w:t>pašnjac</w:t>
      </w:r>
      <w:r w:rsidRPr="00627CA4">
        <w:rPr>
          <w:rFonts w:ascii="Segoe UI" w:hAnsi="Segoe UI" w:cs="Segoe UI"/>
        </w:rPr>
        <w:t>i</w:t>
      </w:r>
    </w:p>
    <w:p w14:paraId="13FB4E14" w14:textId="53DEC2ED" w:rsidR="00F5062E" w:rsidRPr="00627CA4" w:rsidRDefault="00A83756" w:rsidP="00C13A9B">
      <w:pPr>
        <w:pStyle w:val="Style6"/>
        <w:jc w:val="both"/>
        <w:rPr>
          <w:rFonts w:ascii="Segoe UI" w:hAnsi="Segoe UI" w:cs="Segoe UI"/>
          <w:szCs w:val="20"/>
        </w:rPr>
      </w:pPr>
      <w:r w:rsidRPr="00627CA4">
        <w:rPr>
          <w:rFonts w:ascii="Segoe UI" w:hAnsi="Segoe UI" w:cs="Segoe UI"/>
          <w:b/>
          <w:szCs w:val="20"/>
        </w:rPr>
        <w:t>Umjereno vlažn</w:t>
      </w:r>
      <w:r w:rsidR="00E13874" w:rsidRPr="00627CA4">
        <w:rPr>
          <w:rFonts w:ascii="Segoe UI" w:hAnsi="Segoe UI" w:cs="Segoe UI"/>
          <w:b/>
          <w:szCs w:val="20"/>
        </w:rPr>
        <w:t xml:space="preserve">i </w:t>
      </w:r>
      <w:r w:rsidR="001E56B9" w:rsidRPr="00627CA4">
        <w:rPr>
          <w:rFonts w:ascii="Segoe UI" w:hAnsi="Segoe UI" w:cs="Segoe UI"/>
          <w:b/>
          <w:szCs w:val="20"/>
        </w:rPr>
        <w:t>pašnjac</w:t>
      </w:r>
      <w:r w:rsidR="00E13874" w:rsidRPr="00627CA4">
        <w:rPr>
          <w:rFonts w:ascii="Segoe UI" w:hAnsi="Segoe UI" w:cs="Segoe UI"/>
          <w:b/>
          <w:szCs w:val="20"/>
        </w:rPr>
        <w:t>i</w:t>
      </w:r>
      <w:r w:rsidR="001E56B9" w:rsidRPr="00627CA4">
        <w:rPr>
          <w:rFonts w:ascii="Segoe UI" w:hAnsi="Segoe UI" w:cs="Segoe UI"/>
          <w:b/>
          <w:szCs w:val="20"/>
        </w:rPr>
        <w:t xml:space="preserve"> </w:t>
      </w:r>
      <w:r w:rsidRPr="00627CA4">
        <w:rPr>
          <w:rFonts w:ascii="Segoe UI" w:hAnsi="Segoe UI" w:cs="Segoe UI"/>
          <w:b/>
          <w:szCs w:val="20"/>
        </w:rPr>
        <w:t xml:space="preserve">(Sveza </w:t>
      </w:r>
      <w:r w:rsidRPr="00627CA4">
        <w:rPr>
          <w:rFonts w:ascii="Segoe UI" w:hAnsi="Segoe UI" w:cs="Segoe UI"/>
          <w:b/>
          <w:i/>
          <w:szCs w:val="20"/>
        </w:rPr>
        <w:t>Cynosurion</w:t>
      </w:r>
      <w:r w:rsidR="00887E4D" w:rsidRPr="00627CA4">
        <w:rPr>
          <w:rFonts w:ascii="Segoe UI" w:hAnsi="Segoe UI" w:cs="Segoe UI"/>
          <w:b/>
          <w:i/>
          <w:szCs w:val="20"/>
        </w:rPr>
        <w:t xml:space="preserve"> </w:t>
      </w:r>
      <w:r w:rsidR="00887E4D" w:rsidRPr="00627CA4">
        <w:rPr>
          <w:rFonts w:ascii="Segoe UI" w:hAnsi="Segoe UI" w:cs="Segoe UI"/>
          <w:b/>
          <w:i/>
          <w:szCs w:val="20"/>
          <w:lang w:eastAsia="en-US"/>
        </w:rPr>
        <w:t>cristati</w:t>
      </w:r>
      <w:r w:rsidRPr="00627CA4">
        <w:rPr>
          <w:rFonts w:ascii="Segoe UI" w:hAnsi="Segoe UI" w:cs="Segoe UI"/>
          <w:b/>
          <w:szCs w:val="20"/>
        </w:rPr>
        <w:t xml:space="preserve"> Tx. 19</w:t>
      </w:r>
      <w:r w:rsidR="00887E4D" w:rsidRPr="00627CA4">
        <w:rPr>
          <w:rFonts w:ascii="Segoe UI" w:hAnsi="Segoe UI" w:cs="Segoe UI"/>
          <w:b/>
          <w:szCs w:val="20"/>
        </w:rPr>
        <w:t>4</w:t>
      </w:r>
      <w:r w:rsidRPr="00627CA4">
        <w:rPr>
          <w:rFonts w:ascii="Segoe UI" w:hAnsi="Segoe UI" w:cs="Segoe UI"/>
          <w:b/>
          <w:szCs w:val="20"/>
        </w:rPr>
        <w:t xml:space="preserve">7) </w:t>
      </w:r>
      <w:r w:rsidRPr="00627CA4">
        <w:rPr>
          <w:rFonts w:ascii="Segoe UI" w:hAnsi="Segoe UI" w:cs="Segoe UI"/>
          <w:szCs w:val="20"/>
        </w:rPr>
        <w:t xml:space="preserve">– </w:t>
      </w:r>
      <w:r w:rsidR="001E56B9" w:rsidRPr="00627CA4">
        <w:rPr>
          <w:rFonts w:ascii="Segoe UI" w:hAnsi="Segoe UI" w:cs="Segoe UI"/>
          <w:szCs w:val="20"/>
        </w:rPr>
        <w:t xml:space="preserve">Srednjeeuropski pašnjaci, karakteristični za humidnu kontinentalnu klimu </w:t>
      </w:r>
      <w:r w:rsidR="00CF4FF4" w:rsidRPr="00627CA4">
        <w:rPr>
          <w:rFonts w:ascii="Segoe UI" w:hAnsi="Segoe UI" w:cs="Segoe UI"/>
          <w:szCs w:val="20"/>
        </w:rPr>
        <w:t xml:space="preserve">brežuljkastih i brdskih područja. </w:t>
      </w:r>
    </w:p>
    <w:p w14:paraId="2AEF1E53" w14:textId="019B5C6F" w:rsidR="00A83756" w:rsidRPr="00627CA4" w:rsidRDefault="00A83756" w:rsidP="00C13A9B">
      <w:pPr>
        <w:pStyle w:val="Style5"/>
        <w:jc w:val="both"/>
        <w:rPr>
          <w:rFonts w:ascii="Segoe UI" w:hAnsi="Segoe UI" w:cs="Segoe UI"/>
        </w:rPr>
      </w:pPr>
      <w:r w:rsidRPr="00627CA4">
        <w:rPr>
          <w:rFonts w:ascii="Segoe UI" w:hAnsi="Segoe UI" w:cs="Segoe UI"/>
        </w:rPr>
        <w:t xml:space="preserve">C.2.3.1.1. </w:t>
      </w:r>
      <w:r w:rsidR="00AA5BD2" w:rsidRPr="00627CA4">
        <w:rPr>
          <w:rFonts w:ascii="Segoe UI" w:hAnsi="Segoe UI" w:cs="Segoe UI"/>
        </w:rPr>
        <w:t>Pašnjaci</w:t>
      </w:r>
      <w:r w:rsidRPr="00627CA4">
        <w:rPr>
          <w:rFonts w:ascii="Segoe UI" w:hAnsi="Segoe UI" w:cs="Segoe UI"/>
        </w:rPr>
        <w:t xml:space="preserve"> ljulja i trave krestac</w:t>
      </w:r>
    </w:p>
    <w:p w14:paraId="326B0D73" w14:textId="2C53F489" w:rsidR="00A83756" w:rsidRPr="00627CA4" w:rsidRDefault="00AA5BD2" w:rsidP="00C13A9B">
      <w:pPr>
        <w:pStyle w:val="Style6"/>
        <w:jc w:val="both"/>
        <w:rPr>
          <w:rFonts w:ascii="Segoe UI" w:hAnsi="Segoe UI" w:cs="Segoe UI"/>
        </w:rPr>
      </w:pPr>
      <w:r w:rsidRPr="00627CA4">
        <w:rPr>
          <w:rFonts w:ascii="Segoe UI" w:hAnsi="Segoe UI" w:cs="Segoe UI"/>
          <w:b/>
        </w:rPr>
        <w:t>Pašnjaci</w:t>
      </w:r>
      <w:r w:rsidR="00A83756" w:rsidRPr="00627CA4">
        <w:rPr>
          <w:rFonts w:ascii="Segoe UI" w:hAnsi="Segoe UI" w:cs="Segoe UI"/>
          <w:b/>
        </w:rPr>
        <w:t xml:space="preserve"> ljulja i trave krestac (As. </w:t>
      </w:r>
      <w:r w:rsidR="00A83756" w:rsidRPr="00627CA4">
        <w:rPr>
          <w:rFonts w:ascii="Segoe UI" w:hAnsi="Segoe UI" w:cs="Segoe UI"/>
          <w:b/>
          <w:i/>
        </w:rPr>
        <w:t xml:space="preserve">Lolio-Cynosuretum </w:t>
      </w:r>
      <w:r w:rsidR="00A83756" w:rsidRPr="00627CA4">
        <w:rPr>
          <w:rFonts w:ascii="Segoe UI" w:hAnsi="Segoe UI" w:cs="Segoe UI"/>
          <w:b/>
        </w:rPr>
        <w:t xml:space="preserve">Tx. 1937) </w:t>
      </w:r>
      <w:r w:rsidR="00A83756" w:rsidRPr="00627CA4">
        <w:rPr>
          <w:rFonts w:ascii="Segoe UI" w:hAnsi="Segoe UI" w:cs="Segoe UI"/>
        </w:rPr>
        <w:t xml:space="preserve">– </w:t>
      </w:r>
      <w:r w:rsidR="00335B3A" w:rsidRPr="00627CA4">
        <w:rPr>
          <w:rFonts w:ascii="Segoe UI" w:hAnsi="Segoe UI" w:cs="Segoe UI"/>
        </w:rPr>
        <w:t>P</w:t>
      </w:r>
      <w:r w:rsidR="00A83756" w:rsidRPr="00627CA4">
        <w:rPr>
          <w:rFonts w:ascii="Segoe UI" w:hAnsi="Segoe UI" w:cs="Segoe UI"/>
        </w:rPr>
        <w:t>retežno zapadnoeuropska do srednjoeuropska pašnjačka zajednica, koja</w:t>
      </w:r>
      <w:r w:rsidR="00CF4FF4" w:rsidRPr="00627CA4">
        <w:rPr>
          <w:rFonts w:ascii="Segoe UI" w:hAnsi="Segoe UI" w:cs="Segoe UI"/>
        </w:rPr>
        <w:t xml:space="preserve"> u Hrvatskoj nije u potpunosti poznata, pa zahtjeva vegetacijska istraživanja</w:t>
      </w:r>
      <w:r w:rsidR="00A83756" w:rsidRPr="00627CA4">
        <w:rPr>
          <w:rFonts w:ascii="Segoe UI" w:hAnsi="Segoe UI" w:cs="Segoe UI"/>
        </w:rPr>
        <w:t xml:space="preserve">. U florističkom sastavu su značajni </w:t>
      </w:r>
      <w:r w:rsidR="00A83756" w:rsidRPr="00627CA4">
        <w:rPr>
          <w:rFonts w:ascii="Segoe UI" w:hAnsi="Segoe UI" w:cs="Segoe UI"/>
          <w:i/>
        </w:rPr>
        <w:t>Cynosurus cristatus, Lolium perenne, Trifolium repens, Dactylis glomerata, Galium mollugo, Holcus lanatus, Festuca rubra, Cerastium vulgare</w:t>
      </w:r>
      <w:r w:rsidR="00A83756" w:rsidRPr="00627CA4">
        <w:rPr>
          <w:rFonts w:ascii="Segoe UI" w:hAnsi="Segoe UI" w:cs="Segoe UI"/>
        </w:rPr>
        <w:t xml:space="preserve"> i dr.</w:t>
      </w:r>
    </w:p>
    <w:p w14:paraId="1890C586" w14:textId="63D173D7" w:rsidR="00273965" w:rsidRPr="00627CA4" w:rsidRDefault="00720F20" w:rsidP="00C13A9B">
      <w:pPr>
        <w:pStyle w:val="Style6"/>
        <w:jc w:val="both"/>
        <w:rPr>
          <w:rFonts w:ascii="Segoe UI" w:hAnsi="Segoe UI" w:cs="Segoe UI"/>
          <w:b/>
          <w:i/>
          <w:sz w:val="24"/>
        </w:rPr>
      </w:pPr>
      <w:r w:rsidRPr="00627CA4">
        <w:rPr>
          <w:rFonts w:ascii="Segoe UI" w:hAnsi="Segoe UI" w:cs="Segoe UI"/>
          <w:b/>
          <w:i/>
          <w:sz w:val="24"/>
        </w:rPr>
        <w:t xml:space="preserve">Stanišni tip C.2.3.1.2. </w:t>
      </w:r>
      <w:r w:rsidR="00273965" w:rsidRPr="00627CA4">
        <w:rPr>
          <w:rFonts w:ascii="Segoe UI" w:hAnsi="Segoe UI" w:cs="Segoe UI"/>
          <w:b/>
          <w:i/>
          <w:sz w:val="24"/>
        </w:rPr>
        <w:t>Livade grozdastog ovsika i trave krestac (As. Bromo-Cynosuretum cristati H</w:t>
      </w:r>
      <w:r w:rsidR="00D731D5" w:rsidRPr="00627CA4">
        <w:rPr>
          <w:rFonts w:ascii="Segoe UI" w:hAnsi="Segoe UI" w:cs="Segoe UI"/>
          <w:b/>
          <w:i/>
          <w:sz w:val="24"/>
        </w:rPr>
        <w:t>orvat</w:t>
      </w:r>
      <w:r w:rsidR="00273965" w:rsidRPr="00627CA4">
        <w:rPr>
          <w:rFonts w:ascii="Segoe UI" w:hAnsi="Segoe UI" w:cs="Segoe UI"/>
          <w:b/>
          <w:i/>
          <w:sz w:val="24"/>
        </w:rPr>
        <w:t xml:space="preserve">ić 1930) </w:t>
      </w:r>
      <w:r w:rsidRPr="00627CA4">
        <w:rPr>
          <w:rFonts w:ascii="Segoe UI" w:hAnsi="Segoe UI" w:cs="Segoe UI"/>
          <w:b/>
          <w:i/>
          <w:sz w:val="24"/>
        </w:rPr>
        <w:t xml:space="preserve">(NKS 1-4) preseljen je </w:t>
      </w:r>
      <w:r w:rsidR="00273965" w:rsidRPr="00627CA4">
        <w:rPr>
          <w:rFonts w:ascii="Segoe UI" w:hAnsi="Segoe UI" w:cs="Segoe UI"/>
          <w:b/>
          <w:i/>
          <w:sz w:val="24"/>
        </w:rPr>
        <w:t xml:space="preserve">na C.2.3.2.11.. </w:t>
      </w:r>
    </w:p>
    <w:p w14:paraId="249C93E9" w14:textId="6BD9CC78" w:rsidR="00273965" w:rsidRPr="00627CA4" w:rsidRDefault="00720F20" w:rsidP="00C13A9B">
      <w:pPr>
        <w:pStyle w:val="Style6"/>
        <w:jc w:val="both"/>
        <w:rPr>
          <w:rFonts w:ascii="Segoe UI" w:hAnsi="Segoe UI" w:cs="Segoe UI"/>
          <w:b/>
          <w:i/>
          <w:sz w:val="24"/>
        </w:rPr>
      </w:pPr>
      <w:r w:rsidRPr="00627CA4">
        <w:rPr>
          <w:rFonts w:ascii="Segoe UI" w:hAnsi="Segoe UI" w:cs="Segoe UI"/>
          <w:b/>
          <w:i/>
          <w:sz w:val="24"/>
        </w:rPr>
        <w:t xml:space="preserve">Stanišni tip C.2.3.1.3. </w:t>
      </w:r>
      <w:r w:rsidR="00273965" w:rsidRPr="00627CA4">
        <w:rPr>
          <w:rFonts w:ascii="Segoe UI" w:hAnsi="Segoe UI" w:cs="Segoe UI"/>
          <w:b/>
          <w:i/>
          <w:sz w:val="24"/>
        </w:rPr>
        <w:t>Zajednica višegodišnjeg ljulja (As. Lolietum perennis Gams 1927) (</w:t>
      </w:r>
      <w:r w:rsidRPr="00627CA4">
        <w:rPr>
          <w:rFonts w:ascii="Segoe UI" w:hAnsi="Segoe UI" w:cs="Segoe UI"/>
          <w:b/>
          <w:i/>
          <w:sz w:val="24"/>
        </w:rPr>
        <w:t xml:space="preserve">NKS 1-4) priključen je stanišnom tipu I.1.3.1.4. </w:t>
      </w:r>
      <w:r w:rsidR="00273965" w:rsidRPr="00627CA4">
        <w:rPr>
          <w:rFonts w:ascii="Segoe UI" w:hAnsi="Segoe UI" w:cs="Segoe UI"/>
          <w:b/>
          <w:i/>
          <w:sz w:val="24"/>
        </w:rPr>
        <w:t>Utrine ljulja utrinca i velikog trpuca (As. Lolio-Plantaginetum majoris Beger 1930)</w:t>
      </w:r>
      <w:r w:rsidRPr="00627CA4">
        <w:rPr>
          <w:rFonts w:ascii="Segoe UI" w:hAnsi="Segoe UI" w:cs="Segoe UI"/>
          <w:b/>
          <w:i/>
          <w:sz w:val="24"/>
        </w:rPr>
        <w:t>.</w:t>
      </w:r>
      <w:r w:rsidR="00273965" w:rsidRPr="00627CA4">
        <w:rPr>
          <w:rFonts w:ascii="Segoe UI" w:hAnsi="Segoe UI" w:cs="Segoe UI"/>
          <w:b/>
          <w:i/>
          <w:sz w:val="24"/>
        </w:rPr>
        <w:t xml:space="preserve"> </w:t>
      </w:r>
    </w:p>
    <w:p w14:paraId="15B12E17" w14:textId="77777777" w:rsidR="00A83756" w:rsidRPr="00627CA4" w:rsidRDefault="00A83756" w:rsidP="00C13A9B">
      <w:pPr>
        <w:pStyle w:val="Style4"/>
        <w:jc w:val="both"/>
        <w:rPr>
          <w:rFonts w:ascii="Segoe UI" w:hAnsi="Segoe UI" w:cs="Segoe UI"/>
        </w:rPr>
      </w:pPr>
      <w:r w:rsidRPr="00627CA4">
        <w:rPr>
          <w:rFonts w:ascii="Segoe UI" w:hAnsi="Segoe UI" w:cs="Segoe UI"/>
        </w:rPr>
        <w:t>C.2.3.2. Mezofilne livade košanice Srednje Europe</w:t>
      </w:r>
    </w:p>
    <w:p w14:paraId="7334039F" w14:textId="03BE70D4" w:rsidR="004627CF" w:rsidRPr="00627CA4" w:rsidRDefault="00A83756" w:rsidP="00C13A9B">
      <w:pPr>
        <w:pStyle w:val="Style6"/>
        <w:jc w:val="both"/>
        <w:rPr>
          <w:rFonts w:ascii="Segoe UI" w:hAnsi="Segoe UI" w:cs="Segoe UI"/>
        </w:rPr>
      </w:pPr>
      <w:r w:rsidRPr="00627CA4">
        <w:rPr>
          <w:rFonts w:ascii="Segoe UI" w:hAnsi="Segoe UI" w:cs="Segoe UI"/>
          <w:b/>
        </w:rPr>
        <w:t>Mezofilne livade košanice Srednje Europe (</w:t>
      </w:r>
      <w:r w:rsidRPr="00627CA4">
        <w:rPr>
          <w:rFonts w:ascii="Segoe UI" w:hAnsi="Segoe UI" w:cs="Segoe UI"/>
          <w:b/>
          <w:szCs w:val="20"/>
        </w:rPr>
        <w:t xml:space="preserve">Sveza </w:t>
      </w:r>
      <w:r w:rsidR="00F10849" w:rsidRPr="00627CA4">
        <w:rPr>
          <w:rFonts w:ascii="Segoe UI" w:hAnsi="Segoe UI" w:cs="Segoe UI"/>
          <w:b/>
          <w:i/>
          <w:szCs w:val="20"/>
        </w:rPr>
        <w:t xml:space="preserve">Arrhenatherion elatioris </w:t>
      </w:r>
      <w:r w:rsidR="00F10849" w:rsidRPr="00627CA4">
        <w:rPr>
          <w:rFonts w:ascii="Segoe UI" w:hAnsi="Segoe UI" w:cs="Segoe UI"/>
          <w:b/>
          <w:szCs w:val="20"/>
        </w:rPr>
        <w:t xml:space="preserve">Br.-Bl. 1926, syn. </w:t>
      </w:r>
      <w:r w:rsidR="006A16C5" w:rsidRPr="00627CA4">
        <w:rPr>
          <w:rFonts w:ascii="Segoe UI" w:hAnsi="Segoe UI" w:cs="Segoe UI"/>
          <w:b/>
          <w:szCs w:val="20"/>
        </w:rPr>
        <w:t>*</w:t>
      </w:r>
      <w:r w:rsidR="00887E4D" w:rsidRPr="00627CA4">
        <w:rPr>
          <w:rFonts w:ascii="Segoe UI" w:hAnsi="Segoe UI" w:cs="Segoe UI"/>
          <w:b/>
          <w:i/>
          <w:szCs w:val="20"/>
          <w:lang w:eastAsia="en-US"/>
        </w:rPr>
        <w:t>Arrhenatherion elatioris</w:t>
      </w:r>
      <w:r w:rsidR="00887E4D" w:rsidRPr="00627CA4">
        <w:rPr>
          <w:rFonts w:ascii="Segoe UI" w:hAnsi="Segoe UI" w:cs="Segoe UI"/>
          <w:b/>
          <w:szCs w:val="20"/>
          <w:lang w:eastAsia="en-US"/>
        </w:rPr>
        <w:t xml:space="preserve"> Luquet</w:t>
      </w:r>
      <w:r w:rsidR="00F10849" w:rsidRPr="00627CA4">
        <w:rPr>
          <w:rFonts w:ascii="Segoe UI" w:hAnsi="Segoe UI" w:cs="Segoe UI"/>
          <w:b/>
          <w:szCs w:val="20"/>
          <w:lang w:eastAsia="en-US"/>
        </w:rPr>
        <w:t xml:space="preserve"> 1926</w:t>
      </w:r>
      <w:r w:rsidRPr="00627CA4">
        <w:rPr>
          <w:rFonts w:ascii="Segoe UI" w:hAnsi="Segoe UI" w:cs="Segoe UI"/>
          <w:b/>
        </w:rPr>
        <w:t xml:space="preserve">) </w:t>
      </w:r>
      <w:r w:rsidR="00A80FBB" w:rsidRPr="00627CA4">
        <w:rPr>
          <w:rFonts w:ascii="Segoe UI" w:hAnsi="Segoe UI" w:cs="Segoe UI"/>
        </w:rPr>
        <w:t>–</w:t>
      </w:r>
      <w:r w:rsidRPr="00627CA4">
        <w:rPr>
          <w:rFonts w:ascii="Segoe UI" w:hAnsi="Segoe UI" w:cs="Segoe UI"/>
        </w:rPr>
        <w:t xml:space="preserve"> </w:t>
      </w:r>
      <w:r w:rsidR="00A80FBB" w:rsidRPr="00627CA4">
        <w:rPr>
          <w:rFonts w:ascii="Segoe UI" w:hAnsi="Segoe UI" w:cs="Segoe UI"/>
        </w:rPr>
        <w:t>Z</w:t>
      </w:r>
      <w:r w:rsidRPr="00627CA4">
        <w:rPr>
          <w:rFonts w:ascii="Segoe UI" w:hAnsi="Segoe UI" w:cs="Segoe UI"/>
        </w:rPr>
        <w:t>ajednica predstavlja mezofilne livade košanice Srednje Europe rasprostranjene od nizinskog do gorskog pojasa.</w:t>
      </w:r>
    </w:p>
    <w:p w14:paraId="79724E18" w14:textId="2D7BDC48" w:rsidR="006A16C5" w:rsidRPr="00627CA4" w:rsidRDefault="006A16C5" w:rsidP="00C13A9B">
      <w:pPr>
        <w:pStyle w:val="Style6"/>
        <w:jc w:val="both"/>
        <w:rPr>
          <w:rFonts w:ascii="Segoe UI" w:hAnsi="Segoe UI" w:cs="Segoe UI"/>
        </w:rPr>
      </w:pPr>
      <w:r w:rsidRPr="00627CA4">
        <w:rPr>
          <w:rFonts w:ascii="Segoe UI" w:hAnsi="Segoe UI" w:cs="Segoe UI"/>
          <w:sz w:val="16"/>
          <w:szCs w:val="16"/>
        </w:rPr>
        <w:t>*</w:t>
      </w:r>
      <w:r w:rsidRPr="00627CA4">
        <w:rPr>
          <w:rFonts w:ascii="Segoe UI" w:hAnsi="Segoe UI" w:cs="Segoe UI"/>
          <w:i/>
          <w:sz w:val="16"/>
          <w:szCs w:val="16"/>
        </w:rPr>
        <w:t>Mucina et a</w:t>
      </w:r>
      <w:r w:rsidR="00943004" w:rsidRPr="00627CA4">
        <w:rPr>
          <w:rFonts w:ascii="Segoe UI" w:hAnsi="Segoe UI" w:cs="Segoe UI"/>
          <w:i/>
          <w:sz w:val="16"/>
          <w:szCs w:val="16"/>
        </w:rPr>
        <w:t>l</w:t>
      </w:r>
      <w:r w:rsidRPr="00627CA4">
        <w:rPr>
          <w:rFonts w:ascii="Segoe UI" w:hAnsi="Segoe UI" w:cs="Segoe UI"/>
          <w:i/>
          <w:sz w:val="16"/>
          <w:szCs w:val="16"/>
        </w:rPr>
        <w:t>. (2016): Vegetation of Europe: hierarchical floristic classification systemof vascular plant, bryophyte, lichen, and algal communities. Applied Vegetation Science 19 (Suppl. 1). 3–264.</w:t>
      </w:r>
    </w:p>
    <w:p w14:paraId="7E536F48" w14:textId="77777777" w:rsidR="00A83756" w:rsidRPr="00627CA4" w:rsidRDefault="00A83756" w:rsidP="00C13A9B">
      <w:pPr>
        <w:pStyle w:val="Style5"/>
        <w:jc w:val="both"/>
        <w:rPr>
          <w:rFonts w:ascii="Segoe UI" w:hAnsi="Segoe UI" w:cs="Segoe UI"/>
        </w:rPr>
      </w:pPr>
      <w:r w:rsidRPr="00627CA4">
        <w:rPr>
          <w:rFonts w:ascii="Segoe UI" w:hAnsi="Segoe UI" w:cs="Segoe UI"/>
        </w:rPr>
        <w:t>C.2.3.2.1. Srednjoeuropske livade rane pahovke</w:t>
      </w:r>
    </w:p>
    <w:p w14:paraId="61E110D8" w14:textId="1D43632F" w:rsidR="00A83756" w:rsidRPr="00627CA4" w:rsidRDefault="00A83756" w:rsidP="00C13A9B">
      <w:pPr>
        <w:pStyle w:val="Style6"/>
        <w:jc w:val="both"/>
        <w:rPr>
          <w:rFonts w:ascii="Segoe UI" w:hAnsi="Segoe UI" w:cs="Segoe UI"/>
        </w:rPr>
      </w:pPr>
      <w:r w:rsidRPr="00627CA4">
        <w:rPr>
          <w:rFonts w:ascii="Segoe UI" w:hAnsi="Segoe UI" w:cs="Segoe UI"/>
          <w:b/>
        </w:rPr>
        <w:t xml:space="preserve">Srednjoeuropske livade rane pahovke (As. </w:t>
      </w:r>
      <w:r w:rsidRPr="00627CA4">
        <w:rPr>
          <w:rFonts w:ascii="Segoe UI" w:hAnsi="Segoe UI" w:cs="Segoe UI"/>
          <w:b/>
          <w:i/>
        </w:rPr>
        <w:t xml:space="preserve">Arrhenatheretum elatioris </w:t>
      </w:r>
      <w:r w:rsidRPr="00627CA4">
        <w:rPr>
          <w:rFonts w:ascii="Segoe UI" w:hAnsi="Segoe UI" w:cs="Segoe UI"/>
          <w:b/>
        </w:rPr>
        <w:t xml:space="preserve">Br.-Bl. ex Scherrer 1925) </w:t>
      </w:r>
      <w:r w:rsidRPr="00627CA4">
        <w:rPr>
          <w:rFonts w:ascii="Segoe UI" w:hAnsi="Segoe UI" w:cs="Segoe UI"/>
        </w:rPr>
        <w:t>–</w:t>
      </w:r>
      <w:r w:rsidR="00335B3A" w:rsidRPr="00627CA4">
        <w:rPr>
          <w:rFonts w:ascii="Segoe UI" w:hAnsi="Segoe UI" w:cs="Segoe UI"/>
          <w:b/>
        </w:rPr>
        <w:t xml:space="preserve"> </w:t>
      </w:r>
      <w:r w:rsidR="00A80FBB" w:rsidRPr="00627CA4">
        <w:rPr>
          <w:rFonts w:ascii="Segoe UI" w:hAnsi="Segoe UI" w:cs="Segoe UI"/>
        </w:rPr>
        <w:t>Z</w:t>
      </w:r>
      <w:r w:rsidRPr="00627CA4">
        <w:rPr>
          <w:rFonts w:ascii="Segoe UI" w:hAnsi="Segoe UI" w:cs="Segoe UI"/>
        </w:rPr>
        <w:t xml:space="preserve">ajednica predstavlja najvažniju livadu-košanicu atlantskog dijela Srednje Europe. U Hrvatskoj postiže svoju istočnu granicu. Razvija se, u pravilu, izvan dohvata poplavnih voda. U florističkom sastavu ističu se </w:t>
      </w:r>
      <w:r w:rsidRPr="00627CA4">
        <w:rPr>
          <w:rFonts w:ascii="Segoe UI" w:hAnsi="Segoe UI" w:cs="Segoe UI"/>
          <w:i/>
        </w:rPr>
        <w:t xml:space="preserve">Arrhenatherum elatius, Trisetum flavescens, Crepis biennis, Tragopogon pratensis, Knautia pratensis, Heracleum sphondilium </w:t>
      </w:r>
      <w:r w:rsidRPr="00627CA4">
        <w:rPr>
          <w:rFonts w:ascii="Segoe UI" w:hAnsi="Segoe UI" w:cs="Segoe UI"/>
        </w:rPr>
        <w:t xml:space="preserve">i niz drugih. Jedna je od floristički najbogatijih livadnih zajednica. U Hrvatskoj je poznata, osim tipične, još subas. </w:t>
      </w:r>
      <w:r w:rsidRPr="00627CA4">
        <w:rPr>
          <w:rFonts w:ascii="Segoe UI" w:hAnsi="Segoe UI" w:cs="Segoe UI"/>
          <w:i/>
        </w:rPr>
        <w:t xml:space="preserve">salvietosum pratensis </w:t>
      </w:r>
      <w:r w:rsidRPr="00627CA4">
        <w:rPr>
          <w:rFonts w:ascii="Segoe UI" w:hAnsi="Segoe UI" w:cs="Segoe UI"/>
        </w:rPr>
        <w:t xml:space="preserve">na sušim staništima, te subas. </w:t>
      </w:r>
      <w:r w:rsidRPr="00627CA4">
        <w:rPr>
          <w:rFonts w:ascii="Segoe UI" w:hAnsi="Segoe UI" w:cs="Segoe UI"/>
          <w:i/>
        </w:rPr>
        <w:t xml:space="preserve">convolvuletosum arvensis </w:t>
      </w:r>
      <w:r w:rsidRPr="00627CA4">
        <w:rPr>
          <w:rFonts w:ascii="Segoe UI" w:hAnsi="Segoe UI" w:cs="Segoe UI"/>
        </w:rPr>
        <w:t xml:space="preserve">na više-manje ruderalnim staništima. </w:t>
      </w:r>
    </w:p>
    <w:p w14:paraId="125019B2" w14:textId="77777777" w:rsidR="00A83756" w:rsidRPr="00627CA4" w:rsidRDefault="00A83756" w:rsidP="00C13A9B">
      <w:pPr>
        <w:pStyle w:val="Style5"/>
        <w:jc w:val="both"/>
        <w:rPr>
          <w:rFonts w:ascii="Segoe UI" w:hAnsi="Segoe UI" w:cs="Segoe UI"/>
        </w:rPr>
      </w:pPr>
      <w:r w:rsidRPr="00627CA4">
        <w:rPr>
          <w:rFonts w:ascii="Segoe UI" w:hAnsi="Segoe UI" w:cs="Segoe UI"/>
        </w:rPr>
        <w:t>C.2.3.2.2. Livade zečjeg trna i rane pahovke</w:t>
      </w:r>
    </w:p>
    <w:p w14:paraId="25F6725F" w14:textId="0D966425" w:rsidR="00A83756" w:rsidRPr="00627CA4" w:rsidRDefault="00A83756" w:rsidP="00C13A9B">
      <w:pPr>
        <w:pStyle w:val="Style6"/>
        <w:jc w:val="both"/>
        <w:rPr>
          <w:rFonts w:ascii="Segoe UI" w:hAnsi="Segoe UI" w:cs="Segoe UI"/>
        </w:rPr>
      </w:pPr>
      <w:r w:rsidRPr="00627CA4">
        <w:rPr>
          <w:rFonts w:ascii="Segoe UI" w:hAnsi="Segoe UI" w:cs="Segoe UI"/>
          <w:b/>
        </w:rPr>
        <w:t xml:space="preserve">Livade zečjeg trna i rane pahovke (As. </w:t>
      </w:r>
      <w:r w:rsidRPr="00627CA4">
        <w:rPr>
          <w:rFonts w:ascii="Segoe UI" w:hAnsi="Segoe UI" w:cs="Segoe UI"/>
          <w:b/>
          <w:i/>
        </w:rPr>
        <w:t xml:space="preserve">Ononido-Arrhenatheretum </w:t>
      </w:r>
      <w:r w:rsidRPr="00627CA4">
        <w:rPr>
          <w:rFonts w:ascii="Segoe UI" w:hAnsi="Segoe UI" w:cs="Segoe UI"/>
          <w:b/>
        </w:rPr>
        <w:t>(H</w:t>
      </w:r>
      <w:r w:rsidR="00D731D5" w:rsidRPr="00627CA4">
        <w:rPr>
          <w:rFonts w:ascii="Segoe UI" w:hAnsi="Segoe UI" w:cs="Segoe UI"/>
          <w:b/>
        </w:rPr>
        <w:t>orvat</w:t>
      </w:r>
      <w:r w:rsidRPr="00627CA4">
        <w:rPr>
          <w:rFonts w:ascii="Segoe UI" w:hAnsi="Segoe UI" w:cs="Segoe UI"/>
          <w:b/>
        </w:rPr>
        <w:t>ić) Ilijanić et Šegul</w:t>
      </w:r>
      <w:r w:rsidR="00EB22C4" w:rsidRPr="00627CA4">
        <w:rPr>
          <w:rFonts w:ascii="Segoe UI" w:hAnsi="Segoe UI" w:cs="Segoe UI"/>
          <w:b/>
        </w:rPr>
        <w:t>j</w:t>
      </w:r>
      <w:r w:rsidRPr="00627CA4">
        <w:rPr>
          <w:rFonts w:ascii="Segoe UI" w:hAnsi="Segoe UI" w:cs="Segoe UI"/>
          <w:b/>
        </w:rPr>
        <w:t xml:space="preserve">a 1983) </w:t>
      </w:r>
      <w:r w:rsidRPr="00627CA4">
        <w:rPr>
          <w:rFonts w:ascii="Segoe UI" w:hAnsi="Segoe UI" w:cs="Segoe UI"/>
        </w:rPr>
        <w:t xml:space="preserve">– </w:t>
      </w:r>
      <w:r w:rsidR="00A80FBB" w:rsidRPr="00627CA4">
        <w:rPr>
          <w:rFonts w:ascii="Segoe UI" w:hAnsi="Segoe UI" w:cs="Segoe UI"/>
        </w:rPr>
        <w:t>Zajednica livada košanica</w:t>
      </w:r>
      <w:r w:rsidRPr="00627CA4">
        <w:rPr>
          <w:rFonts w:ascii="Segoe UI" w:hAnsi="Segoe UI" w:cs="Segoe UI"/>
        </w:rPr>
        <w:t xml:space="preserve"> značajna za subpanonski dio Podravine, gdje je detaljnije i proučavana. U florističkom sastavu osim netom spomenutih vrsta značajnu ulogu ima </w:t>
      </w:r>
      <w:r w:rsidRPr="00627CA4">
        <w:rPr>
          <w:rFonts w:ascii="Segoe UI" w:hAnsi="Segoe UI" w:cs="Segoe UI"/>
          <w:i/>
        </w:rPr>
        <w:t>Ononis arvensis.</w:t>
      </w:r>
    </w:p>
    <w:p w14:paraId="7A8E5C88" w14:textId="77777777" w:rsidR="00A83756" w:rsidRPr="00627CA4" w:rsidRDefault="00A83756" w:rsidP="00C13A9B">
      <w:pPr>
        <w:pStyle w:val="Style5"/>
        <w:jc w:val="both"/>
        <w:rPr>
          <w:rFonts w:ascii="Segoe UI" w:hAnsi="Segoe UI" w:cs="Segoe UI"/>
        </w:rPr>
      </w:pPr>
      <w:r w:rsidRPr="00627CA4">
        <w:rPr>
          <w:rFonts w:ascii="Segoe UI" w:hAnsi="Segoe UI" w:cs="Segoe UI"/>
        </w:rPr>
        <w:t>C.2.3.2.3. Livade brdske zečine i rane pahovke</w:t>
      </w:r>
    </w:p>
    <w:p w14:paraId="4280CC2F" w14:textId="1208D916" w:rsidR="00A83756" w:rsidRPr="00627CA4" w:rsidRDefault="00A83756" w:rsidP="00C13A9B">
      <w:pPr>
        <w:pStyle w:val="Style6"/>
        <w:jc w:val="both"/>
        <w:rPr>
          <w:rFonts w:ascii="Segoe UI" w:hAnsi="Segoe UI" w:cs="Segoe UI"/>
        </w:rPr>
      </w:pPr>
      <w:r w:rsidRPr="00627CA4">
        <w:rPr>
          <w:rFonts w:ascii="Segoe UI" w:hAnsi="Segoe UI" w:cs="Segoe UI"/>
          <w:b/>
        </w:rPr>
        <w:t xml:space="preserve">Livade brdske zečine i rane pahovke (As. </w:t>
      </w:r>
      <w:r w:rsidRPr="00627CA4">
        <w:rPr>
          <w:rFonts w:ascii="Segoe UI" w:hAnsi="Segoe UI" w:cs="Segoe UI"/>
          <w:b/>
          <w:i/>
        </w:rPr>
        <w:t xml:space="preserve">Centaureo fritschii-Arrhenatheretum </w:t>
      </w:r>
      <w:r w:rsidRPr="00627CA4">
        <w:rPr>
          <w:rFonts w:ascii="Segoe UI" w:hAnsi="Segoe UI" w:cs="Segoe UI"/>
          <w:b/>
        </w:rPr>
        <w:t xml:space="preserve">Trinajstić 2000) </w:t>
      </w:r>
      <w:r w:rsidRPr="00627CA4">
        <w:rPr>
          <w:rFonts w:ascii="Segoe UI" w:hAnsi="Segoe UI" w:cs="Segoe UI"/>
        </w:rPr>
        <w:t xml:space="preserve">– Zajednica </w:t>
      </w:r>
      <w:r w:rsidR="001121A9" w:rsidRPr="00627CA4">
        <w:rPr>
          <w:rFonts w:ascii="Segoe UI" w:hAnsi="Segoe UI" w:cs="Segoe UI"/>
        </w:rPr>
        <w:t xml:space="preserve">je </w:t>
      </w:r>
      <w:r w:rsidRPr="00627CA4">
        <w:rPr>
          <w:rFonts w:ascii="Segoe UI" w:hAnsi="Segoe UI" w:cs="Segoe UI"/>
        </w:rPr>
        <w:t xml:space="preserve">značajna za gorske dijelove Like, odakle je i opisana. Dosad je poznata iz Krasanskog polja </w:t>
      </w:r>
      <w:r w:rsidRPr="00627CA4">
        <w:rPr>
          <w:rFonts w:ascii="Segoe UI" w:hAnsi="Segoe UI" w:cs="Segoe UI"/>
        </w:rPr>
        <w:lastRenderedPageBreak/>
        <w:t xml:space="preserve">u sjevernom Velebitu i Oštarijskog polja u srednjem Velebitu. U florističkom sastavu se, osim arenateretalnih vrsta redovito pojavljuje </w:t>
      </w:r>
      <w:r w:rsidRPr="00627CA4">
        <w:rPr>
          <w:rFonts w:ascii="Segoe UI" w:hAnsi="Segoe UI" w:cs="Segoe UI"/>
          <w:i/>
        </w:rPr>
        <w:t xml:space="preserve">Centaurea fritschii </w:t>
      </w:r>
      <w:r w:rsidRPr="00627CA4">
        <w:rPr>
          <w:rFonts w:ascii="Segoe UI" w:hAnsi="Segoe UI" w:cs="Segoe UI"/>
        </w:rPr>
        <w:t>i nekoliko brometalnih vrsta.</w:t>
      </w:r>
    </w:p>
    <w:p w14:paraId="62260DCD" w14:textId="77777777" w:rsidR="00A83756" w:rsidRPr="00627CA4" w:rsidRDefault="00A83756" w:rsidP="00C13A9B">
      <w:pPr>
        <w:pStyle w:val="Style5"/>
        <w:jc w:val="both"/>
        <w:rPr>
          <w:rFonts w:ascii="Segoe UI" w:hAnsi="Segoe UI" w:cs="Segoe UI"/>
        </w:rPr>
      </w:pPr>
      <w:r w:rsidRPr="00627CA4">
        <w:rPr>
          <w:rFonts w:ascii="Segoe UI" w:hAnsi="Segoe UI" w:cs="Segoe UI"/>
        </w:rPr>
        <w:t>C.2.3.2.4. Livade gomoljaste končare i rane pahovke</w:t>
      </w:r>
    </w:p>
    <w:p w14:paraId="68EC4C6F" w14:textId="285B6421" w:rsidR="00A83756" w:rsidRPr="00627CA4" w:rsidRDefault="00A83756" w:rsidP="00C13A9B">
      <w:pPr>
        <w:pStyle w:val="Style6"/>
        <w:jc w:val="both"/>
        <w:rPr>
          <w:rFonts w:ascii="Segoe UI" w:hAnsi="Segoe UI" w:cs="Segoe UI"/>
        </w:rPr>
      </w:pPr>
      <w:r w:rsidRPr="00627CA4">
        <w:rPr>
          <w:rFonts w:ascii="Segoe UI" w:hAnsi="Segoe UI" w:cs="Segoe UI"/>
          <w:b/>
        </w:rPr>
        <w:t xml:space="preserve">Livade gomoljaste končare i rane pahovke (As. </w:t>
      </w:r>
      <w:r w:rsidRPr="00627CA4">
        <w:rPr>
          <w:rFonts w:ascii="Segoe UI" w:hAnsi="Segoe UI" w:cs="Segoe UI"/>
          <w:b/>
          <w:i/>
        </w:rPr>
        <w:t xml:space="preserve">Filipendulo vulgaris-Arrhenatheretum </w:t>
      </w:r>
      <w:r w:rsidRPr="00627CA4">
        <w:rPr>
          <w:rFonts w:ascii="Segoe UI" w:hAnsi="Segoe UI" w:cs="Segoe UI"/>
          <w:b/>
        </w:rPr>
        <w:t xml:space="preserve">Hundt et Hübl 1983) </w:t>
      </w:r>
      <w:r w:rsidRPr="00627CA4">
        <w:rPr>
          <w:rFonts w:ascii="Segoe UI" w:hAnsi="Segoe UI" w:cs="Segoe UI"/>
        </w:rPr>
        <w:t>–</w:t>
      </w:r>
      <w:r w:rsidR="00335B3A" w:rsidRPr="00627CA4">
        <w:rPr>
          <w:rFonts w:ascii="Segoe UI" w:hAnsi="Segoe UI" w:cs="Segoe UI"/>
        </w:rPr>
        <w:t xml:space="preserve"> L</w:t>
      </w:r>
      <w:r w:rsidRPr="00627CA4">
        <w:rPr>
          <w:rFonts w:ascii="Segoe UI" w:hAnsi="Segoe UI" w:cs="Segoe UI"/>
        </w:rPr>
        <w:t>ivadna zajednica opisana iz subpanonskog dijel</w:t>
      </w:r>
      <w:r w:rsidR="00335B3A" w:rsidRPr="00627CA4">
        <w:rPr>
          <w:rFonts w:ascii="Segoe UI" w:hAnsi="Segoe UI" w:cs="Segoe UI"/>
        </w:rPr>
        <w:t>a Austrije u široj okolici Beča, u</w:t>
      </w:r>
      <w:r w:rsidRPr="00627CA4">
        <w:rPr>
          <w:rFonts w:ascii="Segoe UI" w:hAnsi="Segoe UI" w:cs="Segoe UI"/>
        </w:rPr>
        <w:t xml:space="preserve"> Hrvatskoj je otkrivena tek nedavno na prostoru Svete Nedjelje i Samobora te tamo fitocenološki analizirana. U florističkom sastavu se, uz opće arenateretalne vrste ističu </w:t>
      </w:r>
      <w:r w:rsidRPr="00627CA4">
        <w:rPr>
          <w:rFonts w:ascii="Segoe UI" w:hAnsi="Segoe UI" w:cs="Segoe UI"/>
          <w:i/>
        </w:rPr>
        <w:t xml:space="preserve">Filipendula vulgaris </w:t>
      </w:r>
      <w:r w:rsidRPr="00627CA4">
        <w:rPr>
          <w:rFonts w:ascii="Segoe UI" w:hAnsi="Segoe UI" w:cs="Segoe UI"/>
        </w:rPr>
        <w:t xml:space="preserve">i </w:t>
      </w:r>
      <w:r w:rsidRPr="00627CA4">
        <w:rPr>
          <w:rFonts w:ascii="Segoe UI" w:hAnsi="Segoe UI" w:cs="Segoe UI"/>
          <w:i/>
        </w:rPr>
        <w:t>Galium verum.</w:t>
      </w:r>
    </w:p>
    <w:p w14:paraId="4C3D2BCB" w14:textId="77777777" w:rsidR="00A83756" w:rsidRPr="00627CA4" w:rsidRDefault="00A83756" w:rsidP="00C13A9B">
      <w:pPr>
        <w:pStyle w:val="Style5"/>
        <w:jc w:val="both"/>
        <w:rPr>
          <w:rFonts w:ascii="Segoe UI" w:hAnsi="Segoe UI" w:cs="Segoe UI"/>
        </w:rPr>
      </w:pPr>
      <w:r w:rsidRPr="00627CA4">
        <w:rPr>
          <w:rFonts w:ascii="Segoe UI" w:hAnsi="Segoe UI" w:cs="Segoe UI"/>
        </w:rPr>
        <w:t>C.2.3.2.5. Livade šuškavca i končare</w:t>
      </w:r>
    </w:p>
    <w:p w14:paraId="61C5F30B" w14:textId="5CC7B39F" w:rsidR="00A83756" w:rsidRPr="00627CA4" w:rsidRDefault="00A83756" w:rsidP="00C13A9B">
      <w:pPr>
        <w:pStyle w:val="Style6"/>
        <w:jc w:val="both"/>
        <w:rPr>
          <w:rFonts w:ascii="Segoe UI" w:hAnsi="Segoe UI" w:cs="Segoe UI"/>
        </w:rPr>
      </w:pPr>
      <w:r w:rsidRPr="00627CA4">
        <w:rPr>
          <w:rFonts w:ascii="Segoe UI" w:hAnsi="Segoe UI" w:cs="Segoe UI"/>
          <w:b/>
        </w:rPr>
        <w:t xml:space="preserve">Livade šuškavca i končare (As. </w:t>
      </w:r>
      <w:r w:rsidRPr="00627CA4">
        <w:rPr>
          <w:rFonts w:ascii="Segoe UI" w:hAnsi="Segoe UI" w:cs="Segoe UI"/>
          <w:b/>
          <w:i/>
        </w:rPr>
        <w:t xml:space="preserve">Rhinantho-Filipenduletum </w:t>
      </w:r>
      <w:r w:rsidRPr="00627CA4">
        <w:rPr>
          <w:rFonts w:ascii="Segoe UI" w:hAnsi="Segoe UI" w:cs="Segoe UI"/>
          <w:b/>
        </w:rPr>
        <w:t xml:space="preserve">Ilijanić 1969) </w:t>
      </w:r>
      <w:r w:rsidRPr="00627CA4">
        <w:rPr>
          <w:rFonts w:ascii="Segoe UI" w:hAnsi="Segoe UI" w:cs="Segoe UI"/>
        </w:rPr>
        <w:t xml:space="preserve">– </w:t>
      </w:r>
      <w:r w:rsidR="001121A9" w:rsidRPr="00627CA4">
        <w:rPr>
          <w:rFonts w:ascii="Segoe UI" w:hAnsi="Segoe UI" w:cs="Segoe UI"/>
        </w:rPr>
        <w:t>L</w:t>
      </w:r>
      <w:r w:rsidRPr="00627CA4">
        <w:rPr>
          <w:rFonts w:ascii="Segoe UI" w:hAnsi="Segoe UI" w:cs="Segoe UI"/>
        </w:rPr>
        <w:t xml:space="preserve">ivadna zajednica nizinskog dijela istočne Hrvatske. Razvija se na površinama izvan dohvata poplavne vode, a u florističkom sastavu ističu se </w:t>
      </w:r>
      <w:r w:rsidRPr="00627CA4">
        <w:rPr>
          <w:rFonts w:ascii="Segoe UI" w:hAnsi="Segoe UI" w:cs="Segoe UI"/>
          <w:i/>
        </w:rPr>
        <w:t xml:space="preserve">Rhynanthus rumelicus, Filipendula vulgaris </w:t>
      </w:r>
      <w:r w:rsidRPr="00627CA4">
        <w:rPr>
          <w:rFonts w:ascii="Segoe UI" w:hAnsi="Segoe UI" w:cs="Segoe UI"/>
        </w:rPr>
        <w:t xml:space="preserve">i </w:t>
      </w:r>
      <w:r w:rsidRPr="00627CA4">
        <w:rPr>
          <w:rFonts w:ascii="Segoe UI" w:hAnsi="Segoe UI" w:cs="Segoe UI"/>
          <w:i/>
        </w:rPr>
        <w:t>Fragaria viridis.</w:t>
      </w:r>
    </w:p>
    <w:p w14:paraId="0209E735" w14:textId="77777777" w:rsidR="00A83756" w:rsidRPr="00627CA4" w:rsidRDefault="00A83756" w:rsidP="00C13A9B">
      <w:pPr>
        <w:pStyle w:val="Style5"/>
        <w:jc w:val="both"/>
        <w:rPr>
          <w:rFonts w:ascii="Segoe UI" w:hAnsi="Segoe UI" w:cs="Segoe UI"/>
        </w:rPr>
      </w:pPr>
      <w:r w:rsidRPr="00627CA4">
        <w:rPr>
          <w:rFonts w:ascii="Segoe UI" w:hAnsi="Segoe UI" w:cs="Segoe UI"/>
        </w:rPr>
        <w:t>C.2.3.2.6. Livade crvene vlasulje i obične rosulje</w:t>
      </w:r>
    </w:p>
    <w:p w14:paraId="50F7998B" w14:textId="35E311DB" w:rsidR="00A83756" w:rsidRPr="00627CA4" w:rsidRDefault="00A83756" w:rsidP="00C13A9B">
      <w:pPr>
        <w:pStyle w:val="Style6"/>
        <w:jc w:val="both"/>
        <w:rPr>
          <w:rFonts w:ascii="Segoe UI" w:hAnsi="Segoe UI" w:cs="Segoe UI"/>
        </w:rPr>
      </w:pPr>
      <w:r w:rsidRPr="00627CA4">
        <w:rPr>
          <w:rFonts w:ascii="Segoe UI" w:hAnsi="Segoe UI" w:cs="Segoe UI"/>
          <w:b/>
        </w:rPr>
        <w:t xml:space="preserve">Livade crvene vlasulje i obične rosulje (As. </w:t>
      </w:r>
      <w:r w:rsidRPr="00627CA4">
        <w:rPr>
          <w:rFonts w:ascii="Segoe UI" w:hAnsi="Segoe UI" w:cs="Segoe UI"/>
          <w:b/>
          <w:i/>
        </w:rPr>
        <w:t>Festuco-Agrostidetum (</w:t>
      </w:r>
      <w:r w:rsidRPr="00627CA4">
        <w:rPr>
          <w:rFonts w:ascii="Segoe UI" w:hAnsi="Segoe UI" w:cs="Segoe UI"/>
          <w:b/>
        </w:rPr>
        <w:t>"</w:t>
      </w:r>
      <w:r w:rsidRPr="00627CA4">
        <w:rPr>
          <w:rFonts w:ascii="Segoe UI" w:hAnsi="Segoe UI" w:cs="Segoe UI"/>
          <w:b/>
          <w:i/>
        </w:rPr>
        <w:t>Agrostetum"</w:t>
      </w:r>
      <w:r w:rsidRPr="00627CA4">
        <w:rPr>
          <w:rFonts w:ascii="Segoe UI" w:hAnsi="Segoe UI" w:cs="Segoe UI"/>
          <w:b/>
        </w:rPr>
        <w:t>) H</w:t>
      </w:r>
      <w:r w:rsidR="00D731D5" w:rsidRPr="00627CA4">
        <w:rPr>
          <w:rFonts w:ascii="Segoe UI" w:hAnsi="Segoe UI" w:cs="Segoe UI"/>
          <w:b/>
        </w:rPr>
        <w:t>orvat</w:t>
      </w:r>
      <w:r w:rsidRPr="00627CA4">
        <w:rPr>
          <w:rFonts w:ascii="Segoe UI" w:hAnsi="Segoe UI" w:cs="Segoe UI"/>
          <w:b/>
        </w:rPr>
        <w:t xml:space="preserve"> 1951</w:t>
      </w:r>
      <w:r w:rsidR="00223271" w:rsidRPr="00627CA4">
        <w:rPr>
          <w:rFonts w:ascii="Segoe UI" w:hAnsi="Segoe UI" w:cs="Segoe UI"/>
          <w:b/>
        </w:rPr>
        <w:t>)</w:t>
      </w:r>
      <w:r w:rsidRPr="00627CA4">
        <w:rPr>
          <w:rFonts w:ascii="Segoe UI" w:hAnsi="Segoe UI" w:cs="Segoe UI"/>
          <w:b/>
        </w:rPr>
        <w:t xml:space="preserve"> </w:t>
      </w:r>
      <w:r w:rsidRPr="00627CA4">
        <w:rPr>
          <w:rFonts w:ascii="Segoe UI" w:hAnsi="Segoe UI" w:cs="Segoe UI"/>
        </w:rPr>
        <w:t xml:space="preserve">– Navedena zajednica razvija se u brdskim i gorskim dijelovima Hrvatske u prvom redu na </w:t>
      </w:r>
      <w:r w:rsidR="0085583E" w:rsidRPr="00627CA4">
        <w:rPr>
          <w:rFonts w:ascii="Segoe UI" w:hAnsi="Segoe UI" w:cs="Segoe UI"/>
        </w:rPr>
        <w:t>kiselim</w:t>
      </w:r>
      <w:r w:rsidRPr="00627CA4">
        <w:rPr>
          <w:rFonts w:ascii="Segoe UI" w:hAnsi="Segoe UI" w:cs="Segoe UI"/>
        </w:rPr>
        <w:t xml:space="preserve"> tlima, naročito na poljoprivrednim površinama koje su prepuštene zatravnjivanju. U florističkom sastavu ističu se </w:t>
      </w:r>
      <w:r w:rsidRPr="00627CA4">
        <w:rPr>
          <w:rFonts w:ascii="Segoe UI" w:hAnsi="Segoe UI" w:cs="Segoe UI"/>
          <w:i/>
        </w:rPr>
        <w:t xml:space="preserve">Festuca rubra, Agrostis capillaris, Stellaria graminea, </w:t>
      </w:r>
      <w:r w:rsidRPr="00627CA4">
        <w:rPr>
          <w:rFonts w:ascii="Segoe UI" w:hAnsi="Segoe UI" w:cs="Segoe UI"/>
        </w:rPr>
        <w:t xml:space="preserve">uz izvjestan broj arenateretalnih elemenata. U njenom sklopu mogu se diferencirati subas. </w:t>
      </w:r>
      <w:r w:rsidRPr="00627CA4">
        <w:rPr>
          <w:rFonts w:ascii="Segoe UI" w:hAnsi="Segoe UI" w:cs="Segoe UI"/>
          <w:i/>
        </w:rPr>
        <w:t xml:space="preserve">agrostidetosum </w:t>
      </w:r>
      <w:r w:rsidRPr="00627CA4">
        <w:rPr>
          <w:rFonts w:ascii="Segoe UI" w:hAnsi="Segoe UI" w:cs="Segoe UI"/>
        </w:rPr>
        <w:t xml:space="preserve">(= </w:t>
      </w:r>
      <w:r w:rsidRPr="00627CA4">
        <w:rPr>
          <w:rFonts w:ascii="Segoe UI" w:hAnsi="Segoe UI" w:cs="Segoe UI"/>
          <w:i/>
        </w:rPr>
        <w:t>typicum</w:t>
      </w:r>
      <w:r w:rsidRPr="00627CA4">
        <w:rPr>
          <w:rFonts w:ascii="Segoe UI" w:hAnsi="Segoe UI" w:cs="Segoe UI"/>
          <w:iCs/>
        </w:rPr>
        <w:t>)</w:t>
      </w:r>
      <w:r w:rsidRPr="00627CA4">
        <w:rPr>
          <w:rFonts w:ascii="Segoe UI" w:hAnsi="Segoe UI" w:cs="Segoe UI"/>
        </w:rPr>
        <w:t xml:space="preserve"> i subas. </w:t>
      </w:r>
      <w:r w:rsidRPr="00627CA4">
        <w:rPr>
          <w:rFonts w:ascii="Segoe UI" w:hAnsi="Segoe UI" w:cs="Segoe UI"/>
          <w:i/>
        </w:rPr>
        <w:t xml:space="preserve">nardetosum </w:t>
      </w:r>
      <w:r w:rsidRPr="00627CA4">
        <w:rPr>
          <w:rFonts w:ascii="Segoe UI" w:hAnsi="Segoe UI" w:cs="Segoe UI"/>
        </w:rPr>
        <w:t>(</w:t>
      </w:r>
      <w:r w:rsidR="0085583E" w:rsidRPr="00627CA4">
        <w:rPr>
          <w:rFonts w:ascii="Segoe UI" w:hAnsi="Segoe UI" w:cs="Segoe UI"/>
          <w:i/>
        </w:rPr>
        <w:t>Nardus stricta, Danthonia</w:t>
      </w:r>
      <w:r w:rsidRPr="00627CA4">
        <w:rPr>
          <w:rFonts w:ascii="Segoe UI" w:hAnsi="Segoe UI" w:cs="Segoe UI"/>
          <w:i/>
        </w:rPr>
        <w:t xml:space="preserve"> decumbens, Chamaespartium sagittale</w:t>
      </w:r>
      <w:r w:rsidRPr="00627CA4">
        <w:rPr>
          <w:rFonts w:ascii="Segoe UI" w:hAnsi="Segoe UI" w:cs="Segoe UI"/>
        </w:rPr>
        <w:t>).</w:t>
      </w:r>
    </w:p>
    <w:p w14:paraId="7EDEBC60" w14:textId="7C7F3867" w:rsidR="00EA05EF" w:rsidRPr="00627CA4" w:rsidRDefault="00EA05EF" w:rsidP="00C13A9B">
      <w:pPr>
        <w:pStyle w:val="Stil4"/>
        <w:rPr>
          <w:rFonts w:ascii="Segoe UI" w:hAnsi="Segoe UI" w:cs="Segoe UI"/>
        </w:rPr>
      </w:pPr>
      <w:r w:rsidRPr="00627CA4">
        <w:rPr>
          <w:rFonts w:ascii="Segoe UI" w:hAnsi="Segoe UI" w:cs="Segoe UI"/>
        </w:rPr>
        <w:t>C.2.3.2.7. Nizinske košanice s</w:t>
      </w:r>
      <w:r w:rsidR="00E36C55" w:rsidRPr="00627CA4">
        <w:rPr>
          <w:rFonts w:ascii="Segoe UI" w:hAnsi="Segoe UI" w:cs="Segoe UI"/>
        </w:rPr>
        <w:t>a</w:t>
      </w:r>
      <w:r w:rsidR="000360A0" w:rsidRPr="00627CA4">
        <w:rPr>
          <w:rFonts w:ascii="Segoe UI" w:hAnsi="Segoe UI" w:cs="Segoe UI"/>
        </w:rPr>
        <w:t xml:space="preserve"> ljekovitom krvarom</w:t>
      </w:r>
    </w:p>
    <w:p w14:paraId="54E41549" w14:textId="37A3B8B6" w:rsidR="00594B10" w:rsidRPr="00627CA4" w:rsidRDefault="00AA5BD2" w:rsidP="00C13A9B">
      <w:pPr>
        <w:jc w:val="both"/>
        <w:rPr>
          <w:rFonts w:ascii="Segoe UI" w:hAnsi="Segoe UI" w:cs="Segoe UI"/>
          <w:sz w:val="20"/>
          <w:szCs w:val="20"/>
        </w:rPr>
      </w:pPr>
      <w:r w:rsidRPr="00627CA4">
        <w:rPr>
          <w:rFonts w:ascii="Segoe UI" w:hAnsi="Segoe UI" w:cs="Segoe UI"/>
          <w:b/>
          <w:sz w:val="20"/>
          <w:szCs w:val="20"/>
        </w:rPr>
        <w:t>Nizinske košanice s</w:t>
      </w:r>
      <w:r w:rsidR="00E36C55" w:rsidRPr="00627CA4">
        <w:rPr>
          <w:rFonts w:ascii="Segoe UI" w:hAnsi="Segoe UI" w:cs="Segoe UI"/>
          <w:b/>
          <w:sz w:val="20"/>
          <w:szCs w:val="20"/>
        </w:rPr>
        <w:t>a</w:t>
      </w:r>
      <w:r w:rsidR="000360A0" w:rsidRPr="00627CA4">
        <w:rPr>
          <w:rFonts w:ascii="Segoe UI" w:hAnsi="Segoe UI" w:cs="Segoe UI"/>
          <w:b/>
          <w:sz w:val="20"/>
          <w:szCs w:val="20"/>
        </w:rPr>
        <w:t xml:space="preserve"> ljekovitom krvarom</w:t>
      </w:r>
      <w:r w:rsidR="000360A0" w:rsidRPr="00627CA4">
        <w:rPr>
          <w:rFonts w:ascii="Segoe UI" w:hAnsi="Segoe UI" w:cs="Segoe UI"/>
          <w:b/>
          <w:i/>
          <w:sz w:val="20"/>
          <w:szCs w:val="20"/>
        </w:rPr>
        <w:t xml:space="preserve"> </w:t>
      </w:r>
      <w:r w:rsidR="000360A0" w:rsidRPr="00627CA4">
        <w:rPr>
          <w:rFonts w:ascii="Segoe UI" w:hAnsi="Segoe UI" w:cs="Segoe UI"/>
          <w:b/>
          <w:sz w:val="20"/>
          <w:szCs w:val="20"/>
        </w:rPr>
        <w:t>(</w:t>
      </w:r>
      <w:r w:rsidR="00594B10" w:rsidRPr="00627CA4">
        <w:rPr>
          <w:rFonts w:ascii="Segoe UI" w:hAnsi="Segoe UI" w:cs="Segoe UI"/>
          <w:b/>
          <w:i/>
          <w:sz w:val="20"/>
          <w:szCs w:val="20"/>
        </w:rPr>
        <w:t>Sanguisorba officinalis</w:t>
      </w:r>
      <w:r w:rsidR="000360A0" w:rsidRPr="00627CA4">
        <w:rPr>
          <w:rFonts w:ascii="Segoe UI" w:hAnsi="Segoe UI" w:cs="Segoe UI"/>
          <w:b/>
          <w:sz w:val="20"/>
          <w:szCs w:val="20"/>
        </w:rPr>
        <w:t>)</w:t>
      </w:r>
      <w:r w:rsidR="001121A9" w:rsidRPr="00627CA4">
        <w:rPr>
          <w:rFonts w:ascii="Segoe UI" w:hAnsi="Segoe UI" w:cs="Segoe UI"/>
          <w:sz w:val="20"/>
          <w:szCs w:val="20"/>
        </w:rPr>
        <w:t xml:space="preserve"> – </w:t>
      </w:r>
      <w:r w:rsidR="00594B10" w:rsidRPr="00627CA4">
        <w:rPr>
          <w:rFonts w:ascii="Segoe UI" w:hAnsi="Segoe UI" w:cs="Segoe UI"/>
          <w:sz w:val="20"/>
          <w:szCs w:val="20"/>
        </w:rPr>
        <w:t>Košanice na slabo do umjereno gnojenom tlu nizinskih krajeva</w:t>
      </w:r>
      <w:r w:rsidR="00335B3A" w:rsidRPr="00627CA4">
        <w:rPr>
          <w:rFonts w:ascii="Segoe UI" w:hAnsi="Segoe UI" w:cs="Segoe UI"/>
          <w:sz w:val="20"/>
          <w:szCs w:val="20"/>
        </w:rPr>
        <w:t xml:space="preserve"> koji</w:t>
      </w:r>
      <w:r w:rsidR="00594B10" w:rsidRPr="00627CA4">
        <w:rPr>
          <w:rFonts w:ascii="Segoe UI" w:hAnsi="Segoe UI" w:cs="Segoe UI"/>
          <w:sz w:val="20"/>
          <w:szCs w:val="20"/>
        </w:rPr>
        <w:t xml:space="preserve"> pripadaju svezi </w:t>
      </w:r>
      <w:r w:rsidR="00594B10" w:rsidRPr="00627CA4">
        <w:rPr>
          <w:rFonts w:ascii="Segoe UI" w:hAnsi="Segoe UI" w:cs="Segoe UI"/>
          <w:i/>
          <w:sz w:val="20"/>
          <w:szCs w:val="20"/>
        </w:rPr>
        <w:t>Arrhenatherion</w:t>
      </w:r>
      <w:r w:rsidR="00594B10" w:rsidRPr="00627CA4">
        <w:rPr>
          <w:rFonts w:ascii="Segoe UI" w:hAnsi="Segoe UI" w:cs="Segoe UI"/>
          <w:sz w:val="20"/>
          <w:szCs w:val="20"/>
        </w:rPr>
        <w:t>. Ti su travnjaci bogati vrstama</w:t>
      </w:r>
      <w:r w:rsidR="001121A9" w:rsidRPr="00627CA4">
        <w:rPr>
          <w:rFonts w:ascii="Segoe UI" w:hAnsi="Segoe UI" w:cs="Segoe UI"/>
          <w:sz w:val="20"/>
          <w:szCs w:val="20"/>
        </w:rPr>
        <w:t>,</w:t>
      </w:r>
      <w:r w:rsidR="00594B10" w:rsidRPr="00627CA4">
        <w:rPr>
          <w:rFonts w:ascii="Segoe UI" w:hAnsi="Segoe UI" w:cs="Segoe UI"/>
          <w:sz w:val="20"/>
          <w:szCs w:val="20"/>
        </w:rPr>
        <w:t xml:space="preserve"> a na nekima od njih, uz one iz sveze </w:t>
      </w:r>
      <w:r w:rsidR="00594B10" w:rsidRPr="00627CA4">
        <w:rPr>
          <w:rFonts w:ascii="Segoe UI" w:hAnsi="Segoe UI" w:cs="Segoe UI"/>
          <w:i/>
          <w:sz w:val="20"/>
          <w:szCs w:val="20"/>
        </w:rPr>
        <w:t>Arrhenatherion</w:t>
      </w:r>
      <w:r w:rsidR="00594B10" w:rsidRPr="00627CA4">
        <w:rPr>
          <w:rFonts w:ascii="Segoe UI" w:hAnsi="Segoe UI" w:cs="Segoe UI"/>
          <w:sz w:val="20"/>
          <w:szCs w:val="20"/>
        </w:rPr>
        <w:t>, tu rastu i neke “molinietalne” vrste. Stanište je poznato po leptirima velikim plavcima čije se ličinke hrane isključivo velikom krvarom (</w:t>
      </w:r>
      <w:r w:rsidR="00594B10" w:rsidRPr="00627CA4">
        <w:rPr>
          <w:rFonts w:ascii="Segoe UI" w:hAnsi="Segoe UI" w:cs="Segoe UI"/>
          <w:i/>
          <w:sz w:val="20"/>
          <w:szCs w:val="20"/>
        </w:rPr>
        <w:t>Sanguisorba officinalis</w:t>
      </w:r>
      <w:r w:rsidR="00594B10" w:rsidRPr="00627CA4">
        <w:rPr>
          <w:rFonts w:ascii="Segoe UI" w:hAnsi="Segoe UI" w:cs="Segoe UI"/>
          <w:sz w:val="20"/>
          <w:szCs w:val="20"/>
        </w:rPr>
        <w:t xml:space="preserve">). Biljne vrste za raspoznavanje staništa su: </w:t>
      </w:r>
      <w:r w:rsidR="00594B10" w:rsidRPr="00627CA4">
        <w:rPr>
          <w:rFonts w:ascii="Segoe UI" w:hAnsi="Segoe UI" w:cs="Segoe UI"/>
          <w:i/>
          <w:sz w:val="20"/>
          <w:szCs w:val="20"/>
        </w:rPr>
        <w:t>Arrhenatherum elatius, Trisetum flavescens, Pimpinella major, Centaurea jacea, Crepis biennis, Knautia arvensis, Tragopogon pratensis, Daucus carota, Leucanthemum vulgare, Alopecurus pratensis, Sanguisorba officinalis, Campanula patula, Leontodon hispidus. Dianthus deltoides</w:t>
      </w:r>
      <w:r w:rsidR="00594B10" w:rsidRPr="00627CA4">
        <w:rPr>
          <w:rFonts w:ascii="Segoe UI" w:hAnsi="Segoe UI" w:cs="Segoe UI"/>
          <w:sz w:val="20"/>
          <w:szCs w:val="20"/>
        </w:rPr>
        <w:t>. Travnjaci se kose jednom do dvaput godišnje, a intenzivno gnojenje naglo smanjuje inače veliki broj vrsta na staništu. Ovakvih travnjaka u Hrvatskoj ima samo u Međimurju i Podravini koji u fitogeografskom pogledu ne pripadaju ilirskoj već srednjoeuropskoj provinciji.</w:t>
      </w:r>
    </w:p>
    <w:p w14:paraId="33FC6FCE" w14:textId="77777777" w:rsidR="00330BA9" w:rsidRPr="00627CA4" w:rsidRDefault="00330BA9" w:rsidP="00C13A9B">
      <w:pPr>
        <w:pStyle w:val="Style5"/>
        <w:jc w:val="both"/>
        <w:rPr>
          <w:rFonts w:ascii="Segoe UI" w:hAnsi="Segoe UI" w:cs="Segoe UI"/>
        </w:rPr>
      </w:pPr>
      <w:r w:rsidRPr="00627CA4">
        <w:rPr>
          <w:rFonts w:ascii="Segoe UI" w:hAnsi="Segoe UI" w:cs="Segoe UI"/>
        </w:rPr>
        <w:t>C.2.3.2.8. Livade talijanskog (ili višecvjetnog) ljulja</w:t>
      </w:r>
    </w:p>
    <w:p w14:paraId="765A065A" w14:textId="50E0C1F7" w:rsidR="00330BA9" w:rsidRPr="00627CA4" w:rsidRDefault="00330BA9" w:rsidP="00C13A9B">
      <w:pPr>
        <w:pStyle w:val="Style6"/>
        <w:jc w:val="both"/>
        <w:rPr>
          <w:rFonts w:ascii="Segoe UI" w:hAnsi="Segoe UI" w:cs="Segoe UI"/>
        </w:rPr>
      </w:pPr>
      <w:r w:rsidRPr="00627CA4">
        <w:rPr>
          <w:rFonts w:ascii="Segoe UI" w:hAnsi="Segoe UI" w:cs="Segoe UI"/>
          <w:b/>
          <w:bCs/>
        </w:rPr>
        <w:t>Livade talijanskog (ili višecvjetnog) ljulja (</w:t>
      </w:r>
      <w:r w:rsidRPr="00627CA4">
        <w:rPr>
          <w:rFonts w:ascii="Segoe UI" w:hAnsi="Segoe UI" w:cs="Segoe UI"/>
          <w:b/>
        </w:rPr>
        <w:t xml:space="preserve">As. </w:t>
      </w:r>
      <w:r w:rsidRPr="00627CA4">
        <w:rPr>
          <w:rFonts w:ascii="Segoe UI" w:hAnsi="Segoe UI" w:cs="Segoe UI"/>
          <w:b/>
          <w:i/>
          <w:iCs/>
        </w:rPr>
        <w:t>Lolietum multiflorae</w:t>
      </w:r>
      <w:r w:rsidRPr="00627CA4">
        <w:rPr>
          <w:rFonts w:ascii="Segoe UI" w:hAnsi="Segoe UI" w:cs="Segoe UI"/>
          <w:b/>
        </w:rPr>
        <w:t xml:space="preserve"> Dietl et Lehmann 1975) </w:t>
      </w:r>
      <w:r w:rsidRPr="00627CA4">
        <w:rPr>
          <w:rFonts w:ascii="Segoe UI" w:hAnsi="Segoe UI" w:cs="Segoe UI"/>
        </w:rPr>
        <w:t xml:space="preserve">– Zajednica je prepoznatljiva na </w:t>
      </w:r>
      <w:r w:rsidR="001121A9" w:rsidRPr="00627CA4">
        <w:rPr>
          <w:rFonts w:ascii="Segoe UI" w:hAnsi="Segoe UI" w:cs="Segoe UI"/>
        </w:rPr>
        <w:t xml:space="preserve">temelju </w:t>
      </w:r>
      <w:r w:rsidRPr="00627CA4">
        <w:rPr>
          <w:rFonts w:ascii="Segoe UI" w:hAnsi="Segoe UI" w:cs="Segoe UI"/>
        </w:rPr>
        <w:t xml:space="preserve">dominantne i karakteristične vrste </w:t>
      </w:r>
      <w:r w:rsidRPr="00627CA4">
        <w:rPr>
          <w:rFonts w:ascii="Segoe UI" w:hAnsi="Segoe UI" w:cs="Segoe UI"/>
          <w:i/>
          <w:iCs/>
        </w:rPr>
        <w:t>Lolium multiflorum</w:t>
      </w:r>
      <w:r w:rsidRPr="00627CA4">
        <w:rPr>
          <w:rFonts w:ascii="Segoe UI" w:hAnsi="Segoe UI" w:cs="Segoe UI"/>
        </w:rPr>
        <w:t>. Razvija se u uvjetima kontinentalne klime, na umjereno vlažnim tlima bez poplavne vode, na površinama zasijanih travnjaka ili pak nastaje intenz</w:t>
      </w:r>
      <w:r w:rsidR="00335B3A" w:rsidRPr="00627CA4">
        <w:rPr>
          <w:rFonts w:ascii="Segoe UI" w:hAnsi="Segoe UI" w:cs="Segoe UI"/>
        </w:rPr>
        <w:t>i</w:t>
      </w:r>
      <w:r w:rsidRPr="00627CA4">
        <w:rPr>
          <w:rFonts w:ascii="Segoe UI" w:hAnsi="Segoe UI" w:cs="Segoe UI"/>
        </w:rPr>
        <w:t xml:space="preserve">vnim korištenjem prirodnih travnjaka na koje se vrsta </w:t>
      </w:r>
      <w:r w:rsidRPr="00627CA4">
        <w:rPr>
          <w:rFonts w:ascii="Segoe UI" w:hAnsi="Segoe UI" w:cs="Segoe UI"/>
          <w:i/>
          <w:iCs/>
        </w:rPr>
        <w:t>Lolium multiflorum</w:t>
      </w:r>
      <w:r w:rsidRPr="00627CA4">
        <w:rPr>
          <w:rFonts w:ascii="Segoe UI" w:hAnsi="Segoe UI" w:cs="Segoe UI"/>
        </w:rPr>
        <w:t xml:space="preserve"> sama doseli. Radi se o intenzivno antropogeno utjecanoj vegetaciji koja se kosi četiri do šest puta godišnje i vrlo često gnoji. Takve sastojine daju znatnu količinu biomase koja se koristi kao hrana za stoku. U flornom sastavu se razvija mali broj vrsta, a osim </w:t>
      </w:r>
      <w:r w:rsidRPr="00627CA4">
        <w:rPr>
          <w:rFonts w:ascii="Segoe UI" w:hAnsi="Segoe UI" w:cs="Segoe UI"/>
          <w:i/>
          <w:iCs/>
        </w:rPr>
        <w:t>Lolium multiflorum</w:t>
      </w:r>
      <w:r w:rsidRPr="00627CA4">
        <w:rPr>
          <w:rFonts w:ascii="Segoe UI" w:hAnsi="Segoe UI" w:cs="Segoe UI"/>
        </w:rPr>
        <w:t xml:space="preserve">, najčešće su zastupljene: </w:t>
      </w:r>
      <w:r w:rsidRPr="00627CA4">
        <w:rPr>
          <w:rFonts w:ascii="Segoe UI" w:hAnsi="Segoe UI" w:cs="Segoe UI"/>
          <w:i/>
          <w:iCs/>
        </w:rPr>
        <w:t>Taraxacum officinale</w:t>
      </w:r>
      <w:r w:rsidRPr="00627CA4">
        <w:rPr>
          <w:rFonts w:ascii="Segoe UI" w:hAnsi="Segoe UI" w:cs="Segoe UI"/>
        </w:rPr>
        <w:t xml:space="preserve"> agg., </w:t>
      </w:r>
      <w:r w:rsidRPr="00627CA4">
        <w:rPr>
          <w:rFonts w:ascii="Segoe UI" w:hAnsi="Segoe UI" w:cs="Segoe UI"/>
          <w:i/>
          <w:iCs/>
        </w:rPr>
        <w:t>Trifolium repens</w:t>
      </w:r>
      <w:r w:rsidRPr="00627CA4">
        <w:rPr>
          <w:rFonts w:ascii="Segoe UI" w:hAnsi="Segoe UI" w:cs="Segoe UI"/>
        </w:rPr>
        <w:t xml:space="preserve">, </w:t>
      </w:r>
      <w:r w:rsidRPr="00627CA4">
        <w:rPr>
          <w:rFonts w:ascii="Segoe UI" w:hAnsi="Segoe UI" w:cs="Segoe UI"/>
          <w:i/>
          <w:iCs/>
        </w:rPr>
        <w:t>Poa trivialis</w:t>
      </w:r>
      <w:r w:rsidRPr="00627CA4">
        <w:rPr>
          <w:rFonts w:ascii="Segoe UI" w:hAnsi="Segoe UI" w:cs="Segoe UI"/>
        </w:rPr>
        <w:t xml:space="preserve"> i </w:t>
      </w:r>
      <w:r w:rsidRPr="00627CA4">
        <w:rPr>
          <w:rFonts w:ascii="Segoe UI" w:hAnsi="Segoe UI" w:cs="Segoe UI"/>
          <w:i/>
          <w:iCs/>
        </w:rPr>
        <w:t>Ranunculus acris</w:t>
      </w:r>
      <w:r w:rsidRPr="00627CA4">
        <w:rPr>
          <w:rFonts w:ascii="Segoe UI" w:hAnsi="Segoe UI" w:cs="Segoe UI"/>
        </w:rPr>
        <w:t xml:space="preserve">. Sastojine ove asocijacije zasad su zabilježene na području sjeverozapadne Hrvatske. Daljnje širenje ove zajednice na veće </w:t>
      </w:r>
      <w:r w:rsidRPr="00627CA4">
        <w:rPr>
          <w:rFonts w:ascii="Segoe UI" w:hAnsi="Segoe UI" w:cs="Segoe UI"/>
        </w:rPr>
        <w:lastRenderedPageBreak/>
        <w:t>površine ekstenzivno korištenih livada moglo bi utjecati na smanjenje biološke raznolikosti i uzrokovati potiskivanje nekih rijetkih i ugroženih travnjačkih vrsta.</w:t>
      </w:r>
    </w:p>
    <w:p w14:paraId="76B2A6B3" w14:textId="0487EFDE" w:rsidR="00330BA9" w:rsidRPr="00627CA4" w:rsidRDefault="00330BA9" w:rsidP="00C13A9B">
      <w:pPr>
        <w:pStyle w:val="Style5"/>
        <w:jc w:val="both"/>
        <w:rPr>
          <w:rFonts w:ascii="Segoe UI" w:hAnsi="Segoe UI" w:cs="Segoe UI"/>
        </w:rPr>
      </w:pPr>
      <w:r w:rsidRPr="00627CA4">
        <w:rPr>
          <w:rFonts w:ascii="Segoe UI" w:hAnsi="Segoe UI" w:cs="Segoe UI"/>
        </w:rPr>
        <w:t>C.2.3.2.9. Livade lukovičastog žabnjaka i rane pahovke</w:t>
      </w:r>
      <w:r w:rsidR="003F21BF" w:rsidRPr="00627CA4">
        <w:rPr>
          <w:rFonts w:ascii="Segoe UI" w:hAnsi="Segoe UI" w:cs="Segoe UI"/>
        </w:rPr>
        <w:t xml:space="preserve"> </w:t>
      </w:r>
    </w:p>
    <w:p w14:paraId="3EB2128B" w14:textId="528BDD1C" w:rsidR="00330BA9" w:rsidRPr="00627CA4" w:rsidRDefault="00330BA9" w:rsidP="00C13A9B">
      <w:pPr>
        <w:pStyle w:val="Style5"/>
        <w:jc w:val="both"/>
        <w:rPr>
          <w:rFonts w:ascii="Segoe UI" w:hAnsi="Segoe UI" w:cs="Segoe UI"/>
          <w:b w:val="0"/>
          <w:bCs/>
        </w:rPr>
      </w:pPr>
      <w:r w:rsidRPr="00627CA4">
        <w:rPr>
          <w:rFonts w:ascii="Segoe UI" w:hAnsi="Segoe UI" w:cs="Segoe UI"/>
        </w:rPr>
        <w:t xml:space="preserve">Livade lukovičastog žabnjaka i rane pahovke (As. </w:t>
      </w:r>
      <w:r w:rsidRPr="00627CA4">
        <w:rPr>
          <w:rFonts w:ascii="Segoe UI" w:hAnsi="Segoe UI" w:cs="Segoe UI"/>
          <w:i/>
          <w:iCs/>
        </w:rPr>
        <w:t>Ranunculo bulbosi-Arrhenatheretum elatioris</w:t>
      </w:r>
      <w:r w:rsidRPr="00627CA4">
        <w:rPr>
          <w:rFonts w:ascii="Segoe UI" w:hAnsi="Segoe UI" w:cs="Segoe UI"/>
        </w:rPr>
        <w:t xml:space="preserve"> Ellmauer in Mucina et al. 1993) </w:t>
      </w:r>
      <w:r w:rsidRPr="00627CA4">
        <w:rPr>
          <w:rFonts w:ascii="Segoe UI" w:hAnsi="Segoe UI" w:cs="Segoe UI"/>
          <w:b w:val="0"/>
        </w:rPr>
        <w:t>–</w:t>
      </w:r>
      <w:r w:rsidRPr="00627CA4">
        <w:rPr>
          <w:rFonts w:ascii="Segoe UI" w:hAnsi="Segoe UI" w:cs="Segoe UI"/>
        </w:rPr>
        <w:t xml:space="preserve"> </w:t>
      </w:r>
      <w:r w:rsidRPr="00627CA4">
        <w:rPr>
          <w:rFonts w:ascii="Segoe UI" w:hAnsi="Segoe UI" w:cs="Segoe UI"/>
          <w:b w:val="0"/>
          <w:bCs/>
        </w:rPr>
        <w:t xml:space="preserve">Među livadama košanicama koje pripadaju asocijaciji </w:t>
      </w:r>
      <w:r w:rsidRPr="00627CA4">
        <w:rPr>
          <w:rFonts w:ascii="Segoe UI" w:hAnsi="Segoe UI" w:cs="Segoe UI"/>
          <w:b w:val="0"/>
          <w:bCs/>
          <w:i/>
          <w:iCs/>
        </w:rPr>
        <w:t>Arrhenatheretum elatioris</w:t>
      </w:r>
      <w:r w:rsidRPr="00627CA4">
        <w:rPr>
          <w:rFonts w:ascii="Segoe UI" w:hAnsi="Segoe UI" w:cs="Segoe UI"/>
          <w:b w:val="0"/>
          <w:bCs/>
        </w:rPr>
        <w:t xml:space="preserve"> u širem smislu, ova zajednica se razvija na staništima s najmanje vlage i ima mnogo zajedničkih elemenata sa suhim travnjacima razreda </w:t>
      </w:r>
      <w:r w:rsidR="00403295" w:rsidRPr="00627CA4">
        <w:rPr>
          <w:rFonts w:ascii="Segoe UI" w:hAnsi="Segoe UI" w:cs="Segoe UI"/>
          <w:b w:val="0"/>
          <w:bCs/>
          <w:i/>
          <w:iCs/>
        </w:rPr>
        <w:t>FESTUCO-BROMETEA</w:t>
      </w:r>
      <w:r w:rsidRPr="00627CA4">
        <w:rPr>
          <w:rFonts w:ascii="Segoe UI" w:hAnsi="Segoe UI" w:cs="Segoe UI"/>
          <w:b w:val="0"/>
          <w:bCs/>
        </w:rPr>
        <w:t>. Staništa su obično na padinama brda u kontine</w:t>
      </w:r>
      <w:r w:rsidR="003F21BF" w:rsidRPr="00627CA4">
        <w:rPr>
          <w:rFonts w:ascii="Segoe UI" w:hAnsi="Segoe UI" w:cs="Segoe UI"/>
          <w:b w:val="0"/>
          <w:bCs/>
        </w:rPr>
        <w:t>ntalnom dijelu Hrvatske. Tla sa</w:t>
      </w:r>
      <w:r w:rsidRPr="00627CA4">
        <w:rPr>
          <w:rFonts w:ascii="Segoe UI" w:hAnsi="Segoe UI" w:cs="Segoe UI"/>
          <w:b w:val="0"/>
          <w:bCs/>
        </w:rPr>
        <w:t>d</w:t>
      </w:r>
      <w:r w:rsidR="003F21BF" w:rsidRPr="00627CA4">
        <w:rPr>
          <w:rFonts w:ascii="Segoe UI" w:hAnsi="Segoe UI" w:cs="Segoe UI"/>
          <w:b w:val="0"/>
          <w:bCs/>
        </w:rPr>
        <w:t>r</w:t>
      </w:r>
      <w:r w:rsidRPr="00627CA4">
        <w:rPr>
          <w:rFonts w:ascii="Segoe UI" w:hAnsi="Segoe UI" w:cs="Segoe UI"/>
          <w:b w:val="0"/>
          <w:bCs/>
        </w:rPr>
        <w:t xml:space="preserve">že relativno malo hranjivih tvari, značajan udio kalcij-karbonata i pokazuju relativno visoke pH vrijednosti. Sastojine obično nisu bujne. Osim vrsta </w:t>
      </w:r>
      <w:r w:rsidRPr="00627CA4">
        <w:rPr>
          <w:rFonts w:ascii="Segoe UI" w:hAnsi="Segoe UI" w:cs="Segoe UI"/>
          <w:b w:val="0"/>
          <w:bCs/>
          <w:i/>
          <w:iCs/>
        </w:rPr>
        <w:t>Arrhenatherum elatius</w:t>
      </w:r>
      <w:r w:rsidRPr="00627CA4">
        <w:rPr>
          <w:rFonts w:ascii="Segoe UI" w:hAnsi="Segoe UI" w:cs="Segoe UI"/>
          <w:b w:val="0"/>
          <w:bCs/>
        </w:rPr>
        <w:t xml:space="preserve"> i </w:t>
      </w:r>
      <w:r w:rsidRPr="00627CA4">
        <w:rPr>
          <w:rFonts w:ascii="Segoe UI" w:hAnsi="Segoe UI" w:cs="Segoe UI"/>
          <w:b w:val="0"/>
          <w:bCs/>
          <w:i/>
          <w:iCs/>
        </w:rPr>
        <w:t>Ranunculus bulbosus</w:t>
      </w:r>
      <w:r w:rsidRPr="00627CA4">
        <w:rPr>
          <w:rFonts w:ascii="Segoe UI" w:hAnsi="Segoe UI" w:cs="Segoe UI"/>
          <w:b w:val="0"/>
          <w:bCs/>
        </w:rPr>
        <w:t xml:space="preserve"> u flornom sastavu su česte: </w:t>
      </w:r>
      <w:r w:rsidRPr="00627CA4">
        <w:rPr>
          <w:rFonts w:ascii="Segoe UI" w:hAnsi="Segoe UI" w:cs="Segoe UI"/>
          <w:b w:val="0"/>
          <w:bCs/>
          <w:i/>
          <w:iCs/>
        </w:rPr>
        <w:t xml:space="preserve">Salvia pratensis, Bromus erectus, </w:t>
      </w:r>
      <w:r w:rsidR="00CF4FF4" w:rsidRPr="00627CA4">
        <w:rPr>
          <w:rFonts w:ascii="Segoe UI" w:hAnsi="Segoe UI" w:cs="Segoe UI"/>
          <w:b w:val="0"/>
          <w:bCs/>
          <w:i/>
          <w:iCs/>
        </w:rPr>
        <w:t>Avenula pubescens</w:t>
      </w:r>
      <w:r w:rsidR="00223271" w:rsidRPr="00627CA4">
        <w:rPr>
          <w:rFonts w:ascii="Segoe UI" w:hAnsi="Segoe UI" w:cs="Segoe UI"/>
          <w:b w:val="0"/>
          <w:bCs/>
          <w:iCs/>
        </w:rPr>
        <w:t xml:space="preserve"> (=</w:t>
      </w:r>
      <w:r w:rsidR="00223271" w:rsidRPr="00627CA4">
        <w:rPr>
          <w:rFonts w:ascii="Segoe UI" w:hAnsi="Segoe UI" w:cs="Segoe UI"/>
          <w:b w:val="0"/>
          <w:bCs/>
          <w:i/>
          <w:iCs/>
        </w:rPr>
        <w:t>Helictrotrichon pubescens</w:t>
      </w:r>
      <w:r w:rsidR="007E1638" w:rsidRPr="00627CA4">
        <w:rPr>
          <w:rFonts w:ascii="Segoe UI" w:hAnsi="Segoe UI" w:cs="Segoe UI"/>
          <w:b w:val="0"/>
          <w:bCs/>
          <w:iCs/>
        </w:rPr>
        <w:t>)</w:t>
      </w:r>
      <w:r w:rsidRPr="00627CA4">
        <w:rPr>
          <w:rFonts w:ascii="Segoe UI" w:hAnsi="Segoe UI" w:cs="Segoe UI"/>
          <w:b w:val="0"/>
          <w:bCs/>
          <w:i/>
          <w:iCs/>
        </w:rPr>
        <w:t>, Festuca rupicola, Rhinanthus minor, Medicago lupulina</w:t>
      </w:r>
      <w:r w:rsidRPr="00627CA4">
        <w:rPr>
          <w:rFonts w:ascii="Segoe UI" w:hAnsi="Segoe UI" w:cs="Segoe UI"/>
          <w:b w:val="0"/>
          <w:bCs/>
        </w:rPr>
        <w:t xml:space="preserve"> i druge. U travnju i početkom svibnja na takvim staništima se mogu pronaći razne vrste orhideja i vrste roda </w:t>
      </w:r>
      <w:r w:rsidRPr="00627CA4">
        <w:rPr>
          <w:rFonts w:ascii="Segoe UI" w:hAnsi="Segoe UI" w:cs="Segoe UI"/>
          <w:b w:val="0"/>
          <w:bCs/>
          <w:i/>
          <w:iCs/>
        </w:rPr>
        <w:t>Orobanche</w:t>
      </w:r>
      <w:r w:rsidRPr="00627CA4">
        <w:rPr>
          <w:rFonts w:ascii="Segoe UI" w:hAnsi="Segoe UI" w:cs="Segoe UI"/>
          <w:b w:val="0"/>
          <w:bCs/>
        </w:rPr>
        <w:t>. Zbog prestanka košnje i zaraštavanja drvenastim vrstama, ovakav tip staništa sve više nestaje.</w:t>
      </w:r>
    </w:p>
    <w:p w14:paraId="507E3F87" w14:textId="77777777" w:rsidR="00330BA9" w:rsidRPr="00627CA4" w:rsidRDefault="00330BA9" w:rsidP="00C13A9B">
      <w:pPr>
        <w:pStyle w:val="Style5"/>
        <w:jc w:val="both"/>
        <w:rPr>
          <w:rFonts w:ascii="Segoe UI" w:hAnsi="Segoe UI" w:cs="Segoe UI"/>
        </w:rPr>
      </w:pPr>
      <w:r w:rsidRPr="00627CA4">
        <w:rPr>
          <w:rFonts w:ascii="Segoe UI" w:hAnsi="Segoe UI" w:cs="Segoe UI"/>
        </w:rPr>
        <w:t>C.2.3.2.10. Livade vunenaste medunike</w:t>
      </w:r>
    </w:p>
    <w:p w14:paraId="16580080" w14:textId="03E09582" w:rsidR="00330BA9" w:rsidRPr="00627CA4" w:rsidRDefault="00330BA9" w:rsidP="00C13A9B">
      <w:pPr>
        <w:jc w:val="both"/>
        <w:rPr>
          <w:rFonts w:ascii="Segoe UI" w:hAnsi="Segoe UI" w:cs="Segoe UI"/>
          <w:sz w:val="20"/>
          <w:szCs w:val="20"/>
        </w:rPr>
      </w:pPr>
      <w:r w:rsidRPr="00627CA4">
        <w:rPr>
          <w:rFonts w:ascii="Segoe UI" w:hAnsi="Segoe UI" w:cs="Segoe UI"/>
          <w:b/>
          <w:bCs/>
          <w:sz w:val="20"/>
          <w:szCs w:val="20"/>
        </w:rPr>
        <w:t xml:space="preserve">Livade vunenaste medunike (As. </w:t>
      </w:r>
      <w:r w:rsidRPr="00627CA4">
        <w:rPr>
          <w:rFonts w:ascii="Segoe UI" w:hAnsi="Segoe UI" w:cs="Segoe UI"/>
          <w:b/>
          <w:bCs/>
          <w:i/>
          <w:iCs/>
          <w:sz w:val="20"/>
          <w:szCs w:val="20"/>
        </w:rPr>
        <w:t>Holcetum lanati</w:t>
      </w:r>
      <w:r w:rsidRPr="00627CA4">
        <w:rPr>
          <w:rFonts w:ascii="Segoe UI" w:hAnsi="Segoe UI" w:cs="Segoe UI"/>
          <w:b/>
          <w:bCs/>
          <w:sz w:val="20"/>
          <w:szCs w:val="20"/>
        </w:rPr>
        <w:t xml:space="preserve"> Issler 1934) </w:t>
      </w:r>
      <w:r w:rsidRPr="00627CA4">
        <w:rPr>
          <w:rFonts w:ascii="Segoe UI" w:hAnsi="Segoe UI" w:cs="Segoe UI"/>
          <w:bCs/>
          <w:sz w:val="20"/>
          <w:szCs w:val="20"/>
        </w:rPr>
        <w:t>–</w:t>
      </w:r>
      <w:r w:rsidR="00783261" w:rsidRPr="00627CA4">
        <w:rPr>
          <w:rFonts w:ascii="Segoe UI" w:hAnsi="Segoe UI" w:cs="Segoe UI"/>
          <w:b/>
          <w:bCs/>
          <w:sz w:val="20"/>
          <w:szCs w:val="20"/>
        </w:rPr>
        <w:t xml:space="preserve"> </w:t>
      </w:r>
      <w:r w:rsidR="001121A9" w:rsidRPr="00627CA4">
        <w:rPr>
          <w:rFonts w:ascii="Segoe UI" w:hAnsi="Segoe UI" w:cs="Segoe UI"/>
          <w:sz w:val="20"/>
          <w:szCs w:val="20"/>
        </w:rPr>
        <w:t>L</w:t>
      </w:r>
      <w:r w:rsidRPr="00627CA4">
        <w:rPr>
          <w:rFonts w:ascii="Segoe UI" w:hAnsi="Segoe UI" w:cs="Segoe UI"/>
          <w:sz w:val="20"/>
          <w:szCs w:val="20"/>
        </w:rPr>
        <w:t xml:space="preserve">ivadna zajednica </w:t>
      </w:r>
      <w:r w:rsidR="001121A9" w:rsidRPr="00627CA4">
        <w:rPr>
          <w:rFonts w:ascii="Segoe UI" w:hAnsi="Segoe UI" w:cs="Segoe UI"/>
          <w:sz w:val="20"/>
          <w:szCs w:val="20"/>
        </w:rPr>
        <w:t xml:space="preserve">koja </w:t>
      </w:r>
      <w:r w:rsidRPr="00627CA4">
        <w:rPr>
          <w:rFonts w:ascii="Segoe UI" w:hAnsi="Segoe UI" w:cs="Segoe UI"/>
          <w:sz w:val="20"/>
          <w:szCs w:val="20"/>
        </w:rPr>
        <w:t>se obično razvija u dolinama potoka i rijeka, na nešto povišenim položajima, najčešće izvan utjecaja poplavne vode. Tlo je nekarbonatno i siromašno hranjivim tvarima, te pokazuje niske pH vrijednosti. Zajednica se kosi jedan do dva puta godišnje. Nje</w:t>
      </w:r>
      <w:r w:rsidR="00783261" w:rsidRPr="00627CA4">
        <w:rPr>
          <w:rFonts w:ascii="Segoe UI" w:hAnsi="Segoe UI" w:cs="Segoe UI"/>
          <w:sz w:val="20"/>
          <w:szCs w:val="20"/>
        </w:rPr>
        <w:t>zi</w:t>
      </w:r>
      <w:r w:rsidRPr="00627CA4">
        <w:rPr>
          <w:rFonts w:ascii="Segoe UI" w:hAnsi="Segoe UI" w:cs="Segoe UI"/>
          <w:sz w:val="20"/>
          <w:szCs w:val="20"/>
        </w:rPr>
        <w:t xml:space="preserve">na ekonomska vrijednost nije velika jer ne sadrži visoko kvalitetne biljne vrste za prehranu stoke. Osim dominantne vrste </w:t>
      </w:r>
      <w:r w:rsidRPr="00627CA4">
        <w:rPr>
          <w:rFonts w:ascii="Segoe UI" w:hAnsi="Segoe UI" w:cs="Segoe UI"/>
          <w:i/>
          <w:iCs/>
          <w:sz w:val="20"/>
          <w:szCs w:val="20"/>
        </w:rPr>
        <w:t>Holcus lanatus</w:t>
      </w:r>
      <w:r w:rsidRPr="00627CA4">
        <w:rPr>
          <w:rFonts w:ascii="Segoe UI" w:hAnsi="Segoe UI" w:cs="Segoe UI"/>
          <w:sz w:val="20"/>
          <w:szCs w:val="20"/>
        </w:rPr>
        <w:t>, u flornom sastavu su česte</w:t>
      </w:r>
      <w:r w:rsidRPr="00627CA4">
        <w:rPr>
          <w:rFonts w:ascii="Segoe UI" w:hAnsi="Segoe UI" w:cs="Segoe UI"/>
          <w:i/>
          <w:iCs/>
          <w:sz w:val="20"/>
          <w:szCs w:val="20"/>
        </w:rPr>
        <w:t>: Ranunculus acris, Leontodon hispidus, Leucanthemum vulgare</w:t>
      </w:r>
      <w:r w:rsidRPr="00627CA4">
        <w:rPr>
          <w:rFonts w:ascii="Segoe UI" w:hAnsi="Segoe UI" w:cs="Segoe UI"/>
          <w:sz w:val="20"/>
          <w:szCs w:val="20"/>
        </w:rPr>
        <w:t xml:space="preserve"> agg., </w:t>
      </w:r>
      <w:r w:rsidRPr="00627CA4">
        <w:rPr>
          <w:rFonts w:ascii="Segoe UI" w:hAnsi="Segoe UI" w:cs="Segoe UI"/>
          <w:i/>
          <w:iCs/>
          <w:sz w:val="20"/>
          <w:szCs w:val="20"/>
        </w:rPr>
        <w:t>R</w:t>
      </w:r>
      <w:r w:rsidR="001121A9" w:rsidRPr="00627CA4">
        <w:rPr>
          <w:rFonts w:ascii="Segoe UI" w:hAnsi="Segoe UI" w:cs="Segoe UI"/>
          <w:i/>
          <w:iCs/>
          <w:sz w:val="20"/>
          <w:szCs w:val="20"/>
        </w:rPr>
        <w:t>h</w:t>
      </w:r>
      <w:r w:rsidRPr="00627CA4">
        <w:rPr>
          <w:rFonts w:ascii="Segoe UI" w:hAnsi="Segoe UI" w:cs="Segoe UI"/>
          <w:i/>
          <w:iCs/>
          <w:sz w:val="20"/>
          <w:szCs w:val="20"/>
        </w:rPr>
        <w:t>inanthus minor, Trifolium pratense, Briza media, Luzula campestris, Anthoxanthum odoratum, Carex pallescens, Stellaria graminea</w:t>
      </w:r>
      <w:r w:rsidRPr="00627CA4">
        <w:rPr>
          <w:rFonts w:ascii="Segoe UI" w:hAnsi="Segoe UI" w:cs="Segoe UI"/>
          <w:sz w:val="20"/>
          <w:szCs w:val="20"/>
        </w:rPr>
        <w:t xml:space="preserve">. </w:t>
      </w:r>
    </w:p>
    <w:p w14:paraId="382798BF" w14:textId="504A6CFA" w:rsidR="00C67AA8" w:rsidRPr="00627CA4" w:rsidRDefault="008726B6" w:rsidP="00C13A9B">
      <w:pPr>
        <w:pStyle w:val="Style5"/>
        <w:jc w:val="both"/>
        <w:rPr>
          <w:rFonts w:ascii="Segoe UI" w:hAnsi="Segoe UI" w:cs="Segoe UI"/>
        </w:rPr>
      </w:pPr>
      <w:r w:rsidRPr="00627CA4">
        <w:rPr>
          <w:rFonts w:ascii="Segoe UI" w:hAnsi="Segoe UI" w:cs="Segoe UI"/>
        </w:rPr>
        <w:t>C.2.3.2</w:t>
      </w:r>
      <w:r w:rsidR="00C67AA8" w:rsidRPr="00627CA4">
        <w:rPr>
          <w:rFonts w:ascii="Segoe UI" w:hAnsi="Segoe UI" w:cs="Segoe UI"/>
        </w:rPr>
        <w:t>.11. Livade grozdastog ovsika i trave krestac</w:t>
      </w:r>
      <w:r w:rsidR="00D324CA" w:rsidRPr="00627CA4">
        <w:rPr>
          <w:rFonts w:ascii="Segoe UI" w:hAnsi="Segoe UI" w:cs="Segoe UI"/>
        </w:rPr>
        <w:t xml:space="preserve"> (NKS 1-4: C.2.3.1.2.)</w:t>
      </w:r>
    </w:p>
    <w:p w14:paraId="621BAA55" w14:textId="71EEE5F7" w:rsidR="00C67AA8" w:rsidRPr="00627CA4" w:rsidRDefault="00C67AA8" w:rsidP="00C13A9B">
      <w:pPr>
        <w:pStyle w:val="Style6"/>
        <w:jc w:val="both"/>
        <w:rPr>
          <w:rFonts w:ascii="Segoe UI" w:hAnsi="Segoe UI" w:cs="Segoe UI"/>
        </w:rPr>
      </w:pPr>
      <w:r w:rsidRPr="00627CA4">
        <w:rPr>
          <w:rFonts w:ascii="Segoe UI" w:hAnsi="Segoe UI" w:cs="Segoe UI"/>
          <w:b/>
        </w:rPr>
        <w:t xml:space="preserve">Livade grozdastog ovsika i trave krestac (As. </w:t>
      </w:r>
      <w:r w:rsidRPr="00627CA4">
        <w:rPr>
          <w:rFonts w:ascii="Segoe UI" w:hAnsi="Segoe UI" w:cs="Segoe UI"/>
          <w:b/>
          <w:i/>
        </w:rPr>
        <w:t xml:space="preserve">Bromo-Cynosuretum cristati </w:t>
      </w:r>
      <w:r w:rsidRPr="00627CA4">
        <w:rPr>
          <w:rFonts w:ascii="Segoe UI" w:hAnsi="Segoe UI" w:cs="Segoe UI"/>
          <w:b/>
        </w:rPr>
        <w:t>H</w:t>
      </w:r>
      <w:r w:rsidR="00D731D5" w:rsidRPr="00627CA4">
        <w:rPr>
          <w:rFonts w:ascii="Segoe UI" w:hAnsi="Segoe UI" w:cs="Segoe UI"/>
          <w:b/>
        </w:rPr>
        <w:t>orvat</w:t>
      </w:r>
      <w:r w:rsidRPr="00627CA4">
        <w:rPr>
          <w:rFonts w:ascii="Segoe UI" w:hAnsi="Segoe UI" w:cs="Segoe UI"/>
          <w:b/>
        </w:rPr>
        <w:t xml:space="preserve">ić 1930) </w:t>
      </w:r>
      <w:r w:rsidRPr="00627CA4">
        <w:rPr>
          <w:rFonts w:ascii="Segoe UI" w:hAnsi="Segoe UI" w:cs="Segoe UI"/>
        </w:rPr>
        <w:t xml:space="preserve">– To je u nizinskom dijelu Posavine i dijelu Podravine vrlo rasprostranjena livadna zajednica, dok je u Lici rijetka. Razvija se na ravnim površinama koje su tijekom proljeća privremeno plavljene. U to vrijeme slijede tri aspekta – bijeli s </w:t>
      </w:r>
      <w:r w:rsidRPr="00627CA4">
        <w:rPr>
          <w:rFonts w:ascii="Segoe UI" w:hAnsi="Segoe UI" w:cs="Segoe UI"/>
          <w:i/>
        </w:rPr>
        <w:t xml:space="preserve">Cardamine pratensis, </w:t>
      </w:r>
      <w:r w:rsidRPr="00627CA4">
        <w:rPr>
          <w:rFonts w:ascii="Segoe UI" w:hAnsi="Segoe UI" w:cs="Segoe UI"/>
        </w:rPr>
        <w:t xml:space="preserve">žuti s </w:t>
      </w:r>
      <w:r w:rsidRPr="00627CA4">
        <w:rPr>
          <w:rFonts w:ascii="Segoe UI" w:hAnsi="Segoe UI" w:cs="Segoe UI"/>
          <w:i/>
        </w:rPr>
        <w:t xml:space="preserve">Ranunculus acris </w:t>
      </w:r>
      <w:r w:rsidRPr="00627CA4">
        <w:rPr>
          <w:rFonts w:ascii="Segoe UI" w:hAnsi="Segoe UI" w:cs="Segoe UI"/>
        </w:rPr>
        <w:t xml:space="preserve">i ružičasti s </w:t>
      </w:r>
      <w:r w:rsidRPr="00627CA4">
        <w:rPr>
          <w:rFonts w:ascii="Segoe UI" w:hAnsi="Segoe UI" w:cs="Segoe UI"/>
          <w:i/>
        </w:rPr>
        <w:t>Lychnis flor-cuculi.</w:t>
      </w:r>
      <w:r w:rsidRPr="00627CA4">
        <w:rPr>
          <w:rFonts w:ascii="Segoe UI" w:hAnsi="Segoe UI" w:cs="Segoe UI"/>
        </w:rPr>
        <w:t xml:space="preserve"> Osim navedenih vrsta stalne su </w:t>
      </w:r>
      <w:r w:rsidRPr="00627CA4">
        <w:rPr>
          <w:rFonts w:ascii="Segoe UI" w:hAnsi="Segoe UI" w:cs="Segoe UI"/>
          <w:i/>
        </w:rPr>
        <w:t xml:space="preserve">Cynosurus cristatus, Bromus racemosus, Trifolium patens, </w:t>
      </w:r>
      <w:r w:rsidRPr="00627CA4">
        <w:rPr>
          <w:rFonts w:ascii="Segoe UI" w:hAnsi="Segoe UI" w:cs="Segoe UI"/>
        </w:rPr>
        <w:t xml:space="preserve">te često </w:t>
      </w:r>
      <w:r w:rsidRPr="00627CA4">
        <w:rPr>
          <w:rFonts w:ascii="Segoe UI" w:hAnsi="Segoe UI" w:cs="Segoe UI"/>
          <w:i/>
        </w:rPr>
        <w:t>Ophioglossum vulgatum</w:t>
      </w:r>
      <w:r w:rsidR="007E1638" w:rsidRPr="00627CA4">
        <w:rPr>
          <w:rFonts w:ascii="Segoe UI" w:hAnsi="Segoe UI" w:cs="Segoe UI"/>
          <w:i/>
        </w:rPr>
        <w:t xml:space="preserve">. </w:t>
      </w:r>
      <w:r w:rsidR="00D324CA" w:rsidRPr="00627CA4">
        <w:rPr>
          <w:rFonts w:ascii="Segoe UI" w:hAnsi="Segoe UI" w:cs="Segoe UI"/>
        </w:rPr>
        <w:t>Prema prethodnoj (četvrtoj)</w:t>
      </w:r>
      <w:r w:rsidR="007E1638" w:rsidRPr="00627CA4">
        <w:rPr>
          <w:rFonts w:ascii="Segoe UI" w:hAnsi="Segoe UI" w:cs="Segoe UI"/>
        </w:rPr>
        <w:t xml:space="preserve"> verziji NKS</w:t>
      </w:r>
      <w:r w:rsidR="00EB4970" w:rsidRPr="00627CA4">
        <w:rPr>
          <w:rFonts w:ascii="Segoe UI" w:hAnsi="Segoe UI" w:cs="Segoe UI"/>
        </w:rPr>
        <w:t>-a ovo su livade odgovarale kod</w:t>
      </w:r>
      <w:r w:rsidR="007E1638" w:rsidRPr="00627CA4">
        <w:rPr>
          <w:rFonts w:ascii="Segoe UI" w:hAnsi="Segoe UI" w:cs="Segoe UI"/>
        </w:rPr>
        <w:t>u C.2.3.1.2..</w:t>
      </w:r>
    </w:p>
    <w:p w14:paraId="5A7A2F8C" w14:textId="7FD069F1" w:rsidR="003F21BF" w:rsidRPr="00627CA4" w:rsidRDefault="003F21BF" w:rsidP="00C13A9B">
      <w:pPr>
        <w:pStyle w:val="Style5"/>
        <w:jc w:val="both"/>
        <w:rPr>
          <w:rFonts w:ascii="Segoe UI" w:hAnsi="Segoe UI" w:cs="Segoe UI"/>
        </w:rPr>
      </w:pPr>
      <w:r w:rsidRPr="00627CA4">
        <w:rPr>
          <w:rFonts w:ascii="Segoe UI" w:hAnsi="Segoe UI" w:cs="Segoe UI"/>
        </w:rPr>
        <w:t xml:space="preserve">C.2.3.2.12. Livade vrkutâ i žućkaste zobike </w:t>
      </w:r>
      <w:r w:rsidR="00D324CA" w:rsidRPr="00627CA4">
        <w:rPr>
          <w:rFonts w:ascii="Segoe UI" w:hAnsi="Segoe UI" w:cs="Segoe UI"/>
        </w:rPr>
        <w:t>(NKS 1-4: C.2.3.3.1.)</w:t>
      </w:r>
    </w:p>
    <w:p w14:paraId="1C7EFE1B" w14:textId="73C7F1E1" w:rsidR="003F21BF" w:rsidRPr="00627CA4" w:rsidRDefault="003F21BF" w:rsidP="00C13A9B">
      <w:pPr>
        <w:pStyle w:val="Style6"/>
        <w:jc w:val="both"/>
        <w:rPr>
          <w:rFonts w:ascii="Segoe UI" w:hAnsi="Segoe UI" w:cs="Segoe UI"/>
        </w:rPr>
      </w:pPr>
      <w:r w:rsidRPr="00627CA4">
        <w:rPr>
          <w:rFonts w:ascii="Segoe UI" w:hAnsi="Segoe UI" w:cs="Segoe UI"/>
          <w:b/>
        </w:rPr>
        <w:t xml:space="preserve">Livade vrkutâ i i žućkaste zobike (As. </w:t>
      </w:r>
      <w:r w:rsidRPr="00627CA4">
        <w:rPr>
          <w:rFonts w:ascii="Segoe UI" w:hAnsi="Segoe UI" w:cs="Segoe UI"/>
          <w:b/>
          <w:i/>
        </w:rPr>
        <w:t xml:space="preserve">Alchemillo-Trisetetum </w:t>
      </w:r>
      <w:r w:rsidRPr="00627CA4">
        <w:rPr>
          <w:rFonts w:ascii="Segoe UI" w:hAnsi="Segoe UI" w:cs="Segoe UI"/>
          <w:b/>
        </w:rPr>
        <w:t>H</w:t>
      </w:r>
      <w:r w:rsidR="00D731D5" w:rsidRPr="00627CA4">
        <w:rPr>
          <w:rFonts w:ascii="Segoe UI" w:hAnsi="Segoe UI" w:cs="Segoe UI"/>
          <w:b/>
        </w:rPr>
        <w:t>orvat</w:t>
      </w:r>
      <w:r w:rsidRPr="00627CA4">
        <w:rPr>
          <w:rFonts w:ascii="Segoe UI" w:hAnsi="Segoe UI" w:cs="Segoe UI"/>
          <w:b/>
        </w:rPr>
        <w:t xml:space="preserve"> 1951) </w:t>
      </w:r>
      <w:r w:rsidRPr="00627CA4">
        <w:rPr>
          <w:rFonts w:ascii="Segoe UI" w:hAnsi="Segoe UI" w:cs="Segoe UI"/>
        </w:rPr>
        <w:t>– To je značajna livadna zajednica gorskih dijelova zapadne Hrvatske. Rasprostranjena je u Gorskom kotaru</w:t>
      </w:r>
      <w:r w:rsidR="00CF4FF4" w:rsidRPr="00627CA4">
        <w:rPr>
          <w:rFonts w:ascii="Segoe UI" w:hAnsi="Segoe UI" w:cs="Segoe UI"/>
        </w:rPr>
        <w:t>, uglavnom iznad 1000 metara nadmorske visine</w:t>
      </w:r>
      <w:r w:rsidRPr="00627CA4">
        <w:rPr>
          <w:rFonts w:ascii="Segoe UI" w:hAnsi="Segoe UI" w:cs="Segoe UI"/>
        </w:rPr>
        <w:t>.</w:t>
      </w:r>
      <w:r w:rsidR="00CF4FF4" w:rsidRPr="00627CA4">
        <w:rPr>
          <w:rFonts w:ascii="Segoe UI" w:hAnsi="Segoe UI" w:cs="Segoe UI"/>
        </w:rPr>
        <w:t xml:space="preserve"> Najveće sastojine nalaze se u području Begovog Raz</w:t>
      </w:r>
      <w:r w:rsidR="00783261" w:rsidRPr="00627CA4">
        <w:rPr>
          <w:rFonts w:ascii="Segoe UI" w:hAnsi="Segoe UI" w:cs="Segoe UI"/>
        </w:rPr>
        <w:t>d</w:t>
      </w:r>
      <w:r w:rsidR="00CF4FF4" w:rsidRPr="00627CA4">
        <w:rPr>
          <w:rFonts w:ascii="Segoe UI" w:hAnsi="Segoe UI" w:cs="Segoe UI"/>
        </w:rPr>
        <w:t>olja.</w:t>
      </w:r>
      <w:r w:rsidRPr="00627CA4">
        <w:rPr>
          <w:rFonts w:ascii="Segoe UI" w:hAnsi="Segoe UI" w:cs="Segoe UI"/>
        </w:rPr>
        <w:t xml:space="preserve"> U florističkom sastavu dominira </w:t>
      </w:r>
      <w:r w:rsidRPr="00627CA4">
        <w:rPr>
          <w:rFonts w:ascii="Segoe UI" w:hAnsi="Segoe UI" w:cs="Segoe UI"/>
          <w:i/>
        </w:rPr>
        <w:t xml:space="preserve">Trisetum flavescens, </w:t>
      </w:r>
      <w:r w:rsidRPr="00627CA4">
        <w:rPr>
          <w:rFonts w:ascii="Segoe UI" w:hAnsi="Segoe UI" w:cs="Segoe UI"/>
        </w:rPr>
        <w:t xml:space="preserve">a pridružuje mu se nekoliko apomiktičnih vrsta roda </w:t>
      </w:r>
      <w:r w:rsidRPr="00627CA4">
        <w:rPr>
          <w:rFonts w:ascii="Segoe UI" w:hAnsi="Segoe UI" w:cs="Segoe UI"/>
          <w:i/>
        </w:rPr>
        <w:t xml:space="preserve">Alchemilla, </w:t>
      </w:r>
      <w:r w:rsidRPr="00627CA4">
        <w:rPr>
          <w:rFonts w:ascii="Segoe UI" w:hAnsi="Segoe UI" w:cs="Segoe UI"/>
        </w:rPr>
        <w:t xml:space="preserve">uz niz vrsta reda </w:t>
      </w:r>
      <w:r w:rsidR="009E568B" w:rsidRPr="00627CA4">
        <w:rPr>
          <w:rFonts w:ascii="Segoe UI" w:hAnsi="Segoe UI" w:cs="Segoe UI"/>
          <w:i/>
        </w:rPr>
        <w:t>ARRHENATHERETALIA</w:t>
      </w:r>
      <w:r w:rsidRPr="00627CA4">
        <w:rPr>
          <w:rFonts w:ascii="Segoe UI" w:hAnsi="Segoe UI" w:cs="Segoe UI"/>
          <w:i/>
        </w:rPr>
        <w:t>.</w:t>
      </w:r>
      <w:r w:rsidR="00D324CA" w:rsidRPr="00627CA4">
        <w:rPr>
          <w:rFonts w:ascii="Segoe UI" w:hAnsi="Segoe UI" w:cs="Segoe UI"/>
          <w:i/>
        </w:rPr>
        <w:t xml:space="preserve"> </w:t>
      </w:r>
      <w:r w:rsidR="00D324CA" w:rsidRPr="00627CA4">
        <w:rPr>
          <w:rFonts w:ascii="Segoe UI" w:hAnsi="Segoe UI" w:cs="Segoe UI"/>
        </w:rPr>
        <w:t>U prethodnoj (četvrtoj) verziji NKS-a ova</w:t>
      </w:r>
      <w:r w:rsidR="00EB4970" w:rsidRPr="00627CA4">
        <w:rPr>
          <w:rFonts w:ascii="Segoe UI" w:hAnsi="Segoe UI" w:cs="Segoe UI"/>
        </w:rPr>
        <w:t xml:space="preserve"> zajednica bila je označena kod</w:t>
      </w:r>
      <w:r w:rsidR="00D324CA" w:rsidRPr="00627CA4">
        <w:rPr>
          <w:rFonts w:ascii="Segoe UI" w:hAnsi="Segoe UI" w:cs="Segoe UI"/>
        </w:rPr>
        <w:t>om C.2.3.3.</w:t>
      </w:r>
      <w:r w:rsidR="007C563F" w:rsidRPr="00627CA4">
        <w:rPr>
          <w:rFonts w:ascii="Segoe UI" w:hAnsi="Segoe UI" w:cs="Segoe UI"/>
        </w:rPr>
        <w:t>1</w:t>
      </w:r>
      <w:r w:rsidR="00D324CA" w:rsidRPr="00627CA4">
        <w:rPr>
          <w:rFonts w:ascii="Segoe UI" w:hAnsi="Segoe UI" w:cs="Segoe UI"/>
        </w:rPr>
        <w:t>.</w:t>
      </w:r>
      <w:r w:rsidR="007C563F" w:rsidRPr="00627CA4">
        <w:rPr>
          <w:rFonts w:ascii="Segoe UI" w:hAnsi="Segoe UI" w:cs="Segoe UI"/>
        </w:rPr>
        <w:t>.</w:t>
      </w:r>
    </w:p>
    <w:p w14:paraId="11E0EE0B" w14:textId="77777777" w:rsidR="003D28D7" w:rsidRPr="00627CA4" w:rsidRDefault="003D28D7" w:rsidP="00C13A9B">
      <w:pPr>
        <w:pStyle w:val="Style6"/>
        <w:jc w:val="both"/>
        <w:rPr>
          <w:rFonts w:ascii="Segoe UI" w:hAnsi="Segoe UI" w:cs="Segoe UI"/>
          <w:b/>
        </w:rPr>
      </w:pPr>
      <w:r w:rsidRPr="00627CA4">
        <w:rPr>
          <w:rFonts w:ascii="Segoe UI" w:hAnsi="Segoe UI" w:cs="Segoe UI"/>
          <w:b/>
        </w:rPr>
        <w:t>C.2.3.2.13. Intenzivno šišane tratine</w:t>
      </w:r>
    </w:p>
    <w:p w14:paraId="7D18E9D8" w14:textId="5668CE8A" w:rsidR="003D28D7" w:rsidRPr="00627CA4" w:rsidRDefault="003D28D7" w:rsidP="00C13A9B">
      <w:pPr>
        <w:pStyle w:val="Style6"/>
        <w:jc w:val="both"/>
        <w:rPr>
          <w:rFonts w:ascii="Segoe UI" w:hAnsi="Segoe UI" w:cs="Segoe UI"/>
        </w:rPr>
      </w:pPr>
      <w:r w:rsidRPr="00627CA4">
        <w:rPr>
          <w:rFonts w:ascii="Segoe UI" w:hAnsi="Segoe UI" w:cs="Segoe UI"/>
          <w:b/>
        </w:rPr>
        <w:t xml:space="preserve">Intenzivno šišane tratine </w:t>
      </w:r>
      <w:r w:rsidR="00C37A70" w:rsidRPr="00627CA4">
        <w:rPr>
          <w:rFonts w:ascii="Segoe UI" w:hAnsi="Segoe UI" w:cs="Segoe UI"/>
        </w:rPr>
        <w:t>–</w:t>
      </w:r>
      <w:r w:rsidR="00C37A70" w:rsidRPr="00627CA4">
        <w:rPr>
          <w:rFonts w:ascii="Segoe UI" w:hAnsi="Segoe UI" w:cs="Segoe UI"/>
          <w:b/>
        </w:rPr>
        <w:t xml:space="preserve"> </w:t>
      </w:r>
      <w:r w:rsidR="00C37A70" w:rsidRPr="00627CA4">
        <w:rPr>
          <w:rFonts w:ascii="Segoe UI" w:hAnsi="Segoe UI" w:cs="Segoe UI"/>
        </w:rPr>
        <w:t>Tratine koje se nalaze</w:t>
      </w:r>
      <w:r w:rsidRPr="00627CA4">
        <w:rPr>
          <w:rFonts w:ascii="Segoe UI" w:hAnsi="Segoe UI" w:cs="Segoe UI"/>
        </w:rPr>
        <w:t xml:space="preserve"> u parkovima i okućnicama </w:t>
      </w:r>
      <w:r w:rsidR="00C37A70" w:rsidRPr="00627CA4">
        <w:rPr>
          <w:rFonts w:ascii="Segoe UI" w:hAnsi="Segoe UI" w:cs="Segoe UI"/>
        </w:rPr>
        <w:t xml:space="preserve">specifične su po sastavu u kojem </w:t>
      </w:r>
      <w:r w:rsidRPr="00627CA4">
        <w:rPr>
          <w:rFonts w:ascii="Segoe UI" w:hAnsi="Segoe UI" w:cs="Segoe UI"/>
        </w:rPr>
        <w:t>dominiraju vrste koje podnose redovitu</w:t>
      </w:r>
      <w:r w:rsidR="00C37A70" w:rsidRPr="00627CA4">
        <w:rPr>
          <w:rFonts w:ascii="Segoe UI" w:hAnsi="Segoe UI" w:cs="Segoe UI"/>
        </w:rPr>
        <w:t xml:space="preserve"> i</w:t>
      </w:r>
      <w:r w:rsidRPr="00627CA4">
        <w:rPr>
          <w:rFonts w:ascii="Segoe UI" w:hAnsi="Segoe UI" w:cs="Segoe UI"/>
        </w:rPr>
        <w:t xml:space="preserve"> čestu košnju (šišanje)</w:t>
      </w:r>
      <w:r w:rsidR="00C37A70" w:rsidRPr="00627CA4">
        <w:rPr>
          <w:rFonts w:ascii="Segoe UI" w:hAnsi="Segoe UI" w:cs="Segoe UI"/>
        </w:rPr>
        <w:t xml:space="preserve">. Prepoznatljive česte vrste su </w:t>
      </w:r>
      <w:r w:rsidRPr="00627CA4">
        <w:rPr>
          <w:rFonts w:ascii="Segoe UI" w:hAnsi="Segoe UI" w:cs="Segoe UI"/>
          <w:i/>
        </w:rPr>
        <w:t>Trifolium repens</w:t>
      </w:r>
      <w:r w:rsidRPr="00627CA4">
        <w:rPr>
          <w:rFonts w:ascii="Segoe UI" w:hAnsi="Segoe UI" w:cs="Segoe UI"/>
        </w:rPr>
        <w:t xml:space="preserve"> i </w:t>
      </w:r>
      <w:r w:rsidRPr="00627CA4">
        <w:rPr>
          <w:rFonts w:ascii="Segoe UI" w:hAnsi="Segoe UI" w:cs="Segoe UI"/>
          <w:i/>
        </w:rPr>
        <w:t>Bellis perennis</w:t>
      </w:r>
      <w:r w:rsidRPr="00627CA4">
        <w:rPr>
          <w:rFonts w:ascii="Segoe UI" w:hAnsi="Segoe UI" w:cs="Segoe UI"/>
        </w:rPr>
        <w:t>.</w:t>
      </w:r>
    </w:p>
    <w:p w14:paraId="21E17577" w14:textId="15CAFB40" w:rsidR="00273965" w:rsidRPr="00627CA4" w:rsidRDefault="00943004" w:rsidP="00C13A9B">
      <w:pPr>
        <w:pStyle w:val="Stil2"/>
        <w:rPr>
          <w:rFonts w:ascii="Segoe UI" w:hAnsi="Segoe UI" w:cs="Segoe UI"/>
          <w:i/>
          <w:sz w:val="24"/>
        </w:rPr>
      </w:pPr>
      <w:r w:rsidRPr="00627CA4">
        <w:rPr>
          <w:rFonts w:ascii="Segoe UI" w:hAnsi="Segoe UI" w:cs="Segoe UI"/>
          <w:i/>
          <w:sz w:val="24"/>
        </w:rPr>
        <w:lastRenderedPageBreak/>
        <w:t xml:space="preserve">Stanišni tip C.2.3.3.1. </w:t>
      </w:r>
      <w:r w:rsidR="00273965" w:rsidRPr="00627CA4">
        <w:rPr>
          <w:rFonts w:ascii="Segoe UI" w:hAnsi="Segoe UI" w:cs="Segoe UI"/>
          <w:i/>
          <w:sz w:val="24"/>
        </w:rPr>
        <w:t>Livade vrkutâ i žućkaste zobike (As. Alchemillo-Trisetetum H</w:t>
      </w:r>
      <w:r w:rsidR="00D731D5" w:rsidRPr="00627CA4">
        <w:rPr>
          <w:rFonts w:ascii="Segoe UI" w:hAnsi="Segoe UI" w:cs="Segoe UI"/>
          <w:i/>
          <w:sz w:val="24"/>
        </w:rPr>
        <w:t>orvat</w:t>
      </w:r>
      <w:r w:rsidR="00273965" w:rsidRPr="00627CA4">
        <w:rPr>
          <w:rFonts w:ascii="Segoe UI" w:hAnsi="Segoe UI" w:cs="Segoe UI"/>
          <w:i/>
          <w:sz w:val="24"/>
        </w:rPr>
        <w:t xml:space="preserve"> 1951)</w:t>
      </w:r>
      <w:r w:rsidRPr="00627CA4">
        <w:rPr>
          <w:rFonts w:ascii="Segoe UI" w:hAnsi="Segoe UI" w:cs="Segoe UI"/>
          <w:i/>
          <w:sz w:val="24"/>
        </w:rPr>
        <w:t xml:space="preserve"> (NKS 1-4)</w:t>
      </w:r>
      <w:r w:rsidR="00E20E9E" w:rsidRPr="00627CA4">
        <w:rPr>
          <w:rFonts w:ascii="Segoe UI" w:hAnsi="Segoe UI" w:cs="Segoe UI"/>
          <w:i/>
          <w:sz w:val="24"/>
        </w:rPr>
        <w:t xml:space="preserve"> </w:t>
      </w:r>
      <w:r w:rsidRPr="00627CA4">
        <w:rPr>
          <w:rFonts w:ascii="Segoe UI" w:hAnsi="Segoe UI" w:cs="Segoe UI"/>
          <w:i/>
          <w:sz w:val="24"/>
        </w:rPr>
        <w:t>preseljen</w:t>
      </w:r>
      <w:r w:rsidR="00273965" w:rsidRPr="00627CA4">
        <w:rPr>
          <w:rFonts w:ascii="Segoe UI" w:hAnsi="Segoe UI" w:cs="Segoe UI"/>
          <w:i/>
          <w:sz w:val="24"/>
        </w:rPr>
        <w:t xml:space="preserve"> </w:t>
      </w:r>
      <w:r w:rsidRPr="00627CA4">
        <w:rPr>
          <w:rFonts w:ascii="Segoe UI" w:hAnsi="Segoe UI" w:cs="Segoe UI"/>
          <w:i/>
          <w:sz w:val="24"/>
        </w:rPr>
        <w:t>je na</w:t>
      </w:r>
      <w:r w:rsidR="00273965" w:rsidRPr="00627CA4">
        <w:rPr>
          <w:rFonts w:ascii="Segoe UI" w:hAnsi="Segoe UI" w:cs="Segoe UI"/>
          <w:i/>
          <w:sz w:val="24"/>
        </w:rPr>
        <w:t xml:space="preserve"> C.2.3.2.12..</w:t>
      </w:r>
    </w:p>
    <w:p w14:paraId="6411E4B4" w14:textId="77777777" w:rsidR="00A83756" w:rsidRPr="00627CA4" w:rsidRDefault="00A83756" w:rsidP="00C13A9B">
      <w:pPr>
        <w:pStyle w:val="Stil2"/>
        <w:rPr>
          <w:rFonts w:ascii="Segoe UI" w:hAnsi="Segoe UI" w:cs="Segoe UI"/>
        </w:rPr>
      </w:pPr>
      <w:r w:rsidRPr="00627CA4">
        <w:rPr>
          <w:rFonts w:ascii="Segoe UI" w:hAnsi="Segoe UI" w:cs="Segoe UI"/>
        </w:rPr>
        <w:t>C.2.4. Vlažni, nitrofilni pašnjaci</w:t>
      </w:r>
    </w:p>
    <w:p w14:paraId="1D7FA9A1" w14:textId="19B0F7D3" w:rsidR="00A83756" w:rsidRPr="00627CA4" w:rsidRDefault="00A83756" w:rsidP="00C13A9B">
      <w:pPr>
        <w:pStyle w:val="CommentText"/>
        <w:jc w:val="both"/>
        <w:rPr>
          <w:rFonts w:ascii="Segoe UI" w:hAnsi="Segoe UI" w:cs="Segoe UI"/>
        </w:rPr>
      </w:pPr>
      <w:r w:rsidRPr="00627CA4">
        <w:rPr>
          <w:rFonts w:ascii="Segoe UI" w:hAnsi="Segoe UI" w:cs="Segoe UI"/>
          <w:b/>
        </w:rPr>
        <w:t xml:space="preserve">Vlažni, nitrofilni pašnjaci (Red </w:t>
      </w:r>
      <w:r w:rsidR="00374416" w:rsidRPr="00627CA4">
        <w:rPr>
          <w:rFonts w:ascii="Segoe UI" w:hAnsi="Segoe UI" w:cs="Segoe UI"/>
          <w:b/>
          <w:i/>
        </w:rPr>
        <w:t xml:space="preserve">AGROSTIDETALIA STOLONIFERAE </w:t>
      </w:r>
      <w:r w:rsidR="00374416" w:rsidRPr="00627CA4">
        <w:rPr>
          <w:rFonts w:ascii="Segoe UI" w:hAnsi="Segoe UI" w:cs="Segoe UI"/>
          <w:b/>
        </w:rPr>
        <w:t xml:space="preserve">Oberd. 1967, syn </w:t>
      </w:r>
      <w:r w:rsidR="008D3287" w:rsidRPr="00627CA4">
        <w:rPr>
          <w:rFonts w:ascii="Segoe UI" w:hAnsi="Segoe UI" w:cs="Segoe UI"/>
          <w:b/>
        </w:rPr>
        <w:t>*</w:t>
      </w:r>
      <w:r w:rsidR="00374416" w:rsidRPr="00627CA4">
        <w:rPr>
          <w:rFonts w:ascii="Segoe UI" w:hAnsi="Segoe UI" w:cs="Segoe UI"/>
          <w:b/>
          <w:i/>
          <w:lang w:eastAsia="en-US"/>
        </w:rPr>
        <w:t>POTENTILLO-POLYGONETALIA AVICULARIS</w:t>
      </w:r>
      <w:r w:rsidR="00374416" w:rsidRPr="00627CA4">
        <w:rPr>
          <w:rFonts w:ascii="Segoe UI" w:hAnsi="Segoe UI" w:cs="Segoe UI"/>
          <w:b/>
          <w:lang w:eastAsia="en-US"/>
        </w:rPr>
        <w:t xml:space="preserve"> </w:t>
      </w:r>
      <w:r w:rsidR="00506218" w:rsidRPr="00627CA4">
        <w:rPr>
          <w:rFonts w:ascii="Segoe UI" w:hAnsi="Segoe UI" w:cs="Segoe UI"/>
          <w:b/>
          <w:lang w:eastAsia="en-US"/>
        </w:rPr>
        <w:t>Tx. 1947</w:t>
      </w:r>
      <w:r w:rsidRPr="00627CA4">
        <w:rPr>
          <w:rFonts w:ascii="Segoe UI" w:hAnsi="Segoe UI" w:cs="Segoe UI"/>
          <w:b/>
        </w:rPr>
        <w:t xml:space="preserve">) </w:t>
      </w:r>
      <w:r w:rsidRPr="00627CA4">
        <w:rPr>
          <w:rFonts w:ascii="Segoe UI" w:hAnsi="Segoe UI" w:cs="Segoe UI"/>
        </w:rPr>
        <w:t>– Navedenoj zajednici pripadaju vlažni, nitrofilni travnjaci i pašnjaci nizinskog vegetacijskog pojasa.</w:t>
      </w:r>
    </w:p>
    <w:p w14:paraId="10C7DA8D" w14:textId="77777777" w:rsidR="00374416" w:rsidRPr="00627CA4" w:rsidRDefault="00374416" w:rsidP="00C13A9B">
      <w:pPr>
        <w:pStyle w:val="Style6"/>
        <w:jc w:val="both"/>
        <w:rPr>
          <w:rFonts w:ascii="Segoe UI" w:hAnsi="Segoe UI" w:cs="Segoe UI"/>
          <w:sz w:val="16"/>
          <w:szCs w:val="16"/>
        </w:rPr>
      </w:pPr>
      <w:r w:rsidRPr="00627CA4">
        <w:rPr>
          <w:rFonts w:ascii="Segoe UI" w:hAnsi="Segoe UI" w:cs="Segoe UI"/>
          <w:sz w:val="16"/>
          <w:szCs w:val="16"/>
        </w:rPr>
        <w:t>*</w:t>
      </w:r>
      <w:r w:rsidRPr="00627CA4">
        <w:rPr>
          <w:rFonts w:ascii="Segoe UI" w:hAnsi="Segoe UI" w:cs="Segoe UI"/>
          <w:i/>
          <w:sz w:val="16"/>
          <w:szCs w:val="16"/>
        </w:rPr>
        <w:t>Mucina et al. (2016): Vegetation of Europe: hierarchical floristic classification systemof vascular plant, bryophyte, lichen, and algal communities. Applied Vegetation Science 19 (Suppl. 1). 3–264.</w:t>
      </w:r>
    </w:p>
    <w:p w14:paraId="459B4FF8" w14:textId="2D2968BA" w:rsidR="00A83756" w:rsidRPr="00627CA4" w:rsidRDefault="00A83756" w:rsidP="00C13A9B">
      <w:pPr>
        <w:pStyle w:val="Style4"/>
        <w:jc w:val="both"/>
        <w:rPr>
          <w:rFonts w:ascii="Segoe UI" w:hAnsi="Segoe UI" w:cs="Segoe UI"/>
        </w:rPr>
      </w:pPr>
      <w:r w:rsidRPr="00627CA4">
        <w:rPr>
          <w:rFonts w:ascii="Segoe UI" w:hAnsi="Segoe UI" w:cs="Segoe UI"/>
        </w:rPr>
        <w:t>C.2.4.1. Nitrofilni pašnjaci nizinskog vegetacijskog pojasa</w:t>
      </w:r>
    </w:p>
    <w:p w14:paraId="7257A5B2" w14:textId="1131D899" w:rsidR="00A83756" w:rsidRPr="00627CA4" w:rsidRDefault="00A83756" w:rsidP="00C13A9B">
      <w:pPr>
        <w:pStyle w:val="Style6"/>
        <w:jc w:val="both"/>
        <w:rPr>
          <w:rFonts w:ascii="Segoe UI" w:hAnsi="Segoe UI" w:cs="Segoe UI"/>
        </w:rPr>
      </w:pPr>
      <w:r w:rsidRPr="00627CA4">
        <w:rPr>
          <w:rFonts w:ascii="Segoe UI" w:hAnsi="Segoe UI" w:cs="Segoe UI"/>
          <w:b/>
        </w:rPr>
        <w:t xml:space="preserve">Nitrofilni pašnjaci nizinskog vegetacijskog pojasa (Sveza </w:t>
      </w:r>
      <w:r w:rsidR="00374416" w:rsidRPr="00627CA4">
        <w:rPr>
          <w:rFonts w:ascii="Segoe UI" w:hAnsi="Segoe UI" w:cs="Segoe UI"/>
          <w:b/>
          <w:i/>
        </w:rPr>
        <w:t xml:space="preserve">Agropyro-Rumicion crispi </w:t>
      </w:r>
      <w:r w:rsidR="00374416" w:rsidRPr="00627CA4">
        <w:rPr>
          <w:rFonts w:ascii="Segoe UI" w:hAnsi="Segoe UI" w:cs="Segoe UI"/>
          <w:b/>
        </w:rPr>
        <w:t>Nordh</w:t>
      </w:r>
      <w:r w:rsidR="00EB4970" w:rsidRPr="00627CA4">
        <w:rPr>
          <w:rFonts w:ascii="Segoe UI" w:hAnsi="Segoe UI" w:cs="Segoe UI"/>
          <w:b/>
        </w:rPr>
        <w:t>agen</w:t>
      </w:r>
      <w:r w:rsidR="00374416" w:rsidRPr="00627CA4">
        <w:rPr>
          <w:rFonts w:ascii="Segoe UI" w:hAnsi="Segoe UI" w:cs="Segoe UI"/>
          <w:b/>
        </w:rPr>
        <w:t xml:space="preserve"> 1940</w:t>
      </w:r>
      <w:r w:rsidRPr="00627CA4">
        <w:rPr>
          <w:rFonts w:ascii="Segoe UI" w:hAnsi="Segoe UI" w:cs="Segoe UI"/>
          <w:b/>
        </w:rPr>
        <w:t xml:space="preserve">) </w:t>
      </w:r>
      <w:r w:rsidRPr="00627CA4">
        <w:rPr>
          <w:rFonts w:ascii="Segoe UI" w:hAnsi="Segoe UI" w:cs="Segoe UI"/>
        </w:rPr>
        <w:t>– Zajednice koje se razvijaju na vlažnim tlima bogatim nitratima.</w:t>
      </w:r>
    </w:p>
    <w:p w14:paraId="277C9E3E" w14:textId="77777777" w:rsidR="00A83756" w:rsidRPr="00627CA4" w:rsidRDefault="00A83756" w:rsidP="00C13A9B">
      <w:pPr>
        <w:pStyle w:val="Style5"/>
        <w:jc w:val="both"/>
        <w:rPr>
          <w:rFonts w:ascii="Segoe UI" w:hAnsi="Segoe UI" w:cs="Segoe UI"/>
        </w:rPr>
      </w:pPr>
      <w:r w:rsidRPr="00627CA4">
        <w:rPr>
          <w:rFonts w:ascii="Segoe UI" w:hAnsi="Segoe UI" w:cs="Segoe UI"/>
        </w:rPr>
        <w:t>C.2.4.1.1. Pašnjak gušće petoprste</w:t>
      </w:r>
    </w:p>
    <w:p w14:paraId="72CF7EAC"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Pašnjak gušće petoprste (As. </w:t>
      </w:r>
      <w:r w:rsidRPr="00627CA4">
        <w:rPr>
          <w:rFonts w:ascii="Segoe UI" w:hAnsi="Segoe UI" w:cs="Segoe UI"/>
          <w:b/>
          <w:i/>
        </w:rPr>
        <w:t xml:space="preserve">Potentilletum anserinae </w:t>
      </w:r>
      <w:r w:rsidRPr="00627CA4">
        <w:rPr>
          <w:rFonts w:ascii="Segoe UI" w:hAnsi="Segoe UI" w:cs="Segoe UI"/>
          <w:b/>
        </w:rPr>
        <w:t xml:space="preserve">Rapaics 1927 em. Passarge 1964) </w:t>
      </w:r>
      <w:r w:rsidRPr="00627CA4">
        <w:rPr>
          <w:rFonts w:ascii="Segoe UI" w:hAnsi="Segoe UI" w:cs="Segoe UI"/>
        </w:rPr>
        <w:t xml:space="preserve">– To je značajna pašnjačka zajednica vlažnih, nitratima bogatih površina uz seoska naselja nizinskog dijela Hrvatske koja služi kao pašnjak za guske i patke. U florističkom sastavu velikim stupnjem pokrovnosti dominira </w:t>
      </w:r>
      <w:r w:rsidRPr="00627CA4">
        <w:rPr>
          <w:rFonts w:ascii="Segoe UI" w:hAnsi="Segoe UI" w:cs="Segoe UI"/>
          <w:i/>
        </w:rPr>
        <w:t xml:space="preserve">Potentilla anserina, </w:t>
      </w:r>
      <w:r w:rsidRPr="00627CA4">
        <w:rPr>
          <w:rFonts w:ascii="Segoe UI" w:hAnsi="Segoe UI" w:cs="Segoe UI"/>
        </w:rPr>
        <w:t xml:space="preserve">a pridružuju se </w:t>
      </w:r>
      <w:r w:rsidRPr="00627CA4">
        <w:rPr>
          <w:rFonts w:ascii="Segoe UI" w:hAnsi="Segoe UI" w:cs="Segoe UI"/>
          <w:i/>
        </w:rPr>
        <w:t xml:space="preserve">Agrostis stolonifera, Rumex conglomeratus, Rorippa sylvestris, Mentha pulegium, Potentilla reptans </w:t>
      </w:r>
      <w:r w:rsidR="0085583E" w:rsidRPr="00627CA4">
        <w:rPr>
          <w:rFonts w:ascii="Segoe UI" w:hAnsi="Segoe UI" w:cs="Segoe UI"/>
        </w:rPr>
        <w:t>i dr</w:t>
      </w:r>
      <w:r w:rsidRPr="00627CA4">
        <w:rPr>
          <w:rFonts w:ascii="Segoe UI" w:hAnsi="Segoe UI" w:cs="Segoe UI"/>
        </w:rPr>
        <w:t>.</w:t>
      </w:r>
    </w:p>
    <w:p w14:paraId="1D3B77A2" w14:textId="77777777" w:rsidR="00A83756" w:rsidRPr="00627CA4" w:rsidRDefault="0085583E" w:rsidP="00C13A9B">
      <w:pPr>
        <w:pStyle w:val="Style5"/>
        <w:jc w:val="both"/>
        <w:rPr>
          <w:rFonts w:ascii="Segoe UI" w:hAnsi="Segoe UI" w:cs="Segoe UI"/>
        </w:rPr>
      </w:pPr>
      <w:r w:rsidRPr="00627CA4">
        <w:rPr>
          <w:rFonts w:ascii="Segoe UI" w:hAnsi="Segoe UI" w:cs="Segoe UI"/>
        </w:rPr>
        <w:t xml:space="preserve">C.2.4.1.2. </w:t>
      </w:r>
      <w:r w:rsidR="007E31FD" w:rsidRPr="00627CA4">
        <w:rPr>
          <w:rFonts w:ascii="Segoe UI" w:hAnsi="Segoe UI" w:cs="Segoe UI"/>
        </w:rPr>
        <w:t xml:space="preserve">Pašnjak </w:t>
      </w:r>
      <w:r w:rsidR="00A83756" w:rsidRPr="00627CA4">
        <w:rPr>
          <w:rFonts w:ascii="Segoe UI" w:hAnsi="Segoe UI" w:cs="Segoe UI"/>
        </w:rPr>
        <w:t>sitova i dugolisne metvice</w:t>
      </w:r>
    </w:p>
    <w:p w14:paraId="0D69521A" w14:textId="62BB00D6" w:rsidR="00A83756" w:rsidRPr="00627CA4" w:rsidRDefault="007E31FD" w:rsidP="00C13A9B">
      <w:pPr>
        <w:pStyle w:val="Style6"/>
        <w:jc w:val="both"/>
        <w:rPr>
          <w:rFonts w:ascii="Segoe UI" w:hAnsi="Segoe UI" w:cs="Segoe UI"/>
        </w:rPr>
      </w:pPr>
      <w:r w:rsidRPr="00627CA4">
        <w:rPr>
          <w:rFonts w:ascii="Segoe UI" w:hAnsi="Segoe UI" w:cs="Segoe UI"/>
          <w:b/>
        </w:rPr>
        <w:t xml:space="preserve">Pašnjak </w:t>
      </w:r>
      <w:r w:rsidR="00A83756" w:rsidRPr="00627CA4">
        <w:rPr>
          <w:rFonts w:ascii="Segoe UI" w:hAnsi="Segoe UI" w:cs="Segoe UI"/>
          <w:b/>
        </w:rPr>
        <w:t xml:space="preserve">sitova i dugolisne metvice (As. </w:t>
      </w:r>
      <w:r w:rsidR="00A83756" w:rsidRPr="00627CA4">
        <w:rPr>
          <w:rFonts w:ascii="Segoe UI" w:hAnsi="Segoe UI" w:cs="Segoe UI"/>
          <w:b/>
          <w:i/>
        </w:rPr>
        <w:t xml:space="preserve">Junco-Menthetum longifoliae </w:t>
      </w:r>
      <w:r w:rsidR="00A83756" w:rsidRPr="00627CA4">
        <w:rPr>
          <w:rFonts w:ascii="Segoe UI" w:hAnsi="Segoe UI" w:cs="Segoe UI"/>
          <w:b/>
        </w:rPr>
        <w:t xml:space="preserve">Lohm. 1953) </w:t>
      </w:r>
      <w:r w:rsidR="00A83756" w:rsidRPr="00627CA4">
        <w:rPr>
          <w:rFonts w:ascii="Segoe UI" w:hAnsi="Segoe UI" w:cs="Segoe UI"/>
        </w:rPr>
        <w:t>–</w:t>
      </w:r>
      <w:r w:rsidR="00783261" w:rsidRPr="00627CA4">
        <w:rPr>
          <w:rFonts w:ascii="Segoe UI" w:hAnsi="Segoe UI" w:cs="Segoe UI"/>
        </w:rPr>
        <w:t xml:space="preserve"> P</w:t>
      </w:r>
      <w:r w:rsidR="00A83756" w:rsidRPr="00627CA4">
        <w:rPr>
          <w:rFonts w:ascii="Segoe UI" w:hAnsi="Segoe UI" w:cs="Segoe UI"/>
        </w:rPr>
        <w:t xml:space="preserve">oluruderalna zajednica </w:t>
      </w:r>
      <w:r w:rsidR="00783261" w:rsidRPr="00627CA4">
        <w:rPr>
          <w:rFonts w:ascii="Segoe UI" w:hAnsi="Segoe UI" w:cs="Segoe UI"/>
        </w:rPr>
        <w:t xml:space="preserve">koja se razvija </w:t>
      </w:r>
      <w:r w:rsidR="00A83756" w:rsidRPr="00627CA4">
        <w:rPr>
          <w:rFonts w:ascii="Segoe UI" w:hAnsi="Segoe UI" w:cs="Segoe UI"/>
        </w:rPr>
        <w:t xml:space="preserve">na povremeno kratkotrajno poplavljivanim mjestima uz obale potoka, rijeka i kanala uz ceste. Optimum razvitka postiže tijekom ljeta, a ističe se već izdaleka šarenilom ljubičastih, žutih i sivozelenih boja. U florističkom sastavu dominiraju </w:t>
      </w:r>
      <w:r w:rsidR="00A83756" w:rsidRPr="00627CA4">
        <w:rPr>
          <w:rFonts w:ascii="Segoe UI" w:hAnsi="Segoe UI" w:cs="Segoe UI"/>
          <w:i/>
        </w:rPr>
        <w:t>Mentha longifolia, Pulicaria dysenterica, Mentha pulegium, Agrostis stolonifera, Lolium perenne.</w:t>
      </w:r>
    </w:p>
    <w:p w14:paraId="1C7F7787" w14:textId="77777777" w:rsidR="00A83756" w:rsidRPr="00627CA4" w:rsidRDefault="0085583E" w:rsidP="00C13A9B">
      <w:pPr>
        <w:pStyle w:val="Style5"/>
        <w:jc w:val="both"/>
        <w:rPr>
          <w:rFonts w:ascii="Segoe UI" w:hAnsi="Segoe UI" w:cs="Segoe UI"/>
        </w:rPr>
      </w:pPr>
      <w:r w:rsidRPr="00627CA4">
        <w:rPr>
          <w:rFonts w:ascii="Segoe UI" w:hAnsi="Segoe UI" w:cs="Segoe UI"/>
        </w:rPr>
        <w:t xml:space="preserve">C.2.4.1.3. </w:t>
      </w:r>
      <w:r w:rsidR="007E31FD" w:rsidRPr="00627CA4">
        <w:rPr>
          <w:rFonts w:ascii="Segoe UI" w:hAnsi="Segoe UI" w:cs="Segoe UI"/>
        </w:rPr>
        <w:t xml:space="preserve">Pašnjak </w:t>
      </w:r>
      <w:r w:rsidR="00A83756" w:rsidRPr="00627CA4">
        <w:rPr>
          <w:rFonts w:ascii="Segoe UI" w:hAnsi="Segoe UI" w:cs="Segoe UI"/>
        </w:rPr>
        <w:t>grpka i puzave rosulje</w:t>
      </w:r>
    </w:p>
    <w:p w14:paraId="611945D7" w14:textId="63DC5370" w:rsidR="00A83756" w:rsidRPr="00627CA4" w:rsidRDefault="007E31FD" w:rsidP="00C13A9B">
      <w:pPr>
        <w:pStyle w:val="Style6"/>
        <w:jc w:val="both"/>
        <w:rPr>
          <w:rFonts w:ascii="Segoe UI" w:hAnsi="Segoe UI" w:cs="Segoe UI"/>
        </w:rPr>
      </w:pPr>
      <w:r w:rsidRPr="00627CA4">
        <w:rPr>
          <w:rFonts w:ascii="Segoe UI" w:hAnsi="Segoe UI" w:cs="Segoe UI"/>
          <w:b/>
        </w:rPr>
        <w:t xml:space="preserve">Pašnjak </w:t>
      </w:r>
      <w:r w:rsidR="00A83756" w:rsidRPr="00627CA4">
        <w:rPr>
          <w:rFonts w:ascii="Segoe UI" w:hAnsi="Segoe UI" w:cs="Segoe UI"/>
          <w:b/>
        </w:rPr>
        <w:t xml:space="preserve">grpka i puzave rosulje (As. </w:t>
      </w:r>
      <w:r w:rsidR="00A83756" w:rsidRPr="00627CA4">
        <w:rPr>
          <w:rFonts w:ascii="Segoe UI" w:hAnsi="Segoe UI" w:cs="Segoe UI"/>
          <w:b/>
          <w:i/>
        </w:rPr>
        <w:t xml:space="preserve">Rorippo-Agrostidetum stoloniferae </w:t>
      </w:r>
      <w:r w:rsidR="00A83756" w:rsidRPr="00627CA4">
        <w:rPr>
          <w:rFonts w:ascii="Segoe UI" w:hAnsi="Segoe UI" w:cs="Segoe UI"/>
          <w:b/>
        </w:rPr>
        <w:t xml:space="preserve">(M. Moor 1958) Oberd. et Th. Müller 1961) </w:t>
      </w:r>
      <w:r w:rsidR="00A83756" w:rsidRPr="00627CA4">
        <w:rPr>
          <w:rFonts w:ascii="Segoe UI" w:hAnsi="Segoe UI" w:cs="Segoe UI"/>
        </w:rPr>
        <w:t xml:space="preserve">– </w:t>
      </w:r>
      <w:r w:rsidR="00374416" w:rsidRPr="00627CA4">
        <w:rPr>
          <w:rFonts w:ascii="Segoe UI" w:hAnsi="Segoe UI" w:cs="Segoe UI"/>
        </w:rPr>
        <w:t>Prema *</w:t>
      </w:r>
      <w:r w:rsidR="00374416" w:rsidRPr="00627CA4">
        <w:rPr>
          <w:rFonts w:ascii="Segoe UI" w:hAnsi="Segoe UI" w:cs="Segoe UI"/>
          <w:i/>
        </w:rPr>
        <w:t>Marković</w:t>
      </w:r>
      <w:r w:rsidR="00374416" w:rsidRPr="00627CA4">
        <w:rPr>
          <w:rFonts w:ascii="Segoe UI" w:hAnsi="Segoe UI" w:cs="Segoe UI"/>
        </w:rPr>
        <w:t xml:space="preserve">: </w:t>
      </w:r>
      <w:r w:rsidR="00A83756" w:rsidRPr="00627CA4">
        <w:rPr>
          <w:rFonts w:ascii="Segoe UI" w:hAnsi="Segoe UI" w:cs="Segoe UI"/>
        </w:rPr>
        <w:t>"Toj asocijaciji pripada vegetacija poplavnih travnjaka koja se u obalnom pojasu Save razvija u rubnim dijelovima riječnog korita oko visine srednjeg ljetnog vodostaja. Osim toga sastojine te zajednice mogu se naći i u višim obalnim dijelovima, gdje obrašćuje različita udubljenja s v</w:t>
      </w:r>
      <w:r w:rsidR="00374416" w:rsidRPr="00627CA4">
        <w:rPr>
          <w:rFonts w:ascii="Segoe UI" w:hAnsi="Segoe UI" w:cs="Segoe UI"/>
        </w:rPr>
        <w:t>isokom razinom podzemne vode."</w:t>
      </w:r>
      <w:r w:rsidR="00A83756" w:rsidRPr="00627CA4">
        <w:rPr>
          <w:rFonts w:ascii="Segoe UI" w:hAnsi="Segoe UI" w:cs="Segoe UI"/>
        </w:rPr>
        <w:t xml:space="preserve">. U florističkom sastavu stalne su </w:t>
      </w:r>
      <w:r w:rsidR="00A83756" w:rsidRPr="00627CA4">
        <w:rPr>
          <w:rFonts w:ascii="Segoe UI" w:hAnsi="Segoe UI" w:cs="Segoe UI"/>
          <w:i/>
        </w:rPr>
        <w:t>Rorippa sylvestris, Agrostis stolonifera, Rumex crispus, Inula britanica, Mentha pulegium, Potentilla reptans.</w:t>
      </w:r>
    </w:p>
    <w:p w14:paraId="2F1A261C" w14:textId="39BBFA6C" w:rsidR="00374416" w:rsidRPr="00627CA4" w:rsidRDefault="00374416" w:rsidP="00C13A9B">
      <w:pPr>
        <w:pStyle w:val="Style5"/>
        <w:jc w:val="both"/>
        <w:rPr>
          <w:rFonts w:ascii="Segoe UI" w:hAnsi="Segoe UI" w:cs="Segoe UI"/>
          <w:b w:val="0"/>
          <w:i/>
          <w:sz w:val="16"/>
          <w:szCs w:val="16"/>
        </w:rPr>
      </w:pPr>
      <w:r w:rsidRPr="00627CA4">
        <w:rPr>
          <w:rFonts w:ascii="Segoe UI" w:hAnsi="Segoe UI" w:cs="Segoe UI"/>
          <w:b w:val="0"/>
          <w:i/>
          <w:sz w:val="16"/>
          <w:szCs w:val="16"/>
        </w:rPr>
        <w:t>*Marković (1978): Travnjačka vegetacija sveze Agropyro-Rumicion u obalnom pojasu Save u Hrvatskoj. Acta bot. Croat. 37. 107—130. str. 113.</w:t>
      </w:r>
    </w:p>
    <w:p w14:paraId="2199341B" w14:textId="1934C5DC" w:rsidR="00A83756" w:rsidRPr="00627CA4" w:rsidRDefault="00A83756" w:rsidP="00C13A9B">
      <w:pPr>
        <w:pStyle w:val="Style5"/>
        <w:jc w:val="both"/>
        <w:rPr>
          <w:rFonts w:ascii="Segoe UI" w:hAnsi="Segoe UI" w:cs="Segoe UI"/>
        </w:rPr>
      </w:pPr>
      <w:r w:rsidRPr="00627CA4">
        <w:rPr>
          <w:rFonts w:ascii="Segoe UI" w:hAnsi="Segoe UI" w:cs="Segoe UI"/>
        </w:rPr>
        <w:t xml:space="preserve">C.2.4.1.4. </w:t>
      </w:r>
      <w:r w:rsidR="007E31FD" w:rsidRPr="00627CA4">
        <w:rPr>
          <w:rFonts w:ascii="Segoe UI" w:hAnsi="Segoe UI" w:cs="Segoe UI"/>
        </w:rPr>
        <w:t xml:space="preserve">Pašnjak </w:t>
      </w:r>
      <w:r w:rsidRPr="00627CA4">
        <w:rPr>
          <w:rFonts w:ascii="Segoe UI" w:hAnsi="Segoe UI" w:cs="Segoe UI"/>
        </w:rPr>
        <w:t>djeteline i puzave rosulje</w:t>
      </w:r>
    </w:p>
    <w:p w14:paraId="0D70B1F9" w14:textId="07431516" w:rsidR="00A83756" w:rsidRPr="00627CA4" w:rsidRDefault="007E31FD" w:rsidP="00C13A9B">
      <w:pPr>
        <w:pStyle w:val="Style6"/>
        <w:jc w:val="both"/>
        <w:rPr>
          <w:rFonts w:ascii="Segoe UI" w:hAnsi="Segoe UI" w:cs="Segoe UI"/>
          <w:i/>
        </w:rPr>
      </w:pPr>
      <w:r w:rsidRPr="00627CA4">
        <w:rPr>
          <w:rFonts w:ascii="Segoe UI" w:hAnsi="Segoe UI" w:cs="Segoe UI"/>
          <w:b/>
        </w:rPr>
        <w:t xml:space="preserve">Pašnjak </w:t>
      </w:r>
      <w:r w:rsidR="00A83756" w:rsidRPr="00627CA4">
        <w:rPr>
          <w:rFonts w:ascii="Segoe UI" w:hAnsi="Segoe UI" w:cs="Segoe UI"/>
          <w:b/>
        </w:rPr>
        <w:t xml:space="preserve">djeteline i puzave rosulje (As. </w:t>
      </w:r>
      <w:r w:rsidR="00A83756" w:rsidRPr="00627CA4">
        <w:rPr>
          <w:rFonts w:ascii="Segoe UI" w:hAnsi="Segoe UI" w:cs="Segoe UI"/>
          <w:b/>
          <w:i/>
        </w:rPr>
        <w:t xml:space="preserve">Trifolio-Agrostidetum stoloniferae </w:t>
      </w:r>
      <w:r w:rsidR="00A83756" w:rsidRPr="00627CA4">
        <w:rPr>
          <w:rFonts w:ascii="Segoe UI" w:hAnsi="Segoe UI" w:cs="Segoe UI"/>
          <w:b/>
        </w:rPr>
        <w:t xml:space="preserve">Marković 1973) </w:t>
      </w:r>
      <w:r w:rsidR="00A83756" w:rsidRPr="00627CA4">
        <w:rPr>
          <w:rFonts w:ascii="Segoe UI" w:hAnsi="Segoe UI" w:cs="Segoe UI"/>
        </w:rPr>
        <w:t>–</w:t>
      </w:r>
      <w:r w:rsidR="00374416" w:rsidRPr="00627CA4">
        <w:rPr>
          <w:rFonts w:ascii="Segoe UI" w:hAnsi="Segoe UI" w:cs="Segoe UI"/>
        </w:rPr>
        <w:t xml:space="preserve"> Prema *</w:t>
      </w:r>
      <w:r w:rsidR="00374416" w:rsidRPr="00627CA4">
        <w:rPr>
          <w:rFonts w:ascii="Segoe UI" w:hAnsi="Segoe UI" w:cs="Segoe UI"/>
          <w:i/>
        </w:rPr>
        <w:t>Marković</w:t>
      </w:r>
      <w:r w:rsidR="00374416" w:rsidRPr="00627CA4">
        <w:rPr>
          <w:rFonts w:ascii="Segoe UI" w:hAnsi="Segoe UI" w:cs="Segoe UI"/>
        </w:rPr>
        <w:t xml:space="preserve"> n</w:t>
      </w:r>
      <w:r w:rsidR="00A83756" w:rsidRPr="00627CA4">
        <w:rPr>
          <w:rFonts w:ascii="Segoe UI" w:hAnsi="Segoe UI" w:cs="Segoe UI"/>
        </w:rPr>
        <w:t xml:space="preserve">ajveći dio travnjačkih površina u vlažnim dijelovima obalnog pojasa koji su samo kratkotrajno poplavljeni za vrijeme visokih voda pripadaju navedenoj asocijaciji. Ona predstavlja sekundarnu tvorevinu, nastalu pod utjecajem paše i gnojenja na mjestu posječenih poplavnih šuma. U </w:t>
      </w:r>
      <w:r w:rsidR="00A83756" w:rsidRPr="00627CA4">
        <w:rPr>
          <w:rFonts w:ascii="Segoe UI" w:hAnsi="Segoe UI" w:cs="Segoe UI"/>
        </w:rPr>
        <w:lastRenderedPageBreak/>
        <w:t xml:space="preserve">florističkom sastavu ističu se </w:t>
      </w:r>
      <w:r w:rsidR="00A83756" w:rsidRPr="00627CA4">
        <w:rPr>
          <w:rFonts w:ascii="Segoe UI" w:hAnsi="Segoe UI" w:cs="Segoe UI"/>
          <w:i/>
        </w:rPr>
        <w:t xml:space="preserve">Trifolium fragiferum </w:t>
      </w:r>
      <w:r w:rsidR="00A83756" w:rsidRPr="00627CA4">
        <w:rPr>
          <w:rFonts w:ascii="Segoe UI" w:hAnsi="Segoe UI" w:cs="Segoe UI"/>
        </w:rPr>
        <w:t xml:space="preserve">subsp. </w:t>
      </w:r>
      <w:r w:rsidR="00A83756" w:rsidRPr="00627CA4">
        <w:rPr>
          <w:rFonts w:ascii="Segoe UI" w:hAnsi="Segoe UI" w:cs="Segoe UI"/>
          <w:i/>
        </w:rPr>
        <w:t>bonannii, Agrostis stolonifera, Mentha pulegium, Trifolium repens.</w:t>
      </w:r>
    </w:p>
    <w:p w14:paraId="1F317F27" w14:textId="7F231392" w:rsidR="00374416" w:rsidRPr="00627CA4" w:rsidRDefault="00374416" w:rsidP="00C13A9B">
      <w:pPr>
        <w:pStyle w:val="Style5"/>
        <w:jc w:val="both"/>
        <w:rPr>
          <w:rFonts w:ascii="Segoe UI" w:hAnsi="Segoe UI" w:cs="Segoe UI"/>
          <w:b w:val="0"/>
          <w:i/>
          <w:sz w:val="16"/>
          <w:szCs w:val="16"/>
        </w:rPr>
      </w:pPr>
      <w:r w:rsidRPr="00627CA4">
        <w:rPr>
          <w:rFonts w:ascii="Segoe UI" w:hAnsi="Segoe UI" w:cs="Segoe UI"/>
          <w:b w:val="0"/>
          <w:i/>
          <w:sz w:val="16"/>
          <w:szCs w:val="16"/>
        </w:rPr>
        <w:t>*Marković (1978): Travnjačka vegetacija sveze Agropyro-Rumicion u obalnom pojasu Save u Hrvatskoj. Acta bot. Croat. 37. 107—130. str. 116.</w:t>
      </w:r>
    </w:p>
    <w:p w14:paraId="37685FD8"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C.2.4.1.5. </w:t>
      </w:r>
      <w:r w:rsidR="0085583E" w:rsidRPr="00627CA4">
        <w:rPr>
          <w:rFonts w:ascii="Segoe UI" w:hAnsi="Segoe UI" w:cs="Segoe UI"/>
        </w:rPr>
        <w:t xml:space="preserve">Pašnjak </w:t>
      </w:r>
      <w:r w:rsidRPr="00627CA4">
        <w:rPr>
          <w:rFonts w:ascii="Segoe UI" w:hAnsi="Segoe UI" w:cs="Segoe UI"/>
        </w:rPr>
        <w:t>kovrčave kiselice i koljenčastog repka</w:t>
      </w:r>
    </w:p>
    <w:p w14:paraId="3A31B8C3" w14:textId="12ACF5E3" w:rsidR="00A83756" w:rsidRPr="00627CA4" w:rsidRDefault="007E31FD" w:rsidP="00C13A9B">
      <w:pPr>
        <w:pStyle w:val="Style6"/>
        <w:jc w:val="both"/>
        <w:rPr>
          <w:rFonts w:ascii="Segoe UI" w:hAnsi="Segoe UI" w:cs="Segoe UI"/>
        </w:rPr>
      </w:pPr>
      <w:r w:rsidRPr="00627CA4">
        <w:rPr>
          <w:rFonts w:ascii="Segoe UI" w:hAnsi="Segoe UI" w:cs="Segoe UI"/>
          <w:b/>
        </w:rPr>
        <w:t xml:space="preserve">Pašnjak </w:t>
      </w:r>
      <w:r w:rsidR="00A83756" w:rsidRPr="00627CA4">
        <w:rPr>
          <w:rFonts w:ascii="Segoe UI" w:hAnsi="Segoe UI" w:cs="Segoe UI"/>
          <w:b/>
        </w:rPr>
        <w:t xml:space="preserve">kovrčave kiselice i koljenčastog repka (As. </w:t>
      </w:r>
      <w:r w:rsidR="00A83756" w:rsidRPr="00627CA4">
        <w:rPr>
          <w:rFonts w:ascii="Segoe UI" w:hAnsi="Segoe UI" w:cs="Segoe UI"/>
          <w:b/>
          <w:i/>
        </w:rPr>
        <w:t xml:space="preserve">Rumici-Alopecuretum geniculati </w:t>
      </w:r>
      <w:r w:rsidR="00A83756" w:rsidRPr="00627CA4">
        <w:rPr>
          <w:rFonts w:ascii="Segoe UI" w:hAnsi="Segoe UI" w:cs="Segoe UI"/>
          <w:b/>
        </w:rPr>
        <w:t xml:space="preserve">Tx. (1937) 1950) </w:t>
      </w:r>
      <w:r w:rsidR="00A83756" w:rsidRPr="00627CA4">
        <w:rPr>
          <w:rFonts w:ascii="Segoe UI" w:hAnsi="Segoe UI" w:cs="Segoe UI"/>
        </w:rPr>
        <w:t>–</w:t>
      </w:r>
      <w:r w:rsidR="00783261" w:rsidRPr="00627CA4">
        <w:rPr>
          <w:rFonts w:ascii="Segoe UI" w:hAnsi="Segoe UI" w:cs="Segoe UI"/>
        </w:rPr>
        <w:t>P</w:t>
      </w:r>
      <w:r w:rsidR="00A83756" w:rsidRPr="00627CA4">
        <w:rPr>
          <w:rFonts w:ascii="Segoe UI" w:hAnsi="Segoe UI" w:cs="Segoe UI"/>
        </w:rPr>
        <w:t xml:space="preserve">rirodna nitrofilna zajednica koja se razvija u svim priobalnim dijelovima velikih rijeka koji su za niskog vodostaja izvan poplavne vode, a za visokog više-manje poplavljena. Često se razvija i na antropogenim staništima, gdje može zauzimati i velike površine. U florističkom sastavu dominiraju </w:t>
      </w:r>
      <w:r w:rsidR="00A83756" w:rsidRPr="00627CA4">
        <w:rPr>
          <w:rFonts w:ascii="Segoe UI" w:hAnsi="Segoe UI" w:cs="Segoe UI"/>
          <w:i/>
        </w:rPr>
        <w:t>Alopecurus ge</w:t>
      </w:r>
      <w:r w:rsidR="00783261" w:rsidRPr="00627CA4">
        <w:rPr>
          <w:rFonts w:ascii="Segoe UI" w:hAnsi="Segoe UI" w:cs="Segoe UI"/>
          <w:i/>
        </w:rPr>
        <w:t>niculatus, Agrostis stolonifera,</w:t>
      </w:r>
      <w:r w:rsidR="00A83756" w:rsidRPr="00627CA4">
        <w:rPr>
          <w:rFonts w:ascii="Segoe UI" w:hAnsi="Segoe UI" w:cs="Segoe UI"/>
          <w:i/>
        </w:rPr>
        <w:t xml:space="preserve"> Ranunculus repens, Rumex crispus, Rorippa sylvestris, Mentha pulegium, Potentilla reptans.</w:t>
      </w:r>
    </w:p>
    <w:p w14:paraId="2089DBC5" w14:textId="77777777" w:rsidR="00A83756" w:rsidRPr="00627CA4" w:rsidRDefault="00A83756" w:rsidP="00C13A9B">
      <w:pPr>
        <w:pStyle w:val="Stil2"/>
        <w:rPr>
          <w:rFonts w:ascii="Segoe UI" w:hAnsi="Segoe UI" w:cs="Segoe UI"/>
        </w:rPr>
      </w:pPr>
      <w:r w:rsidRPr="00627CA4">
        <w:rPr>
          <w:rFonts w:ascii="Segoe UI" w:hAnsi="Segoe UI" w:cs="Segoe UI"/>
        </w:rPr>
        <w:t xml:space="preserve">C.2.5. </w:t>
      </w:r>
      <w:r w:rsidR="00BA0BD7" w:rsidRPr="00627CA4">
        <w:rPr>
          <w:rFonts w:ascii="Segoe UI" w:hAnsi="Segoe UI" w:cs="Segoe UI"/>
        </w:rPr>
        <w:t xml:space="preserve">Vlažni travnjaci </w:t>
      </w:r>
      <w:r w:rsidRPr="00627CA4">
        <w:rPr>
          <w:rFonts w:ascii="Segoe UI" w:hAnsi="Segoe UI" w:cs="Segoe UI"/>
        </w:rPr>
        <w:t>submediteranske vegetacijske zone</w:t>
      </w:r>
    </w:p>
    <w:p w14:paraId="6AD97B7D" w14:textId="77777777" w:rsidR="00823F84" w:rsidRPr="00627CA4" w:rsidRDefault="00A83756" w:rsidP="00823F84">
      <w:pPr>
        <w:pStyle w:val="Style6"/>
        <w:jc w:val="both"/>
        <w:rPr>
          <w:rFonts w:ascii="Segoe UI" w:hAnsi="Segoe UI" w:cs="Segoe UI"/>
          <w:szCs w:val="20"/>
          <w:lang w:eastAsia="en-US"/>
        </w:rPr>
      </w:pPr>
      <w:r w:rsidRPr="00627CA4">
        <w:rPr>
          <w:rFonts w:ascii="Segoe UI" w:hAnsi="Segoe UI" w:cs="Segoe UI"/>
          <w:b/>
          <w:szCs w:val="20"/>
        </w:rPr>
        <w:t>Vlažn</w:t>
      </w:r>
      <w:r w:rsidR="001143B8" w:rsidRPr="00627CA4">
        <w:rPr>
          <w:rFonts w:ascii="Segoe UI" w:hAnsi="Segoe UI" w:cs="Segoe UI"/>
          <w:b/>
          <w:szCs w:val="20"/>
        </w:rPr>
        <w:t>i</w:t>
      </w:r>
      <w:r w:rsidRPr="00627CA4">
        <w:rPr>
          <w:rFonts w:ascii="Segoe UI" w:hAnsi="Segoe UI" w:cs="Segoe UI"/>
          <w:b/>
          <w:szCs w:val="20"/>
        </w:rPr>
        <w:t xml:space="preserve"> </w:t>
      </w:r>
      <w:r w:rsidR="001143B8" w:rsidRPr="00627CA4">
        <w:rPr>
          <w:rFonts w:ascii="Segoe UI" w:hAnsi="Segoe UI" w:cs="Segoe UI"/>
          <w:b/>
          <w:szCs w:val="20"/>
        </w:rPr>
        <w:t xml:space="preserve">travnjaci </w:t>
      </w:r>
      <w:r w:rsidRPr="00627CA4">
        <w:rPr>
          <w:rFonts w:ascii="Segoe UI" w:hAnsi="Segoe UI" w:cs="Segoe UI"/>
          <w:b/>
          <w:szCs w:val="20"/>
        </w:rPr>
        <w:t xml:space="preserve">submediteranske vegetacijske zone (Red </w:t>
      </w:r>
      <w:r w:rsidRPr="00627CA4">
        <w:rPr>
          <w:rFonts w:ascii="Segoe UI" w:hAnsi="Segoe UI" w:cs="Segoe UI"/>
          <w:b/>
          <w:i/>
          <w:szCs w:val="20"/>
        </w:rPr>
        <w:t xml:space="preserve">TRIFOLIO-HORDEETALIA </w:t>
      </w:r>
      <w:r w:rsidRPr="00627CA4">
        <w:rPr>
          <w:rFonts w:ascii="Segoe UI" w:hAnsi="Segoe UI" w:cs="Segoe UI"/>
          <w:b/>
          <w:szCs w:val="20"/>
        </w:rPr>
        <w:t>H</w:t>
      </w:r>
      <w:r w:rsidR="005F6BDC" w:rsidRPr="00627CA4">
        <w:rPr>
          <w:rFonts w:ascii="Segoe UI" w:hAnsi="Segoe UI" w:cs="Segoe UI"/>
          <w:b/>
          <w:szCs w:val="20"/>
        </w:rPr>
        <w:t>orvati</w:t>
      </w:r>
      <w:r w:rsidRPr="00627CA4">
        <w:rPr>
          <w:rFonts w:ascii="Segoe UI" w:hAnsi="Segoe UI" w:cs="Segoe UI"/>
          <w:b/>
          <w:szCs w:val="20"/>
        </w:rPr>
        <w:t>ć 1963</w:t>
      </w:r>
      <w:r w:rsidR="00BA0BD7" w:rsidRPr="00627CA4">
        <w:rPr>
          <w:rFonts w:ascii="Segoe UI" w:hAnsi="Segoe UI" w:cs="Segoe UI"/>
          <w:b/>
          <w:szCs w:val="20"/>
        </w:rPr>
        <w:t xml:space="preserve"> i </w:t>
      </w:r>
      <w:r w:rsidR="0085583E" w:rsidRPr="00627CA4">
        <w:rPr>
          <w:rFonts w:ascii="Segoe UI" w:hAnsi="Segoe UI" w:cs="Segoe UI"/>
          <w:b/>
          <w:szCs w:val="20"/>
        </w:rPr>
        <w:t xml:space="preserve">red </w:t>
      </w:r>
      <w:r w:rsidR="00BA0BD7" w:rsidRPr="00627CA4">
        <w:rPr>
          <w:rFonts w:ascii="Segoe UI" w:hAnsi="Segoe UI" w:cs="Segoe UI"/>
          <w:b/>
          <w:i/>
          <w:szCs w:val="20"/>
        </w:rPr>
        <w:t xml:space="preserve">HOLOSCHOENETALIA </w:t>
      </w:r>
      <w:r w:rsidR="00DD7D13" w:rsidRPr="00627CA4">
        <w:rPr>
          <w:rFonts w:ascii="Segoe UI" w:hAnsi="Segoe UI" w:cs="Segoe UI"/>
          <w:b/>
          <w:szCs w:val="20"/>
        </w:rPr>
        <w:t>Br.-Bl.</w:t>
      </w:r>
      <w:r w:rsidR="005F6BDC" w:rsidRPr="00627CA4">
        <w:rPr>
          <w:rFonts w:ascii="Segoe UI" w:hAnsi="Segoe UI" w:cs="Segoe UI"/>
          <w:b/>
          <w:szCs w:val="20"/>
        </w:rPr>
        <w:t xml:space="preserve"> </w:t>
      </w:r>
      <w:r w:rsidR="005F6BDC" w:rsidRPr="00627CA4">
        <w:rPr>
          <w:rFonts w:ascii="Segoe UI" w:hAnsi="Segoe UI" w:cs="Segoe UI"/>
          <w:b/>
          <w:szCs w:val="20"/>
          <w:lang w:eastAsia="en-US"/>
        </w:rPr>
        <w:t>ex Tchou</w:t>
      </w:r>
      <w:r w:rsidR="00DD7D13" w:rsidRPr="00627CA4">
        <w:rPr>
          <w:rFonts w:ascii="Segoe UI" w:hAnsi="Segoe UI" w:cs="Segoe UI"/>
          <w:b/>
          <w:szCs w:val="20"/>
        </w:rPr>
        <w:t xml:space="preserve"> 1947</w:t>
      </w:r>
      <w:r w:rsidRPr="00627CA4">
        <w:rPr>
          <w:rFonts w:ascii="Segoe UI" w:hAnsi="Segoe UI" w:cs="Segoe UI"/>
          <w:b/>
          <w:szCs w:val="20"/>
        </w:rPr>
        <w:t>)</w:t>
      </w:r>
      <w:r w:rsidR="00635A77" w:rsidRPr="00627CA4">
        <w:rPr>
          <w:rFonts w:ascii="Segoe UI" w:hAnsi="Segoe UI" w:cs="Segoe UI"/>
          <w:b/>
          <w:szCs w:val="20"/>
        </w:rPr>
        <w:t xml:space="preserve"> </w:t>
      </w:r>
      <w:r w:rsidR="0079143B" w:rsidRPr="00627CA4">
        <w:rPr>
          <w:rFonts w:ascii="Segoe UI" w:hAnsi="Segoe UI" w:cs="Segoe UI"/>
          <w:b/>
          <w:szCs w:val="20"/>
        </w:rPr>
        <w:t>–</w:t>
      </w:r>
      <w:r w:rsidR="00635A77" w:rsidRPr="00627CA4">
        <w:rPr>
          <w:rFonts w:ascii="Segoe UI" w:hAnsi="Segoe UI" w:cs="Segoe UI"/>
          <w:b/>
          <w:szCs w:val="20"/>
        </w:rPr>
        <w:t xml:space="preserve"> </w:t>
      </w:r>
      <w:r w:rsidR="00635A77" w:rsidRPr="00627CA4">
        <w:rPr>
          <w:rFonts w:ascii="Segoe UI" w:hAnsi="Segoe UI" w:cs="Segoe UI"/>
          <w:szCs w:val="20"/>
        </w:rPr>
        <w:t xml:space="preserve">Red </w:t>
      </w:r>
      <w:r w:rsidR="00635A77" w:rsidRPr="00627CA4">
        <w:rPr>
          <w:rFonts w:ascii="Segoe UI" w:hAnsi="Segoe UI" w:cs="Segoe UI"/>
          <w:i/>
          <w:szCs w:val="20"/>
        </w:rPr>
        <w:t>TRIFOLIO-HORDEETALIA</w:t>
      </w:r>
      <w:r w:rsidR="0004599D" w:rsidRPr="00627CA4">
        <w:rPr>
          <w:rFonts w:ascii="Segoe UI" w:hAnsi="Segoe UI" w:cs="Segoe UI"/>
          <w:i/>
          <w:szCs w:val="20"/>
        </w:rPr>
        <w:t xml:space="preserve"> </w:t>
      </w:r>
      <w:r w:rsidR="0004599D" w:rsidRPr="00627CA4">
        <w:rPr>
          <w:rFonts w:ascii="Segoe UI" w:hAnsi="Segoe UI" w:cs="Segoe UI"/>
          <w:szCs w:val="20"/>
        </w:rPr>
        <w:t xml:space="preserve">obuhvaća </w:t>
      </w:r>
      <w:r w:rsidR="00C75389" w:rsidRPr="00627CA4">
        <w:rPr>
          <w:rFonts w:ascii="Segoe UI" w:hAnsi="Segoe UI" w:cs="Segoe UI"/>
          <w:szCs w:val="20"/>
        </w:rPr>
        <w:t>vlažne livad</w:t>
      </w:r>
      <w:r w:rsidR="0079143B" w:rsidRPr="00627CA4">
        <w:rPr>
          <w:rFonts w:ascii="Segoe UI" w:hAnsi="Segoe UI" w:cs="Segoe UI"/>
          <w:szCs w:val="20"/>
        </w:rPr>
        <w:t xml:space="preserve">e </w:t>
      </w:r>
      <w:r w:rsidR="00F65291" w:rsidRPr="00627CA4">
        <w:rPr>
          <w:rFonts w:ascii="Segoe UI" w:hAnsi="Segoe UI" w:cs="Segoe UI"/>
          <w:szCs w:val="20"/>
        </w:rPr>
        <w:t xml:space="preserve">glejnih tala na poplavnim dolinama </w:t>
      </w:r>
      <w:r w:rsidR="00125E45" w:rsidRPr="00627CA4">
        <w:rPr>
          <w:rFonts w:ascii="Segoe UI" w:hAnsi="Segoe UI" w:cs="Segoe UI"/>
          <w:szCs w:val="20"/>
        </w:rPr>
        <w:t xml:space="preserve">rijeka i krških polja na Apeninskom i </w:t>
      </w:r>
      <w:r w:rsidR="00F65291" w:rsidRPr="00627CA4">
        <w:rPr>
          <w:rFonts w:ascii="Segoe UI" w:hAnsi="Segoe UI" w:cs="Segoe UI"/>
          <w:szCs w:val="20"/>
        </w:rPr>
        <w:t>Balkanskom poluotoku.</w:t>
      </w:r>
      <w:r w:rsidR="00125E45" w:rsidRPr="00627CA4">
        <w:rPr>
          <w:rFonts w:ascii="Segoe UI" w:hAnsi="Segoe UI" w:cs="Segoe UI"/>
          <w:szCs w:val="20"/>
        </w:rPr>
        <w:t xml:space="preserve"> </w:t>
      </w:r>
      <w:r w:rsidR="00F65291" w:rsidRPr="00627CA4">
        <w:rPr>
          <w:rFonts w:ascii="Segoe UI" w:hAnsi="Segoe UI" w:cs="Segoe UI"/>
          <w:szCs w:val="20"/>
        </w:rPr>
        <w:t xml:space="preserve">Red </w:t>
      </w:r>
      <w:r w:rsidR="00125E45" w:rsidRPr="00627CA4">
        <w:rPr>
          <w:rFonts w:ascii="Segoe UI" w:hAnsi="Segoe UI" w:cs="Segoe UI"/>
          <w:i/>
          <w:szCs w:val="20"/>
        </w:rPr>
        <w:t>HOLOSCHOENETALIA</w:t>
      </w:r>
      <w:r w:rsidR="009827B4" w:rsidRPr="00627CA4">
        <w:rPr>
          <w:rFonts w:ascii="Segoe UI" w:hAnsi="Segoe UI" w:cs="Segoe UI"/>
          <w:i/>
          <w:szCs w:val="20"/>
        </w:rPr>
        <w:t xml:space="preserve"> </w:t>
      </w:r>
      <w:r w:rsidR="009827B4" w:rsidRPr="00627CA4">
        <w:rPr>
          <w:rFonts w:ascii="Segoe UI" w:hAnsi="Segoe UI" w:cs="Segoe UI"/>
          <w:szCs w:val="20"/>
        </w:rPr>
        <w:t>p.p.</w:t>
      </w:r>
      <w:r w:rsidR="00125E45" w:rsidRPr="00627CA4">
        <w:rPr>
          <w:rFonts w:ascii="Segoe UI" w:hAnsi="Segoe UI" w:cs="Segoe UI"/>
          <w:i/>
          <w:szCs w:val="20"/>
        </w:rPr>
        <w:t xml:space="preserve"> </w:t>
      </w:r>
      <w:r w:rsidR="00F65291" w:rsidRPr="00627CA4">
        <w:rPr>
          <w:rFonts w:ascii="Segoe UI" w:hAnsi="Segoe UI" w:cs="Segoe UI"/>
          <w:szCs w:val="20"/>
          <w:lang w:eastAsia="en-US"/>
        </w:rPr>
        <w:t>obuhvaća mediteranske vlažne livade sitova</w:t>
      </w:r>
      <w:r w:rsidR="00125E45" w:rsidRPr="00627CA4">
        <w:rPr>
          <w:rFonts w:ascii="Segoe UI" w:hAnsi="Segoe UI" w:cs="Segoe UI"/>
          <w:szCs w:val="20"/>
          <w:lang w:eastAsia="en-US"/>
        </w:rPr>
        <w:t xml:space="preserve"> koje, za razliku od zajednica s</w:t>
      </w:r>
      <w:r w:rsidR="00125E45" w:rsidRPr="00627CA4">
        <w:rPr>
          <w:rFonts w:ascii="Segoe UI" w:hAnsi="Segoe UI" w:cs="Segoe UI"/>
          <w:szCs w:val="20"/>
        </w:rPr>
        <w:t xml:space="preserve">redozemnih sitina visokih sitova </w:t>
      </w:r>
      <w:r w:rsidR="00125E45" w:rsidRPr="00627CA4">
        <w:rPr>
          <w:rFonts w:ascii="Segoe UI" w:hAnsi="Segoe UI" w:cs="Segoe UI"/>
          <w:szCs w:val="20"/>
          <w:lang w:eastAsia="en-US"/>
        </w:rPr>
        <w:t xml:space="preserve">razreda </w:t>
      </w:r>
      <w:r w:rsidR="00125E45" w:rsidRPr="006A619B">
        <w:rPr>
          <w:rFonts w:ascii="Segoe UI" w:hAnsi="Segoe UI" w:cs="Segoe UI"/>
          <w:i/>
          <w:szCs w:val="20"/>
        </w:rPr>
        <w:t>JUNCETEA MARITIMI</w:t>
      </w:r>
      <w:r w:rsidR="00125E45" w:rsidRPr="00627CA4">
        <w:rPr>
          <w:rFonts w:ascii="Segoe UI" w:hAnsi="Segoe UI" w:cs="Segoe UI"/>
          <w:i/>
          <w:szCs w:val="20"/>
        </w:rPr>
        <w:t>,</w:t>
      </w:r>
      <w:r w:rsidR="00125E45" w:rsidRPr="00627CA4">
        <w:rPr>
          <w:rFonts w:ascii="Segoe UI" w:hAnsi="Segoe UI" w:cs="Segoe UI"/>
          <w:szCs w:val="20"/>
          <w:lang w:eastAsia="en-US"/>
        </w:rPr>
        <w:t xml:space="preserve"> ne obuhvaća vrste slanih vlažnih livada</w:t>
      </w:r>
      <w:r w:rsidR="008C35BD" w:rsidRPr="00627CA4">
        <w:rPr>
          <w:rFonts w:ascii="Segoe UI" w:hAnsi="Segoe UI" w:cs="Segoe UI"/>
          <w:szCs w:val="20"/>
          <w:lang w:eastAsia="en-US"/>
        </w:rPr>
        <w:t>.</w:t>
      </w:r>
    </w:p>
    <w:p w14:paraId="7975F53F" w14:textId="7CE8A33B" w:rsidR="00A83756" w:rsidRPr="00627CA4" w:rsidRDefault="00A83756" w:rsidP="00823F84">
      <w:pPr>
        <w:pStyle w:val="Style6"/>
        <w:jc w:val="both"/>
        <w:rPr>
          <w:rFonts w:ascii="Segoe UI" w:hAnsi="Segoe UI" w:cs="Segoe UI"/>
          <w:b/>
        </w:rPr>
      </w:pPr>
      <w:r w:rsidRPr="00627CA4">
        <w:rPr>
          <w:rFonts w:ascii="Segoe UI" w:hAnsi="Segoe UI" w:cs="Segoe UI"/>
          <w:b/>
        </w:rPr>
        <w:t>C.2.5.1. Ilirsko-submediteranske livade rječnih dolina</w:t>
      </w:r>
    </w:p>
    <w:p w14:paraId="3D4E68A6" w14:textId="7F231D6A" w:rsidR="00A83756" w:rsidRPr="00627CA4" w:rsidRDefault="00A83756" w:rsidP="00C13A9B">
      <w:pPr>
        <w:pStyle w:val="Style6"/>
        <w:jc w:val="both"/>
        <w:rPr>
          <w:rFonts w:ascii="Segoe UI" w:hAnsi="Segoe UI" w:cs="Segoe UI"/>
          <w:szCs w:val="20"/>
        </w:rPr>
      </w:pPr>
      <w:r w:rsidRPr="00627CA4">
        <w:rPr>
          <w:rFonts w:ascii="Segoe UI" w:hAnsi="Segoe UI" w:cs="Segoe UI"/>
          <w:b/>
          <w:szCs w:val="20"/>
        </w:rPr>
        <w:t xml:space="preserve">Ilirsko-submediteranske livade rječnih dolina (Sveza </w:t>
      </w:r>
      <w:r w:rsidR="005F6BDC" w:rsidRPr="00627CA4">
        <w:rPr>
          <w:rFonts w:ascii="Segoe UI" w:hAnsi="Segoe UI" w:cs="Segoe UI"/>
          <w:b/>
          <w:i/>
          <w:szCs w:val="20"/>
          <w:lang w:eastAsia="en-US"/>
        </w:rPr>
        <w:t>Molinio-Hordeion secalini</w:t>
      </w:r>
      <w:r w:rsidR="005F6BDC" w:rsidRPr="00627CA4">
        <w:rPr>
          <w:rFonts w:ascii="Segoe UI" w:hAnsi="Segoe UI" w:cs="Segoe UI"/>
          <w:b/>
          <w:szCs w:val="20"/>
          <w:lang w:eastAsia="en-US"/>
        </w:rPr>
        <w:t xml:space="preserve"> Horvati</w:t>
      </w:r>
      <w:r w:rsidR="003066D5" w:rsidRPr="00627CA4">
        <w:rPr>
          <w:rFonts w:ascii="Segoe UI" w:hAnsi="Segoe UI" w:cs="Segoe UI"/>
          <w:b/>
          <w:szCs w:val="20"/>
          <w:lang w:eastAsia="en-US"/>
        </w:rPr>
        <w:t>ć</w:t>
      </w:r>
      <w:r w:rsidR="005F6BDC" w:rsidRPr="00627CA4">
        <w:rPr>
          <w:rFonts w:ascii="Segoe UI" w:hAnsi="Segoe UI" w:cs="Segoe UI"/>
          <w:b/>
          <w:szCs w:val="20"/>
          <w:lang w:eastAsia="en-US"/>
        </w:rPr>
        <w:t xml:space="preserve"> 1934</w:t>
      </w:r>
      <w:r w:rsidRPr="00627CA4">
        <w:rPr>
          <w:rFonts w:ascii="Segoe UI" w:hAnsi="Segoe UI" w:cs="Segoe UI"/>
          <w:b/>
          <w:szCs w:val="20"/>
        </w:rPr>
        <w:t xml:space="preserve">) </w:t>
      </w:r>
      <w:r w:rsidRPr="00627CA4">
        <w:rPr>
          <w:rFonts w:ascii="Segoe UI" w:hAnsi="Segoe UI" w:cs="Segoe UI"/>
          <w:szCs w:val="20"/>
        </w:rPr>
        <w:t>– Zajednice koje se razvijaju na vlažnim tlima (ponekad zaslanjenim) s visokom razinom podzemne vode.</w:t>
      </w:r>
    </w:p>
    <w:p w14:paraId="21D7C002" w14:textId="22C67D57" w:rsidR="00273965" w:rsidRPr="00627CA4" w:rsidRDefault="00943004" w:rsidP="00C13A9B">
      <w:pPr>
        <w:pStyle w:val="Stil4"/>
        <w:rPr>
          <w:rFonts w:ascii="Segoe UI" w:hAnsi="Segoe UI" w:cs="Segoe UI"/>
          <w:i/>
          <w:sz w:val="24"/>
        </w:rPr>
      </w:pPr>
      <w:r w:rsidRPr="00627CA4">
        <w:rPr>
          <w:rFonts w:ascii="Segoe UI" w:hAnsi="Segoe UI" w:cs="Segoe UI"/>
          <w:i/>
          <w:sz w:val="24"/>
        </w:rPr>
        <w:t xml:space="preserve">Stanišni tip C.2.5.1.1. </w:t>
      </w:r>
      <w:r w:rsidR="00273965" w:rsidRPr="00627CA4">
        <w:rPr>
          <w:rFonts w:ascii="Segoe UI" w:hAnsi="Segoe UI" w:cs="Segoe UI"/>
          <w:i/>
          <w:sz w:val="24"/>
        </w:rPr>
        <w:t xml:space="preserve">Livade-košanice obične beskoljenke i panonskog grašara (As. Molinio-Lathyretum pannonici H-ić. 1963) </w:t>
      </w:r>
      <w:r w:rsidRPr="00627CA4">
        <w:rPr>
          <w:rFonts w:ascii="Segoe UI" w:hAnsi="Segoe UI" w:cs="Segoe UI"/>
          <w:i/>
          <w:sz w:val="24"/>
        </w:rPr>
        <w:t>(NKS 1-4) preseljen je</w:t>
      </w:r>
      <w:r w:rsidR="00273965" w:rsidRPr="00627CA4">
        <w:rPr>
          <w:rFonts w:ascii="Segoe UI" w:hAnsi="Segoe UI" w:cs="Segoe UI"/>
          <w:i/>
          <w:sz w:val="24"/>
        </w:rPr>
        <w:t xml:space="preserve"> na </w:t>
      </w:r>
      <w:r w:rsidR="0033425B" w:rsidRPr="00627CA4">
        <w:rPr>
          <w:rFonts w:ascii="Segoe UI" w:hAnsi="Segoe UI" w:cs="Segoe UI"/>
          <w:i/>
          <w:sz w:val="24"/>
        </w:rPr>
        <w:t>C.2.2.2.4..</w:t>
      </w:r>
    </w:p>
    <w:p w14:paraId="04117E67" w14:textId="77777777" w:rsidR="00A83756" w:rsidRPr="00627CA4" w:rsidRDefault="00A83756" w:rsidP="00C13A9B">
      <w:pPr>
        <w:pStyle w:val="Stil4"/>
        <w:rPr>
          <w:rFonts w:ascii="Segoe UI" w:hAnsi="Segoe UI" w:cs="Segoe UI"/>
        </w:rPr>
      </w:pPr>
      <w:r w:rsidRPr="00627CA4">
        <w:rPr>
          <w:rFonts w:ascii="Segoe UI" w:hAnsi="Segoe UI" w:cs="Segoe UI"/>
        </w:rPr>
        <w:t>C.2.5.1.2. Livad</w:t>
      </w:r>
      <w:r w:rsidR="001560FC" w:rsidRPr="00627CA4">
        <w:rPr>
          <w:rFonts w:ascii="Segoe UI" w:hAnsi="Segoe UI" w:cs="Segoe UI"/>
        </w:rPr>
        <w:t>a</w:t>
      </w:r>
      <w:r w:rsidRPr="00627CA4">
        <w:rPr>
          <w:rFonts w:ascii="Segoe UI" w:hAnsi="Segoe UI" w:cs="Segoe UI"/>
        </w:rPr>
        <w:t xml:space="preserve"> divljeg ječma i bubuljičaste vlasnjače</w:t>
      </w:r>
    </w:p>
    <w:p w14:paraId="2E2ADD95" w14:textId="498FC1DE" w:rsidR="00A83756" w:rsidRPr="00627CA4" w:rsidRDefault="00A83756" w:rsidP="00C13A9B">
      <w:pPr>
        <w:pStyle w:val="Style6"/>
        <w:jc w:val="both"/>
        <w:rPr>
          <w:rFonts w:ascii="Segoe UI" w:hAnsi="Segoe UI" w:cs="Segoe UI"/>
        </w:rPr>
      </w:pPr>
      <w:r w:rsidRPr="00627CA4">
        <w:rPr>
          <w:rFonts w:ascii="Segoe UI" w:hAnsi="Segoe UI" w:cs="Segoe UI"/>
          <w:b/>
        </w:rPr>
        <w:t>Livad</w:t>
      </w:r>
      <w:r w:rsidR="001560FC" w:rsidRPr="00627CA4">
        <w:rPr>
          <w:rFonts w:ascii="Segoe UI" w:hAnsi="Segoe UI" w:cs="Segoe UI"/>
          <w:b/>
        </w:rPr>
        <w:t>a</w:t>
      </w:r>
      <w:r w:rsidRPr="00627CA4">
        <w:rPr>
          <w:rFonts w:ascii="Segoe UI" w:hAnsi="Segoe UI" w:cs="Segoe UI"/>
          <w:b/>
        </w:rPr>
        <w:t xml:space="preserve"> divljeg ječma i bubuljičaste vlasnjače (As. </w:t>
      </w:r>
      <w:r w:rsidRPr="00627CA4">
        <w:rPr>
          <w:rFonts w:ascii="Segoe UI" w:hAnsi="Segoe UI" w:cs="Segoe UI"/>
          <w:b/>
          <w:i/>
        </w:rPr>
        <w:t xml:space="preserve">Hordeo-Poëtum silvicolae </w:t>
      </w:r>
      <w:r w:rsidRPr="00627CA4">
        <w:rPr>
          <w:rFonts w:ascii="Segoe UI" w:hAnsi="Segoe UI" w:cs="Segoe UI"/>
          <w:b/>
        </w:rPr>
        <w:t>H</w:t>
      </w:r>
      <w:r w:rsidR="008335A9" w:rsidRPr="00627CA4">
        <w:rPr>
          <w:rFonts w:ascii="Segoe UI" w:hAnsi="Segoe UI" w:cs="Segoe UI"/>
          <w:b/>
        </w:rPr>
        <w:t>orvatić</w:t>
      </w:r>
      <w:r w:rsidRPr="00627CA4">
        <w:rPr>
          <w:rFonts w:ascii="Segoe UI" w:hAnsi="Segoe UI" w:cs="Segoe UI"/>
          <w:b/>
        </w:rPr>
        <w:t xml:space="preserve"> 1963) </w:t>
      </w:r>
      <w:r w:rsidRPr="00627CA4">
        <w:rPr>
          <w:rFonts w:ascii="Segoe UI" w:hAnsi="Segoe UI" w:cs="Segoe UI"/>
        </w:rPr>
        <w:t>–</w:t>
      </w:r>
      <w:r w:rsidR="005171C3" w:rsidRPr="00627CA4">
        <w:rPr>
          <w:rFonts w:ascii="Segoe UI" w:hAnsi="Segoe UI" w:cs="Segoe UI"/>
        </w:rPr>
        <w:t xml:space="preserve"> </w:t>
      </w:r>
      <w:r w:rsidR="00693A2C" w:rsidRPr="00627CA4">
        <w:rPr>
          <w:rFonts w:ascii="Segoe UI" w:hAnsi="Segoe UI" w:cs="Segoe UI"/>
        </w:rPr>
        <w:t>Z</w:t>
      </w:r>
      <w:r w:rsidRPr="00627CA4">
        <w:rPr>
          <w:rFonts w:ascii="Segoe UI" w:hAnsi="Segoe UI" w:cs="Segoe UI"/>
        </w:rPr>
        <w:t xml:space="preserve">ajednica submediteranskih vlažnih livada rasprostranjena </w:t>
      </w:r>
      <w:r w:rsidR="00693A2C" w:rsidRPr="00627CA4">
        <w:rPr>
          <w:rFonts w:ascii="Segoe UI" w:hAnsi="Segoe UI" w:cs="Segoe UI"/>
        </w:rPr>
        <w:t xml:space="preserve">je </w:t>
      </w:r>
      <w:r w:rsidRPr="00627CA4">
        <w:rPr>
          <w:rFonts w:ascii="Segoe UI" w:hAnsi="Segoe UI" w:cs="Segoe UI"/>
        </w:rPr>
        <w:t xml:space="preserve">u priobalnom dijelu submediteranske vegetacijske zone Hrvatskog primorja. Poznata je iz Istre i otoka Paga. Nešto je siromašnijeg florističkog sastava u kojem se ističu </w:t>
      </w:r>
      <w:r w:rsidR="00CF4FF4" w:rsidRPr="00627CA4">
        <w:rPr>
          <w:rFonts w:ascii="Segoe UI" w:hAnsi="Segoe UI" w:cs="Segoe UI"/>
          <w:i/>
        </w:rPr>
        <w:t xml:space="preserve">Poa trivialis </w:t>
      </w:r>
      <w:r w:rsidR="00CF4FF4" w:rsidRPr="00627CA4">
        <w:rPr>
          <w:rFonts w:ascii="Segoe UI" w:hAnsi="Segoe UI" w:cs="Segoe UI"/>
        </w:rPr>
        <w:t>subsp</w:t>
      </w:r>
      <w:r w:rsidR="00CF4FF4" w:rsidRPr="00627CA4">
        <w:rPr>
          <w:rFonts w:ascii="Segoe UI" w:hAnsi="Segoe UI" w:cs="Segoe UI"/>
          <w:i/>
        </w:rPr>
        <w:t>. sylvicola</w:t>
      </w:r>
      <w:r w:rsidRPr="00627CA4">
        <w:rPr>
          <w:rFonts w:ascii="Segoe UI" w:hAnsi="Segoe UI" w:cs="Segoe UI"/>
          <w:i/>
        </w:rPr>
        <w:t xml:space="preserve">, Hordeum secalinum, Plantago altissima, Lotus tenuifolius, Carex distans, Ranunculus sardous, Bromus racemosus, Potentilla reptans </w:t>
      </w:r>
      <w:r w:rsidRPr="00627CA4">
        <w:rPr>
          <w:rFonts w:ascii="Segoe UI" w:hAnsi="Segoe UI" w:cs="Segoe UI"/>
        </w:rPr>
        <w:t>i dr. Razvija se na vlažnim, mineralnim tlima s visokom razinom donje vode.</w:t>
      </w:r>
      <w:r w:rsidR="007E31FD" w:rsidRPr="00627CA4">
        <w:rPr>
          <w:rFonts w:ascii="Segoe UI" w:hAnsi="Segoe UI" w:cs="Segoe UI"/>
        </w:rPr>
        <w:t xml:space="preserve"> </w:t>
      </w:r>
    </w:p>
    <w:p w14:paraId="01B26176" w14:textId="77777777" w:rsidR="00A83756" w:rsidRPr="00627CA4" w:rsidRDefault="00A83756" w:rsidP="00C13A9B">
      <w:pPr>
        <w:pStyle w:val="Stil4"/>
        <w:rPr>
          <w:rFonts w:ascii="Segoe UI" w:hAnsi="Segoe UI" w:cs="Segoe UI"/>
        </w:rPr>
      </w:pPr>
      <w:r w:rsidRPr="00627CA4">
        <w:rPr>
          <w:rFonts w:ascii="Segoe UI" w:hAnsi="Segoe UI" w:cs="Segoe UI"/>
        </w:rPr>
        <w:t>C.2.5.1.4. Livad</w:t>
      </w:r>
      <w:r w:rsidR="001560FC" w:rsidRPr="00627CA4">
        <w:rPr>
          <w:rFonts w:ascii="Segoe UI" w:hAnsi="Segoe UI" w:cs="Segoe UI"/>
        </w:rPr>
        <w:t>a</w:t>
      </w:r>
      <w:r w:rsidRPr="00627CA4">
        <w:rPr>
          <w:rFonts w:ascii="Segoe UI" w:hAnsi="Segoe UI" w:cs="Segoe UI"/>
        </w:rPr>
        <w:t xml:space="preserve"> kožastog smudnjaka i primorske beskoljenke</w:t>
      </w:r>
    </w:p>
    <w:p w14:paraId="33518C03" w14:textId="2D7ABD0A" w:rsidR="00A83756" w:rsidRPr="00627CA4" w:rsidRDefault="00A83756" w:rsidP="00C13A9B">
      <w:pPr>
        <w:pStyle w:val="Style6"/>
        <w:jc w:val="both"/>
        <w:rPr>
          <w:rFonts w:ascii="Segoe UI" w:hAnsi="Segoe UI" w:cs="Segoe UI"/>
        </w:rPr>
      </w:pPr>
      <w:r w:rsidRPr="00627CA4">
        <w:rPr>
          <w:rFonts w:ascii="Segoe UI" w:hAnsi="Segoe UI" w:cs="Segoe UI"/>
          <w:b/>
        </w:rPr>
        <w:t>Livad</w:t>
      </w:r>
      <w:r w:rsidR="001560FC" w:rsidRPr="00627CA4">
        <w:rPr>
          <w:rFonts w:ascii="Segoe UI" w:hAnsi="Segoe UI" w:cs="Segoe UI"/>
          <w:b/>
        </w:rPr>
        <w:t>a</w:t>
      </w:r>
      <w:r w:rsidRPr="00627CA4">
        <w:rPr>
          <w:rFonts w:ascii="Segoe UI" w:hAnsi="Segoe UI" w:cs="Segoe UI"/>
          <w:b/>
        </w:rPr>
        <w:t xml:space="preserve"> kožastog smudnjaka i primorske beskoljenke (As. </w:t>
      </w:r>
      <w:r w:rsidRPr="00627CA4">
        <w:rPr>
          <w:rFonts w:ascii="Segoe UI" w:hAnsi="Segoe UI" w:cs="Segoe UI"/>
          <w:b/>
          <w:i/>
        </w:rPr>
        <w:t xml:space="preserve">Peucedano-Molinietum litoralis </w:t>
      </w:r>
      <w:r w:rsidRPr="00627CA4">
        <w:rPr>
          <w:rFonts w:ascii="Segoe UI" w:hAnsi="Segoe UI" w:cs="Segoe UI"/>
          <w:b/>
        </w:rPr>
        <w:t>H</w:t>
      </w:r>
      <w:r w:rsidR="008335A9" w:rsidRPr="00627CA4">
        <w:rPr>
          <w:rFonts w:ascii="Segoe UI" w:hAnsi="Segoe UI" w:cs="Segoe UI"/>
          <w:b/>
        </w:rPr>
        <w:t>orvati</w:t>
      </w:r>
      <w:r w:rsidRPr="00627CA4">
        <w:rPr>
          <w:rFonts w:ascii="Segoe UI" w:hAnsi="Segoe UI" w:cs="Segoe UI"/>
          <w:b/>
        </w:rPr>
        <w:t xml:space="preserve">ć 1934) </w:t>
      </w:r>
      <w:r w:rsidRPr="00627CA4">
        <w:rPr>
          <w:rFonts w:ascii="Segoe UI" w:hAnsi="Segoe UI" w:cs="Segoe UI"/>
        </w:rPr>
        <w:t xml:space="preserve">– </w:t>
      </w:r>
      <w:r w:rsidRPr="00627CA4">
        <w:rPr>
          <w:rFonts w:ascii="Segoe UI" w:hAnsi="Segoe UI" w:cs="Segoe UI"/>
          <w:color w:val="FF0000"/>
        </w:rPr>
        <w:t xml:space="preserve"> </w:t>
      </w:r>
      <w:r w:rsidR="00693A2C" w:rsidRPr="00627CA4">
        <w:rPr>
          <w:rFonts w:ascii="Segoe UI" w:hAnsi="Segoe UI" w:cs="Segoe UI"/>
        </w:rPr>
        <w:t>Zajednica je d</w:t>
      </w:r>
      <w:r w:rsidRPr="00627CA4">
        <w:rPr>
          <w:rFonts w:ascii="Segoe UI" w:hAnsi="Segoe UI" w:cs="Segoe UI"/>
        </w:rPr>
        <w:t>osad poznata u najpotpunijem sastavu s otoka Paga (</w:t>
      </w:r>
      <w:r w:rsidR="005171C3" w:rsidRPr="00627CA4">
        <w:rPr>
          <w:rFonts w:ascii="Segoe UI" w:hAnsi="Segoe UI" w:cs="Segoe UI"/>
        </w:rPr>
        <w:t>Kolansko blato, Dinjiško polje)</w:t>
      </w:r>
      <w:r w:rsidRPr="00627CA4">
        <w:rPr>
          <w:rFonts w:ascii="Segoe UI" w:hAnsi="Segoe UI" w:cs="Segoe UI"/>
        </w:rPr>
        <w:t xml:space="preserve"> gdje se razvija na ilovastim tlima slabe slanosti i relativno velike vlažnosti, koja je uvjetovana visokom razinom donje vode. U florističkom sastavu dominiraju </w:t>
      </w:r>
      <w:r w:rsidR="00693A2C" w:rsidRPr="00627CA4">
        <w:rPr>
          <w:rFonts w:ascii="Segoe UI" w:hAnsi="Segoe UI" w:cs="Segoe UI"/>
          <w:i/>
        </w:rPr>
        <w:t>Molinia caerulea</w:t>
      </w:r>
      <w:r w:rsidR="00693A2C" w:rsidRPr="00627CA4">
        <w:rPr>
          <w:rFonts w:ascii="Segoe UI" w:hAnsi="Segoe UI" w:cs="Segoe UI"/>
        </w:rPr>
        <w:t xml:space="preserve"> subsp. </w:t>
      </w:r>
      <w:r w:rsidR="00693A2C" w:rsidRPr="00627CA4">
        <w:rPr>
          <w:rFonts w:ascii="Segoe UI" w:hAnsi="Segoe UI" w:cs="Segoe UI"/>
          <w:i/>
        </w:rPr>
        <w:t>arundinacea</w:t>
      </w:r>
      <w:r w:rsidR="00693A2C" w:rsidRPr="00627CA4">
        <w:rPr>
          <w:rFonts w:ascii="Segoe UI" w:hAnsi="Segoe UI" w:cs="Segoe UI"/>
        </w:rPr>
        <w:t xml:space="preserve"> (</w:t>
      </w:r>
      <w:r w:rsidRPr="00627CA4">
        <w:rPr>
          <w:rFonts w:ascii="Segoe UI" w:hAnsi="Segoe UI" w:cs="Segoe UI"/>
          <w:i/>
        </w:rPr>
        <w:t>Molinia litoralis</w:t>
      </w:r>
      <w:r w:rsidR="00693A2C" w:rsidRPr="00627CA4">
        <w:rPr>
          <w:rFonts w:ascii="Segoe UI" w:hAnsi="Segoe UI" w:cs="Segoe UI"/>
        </w:rPr>
        <w:t>)</w:t>
      </w:r>
      <w:r w:rsidRPr="00627CA4">
        <w:rPr>
          <w:rFonts w:ascii="Segoe UI" w:hAnsi="Segoe UI" w:cs="Segoe UI"/>
          <w:i/>
        </w:rPr>
        <w:t xml:space="preserve">, Peucedanum coriaceum, Serratula tinctoria, </w:t>
      </w:r>
      <w:r w:rsidR="00CF4FF4" w:rsidRPr="00627CA4">
        <w:rPr>
          <w:rFonts w:ascii="Segoe UI" w:hAnsi="Segoe UI" w:cs="Segoe UI"/>
          <w:i/>
        </w:rPr>
        <w:t>Lotus glaber</w:t>
      </w:r>
      <w:r w:rsidR="007E1638" w:rsidRPr="00627CA4">
        <w:rPr>
          <w:rFonts w:ascii="Segoe UI" w:hAnsi="Segoe UI" w:cs="Segoe UI"/>
          <w:i/>
        </w:rPr>
        <w:t xml:space="preserve"> </w:t>
      </w:r>
      <w:r w:rsidR="007E1638" w:rsidRPr="00627CA4">
        <w:rPr>
          <w:rFonts w:ascii="Segoe UI" w:hAnsi="Segoe UI" w:cs="Segoe UI"/>
        </w:rPr>
        <w:t>(=</w:t>
      </w:r>
      <w:r w:rsidR="007E1638" w:rsidRPr="00627CA4">
        <w:rPr>
          <w:rFonts w:ascii="Segoe UI" w:hAnsi="Segoe UI" w:cs="Segoe UI"/>
          <w:i/>
        </w:rPr>
        <w:t>Lotus tenuifolius</w:t>
      </w:r>
      <w:r w:rsidR="007E1638" w:rsidRPr="00627CA4">
        <w:rPr>
          <w:rFonts w:ascii="Segoe UI" w:hAnsi="Segoe UI" w:cs="Segoe UI"/>
        </w:rPr>
        <w:t>)</w:t>
      </w:r>
      <w:r w:rsidRPr="00627CA4">
        <w:rPr>
          <w:rFonts w:ascii="Segoe UI" w:hAnsi="Segoe UI" w:cs="Segoe UI"/>
          <w:i/>
        </w:rPr>
        <w:t xml:space="preserve">, </w:t>
      </w:r>
      <w:r w:rsidR="00CF4FF4" w:rsidRPr="00627CA4">
        <w:rPr>
          <w:rFonts w:ascii="Segoe UI" w:hAnsi="Segoe UI" w:cs="Segoe UI"/>
          <w:i/>
        </w:rPr>
        <w:t>Centaurea pannonica</w:t>
      </w:r>
      <w:r w:rsidR="007E1638" w:rsidRPr="00627CA4">
        <w:rPr>
          <w:rFonts w:ascii="Segoe UI" w:hAnsi="Segoe UI" w:cs="Segoe UI"/>
          <w:i/>
        </w:rPr>
        <w:t xml:space="preserve"> </w:t>
      </w:r>
      <w:r w:rsidR="007E1638" w:rsidRPr="00627CA4">
        <w:rPr>
          <w:rFonts w:ascii="Segoe UI" w:hAnsi="Segoe UI" w:cs="Segoe UI"/>
        </w:rPr>
        <w:t>(=</w:t>
      </w:r>
      <w:r w:rsidR="007E1638" w:rsidRPr="00627CA4">
        <w:rPr>
          <w:rFonts w:ascii="Segoe UI" w:hAnsi="Segoe UI" w:cs="Segoe UI"/>
          <w:i/>
        </w:rPr>
        <w:t>Centaurea angustifolia</w:t>
      </w:r>
      <w:r w:rsidR="007E1638" w:rsidRPr="00627CA4">
        <w:rPr>
          <w:rFonts w:ascii="Segoe UI" w:hAnsi="Segoe UI" w:cs="Segoe UI"/>
        </w:rPr>
        <w:t>)</w:t>
      </w:r>
      <w:r w:rsidRPr="00627CA4">
        <w:rPr>
          <w:rFonts w:ascii="Segoe UI" w:hAnsi="Segoe UI" w:cs="Segoe UI"/>
          <w:i/>
        </w:rPr>
        <w:t xml:space="preserve">, </w:t>
      </w:r>
      <w:r w:rsidR="00CF4FF4" w:rsidRPr="00627CA4">
        <w:rPr>
          <w:rFonts w:ascii="Segoe UI" w:hAnsi="Segoe UI" w:cs="Segoe UI"/>
          <w:i/>
        </w:rPr>
        <w:t>Orchis laxiflora</w:t>
      </w:r>
      <w:r w:rsidR="007E1638" w:rsidRPr="00627CA4">
        <w:rPr>
          <w:rFonts w:ascii="Segoe UI" w:hAnsi="Segoe UI" w:cs="Segoe UI"/>
          <w:i/>
        </w:rPr>
        <w:t xml:space="preserve"> </w:t>
      </w:r>
      <w:r w:rsidR="007E1638" w:rsidRPr="00627CA4">
        <w:rPr>
          <w:rFonts w:ascii="Segoe UI" w:hAnsi="Segoe UI" w:cs="Segoe UI"/>
        </w:rPr>
        <w:t>(</w:t>
      </w:r>
      <w:r w:rsidR="007E1638" w:rsidRPr="00627CA4">
        <w:rPr>
          <w:rFonts w:ascii="Segoe UI" w:hAnsi="Segoe UI" w:cs="Segoe UI"/>
          <w:i/>
        </w:rPr>
        <w:t>=Orchis palustris</w:t>
      </w:r>
      <w:r w:rsidR="007E1638" w:rsidRPr="00627CA4">
        <w:rPr>
          <w:rFonts w:ascii="Segoe UI" w:hAnsi="Segoe UI" w:cs="Segoe UI"/>
        </w:rPr>
        <w:t>)</w:t>
      </w:r>
      <w:r w:rsidRPr="00627CA4">
        <w:rPr>
          <w:rFonts w:ascii="Segoe UI" w:hAnsi="Segoe UI" w:cs="Segoe UI"/>
          <w:i/>
        </w:rPr>
        <w:t>, Ju</w:t>
      </w:r>
      <w:r w:rsidR="00BA0BD7" w:rsidRPr="00627CA4">
        <w:rPr>
          <w:rFonts w:ascii="Segoe UI" w:hAnsi="Segoe UI" w:cs="Segoe UI"/>
          <w:i/>
        </w:rPr>
        <w:t xml:space="preserve">ncus articulatus, </w:t>
      </w:r>
      <w:r w:rsidR="00CF4FF4" w:rsidRPr="00627CA4">
        <w:rPr>
          <w:rFonts w:ascii="Segoe UI" w:hAnsi="Segoe UI" w:cs="Segoe UI"/>
          <w:i/>
        </w:rPr>
        <w:t>Chouardia litardierei</w:t>
      </w:r>
      <w:r w:rsidR="007E1638" w:rsidRPr="00627CA4">
        <w:rPr>
          <w:rFonts w:ascii="Segoe UI" w:hAnsi="Segoe UI" w:cs="Segoe UI"/>
          <w:i/>
        </w:rPr>
        <w:t xml:space="preserve"> </w:t>
      </w:r>
      <w:r w:rsidR="007E1638" w:rsidRPr="00627CA4">
        <w:rPr>
          <w:rFonts w:ascii="Segoe UI" w:hAnsi="Segoe UI" w:cs="Segoe UI"/>
        </w:rPr>
        <w:t>(</w:t>
      </w:r>
      <w:r w:rsidR="007E1638" w:rsidRPr="00627CA4">
        <w:rPr>
          <w:rFonts w:ascii="Segoe UI" w:hAnsi="Segoe UI" w:cs="Segoe UI"/>
          <w:i/>
        </w:rPr>
        <w:t>=Scilla litardierei</w:t>
      </w:r>
      <w:r w:rsidR="007E1638" w:rsidRPr="00627CA4">
        <w:rPr>
          <w:rFonts w:ascii="Segoe UI" w:hAnsi="Segoe UI" w:cs="Segoe UI"/>
        </w:rPr>
        <w:t>)</w:t>
      </w:r>
      <w:r w:rsidRPr="00627CA4">
        <w:rPr>
          <w:rFonts w:ascii="Segoe UI" w:hAnsi="Segoe UI" w:cs="Segoe UI"/>
          <w:i/>
        </w:rPr>
        <w:t xml:space="preserve">, Hordeum secalinum </w:t>
      </w:r>
      <w:r w:rsidRPr="00627CA4">
        <w:rPr>
          <w:rFonts w:ascii="Segoe UI" w:hAnsi="Segoe UI" w:cs="Segoe UI"/>
        </w:rPr>
        <w:t>i dr.</w:t>
      </w:r>
    </w:p>
    <w:p w14:paraId="5A752602" w14:textId="749B51DE" w:rsidR="00A83756" w:rsidRPr="00627CA4" w:rsidRDefault="00A83756" w:rsidP="00C13A9B">
      <w:pPr>
        <w:pStyle w:val="Style5"/>
        <w:jc w:val="both"/>
        <w:rPr>
          <w:rFonts w:ascii="Segoe UI" w:hAnsi="Segoe UI" w:cs="Segoe UI"/>
        </w:rPr>
      </w:pPr>
      <w:r w:rsidRPr="00627CA4">
        <w:rPr>
          <w:rFonts w:ascii="Segoe UI" w:hAnsi="Segoe UI" w:cs="Segoe UI"/>
        </w:rPr>
        <w:lastRenderedPageBreak/>
        <w:t>C.2.5.1.5. Livad</w:t>
      </w:r>
      <w:r w:rsidR="00352F31" w:rsidRPr="00627CA4">
        <w:rPr>
          <w:rFonts w:ascii="Segoe UI" w:hAnsi="Segoe UI" w:cs="Segoe UI"/>
        </w:rPr>
        <w:t>a</w:t>
      </w:r>
      <w:r w:rsidRPr="00627CA4">
        <w:rPr>
          <w:rFonts w:ascii="Segoe UI" w:hAnsi="Segoe UI" w:cs="Segoe UI"/>
          <w:color w:val="0000FF"/>
        </w:rPr>
        <w:t xml:space="preserve"> </w:t>
      </w:r>
      <w:r w:rsidRPr="00627CA4">
        <w:rPr>
          <w:rFonts w:ascii="Segoe UI" w:hAnsi="Segoe UI" w:cs="Segoe UI"/>
        </w:rPr>
        <w:t>djetelin</w:t>
      </w:r>
      <w:r w:rsidR="000E76B2" w:rsidRPr="00627CA4">
        <w:rPr>
          <w:rFonts w:ascii="Segoe UI" w:hAnsi="Segoe UI" w:cs="Segoe UI"/>
        </w:rPr>
        <w:t>â</w:t>
      </w:r>
      <w:r w:rsidRPr="00627CA4">
        <w:rPr>
          <w:rFonts w:ascii="Segoe UI" w:hAnsi="Segoe UI" w:cs="Segoe UI"/>
        </w:rPr>
        <w:t xml:space="preserve"> i divljeg ječma</w:t>
      </w:r>
    </w:p>
    <w:p w14:paraId="5B40002E" w14:textId="40A36BAC" w:rsidR="00A83756" w:rsidRPr="00627CA4" w:rsidRDefault="00A83756" w:rsidP="00C13A9B">
      <w:pPr>
        <w:pStyle w:val="Style6"/>
        <w:jc w:val="both"/>
        <w:rPr>
          <w:rFonts w:ascii="Segoe UI" w:hAnsi="Segoe UI" w:cs="Segoe UI"/>
        </w:rPr>
      </w:pPr>
      <w:r w:rsidRPr="00627CA4">
        <w:rPr>
          <w:rFonts w:ascii="Segoe UI" w:hAnsi="Segoe UI" w:cs="Segoe UI"/>
          <w:b/>
        </w:rPr>
        <w:t>Livad</w:t>
      </w:r>
      <w:r w:rsidR="000E76B2" w:rsidRPr="00627CA4">
        <w:rPr>
          <w:rFonts w:ascii="Segoe UI" w:hAnsi="Segoe UI" w:cs="Segoe UI"/>
          <w:b/>
        </w:rPr>
        <w:t>a</w:t>
      </w:r>
      <w:r w:rsidRPr="00627CA4">
        <w:rPr>
          <w:rFonts w:ascii="Segoe UI" w:hAnsi="Segoe UI" w:cs="Segoe UI"/>
          <w:b/>
        </w:rPr>
        <w:t xml:space="preserve"> djetelin</w:t>
      </w:r>
      <w:r w:rsidR="000E76B2" w:rsidRPr="00627CA4">
        <w:rPr>
          <w:rFonts w:ascii="Segoe UI" w:hAnsi="Segoe UI" w:cs="Segoe UI"/>
          <w:b/>
        </w:rPr>
        <w:t>â</w:t>
      </w:r>
      <w:r w:rsidRPr="00627CA4">
        <w:rPr>
          <w:rFonts w:ascii="Segoe UI" w:hAnsi="Segoe UI" w:cs="Segoe UI"/>
          <w:b/>
        </w:rPr>
        <w:t xml:space="preserve"> i divljeg ječma (As. </w:t>
      </w:r>
      <w:r w:rsidRPr="00627CA4">
        <w:rPr>
          <w:rFonts w:ascii="Segoe UI" w:hAnsi="Segoe UI" w:cs="Segoe UI"/>
          <w:b/>
          <w:i/>
        </w:rPr>
        <w:t xml:space="preserve">Trifolio-Hordeetum secalini </w:t>
      </w:r>
      <w:r w:rsidRPr="00627CA4">
        <w:rPr>
          <w:rFonts w:ascii="Segoe UI" w:hAnsi="Segoe UI" w:cs="Segoe UI"/>
          <w:b/>
        </w:rPr>
        <w:t>H</w:t>
      </w:r>
      <w:r w:rsidR="008335A9" w:rsidRPr="00627CA4">
        <w:rPr>
          <w:rFonts w:ascii="Segoe UI" w:hAnsi="Segoe UI" w:cs="Segoe UI"/>
          <w:b/>
        </w:rPr>
        <w:t>orvat</w:t>
      </w:r>
      <w:r w:rsidRPr="00627CA4">
        <w:rPr>
          <w:rFonts w:ascii="Segoe UI" w:hAnsi="Segoe UI" w:cs="Segoe UI"/>
          <w:b/>
        </w:rPr>
        <w:t xml:space="preserve">ić (1934) 1958) </w:t>
      </w:r>
      <w:r w:rsidRPr="00627CA4">
        <w:rPr>
          <w:rFonts w:ascii="Segoe UI" w:hAnsi="Segoe UI" w:cs="Segoe UI"/>
        </w:rPr>
        <w:t xml:space="preserve">– </w:t>
      </w:r>
      <w:r w:rsidR="002F77E3" w:rsidRPr="00627CA4">
        <w:rPr>
          <w:rFonts w:ascii="Segoe UI" w:hAnsi="Segoe UI" w:cs="Segoe UI"/>
        </w:rPr>
        <w:t>Z</w:t>
      </w:r>
      <w:r w:rsidRPr="00627CA4">
        <w:rPr>
          <w:rFonts w:ascii="Segoe UI" w:hAnsi="Segoe UI" w:cs="Segoe UI"/>
        </w:rPr>
        <w:t>ajednic</w:t>
      </w:r>
      <w:r w:rsidR="002F77E3" w:rsidRPr="00627CA4">
        <w:rPr>
          <w:rFonts w:ascii="Segoe UI" w:hAnsi="Segoe UI" w:cs="Segoe UI"/>
        </w:rPr>
        <w:t>a</w:t>
      </w:r>
      <w:r w:rsidRPr="00627CA4">
        <w:rPr>
          <w:rFonts w:ascii="Segoe UI" w:hAnsi="Segoe UI" w:cs="Segoe UI"/>
        </w:rPr>
        <w:t xml:space="preserve"> se razvija na slabo zaslanjenim površinama, pa je donekle halofilna. Poznata je iz sjeverno- i srednjedalmatinskog prostora (Ravni kotari, otok Pag). Za nju su značajne vrste </w:t>
      </w:r>
      <w:r w:rsidRPr="00627CA4">
        <w:rPr>
          <w:rFonts w:ascii="Segoe UI" w:hAnsi="Segoe UI" w:cs="Segoe UI"/>
          <w:i/>
        </w:rPr>
        <w:t xml:space="preserve">Hordeum secalinum, Trifolium cinctum, Ranunculus neapolitanus, </w:t>
      </w:r>
      <w:r w:rsidR="007E1638" w:rsidRPr="00627CA4">
        <w:rPr>
          <w:rFonts w:ascii="Segoe UI" w:hAnsi="Segoe UI" w:cs="Segoe UI"/>
          <w:i/>
        </w:rPr>
        <w:t xml:space="preserve">Chouardia litardierei </w:t>
      </w:r>
      <w:r w:rsidR="007E1638" w:rsidRPr="00627CA4">
        <w:rPr>
          <w:rFonts w:ascii="Segoe UI" w:hAnsi="Segoe UI" w:cs="Segoe UI"/>
        </w:rPr>
        <w:t>(</w:t>
      </w:r>
      <w:r w:rsidR="007E1638" w:rsidRPr="00627CA4">
        <w:rPr>
          <w:rFonts w:ascii="Segoe UI" w:hAnsi="Segoe UI" w:cs="Segoe UI"/>
          <w:i/>
        </w:rPr>
        <w:t>=Scilla litardierei</w:t>
      </w:r>
      <w:r w:rsidR="007E1638" w:rsidRPr="00627CA4">
        <w:rPr>
          <w:rFonts w:ascii="Segoe UI" w:hAnsi="Segoe UI" w:cs="Segoe UI"/>
        </w:rPr>
        <w:t>)</w:t>
      </w:r>
      <w:r w:rsidR="007E1638" w:rsidRPr="00627CA4">
        <w:rPr>
          <w:rFonts w:ascii="Segoe UI" w:hAnsi="Segoe UI" w:cs="Segoe UI"/>
          <w:i/>
        </w:rPr>
        <w:t>,</w:t>
      </w:r>
      <w:r w:rsidRPr="00627CA4">
        <w:rPr>
          <w:rFonts w:ascii="Segoe UI" w:hAnsi="Segoe UI" w:cs="Segoe UI"/>
          <w:i/>
        </w:rPr>
        <w:t xml:space="preserve"> </w:t>
      </w:r>
      <w:r w:rsidR="00806A5E" w:rsidRPr="00627CA4">
        <w:rPr>
          <w:rFonts w:ascii="Segoe UI" w:hAnsi="Segoe UI" w:cs="Segoe UI"/>
          <w:i/>
        </w:rPr>
        <w:t xml:space="preserve">Orchis laxiflora </w:t>
      </w:r>
      <w:r w:rsidR="00806A5E" w:rsidRPr="00627CA4">
        <w:rPr>
          <w:rFonts w:ascii="Segoe UI" w:hAnsi="Segoe UI" w:cs="Segoe UI"/>
        </w:rPr>
        <w:t>(</w:t>
      </w:r>
      <w:r w:rsidR="00806A5E" w:rsidRPr="00627CA4">
        <w:rPr>
          <w:rFonts w:ascii="Segoe UI" w:hAnsi="Segoe UI" w:cs="Segoe UI"/>
          <w:i/>
        </w:rPr>
        <w:t>=Orchis palustris</w:t>
      </w:r>
      <w:r w:rsidR="00806A5E" w:rsidRPr="00627CA4">
        <w:rPr>
          <w:rFonts w:ascii="Segoe UI" w:hAnsi="Segoe UI" w:cs="Segoe UI"/>
        </w:rPr>
        <w:t>)</w:t>
      </w:r>
      <w:r w:rsidR="00806A5E" w:rsidRPr="00627CA4">
        <w:rPr>
          <w:rFonts w:ascii="Segoe UI" w:hAnsi="Segoe UI" w:cs="Segoe UI"/>
          <w:i/>
        </w:rPr>
        <w:t xml:space="preserve">, </w:t>
      </w:r>
      <w:r w:rsidRPr="00627CA4">
        <w:rPr>
          <w:rFonts w:ascii="Segoe UI" w:hAnsi="Segoe UI" w:cs="Segoe UI"/>
          <w:i/>
        </w:rPr>
        <w:t xml:space="preserve">Trifolium fragiferum, </w:t>
      </w:r>
      <w:r w:rsidR="00806A5E" w:rsidRPr="00627CA4">
        <w:rPr>
          <w:rFonts w:ascii="Segoe UI" w:hAnsi="Segoe UI" w:cs="Segoe UI"/>
          <w:i/>
        </w:rPr>
        <w:t xml:space="preserve">Lotus glaber </w:t>
      </w:r>
      <w:r w:rsidR="00806A5E" w:rsidRPr="00627CA4">
        <w:rPr>
          <w:rFonts w:ascii="Segoe UI" w:hAnsi="Segoe UI" w:cs="Segoe UI"/>
        </w:rPr>
        <w:t>(=</w:t>
      </w:r>
      <w:r w:rsidR="00806A5E" w:rsidRPr="00627CA4">
        <w:rPr>
          <w:rFonts w:ascii="Segoe UI" w:hAnsi="Segoe UI" w:cs="Segoe UI"/>
          <w:i/>
        </w:rPr>
        <w:t>Lotus tenuifolius</w:t>
      </w:r>
      <w:r w:rsidR="00806A5E" w:rsidRPr="00627CA4">
        <w:rPr>
          <w:rFonts w:ascii="Segoe UI" w:hAnsi="Segoe UI" w:cs="Segoe UI"/>
        </w:rPr>
        <w:t>)</w:t>
      </w:r>
      <w:r w:rsidR="00806A5E" w:rsidRPr="00627CA4">
        <w:rPr>
          <w:rFonts w:ascii="Segoe UI" w:hAnsi="Segoe UI" w:cs="Segoe UI"/>
          <w:i/>
        </w:rPr>
        <w:t>,</w:t>
      </w:r>
      <w:r w:rsidRPr="00627CA4">
        <w:rPr>
          <w:rFonts w:ascii="Segoe UI" w:hAnsi="Segoe UI" w:cs="Segoe UI"/>
          <w:i/>
        </w:rPr>
        <w:t xml:space="preserve"> Ranunculus sardous, Carex distans, Bromus racemosus, Festuca pratensis </w:t>
      </w:r>
      <w:r w:rsidRPr="00627CA4">
        <w:rPr>
          <w:rFonts w:ascii="Segoe UI" w:hAnsi="Segoe UI" w:cs="Segoe UI"/>
        </w:rPr>
        <w:t>i niz drugih.</w:t>
      </w:r>
    </w:p>
    <w:p w14:paraId="4153BC4D" w14:textId="3D5933B1" w:rsidR="00A83756" w:rsidRPr="00627CA4" w:rsidRDefault="00A83756" w:rsidP="00C13A9B">
      <w:pPr>
        <w:pStyle w:val="Style5"/>
        <w:jc w:val="both"/>
        <w:rPr>
          <w:rFonts w:ascii="Segoe UI" w:hAnsi="Segoe UI" w:cs="Segoe UI"/>
        </w:rPr>
      </w:pPr>
      <w:r w:rsidRPr="00627CA4">
        <w:rPr>
          <w:rFonts w:ascii="Segoe UI" w:hAnsi="Segoe UI" w:cs="Segoe UI"/>
        </w:rPr>
        <w:t>C.2.5.1.6. Livad</w:t>
      </w:r>
      <w:r w:rsidR="001560FC" w:rsidRPr="00627CA4">
        <w:rPr>
          <w:rFonts w:ascii="Segoe UI" w:hAnsi="Segoe UI" w:cs="Segoe UI"/>
        </w:rPr>
        <w:t>a</w:t>
      </w:r>
      <w:r w:rsidRPr="00627CA4">
        <w:rPr>
          <w:rFonts w:ascii="Segoe UI" w:hAnsi="Segoe UI" w:cs="Segoe UI"/>
        </w:rPr>
        <w:t xml:space="preserve"> sitne busike s livadnim procjepkom</w:t>
      </w:r>
      <w:r w:rsidR="00FB7245" w:rsidRPr="00627CA4">
        <w:rPr>
          <w:rFonts w:ascii="Segoe UI" w:hAnsi="Segoe UI" w:cs="Segoe UI"/>
        </w:rPr>
        <w:t xml:space="preserve"> </w:t>
      </w:r>
    </w:p>
    <w:p w14:paraId="3C0404CE" w14:textId="77777777" w:rsidR="008C35BD" w:rsidRPr="00627CA4" w:rsidRDefault="00A83756" w:rsidP="00C13A9B">
      <w:pPr>
        <w:pStyle w:val="Style6"/>
        <w:jc w:val="both"/>
        <w:rPr>
          <w:rFonts w:ascii="Segoe UI" w:hAnsi="Segoe UI" w:cs="Segoe UI"/>
        </w:rPr>
      </w:pPr>
      <w:r w:rsidRPr="00627CA4">
        <w:rPr>
          <w:rFonts w:ascii="Segoe UI" w:hAnsi="Segoe UI" w:cs="Segoe UI"/>
          <w:b/>
        </w:rPr>
        <w:t>Livad</w:t>
      </w:r>
      <w:r w:rsidR="001560FC" w:rsidRPr="00627CA4">
        <w:rPr>
          <w:rFonts w:ascii="Segoe UI" w:hAnsi="Segoe UI" w:cs="Segoe UI"/>
          <w:b/>
        </w:rPr>
        <w:t>a</w:t>
      </w:r>
      <w:r w:rsidRPr="00627CA4">
        <w:rPr>
          <w:rFonts w:ascii="Segoe UI" w:hAnsi="Segoe UI" w:cs="Segoe UI"/>
          <w:b/>
        </w:rPr>
        <w:t xml:space="preserve"> sitne busike s livadnim procjepkom (As. </w:t>
      </w:r>
      <w:r w:rsidRPr="00627CA4">
        <w:rPr>
          <w:rFonts w:ascii="Segoe UI" w:hAnsi="Segoe UI" w:cs="Segoe UI"/>
          <w:b/>
          <w:i/>
        </w:rPr>
        <w:t xml:space="preserve">Scillo litardierei-Deschampsietum mediae </w:t>
      </w:r>
      <w:r w:rsidR="00FB7245" w:rsidRPr="00627CA4">
        <w:rPr>
          <w:rFonts w:ascii="Segoe UI" w:hAnsi="Segoe UI" w:cs="Segoe UI"/>
          <w:b/>
        </w:rPr>
        <w:t>Trinajstić</w:t>
      </w:r>
      <w:r w:rsidRPr="00627CA4">
        <w:rPr>
          <w:rFonts w:ascii="Segoe UI" w:hAnsi="Segoe UI" w:cs="Segoe UI"/>
          <w:b/>
        </w:rPr>
        <w:t xml:space="preserve">) </w:t>
      </w:r>
      <w:r w:rsidR="00FB7245" w:rsidRPr="00627CA4">
        <w:rPr>
          <w:rFonts w:ascii="Segoe UI" w:hAnsi="Segoe UI" w:cs="Segoe UI"/>
        </w:rPr>
        <w:t xml:space="preserve">– </w:t>
      </w:r>
      <w:r w:rsidR="00FC7B2E" w:rsidRPr="00627CA4">
        <w:rPr>
          <w:rFonts w:ascii="Segoe UI" w:hAnsi="Segoe UI" w:cs="Segoe UI"/>
        </w:rPr>
        <w:t>Zajednica je r</w:t>
      </w:r>
      <w:r w:rsidR="00D80694" w:rsidRPr="00627CA4">
        <w:rPr>
          <w:rFonts w:ascii="Segoe UI" w:hAnsi="Segoe UI" w:cs="Segoe UI"/>
        </w:rPr>
        <w:t xml:space="preserve">asprostranjena </w:t>
      </w:r>
      <w:r w:rsidRPr="00627CA4">
        <w:rPr>
          <w:rFonts w:ascii="Segoe UI" w:hAnsi="Segoe UI" w:cs="Segoe UI"/>
        </w:rPr>
        <w:t xml:space="preserve">u </w:t>
      </w:r>
      <w:r w:rsidR="00D80694" w:rsidRPr="00627CA4">
        <w:rPr>
          <w:rFonts w:ascii="Segoe UI" w:hAnsi="Segoe UI" w:cs="Segoe UI"/>
        </w:rPr>
        <w:t xml:space="preserve">južnim </w:t>
      </w:r>
      <w:r w:rsidRPr="00627CA4">
        <w:rPr>
          <w:rFonts w:ascii="Segoe UI" w:hAnsi="Segoe UI" w:cs="Segoe UI"/>
        </w:rPr>
        <w:t xml:space="preserve">velikim kraškim poljima. U njenom florističkom sastavu dominira </w:t>
      </w:r>
      <w:r w:rsidRPr="00627CA4">
        <w:rPr>
          <w:rFonts w:ascii="Segoe UI" w:hAnsi="Segoe UI" w:cs="Segoe UI"/>
          <w:i/>
        </w:rPr>
        <w:t xml:space="preserve">Deschampsia media, </w:t>
      </w:r>
      <w:r w:rsidRPr="00627CA4">
        <w:rPr>
          <w:rFonts w:ascii="Segoe UI" w:hAnsi="Segoe UI" w:cs="Segoe UI"/>
        </w:rPr>
        <w:t xml:space="preserve">a pridružuju se </w:t>
      </w:r>
      <w:r w:rsidR="00806A5E" w:rsidRPr="00627CA4">
        <w:rPr>
          <w:rFonts w:ascii="Segoe UI" w:hAnsi="Segoe UI" w:cs="Segoe UI"/>
          <w:i/>
        </w:rPr>
        <w:t xml:space="preserve">Chouardia litardierei </w:t>
      </w:r>
      <w:r w:rsidR="00806A5E" w:rsidRPr="00627CA4">
        <w:rPr>
          <w:rFonts w:ascii="Segoe UI" w:hAnsi="Segoe UI" w:cs="Segoe UI"/>
        </w:rPr>
        <w:t>(</w:t>
      </w:r>
      <w:r w:rsidR="00806A5E" w:rsidRPr="00627CA4">
        <w:rPr>
          <w:rFonts w:ascii="Segoe UI" w:hAnsi="Segoe UI" w:cs="Segoe UI"/>
          <w:i/>
        </w:rPr>
        <w:t>=Scilla litardierei</w:t>
      </w:r>
      <w:r w:rsidR="00806A5E" w:rsidRPr="00627CA4">
        <w:rPr>
          <w:rFonts w:ascii="Segoe UI" w:hAnsi="Segoe UI" w:cs="Segoe UI"/>
        </w:rPr>
        <w:t>)</w:t>
      </w:r>
      <w:r w:rsidR="00806A5E" w:rsidRPr="00627CA4">
        <w:rPr>
          <w:rFonts w:ascii="Segoe UI" w:hAnsi="Segoe UI" w:cs="Segoe UI"/>
          <w:i/>
        </w:rPr>
        <w:t xml:space="preserve">, </w:t>
      </w:r>
      <w:r w:rsidRPr="00627CA4">
        <w:rPr>
          <w:rFonts w:ascii="Segoe UI" w:hAnsi="Segoe UI" w:cs="Segoe UI"/>
          <w:i/>
        </w:rPr>
        <w:t xml:space="preserve">Ranunculus sardous, Edraianthus dalmaticus, </w:t>
      </w:r>
      <w:r w:rsidR="00806A5E" w:rsidRPr="00627CA4">
        <w:rPr>
          <w:rFonts w:ascii="Segoe UI" w:hAnsi="Segoe UI" w:cs="Segoe UI"/>
          <w:i/>
        </w:rPr>
        <w:t xml:space="preserve">Lotus glaber </w:t>
      </w:r>
      <w:r w:rsidR="00806A5E" w:rsidRPr="00627CA4">
        <w:rPr>
          <w:rFonts w:ascii="Segoe UI" w:hAnsi="Segoe UI" w:cs="Segoe UI"/>
        </w:rPr>
        <w:t>(=</w:t>
      </w:r>
      <w:r w:rsidR="00806A5E" w:rsidRPr="00627CA4">
        <w:rPr>
          <w:rFonts w:ascii="Segoe UI" w:hAnsi="Segoe UI" w:cs="Segoe UI"/>
          <w:i/>
        </w:rPr>
        <w:t>Lotus tenuifolius</w:t>
      </w:r>
      <w:r w:rsidR="00806A5E" w:rsidRPr="00627CA4">
        <w:rPr>
          <w:rFonts w:ascii="Segoe UI" w:hAnsi="Segoe UI" w:cs="Segoe UI"/>
        </w:rPr>
        <w:t>)</w:t>
      </w:r>
      <w:r w:rsidR="00806A5E" w:rsidRPr="00627CA4">
        <w:rPr>
          <w:rFonts w:ascii="Segoe UI" w:hAnsi="Segoe UI" w:cs="Segoe UI"/>
          <w:i/>
        </w:rPr>
        <w:t xml:space="preserve">, </w:t>
      </w:r>
      <w:r w:rsidRPr="00627CA4">
        <w:rPr>
          <w:rFonts w:ascii="Segoe UI" w:hAnsi="Segoe UI" w:cs="Segoe UI"/>
          <w:iCs/>
        </w:rPr>
        <w:t>mjestimično</w:t>
      </w:r>
      <w:r w:rsidRPr="00627CA4">
        <w:rPr>
          <w:rFonts w:ascii="Segoe UI" w:hAnsi="Segoe UI" w:cs="Segoe UI"/>
          <w:i/>
        </w:rPr>
        <w:t xml:space="preserve"> </w:t>
      </w:r>
      <w:r w:rsidR="00CF4FF4" w:rsidRPr="00627CA4">
        <w:rPr>
          <w:rFonts w:ascii="Segoe UI" w:hAnsi="Segoe UI" w:cs="Segoe UI"/>
          <w:i/>
        </w:rPr>
        <w:t>Sesleria caerulea</w:t>
      </w:r>
      <w:r w:rsidR="00806A5E" w:rsidRPr="00627CA4">
        <w:rPr>
          <w:rFonts w:ascii="Segoe UI" w:hAnsi="Segoe UI" w:cs="Segoe UI"/>
          <w:i/>
        </w:rPr>
        <w:t xml:space="preserve"> </w:t>
      </w:r>
      <w:r w:rsidR="00806A5E" w:rsidRPr="00627CA4">
        <w:rPr>
          <w:rFonts w:ascii="Segoe UI" w:hAnsi="Segoe UI" w:cs="Segoe UI"/>
        </w:rPr>
        <w:t>(=</w:t>
      </w:r>
      <w:r w:rsidR="00806A5E" w:rsidRPr="00627CA4">
        <w:rPr>
          <w:rFonts w:ascii="Segoe UI" w:hAnsi="Segoe UI" w:cs="Segoe UI"/>
          <w:i/>
        </w:rPr>
        <w:t>Sesleria uliginosa</w:t>
      </w:r>
      <w:r w:rsidR="00806A5E" w:rsidRPr="00627CA4">
        <w:rPr>
          <w:rFonts w:ascii="Segoe UI" w:hAnsi="Segoe UI" w:cs="Segoe UI"/>
        </w:rPr>
        <w:t>)</w:t>
      </w:r>
      <w:r w:rsidRPr="00627CA4">
        <w:rPr>
          <w:rFonts w:ascii="Segoe UI" w:hAnsi="Segoe UI" w:cs="Segoe UI"/>
          <w:i/>
        </w:rPr>
        <w:t>, Gladiolius il</w:t>
      </w:r>
      <w:r w:rsidR="002F77E3" w:rsidRPr="00627CA4">
        <w:rPr>
          <w:rFonts w:ascii="Segoe UI" w:hAnsi="Segoe UI" w:cs="Segoe UI"/>
          <w:i/>
        </w:rPr>
        <w:t>ly</w:t>
      </w:r>
      <w:r w:rsidRPr="00627CA4">
        <w:rPr>
          <w:rFonts w:ascii="Segoe UI" w:hAnsi="Segoe UI" w:cs="Segoe UI"/>
          <w:i/>
        </w:rPr>
        <w:t>ricus</w:t>
      </w:r>
      <w:r w:rsidR="001560FC" w:rsidRPr="00627CA4">
        <w:rPr>
          <w:rFonts w:ascii="Segoe UI" w:hAnsi="Segoe UI" w:cs="Segoe UI"/>
          <w:i/>
          <w:color w:val="0000FF"/>
        </w:rPr>
        <w:t xml:space="preserve">, </w:t>
      </w:r>
      <w:r w:rsidR="001560FC" w:rsidRPr="00627CA4">
        <w:rPr>
          <w:rFonts w:ascii="Segoe UI" w:hAnsi="Segoe UI" w:cs="Segoe UI"/>
          <w:i/>
        </w:rPr>
        <w:t>Succisella petteri</w:t>
      </w:r>
      <w:r w:rsidRPr="00627CA4">
        <w:rPr>
          <w:rFonts w:ascii="Segoe UI" w:hAnsi="Segoe UI" w:cs="Segoe UI"/>
          <w:i/>
        </w:rPr>
        <w:t xml:space="preserve"> </w:t>
      </w:r>
      <w:r w:rsidRPr="00627CA4">
        <w:rPr>
          <w:rFonts w:ascii="Segoe UI" w:hAnsi="Segoe UI" w:cs="Segoe UI"/>
        </w:rPr>
        <w:t>i dr.</w:t>
      </w:r>
    </w:p>
    <w:p w14:paraId="5ACA1F44" w14:textId="7ABB8AFF" w:rsidR="00017624" w:rsidRPr="00627CA4" w:rsidRDefault="00017624" w:rsidP="00C13A9B">
      <w:pPr>
        <w:pStyle w:val="Style6"/>
        <w:jc w:val="both"/>
        <w:rPr>
          <w:rFonts w:ascii="Segoe UI" w:hAnsi="Segoe UI" w:cs="Segoe UI"/>
          <w:b/>
          <w:i/>
          <w:sz w:val="24"/>
        </w:rPr>
      </w:pPr>
      <w:r w:rsidRPr="00627CA4">
        <w:rPr>
          <w:rFonts w:ascii="Segoe UI" w:hAnsi="Segoe UI" w:cs="Segoe UI"/>
          <w:b/>
          <w:i/>
          <w:sz w:val="24"/>
        </w:rPr>
        <w:t xml:space="preserve">Sveza Alopecurion utriculati Zeidler 1954, </w:t>
      </w:r>
      <w:r w:rsidR="00216CB6" w:rsidRPr="00627CA4">
        <w:rPr>
          <w:rFonts w:ascii="Segoe UI" w:hAnsi="Segoe UI" w:cs="Segoe UI"/>
          <w:b/>
          <w:i/>
          <w:sz w:val="24"/>
        </w:rPr>
        <w:t>vođena</w:t>
      </w:r>
      <w:r w:rsidRPr="00627CA4">
        <w:rPr>
          <w:rFonts w:ascii="Segoe UI" w:hAnsi="Segoe UI" w:cs="Segoe UI"/>
          <w:b/>
          <w:i/>
          <w:sz w:val="24"/>
        </w:rPr>
        <w:t xml:space="preserve"> kao C.2.5.2. Heleno-mezijske poplavne i vlažne livade, više nije prisutna u Hrvatskoj te </w:t>
      </w:r>
      <w:r w:rsidR="00216CB6" w:rsidRPr="00627CA4">
        <w:rPr>
          <w:rFonts w:ascii="Segoe UI" w:hAnsi="Segoe UI" w:cs="Segoe UI"/>
          <w:b/>
          <w:i/>
          <w:sz w:val="24"/>
        </w:rPr>
        <w:t>su</w:t>
      </w:r>
      <w:r w:rsidRPr="00627CA4">
        <w:rPr>
          <w:rFonts w:ascii="Segoe UI" w:hAnsi="Segoe UI" w:cs="Segoe UI"/>
          <w:b/>
          <w:i/>
          <w:sz w:val="24"/>
        </w:rPr>
        <w:t xml:space="preserve"> stoga C.2.5.2. Heleno-mezijske poplavne i vlažne livade i </w:t>
      </w:r>
      <w:r w:rsidR="00216CB6" w:rsidRPr="00627CA4">
        <w:rPr>
          <w:rFonts w:ascii="Segoe UI" w:hAnsi="Segoe UI" w:cs="Segoe UI"/>
          <w:b/>
          <w:i/>
          <w:sz w:val="24"/>
        </w:rPr>
        <w:t xml:space="preserve">C.2.5.2.1. Livade žabnjaka i mješinastog repka (As. Ranunculo marginati-Alopecuretum utriculati Zeidler 1954 nom. inv.) </w:t>
      </w:r>
      <w:r w:rsidR="001E14DD" w:rsidRPr="00627CA4">
        <w:rPr>
          <w:rFonts w:ascii="Segoe UI" w:hAnsi="Segoe UI" w:cs="Segoe UI"/>
          <w:b/>
          <w:i/>
          <w:sz w:val="24"/>
        </w:rPr>
        <w:t>izbačeni</w:t>
      </w:r>
      <w:r w:rsidRPr="00627CA4">
        <w:rPr>
          <w:rFonts w:ascii="Segoe UI" w:hAnsi="Segoe UI" w:cs="Segoe UI"/>
          <w:b/>
          <w:i/>
          <w:sz w:val="24"/>
        </w:rPr>
        <w:t xml:space="preserve"> iz NKS-a. </w:t>
      </w:r>
    </w:p>
    <w:p w14:paraId="0C0DEE85" w14:textId="500894BB" w:rsidR="008C35BD" w:rsidRPr="00627CA4" w:rsidRDefault="00546DBA" w:rsidP="00C13A9B">
      <w:pPr>
        <w:pStyle w:val="Style6"/>
        <w:jc w:val="both"/>
        <w:rPr>
          <w:rFonts w:ascii="Segoe UI" w:hAnsi="Segoe UI" w:cs="Segoe UI"/>
          <w:b/>
          <w:sz w:val="28"/>
          <w:szCs w:val="28"/>
        </w:rPr>
      </w:pPr>
      <w:r w:rsidRPr="00627CA4">
        <w:rPr>
          <w:rFonts w:ascii="Segoe UI" w:hAnsi="Segoe UI" w:cs="Segoe UI"/>
          <w:b/>
          <w:sz w:val="28"/>
          <w:szCs w:val="28"/>
        </w:rPr>
        <w:t>C.</w:t>
      </w:r>
      <w:r w:rsidR="004D5998" w:rsidRPr="00627CA4">
        <w:rPr>
          <w:rFonts w:ascii="Segoe UI" w:hAnsi="Segoe UI" w:cs="Segoe UI"/>
          <w:b/>
          <w:sz w:val="28"/>
          <w:szCs w:val="28"/>
        </w:rPr>
        <w:t>2.5.</w:t>
      </w:r>
      <w:r w:rsidR="00807435" w:rsidRPr="00627CA4">
        <w:rPr>
          <w:rFonts w:ascii="Segoe UI" w:hAnsi="Segoe UI" w:cs="Segoe UI"/>
          <w:b/>
          <w:sz w:val="28"/>
          <w:szCs w:val="28"/>
        </w:rPr>
        <w:t>3</w:t>
      </w:r>
      <w:r w:rsidR="004D5998" w:rsidRPr="00627CA4">
        <w:rPr>
          <w:rFonts w:ascii="Segoe UI" w:hAnsi="Segoe UI" w:cs="Segoe UI"/>
          <w:b/>
          <w:sz w:val="28"/>
          <w:szCs w:val="28"/>
        </w:rPr>
        <w:t xml:space="preserve">. Vlažni </w:t>
      </w:r>
      <w:r w:rsidR="004B5544" w:rsidRPr="00627CA4">
        <w:rPr>
          <w:rFonts w:ascii="Segoe UI" w:hAnsi="Segoe UI" w:cs="Segoe UI"/>
          <w:b/>
          <w:sz w:val="28"/>
          <w:szCs w:val="28"/>
        </w:rPr>
        <w:t xml:space="preserve">visoki </w:t>
      </w:r>
      <w:r w:rsidR="004D5998" w:rsidRPr="00627CA4">
        <w:rPr>
          <w:rFonts w:ascii="Segoe UI" w:hAnsi="Segoe UI" w:cs="Segoe UI"/>
          <w:b/>
          <w:sz w:val="28"/>
          <w:szCs w:val="28"/>
        </w:rPr>
        <w:t>mediteranski pašnjaci</w:t>
      </w:r>
    </w:p>
    <w:p w14:paraId="60B7F784" w14:textId="3A5FCFC9" w:rsidR="009827B4" w:rsidRPr="00627CA4" w:rsidRDefault="009827B4" w:rsidP="00C13A9B">
      <w:pPr>
        <w:pStyle w:val="Style6"/>
        <w:jc w:val="both"/>
        <w:rPr>
          <w:rFonts w:ascii="Segoe UI" w:hAnsi="Segoe UI" w:cs="Segoe UI"/>
          <w:b/>
          <w:sz w:val="28"/>
          <w:szCs w:val="28"/>
        </w:rPr>
      </w:pPr>
      <w:r w:rsidRPr="00627CA4">
        <w:rPr>
          <w:rFonts w:ascii="Segoe UI" w:hAnsi="Segoe UI" w:cs="Segoe UI"/>
          <w:b/>
          <w:szCs w:val="20"/>
        </w:rPr>
        <w:t>Vlažni visoki mediteranski pašnjaci</w:t>
      </w:r>
      <w:r w:rsidRPr="00627CA4">
        <w:rPr>
          <w:rFonts w:ascii="Segoe UI" w:hAnsi="Segoe UI" w:cs="Segoe UI"/>
          <w:szCs w:val="20"/>
        </w:rPr>
        <w:t xml:space="preserve"> – Pašnjak s dominacijom vrste </w:t>
      </w:r>
      <w:r w:rsidRPr="00627CA4">
        <w:rPr>
          <w:rFonts w:ascii="Segoe UI" w:hAnsi="Segoe UI" w:cs="Segoe UI"/>
          <w:i/>
          <w:szCs w:val="20"/>
        </w:rPr>
        <w:t>Scirpus</w:t>
      </w:r>
      <w:r w:rsidRPr="00627CA4">
        <w:rPr>
          <w:rFonts w:ascii="Segoe UI" w:hAnsi="Segoe UI" w:cs="Segoe UI"/>
          <w:szCs w:val="20"/>
        </w:rPr>
        <w:t xml:space="preserve"> </w:t>
      </w:r>
      <w:r w:rsidRPr="00627CA4">
        <w:rPr>
          <w:rFonts w:ascii="Segoe UI" w:hAnsi="Segoe UI" w:cs="Segoe UI"/>
          <w:i/>
          <w:szCs w:val="20"/>
        </w:rPr>
        <w:t>holoschoenus</w:t>
      </w:r>
      <w:r w:rsidRPr="00627CA4">
        <w:rPr>
          <w:rFonts w:ascii="Segoe UI" w:hAnsi="Segoe UI" w:cs="Segoe UI"/>
          <w:sz w:val="24"/>
        </w:rPr>
        <w:t xml:space="preserve"> </w:t>
      </w:r>
      <w:r w:rsidRPr="00627CA4">
        <w:rPr>
          <w:rFonts w:ascii="Segoe UI" w:hAnsi="Segoe UI" w:cs="Segoe UI"/>
          <w:szCs w:val="20"/>
        </w:rPr>
        <w:t xml:space="preserve">rasprostranjeni su mjestimično u eu- i submediteranskom području, na vlažnim mjestima, često uz tršćake. Floristički sastav ovih pašnjaka je jako varijabilan pa je teško definirati njihov fitocenološki status. Najčešće pripadaju redu </w:t>
      </w:r>
      <w:r w:rsidR="009E568B" w:rsidRPr="00627CA4">
        <w:rPr>
          <w:rFonts w:ascii="Segoe UI" w:hAnsi="Segoe UI" w:cs="Segoe UI"/>
          <w:i/>
          <w:szCs w:val="20"/>
        </w:rPr>
        <w:t>TRIFOLIO-HORDEETALIA</w:t>
      </w:r>
      <w:r w:rsidR="008C35BD" w:rsidRPr="00627CA4">
        <w:rPr>
          <w:rFonts w:ascii="Segoe UI" w:hAnsi="Segoe UI" w:cs="Segoe UI"/>
          <w:i/>
          <w:szCs w:val="20"/>
        </w:rPr>
        <w:t>.</w:t>
      </w:r>
    </w:p>
    <w:p w14:paraId="2624EDC1" w14:textId="47D3C07A" w:rsidR="00D70DC1" w:rsidRPr="00627CA4" w:rsidRDefault="00546DBA" w:rsidP="00C13A9B">
      <w:pPr>
        <w:pStyle w:val="Style6"/>
        <w:jc w:val="both"/>
        <w:rPr>
          <w:rFonts w:ascii="Segoe UI" w:hAnsi="Segoe UI" w:cs="Segoe UI"/>
          <w:szCs w:val="20"/>
        </w:rPr>
      </w:pPr>
      <w:r w:rsidRPr="00627CA4">
        <w:rPr>
          <w:rFonts w:ascii="Segoe UI" w:hAnsi="Segoe UI" w:cs="Segoe UI"/>
          <w:b/>
          <w:sz w:val="24"/>
        </w:rPr>
        <w:t>C.</w:t>
      </w:r>
      <w:r w:rsidR="004D5998" w:rsidRPr="00627CA4">
        <w:rPr>
          <w:rFonts w:ascii="Segoe UI" w:hAnsi="Segoe UI" w:cs="Segoe UI"/>
          <w:b/>
          <w:sz w:val="24"/>
        </w:rPr>
        <w:t>2.5.</w:t>
      </w:r>
      <w:r w:rsidR="00807435" w:rsidRPr="00627CA4">
        <w:rPr>
          <w:rFonts w:ascii="Segoe UI" w:hAnsi="Segoe UI" w:cs="Segoe UI"/>
          <w:b/>
          <w:sz w:val="24"/>
        </w:rPr>
        <w:t>3</w:t>
      </w:r>
      <w:r w:rsidR="004D5998" w:rsidRPr="00627CA4">
        <w:rPr>
          <w:rFonts w:ascii="Segoe UI" w:hAnsi="Segoe UI" w:cs="Segoe UI"/>
          <w:b/>
          <w:sz w:val="24"/>
        </w:rPr>
        <w:t xml:space="preserve">.1. Vlažni visoki mediteranski pašnjaci </w:t>
      </w:r>
    </w:p>
    <w:p w14:paraId="63328329" w14:textId="5D5B8072" w:rsidR="00DD7D13" w:rsidRPr="00627CA4" w:rsidRDefault="00CF4FF4" w:rsidP="00C13A9B">
      <w:pPr>
        <w:pStyle w:val="Style6"/>
        <w:jc w:val="both"/>
        <w:rPr>
          <w:rFonts w:ascii="Segoe UI" w:hAnsi="Segoe UI" w:cs="Segoe UI"/>
          <w:b/>
          <w:sz w:val="24"/>
        </w:rPr>
      </w:pPr>
      <w:r w:rsidRPr="00627CA4">
        <w:rPr>
          <w:rFonts w:ascii="Segoe UI" w:hAnsi="Segoe UI" w:cs="Segoe UI"/>
          <w:b/>
          <w:szCs w:val="20"/>
        </w:rPr>
        <w:t xml:space="preserve">Vlažni visoki </w:t>
      </w:r>
      <w:r w:rsidR="00DD7D13" w:rsidRPr="00627CA4">
        <w:rPr>
          <w:rFonts w:ascii="Segoe UI" w:hAnsi="Segoe UI" w:cs="Segoe UI"/>
          <w:b/>
          <w:szCs w:val="20"/>
        </w:rPr>
        <w:t>mediteranski pašnjaci</w:t>
      </w:r>
      <w:r w:rsidRPr="00627CA4">
        <w:rPr>
          <w:rFonts w:ascii="Segoe UI" w:hAnsi="Segoe UI" w:cs="Segoe UI"/>
          <w:szCs w:val="20"/>
        </w:rPr>
        <w:t xml:space="preserve"> – </w:t>
      </w:r>
      <w:r w:rsidR="002041A0" w:rsidRPr="00627CA4">
        <w:rPr>
          <w:rFonts w:ascii="Segoe UI" w:hAnsi="Segoe UI" w:cs="Segoe UI"/>
          <w:szCs w:val="20"/>
        </w:rPr>
        <w:t>Pašnjak</w:t>
      </w:r>
      <w:r w:rsidR="00DD7D13" w:rsidRPr="00627CA4">
        <w:rPr>
          <w:rFonts w:ascii="Segoe UI" w:hAnsi="Segoe UI" w:cs="Segoe UI"/>
          <w:szCs w:val="20"/>
        </w:rPr>
        <w:t xml:space="preserve"> </w:t>
      </w:r>
      <w:r w:rsidR="001265C1" w:rsidRPr="00627CA4">
        <w:rPr>
          <w:rFonts w:ascii="Segoe UI" w:hAnsi="Segoe UI" w:cs="Segoe UI"/>
          <w:szCs w:val="20"/>
        </w:rPr>
        <w:t xml:space="preserve">s dominacijom </w:t>
      </w:r>
      <w:r w:rsidR="00FC7B2E" w:rsidRPr="00627CA4">
        <w:rPr>
          <w:rFonts w:ascii="Segoe UI" w:hAnsi="Segoe UI" w:cs="Segoe UI"/>
          <w:szCs w:val="20"/>
        </w:rPr>
        <w:t xml:space="preserve">vrste </w:t>
      </w:r>
      <w:r w:rsidR="00FC7B2E" w:rsidRPr="00627CA4">
        <w:rPr>
          <w:rFonts w:ascii="Segoe UI" w:hAnsi="Segoe UI" w:cs="Segoe UI"/>
          <w:i/>
          <w:szCs w:val="20"/>
        </w:rPr>
        <w:t>S</w:t>
      </w:r>
      <w:r w:rsidR="001265C1" w:rsidRPr="00627CA4">
        <w:rPr>
          <w:rFonts w:ascii="Segoe UI" w:hAnsi="Segoe UI" w:cs="Segoe UI"/>
          <w:i/>
          <w:szCs w:val="20"/>
        </w:rPr>
        <w:t>cirpus</w:t>
      </w:r>
      <w:r w:rsidR="001265C1" w:rsidRPr="00627CA4">
        <w:rPr>
          <w:rFonts w:ascii="Segoe UI" w:hAnsi="Segoe UI" w:cs="Segoe UI"/>
          <w:szCs w:val="20"/>
        </w:rPr>
        <w:t xml:space="preserve"> </w:t>
      </w:r>
      <w:r w:rsidR="001265C1" w:rsidRPr="00627CA4">
        <w:rPr>
          <w:rFonts w:ascii="Segoe UI" w:hAnsi="Segoe UI" w:cs="Segoe UI"/>
          <w:i/>
          <w:szCs w:val="20"/>
        </w:rPr>
        <w:t>holosch</w:t>
      </w:r>
      <w:r w:rsidR="00FC7B2E" w:rsidRPr="00627CA4">
        <w:rPr>
          <w:rFonts w:ascii="Segoe UI" w:hAnsi="Segoe UI" w:cs="Segoe UI"/>
          <w:i/>
          <w:szCs w:val="20"/>
        </w:rPr>
        <w:t>o</w:t>
      </w:r>
      <w:r w:rsidR="001265C1" w:rsidRPr="00627CA4">
        <w:rPr>
          <w:rFonts w:ascii="Segoe UI" w:hAnsi="Segoe UI" w:cs="Segoe UI"/>
          <w:i/>
          <w:szCs w:val="20"/>
        </w:rPr>
        <w:t>enus</w:t>
      </w:r>
      <w:r w:rsidR="00DD7D13" w:rsidRPr="00627CA4">
        <w:rPr>
          <w:rFonts w:ascii="Segoe UI" w:hAnsi="Segoe UI" w:cs="Segoe UI"/>
          <w:sz w:val="24"/>
        </w:rPr>
        <w:t xml:space="preserve"> </w:t>
      </w:r>
      <w:r w:rsidR="005171C3" w:rsidRPr="00627CA4">
        <w:rPr>
          <w:rFonts w:ascii="Segoe UI" w:hAnsi="Segoe UI" w:cs="Segoe UI"/>
          <w:szCs w:val="20"/>
        </w:rPr>
        <w:t>r</w:t>
      </w:r>
      <w:r w:rsidR="00DD7D13" w:rsidRPr="00627CA4">
        <w:rPr>
          <w:rFonts w:ascii="Segoe UI" w:hAnsi="Segoe UI" w:cs="Segoe UI"/>
          <w:szCs w:val="20"/>
        </w:rPr>
        <w:t>asprostranjeni su mjestimično u eu- i submediteranskom području, na vlažnim mjest</w:t>
      </w:r>
      <w:r w:rsidR="005171C3" w:rsidRPr="00627CA4">
        <w:rPr>
          <w:rFonts w:ascii="Segoe UI" w:hAnsi="Segoe UI" w:cs="Segoe UI"/>
          <w:szCs w:val="20"/>
        </w:rPr>
        <w:t>i</w:t>
      </w:r>
      <w:r w:rsidR="00DD7D13" w:rsidRPr="00627CA4">
        <w:rPr>
          <w:rFonts w:ascii="Segoe UI" w:hAnsi="Segoe UI" w:cs="Segoe UI"/>
          <w:szCs w:val="20"/>
        </w:rPr>
        <w:t>ma, često uz tršćake.</w:t>
      </w:r>
      <w:r w:rsidR="000D1932" w:rsidRPr="00627CA4">
        <w:rPr>
          <w:rFonts w:ascii="Segoe UI" w:hAnsi="Segoe UI" w:cs="Segoe UI"/>
          <w:szCs w:val="20"/>
        </w:rPr>
        <w:t xml:space="preserve"> Flor</w:t>
      </w:r>
      <w:r w:rsidR="00FC7B2E" w:rsidRPr="00627CA4">
        <w:rPr>
          <w:rFonts w:ascii="Segoe UI" w:hAnsi="Segoe UI" w:cs="Segoe UI"/>
          <w:szCs w:val="20"/>
        </w:rPr>
        <w:t xml:space="preserve">istički sastav ovih pašnjaka je jako varijabilan pa je teško definirati njihov fitocenološki status. Najčešće pripadaju redu </w:t>
      </w:r>
      <w:r w:rsidR="009E568B" w:rsidRPr="00627CA4">
        <w:rPr>
          <w:rFonts w:ascii="Segoe UI" w:hAnsi="Segoe UI" w:cs="Segoe UI"/>
          <w:i/>
          <w:szCs w:val="20"/>
        </w:rPr>
        <w:t>TRIFOLIO-HORDEETALIA</w:t>
      </w:r>
      <w:r w:rsidR="00FC7B2E" w:rsidRPr="00627CA4">
        <w:rPr>
          <w:rFonts w:ascii="Segoe UI" w:hAnsi="Segoe UI" w:cs="Segoe UI"/>
          <w:szCs w:val="20"/>
        </w:rPr>
        <w:t>.</w:t>
      </w:r>
    </w:p>
    <w:p w14:paraId="23DEAEB0" w14:textId="77777777" w:rsidR="00E2081C" w:rsidRPr="00627CA4" w:rsidRDefault="00E2081C" w:rsidP="00C13A9B">
      <w:pPr>
        <w:pStyle w:val="Stil2"/>
        <w:rPr>
          <w:rFonts w:ascii="Segoe UI" w:hAnsi="Segoe UI" w:cs="Segoe UI"/>
        </w:rPr>
      </w:pPr>
      <w:r w:rsidRPr="00627CA4">
        <w:rPr>
          <w:rFonts w:ascii="Segoe UI" w:hAnsi="Segoe UI" w:cs="Segoe UI"/>
        </w:rPr>
        <w:t>C.2.6. Mezofilne gažene površine šumskih puteva</w:t>
      </w:r>
    </w:p>
    <w:p w14:paraId="3ADEB482" w14:textId="7C2396C7" w:rsidR="00AF23AA" w:rsidRPr="00627CA4" w:rsidRDefault="00E2081C" w:rsidP="00C13A9B">
      <w:pPr>
        <w:pStyle w:val="Style6"/>
        <w:jc w:val="both"/>
        <w:rPr>
          <w:rFonts w:ascii="Segoe UI" w:hAnsi="Segoe UI" w:cs="Segoe UI"/>
        </w:rPr>
      </w:pPr>
      <w:r w:rsidRPr="00627CA4">
        <w:rPr>
          <w:rFonts w:ascii="Segoe UI" w:hAnsi="Segoe UI" w:cs="Segoe UI"/>
          <w:b/>
        </w:rPr>
        <w:t xml:space="preserve">Mezofilne gažene površine šumskih puteva (Red </w:t>
      </w:r>
      <w:r w:rsidRPr="00627CA4">
        <w:rPr>
          <w:rFonts w:ascii="Segoe UI" w:hAnsi="Segoe UI" w:cs="Segoe UI"/>
          <w:b/>
          <w:i/>
          <w:iCs/>
        </w:rPr>
        <w:t>Plantagini-Prunelletalia</w:t>
      </w:r>
      <w:r w:rsidRPr="00627CA4">
        <w:rPr>
          <w:rFonts w:ascii="Segoe UI" w:hAnsi="Segoe UI" w:cs="Segoe UI"/>
          <w:b/>
        </w:rPr>
        <w:t xml:space="preserve"> Ellmauer et Mucina 1993)</w:t>
      </w:r>
      <w:r w:rsidR="00AF23AA" w:rsidRPr="00627CA4">
        <w:rPr>
          <w:rFonts w:ascii="Segoe UI" w:hAnsi="Segoe UI" w:cs="Segoe UI"/>
          <w:b/>
        </w:rPr>
        <w:t xml:space="preserve"> </w:t>
      </w:r>
      <w:r w:rsidR="00AF23AA" w:rsidRPr="00627CA4">
        <w:rPr>
          <w:rFonts w:ascii="Segoe UI" w:hAnsi="Segoe UI" w:cs="Segoe UI"/>
        </w:rPr>
        <w:t>–</w:t>
      </w:r>
      <w:r w:rsidR="00AF23AA" w:rsidRPr="00627CA4">
        <w:rPr>
          <w:rFonts w:ascii="Segoe UI" w:hAnsi="Segoe UI" w:cs="Segoe UI"/>
          <w:b/>
        </w:rPr>
        <w:t xml:space="preserve"> </w:t>
      </w:r>
      <w:r w:rsidR="00AF23AA" w:rsidRPr="00627CA4">
        <w:rPr>
          <w:rFonts w:ascii="Segoe UI" w:hAnsi="Segoe UI" w:cs="Segoe UI"/>
        </w:rPr>
        <w:t>Zajednica se razvija na šumskim putevima koji su stalno gaženi, vlažni i zasjenjeni. Generalno su zajednice sa malim brojem prisutnih vrsta, a karakterističan je velik broj biljaka širokih listova, dok su trave znatno rjeđa vegetacija.</w:t>
      </w:r>
      <w:r w:rsidR="008C35BD" w:rsidRPr="00627CA4">
        <w:rPr>
          <w:rFonts w:ascii="Segoe UI" w:hAnsi="Segoe UI" w:cs="Segoe UI"/>
        </w:rPr>
        <w:t xml:space="preserve"> Valja napomenuti da prema *</w:t>
      </w:r>
      <w:r w:rsidR="008C35BD" w:rsidRPr="00627CA4">
        <w:rPr>
          <w:rFonts w:ascii="Segoe UI" w:hAnsi="Segoe UI" w:cs="Segoe UI"/>
          <w:i/>
        </w:rPr>
        <w:t xml:space="preserve">Mucina et al. </w:t>
      </w:r>
      <w:r w:rsidR="008C35BD" w:rsidRPr="00627CA4">
        <w:rPr>
          <w:rFonts w:ascii="Segoe UI" w:hAnsi="Segoe UI" w:cs="Segoe UI"/>
        </w:rPr>
        <w:t xml:space="preserve">ovaj red predstavlja sinonim reda </w:t>
      </w:r>
      <w:r w:rsidR="009E568B" w:rsidRPr="00627CA4">
        <w:rPr>
          <w:rFonts w:ascii="Segoe UI" w:hAnsi="Segoe UI" w:cs="Segoe UI"/>
          <w:i/>
        </w:rPr>
        <w:t>ARRHENATHERETALIA ELATIORIS</w:t>
      </w:r>
      <w:r w:rsidR="009E568B" w:rsidRPr="00627CA4">
        <w:rPr>
          <w:rFonts w:ascii="Segoe UI" w:hAnsi="Segoe UI" w:cs="Segoe UI"/>
        </w:rPr>
        <w:t xml:space="preserve"> </w:t>
      </w:r>
      <w:r w:rsidR="008C35BD" w:rsidRPr="00627CA4">
        <w:rPr>
          <w:rFonts w:ascii="Segoe UI" w:hAnsi="Segoe UI" w:cs="Segoe UI"/>
        </w:rPr>
        <w:t xml:space="preserve">Tx. 1931 no taj pristup nije preuzet prilikom izrade </w:t>
      </w:r>
      <w:r w:rsidR="00823F84" w:rsidRPr="00627CA4">
        <w:rPr>
          <w:rFonts w:ascii="Segoe UI" w:hAnsi="Segoe UI" w:cs="Segoe UI"/>
        </w:rPr>
        <w:t>ove verzije NKS-a</w:t>
      </w:r>
      <w:r w:rsidR="008C35BD" w:rsidRPr="00627CA4">
        <w:rPr>
          <w:rFonts w:ascii="Segoe UI" w:hAnsi="Segoe UI" w:cs="Segoe UI"/>
        </w:rPr>
        <w:t>.</w:t>
      </w:r>
    </w:p>
    <w:p w14:paraId="41062467" w14:textId="77777777" w:rsidR="008C35BD" w:rsidRPr="00627CA4" w:rsidRDefault="008C35BD" w:rsidP="00C13A9B">
      <w:pPr>
        <w:pStyle w:val="Style6"/>
        <w:jc w:val="both"/>
        <w:rPr>
          <w:rFonts w:ascii="Segoe UI" w:hAnsi="Segoe UI" w:cs="Segoe UI"/>
          <w:sz w:val="16"/>
          <w:szCs w:val="16"/>
        </w:rPr>
      </w:pPr>
      <w:r w:rsidRPr="00627CA4">
        <w:rPr>
          <w:rFonts w:ascii="Segoe UI" w:hAnsi="Segoe UI" w:cs="Segoe UI"/>
          <w:sz w:val="16"/>
          <w:szCs w:val="16"/>
        </w:rPr>
        <w:t>*</w:t>
      </w:r>
      <w:r w:rsidRPr="00627CA4">
        <w:rPr>
          <w:rFonts w:ascii="Segoe UI" w:hAnsi="Segoe UI" w:cs="Segoe UI"/>
          <w:i/>
          <w:sz w:val="16"/>
          <w:szCs w:val="16"/>
        </w:rPr>
        <w:t>Mucina et al. (2016): Vegetation of Europe: hierarchical floristic classification systemof vascular plant, bryophyte, lichen, and algal communities. Applied Vegetation Science 19 (Suppl. 1). 3–264.</w:t>
      </w:r>
    </w:p>
    <w:p w14:paraId="28FFA713" w14:textId="77777777" w:rsidR="00E2081C" w:rsidRPr="00627CA4" w:rsidRDefault="00E2081C" w:rsidP="00C13A9B">
      <w:pPr>
        <w:pStyle w:val="Stil3"/>
        <w:rPr>
          <w:rFonts w:ascii="Segoe UI" w:hAnsi="Segoe UI" w:cs="Segoe UI"/>
        </w:rPr>
      </w:pPr>
      <w:r w:rsidRPr="00627CA4">
        <w:rPr>
          <w:rFonts w:ascii="Segoe UI" w:hAnsi="Segoe UI" w:cs="Segoe UI"/>
        </w:rPr>
        <w:t>C.2.6.1. Gažene površine šumskih puteva</w:t>
      </w:r>
    </w:p>
    <w:p w14:paraId="2769617A" w14:textId="3E75EEDD" w:rsidR="006B6034" w:rsidRPr="00627CA4" w:rsidRDefault="00E2081C" w:rsidP="00C13A9B">
      <w:pPr>
        <w:autoSpaceDE w:val="0"/>
        <w:autoSpaceDN w:val="0"/>
        <w:adjustRightInd w:val="0"/>
        <w:jc w:val="both"/>
        <w:rPr>
          <w:rFonts w:ascii="Segoe UI" w:hAnsi="Segoe UI" w:cs="Segoe UI"/>
          <w:sz w:val="20"/>
          <w:szCs w:val="20"/>
        </w:rPr>
      </w:pPr>
      <w:r w:rsidRPr="00627CA4">
        <w:rPr>
          <w:rFonts w:ascii="Segoe UI" w:hAnsi="Segoe UI" w:cs="Segoe UI"/>
          <w:b/>
          <w:sz w:val="20"/>
          <w:szCs w:val="20"/>
        </w:rPr>
        <w:lastRenderedPageBreak/>
        <w:t xml:space="preserve">Gažene površine šumskih puteva (Sveza </w:t>
      </w:r>
      <w:r w:rsidR="008C35BD" w:rsidRPr="00627CA4">
        <w:rPr>
          <w:rFonts w:ascii="Segoe UI" w:hAnsi="Segoe UI" w:cs="Segoe UI"/>
          <w:b/>
          <w:bCs/>
          <w:i/>
          <w:iCs/>
          <w:sz w:val="20"/>
          <w:szCs w:val="20"/>
        </w:rPr>
        <w:t>Plantagini-Prunellion</w:t>
      </w:r>
      <w:r w:rsidR="008C35BD" w:rsidRPr="00627CA4">
        <w:rPr>
          <w:rFonts w:ascii="Segoe UI" w:hAnsi="Segoe UI" w:cs="Segoe UI"/>
          <w:b/>
          <w:bCs/>
          <w:sz w:val="20"/>
          <w:szCs w:val="20"/>
        </w:rPr>
        <w:t xml:space="preserve"> Eliáš 1980</w:t>
      </w:r>
      <w:r w:rsidR="004959E4" w:rsidRPr="00627CA4">
        <w:rPr>
          <w:rFonts w:ascii="Segoe UI" w:hAnsi="Segoe UI" w:cs="Segoe UI"/>
          <w:b/>
          <w:bCs/>
          <w:sz w:val="20"/>
          <w:szCs w:val="20"/>
        </w:rPr>
        <w:t>, syn. *</w:t>
      </w:r>
      <w:r w:rsidR="008335A9" w:rsidRPr="00627CA4">
        <w:rPr>
          <w:rFonts w:ascii="Segoe UI" w:hAnsi="Segoe UI" w:cs="Segoe UI"/>
          <w:b/>
          <w:i/>
          <w:sz w:val="20"/>
          <w:szCs w:val="20"/>
          <w:lang w:eastAsia="en-US"/>
        </w:rPr>
        <w:t>Alchemillo-Ranunculion repentis</w:t>
      </w:r>
      <w:r w:rsidR="008335A9" w:rsidRPr="00627CA4">
        <w:rPr>
          <w:rFonts w:ascii="Segoe UI" w:hAnsi="Segoe UI" w:cs="Segoe UI"/>
          <w:b/>
          <w:sz w:val="20"/>
          <w:szCs w:val="20"/>
          <w:lang w:eastAsia="en-US"/>
        </w:rPr>
        <w:t xml:space="preserve"> Passarge 1979</w:t>
      </w:r>
      <w:r w:rsidRPr="00627CA4">
        <w:rPr>
          <w:rFonts w:ascii="Segoe UI" w:hAnsi="Segoe UI" w:cs="Segoe UI"/>
          <w:b/>
          <w:bCs/>
          <w:sz w:val="20"/>
          <w:szCs w:val="20"/>
        </w:rPr>
        <w:t xml:space="preserve">) </w:t>
      </w:r>
      <w:r w:rsidRPr="00627CA4">
        <w:rPr>
          <w:rFonts w:ascii="Segoe UI" w:hAnsi="Segoe UI" w:cs="Segoe UI"/>
          <w:bCs/>
          <w:sz w:val="20"/>
          <w:szCs w:val="20"/>
        </w:rPr>
        <w:t>–</w:t>
      </w:r>
      <w:r w:rsidRPr="00627CA4">
        <w:rPr>
          <w:rFonts w:ascii="Segoe UI" w:hAnsi="Segoe UI" w:cs="Segoe UI"/>
          <w:sz w:val="20"/>
          <w:szCs w:val="20"/>
        </w:rPr>
        <w:t xml:space="preserve"> </w:t>
      </w:r>
      <w:r w:rsidR="00AF23AA" w:rsidRPr="00627CA4">
        <w:rPr>
          <w:rFonts w:ascii="Segoe UI" w:hAnsi="Segoe UI" w:cs="Segoe UI"/>
          <w:sz w:val="20"/>
          <w:szCs w:val="20"/>
        </w:rPr>
        <w:t>Zajednica se razvija na šumskim putevima koji su stalno gaženi, vlažni i zasjenjeni. Generalno su zajednice sa malim brojem prisutnih vrsta, a karakterističan je velik broj biljaka širokih listova, dok su trave znatno rjeđa vegetacija</w:t>
      </w:r>
      <w:r w:rsidR="008C35BD" w:rsidRPr="00627CA4">
        <w:rPr>
          <w:rFonts w:ascii="Segoe UI" w:hAnsi="Segoe UI" w:cs="Segoe UI"/>
          <w:sz w:val="20"/>
          <w:szCs w:val="20"/>
        </w:rPr>
        <w:t>.</w:t>
      </w:r>
    </w:p>
    <w:p w14:paraId="395F1E3F" w14:textId="77777777" w:rsidR="004959E4" w:rsidRPr="00627CA4" w:rsidRDefault="004959E4" w:rsidP="00C13A9B">
      <w:pPr>
        <w:pStyle w:val="Style6"/>
        <w:jc w:val="both"/>
        <w:rPr>
          <w:rFonts w:ascii="Segoe UI" w:hAnsi="Segoe UI" w:cs="Segoe UI"/>
          <w:sz w:val="16"/>
          <w:szCs w:val="16"/>
        </w:rPr>
      </w:pPr>
      <w:r w:rsidRPr="00627CA4">
        <w:rPr>
          <w:rFonts w:ascii="Segoe UI" w:hAnsi="Segoe UI" w:cs="Segoe UI"/>
          <w:sz w:val="16"/>
          <w:szCs w:val="16"/>
        </w:rPr>
        <w:t>*</w:t>
      </w:r>
      <w:r w:rsidRPr="00627CA4">
        <w:rPr>
          <w:rFonts w:ascii="Segoe UI" w:hAnsi="Segoe UI" w:cs="Segoe UI"/>
          <w:i/>
          <w:sz w:val="16"/>
          <w:szCs w:val="16"/>
        </w:rPr>
        <w:t>Mucina et al. (2016): Vegetation of Europe: hierarchical floristic classification systemof vascular plant, bryophyte, lichen, and algal communities. Applied Vegetation Science 19 (Suppl. 1). 3–264.</w:t>
      </w:r>
    </w:p>
    <w:p w14:paraId="4C03570F" w14:textId="77777777" w:rsidR="00E2081C" w:rsidRPr="00627CA4" w:rsidRDefault="00E2081C" w:rsidP="00C13A9B">
      <w:pPr>
        <w:pStyle w:val="Stil4"/>
        <w:rPr>
          <w:rFonts w:ascii="Segoe UI" w:hAnsi="Segoe UI" w:cs="Segoe UI"/>
        </w:rPr>
      </w:pPr>
      <w:r w:rsidRPr="00627CA4">
        <w:rPr>
          <w:rFonts w:ascii="Segoe UI" w:hAnsi="Segoe UI" w:cs="Segoe UI"/>
        </w:rPr>
        <w:t>C.2.6.1.1. Zajednica obične celinščice i puzavog žabnjaka</w:t>
      </w:r>
    </w:p>
    <w:p w14:paraId="372FABE6" w14:textId="26D58344" w:rsidR="00E2081C" w:rsidRPr="00627CA4" w:rsidRDefault="00E2081C" w:rsidP="00C13A9B">
      <w:pPr>
        <w:pStyle w:val="Style5"/>
        <w:jc w:val="both"/>
        <w:rPr>
          <w:rFonts w:ascii="Segoe UI" w:hAnsi="Segoe UI" w:cs="Segoe UI"/>
          <w:b w:val="0"/>
          <w:bCs/>
        </w:rPr>
      </w:pPr>
      <w:r w:rsidRPr="00627CA4">
        <w:rPr>
          <w:rFonts w:ascii="Segoe UI" w:hAnsi="Segoe UI" w:cs="Segoe UI"/>
        </w:rPr>
        <w:t xml:space="preserve">Zajednica obične celinščice i puzavog žabnjaka (As. </w:t>
      </w:r>
      <w:r w:rsidRPr="00627CA4">
        <w:rPr>
          <w:rFonts w:ascii="Segoe UI" w:hAnsi="Segoe UI" w:cs="Segoe UI"/>
          <w:i/>
          <w:iCs/>
        </w:rPr>
        <w:t>Prunello-Ranunculetum repentis</w:t>
      </w:r>
      <w:r w:rsidRPr="00627CA4">
        <w:rPr>
          <w:rFonts w:ascii="Segoe UI" w:hAnsi="Segoe UI" w:cs="Segoe UI"/>
        </w:rPr>
        <w:t xml:space="preserve"> Winterhoff 1963) </w:t>
      </w:r>
      <w:r w:rsidRPr="00627CA4">
        <w:rPr>
          <w:rFonts w:ascii="Segoe UI" w:hAnsi="Segoe UI" w:cs="Segoe UI"/>
          <w:b w:val="0"/>
        </w:rPr>
        <w:t>–</w:t>
      </w:r>
      <w:r w:rsidRPr="00627CA4">
        <w:rPr>
          <w:rFonts w:ascii="Segoe UI" w:hAnsi="Segoe UI" w:cs="Segoe UI"/>
        </w:rPr>
        <w:t xml:space="preserve"> </w:t>
      </w:r>
      <w:r w:rsidR="000D1932" w:rsidRPr="00627CA4">
        <w:rPr>
          <w:rFonts w:ascii="Segoe UI" w:hAnsi="Segoe UI" w:cs="Segoe UI"/>
          <w:b w:val="0"/>
          <w:bCs/>
        </w:rPr>
        <w:t xml:space="preserve">Tip </w:t>
      </w:r>
      <w:r w:rsidRPr="00627CA4">
        <w:rPr>
          <w:rFonts w:ascii="Segoe UI" w:hAnsi="Segoe UI" w:cs="Segoe UI"/>
          <w:b w:val="0"/>
          <w:bCs/>
        </w:rPr>
        <w:t xml:space="preserve">vegetacije </w:t>
      </w:r>
      <w:r w:rsidR="000D1932" w:rsidRPr="00627CA4">
        <w:rPr>
          <w:rFonts w:ascii="Segoe UI" w:hAnsi="Segoe UI" w:cs="Segoe UI"/>
          <w:b w:val="0"/>
          <w:bCs/>
        </w:rPr>
        <w:t xml:space="preserve">koji se </w:t>
      </w:r>
      <w:r w:rsidRPr="00627CA4">
        <w:rPr>
          <w:rFonts w:ascii="Segoe UI" w:hAnsi="Segoe UI" w:cs="Segoe UI"/>
          <w:b w:val="0"/>
          <w:bCs/>
        </w:rPr>
        <w:t xml:space="preserve">razvija na šumskim putevima. Takva staništa su djelomično zasjenjena i izložena umjerenom gaženju. U odnosu na druge tipove gaženih staništa u flornom sastavu razvija se relativno velik broj vrsta. Obično dominira </w:t>
      </w:r>
      <w:r w:rsidRPr="00627CA4">
        <w:rPr>
          <w:rFonts w:ascii="Segoe UI" w:hAnsi="Segoe UI" w:cs="Segoe UI"/>
          <w:b w:val="0"/>
          <w:bCs/>
          <w:i/>
          <w:iCs/>
        </w:rPr>
        <w:t>Prunella vulgaris</w:t>
      </w:r>
      <w:r w:rsidRPr="00627CA4">
        <w:rPr>
          <w:rFonts w:ascii="Segoe UI" w:hAnsi="Segoe UI" w:cs="Segoe UI"/>
          <w:b w:val="0"/>
          <w:bCs/>
        </w:rPr>
        <w:t xml:space="preserve"> i </w:t>
      </w:r>
      <w:r w:rsidRPr="00627CA4">
        <w:rPr>
          <w:rFonts w:ascii="Segoe UI" w:hAnsi="Segoe UI" w:cs="Segoe UI"/>
          <w:b w:val="0"/>
          <w:bCs/>
          <w:i/>
          <w:iCs/>
        </w:rPr>
        <w:t>Plantago major</w:t>
      </w:r>
      <w:r w:rsidRPr="00627CA4">
        <w:rPr>
          <w:rFonts w:ascii="Segoe UI" w:hAnsi="Segoe UI" w:cs="Segoe UI"/>
          <w:b w:val="0"/>
          <w:bCs/>
        </w:rPr>
        <w:t>, a od ostalih vrsta česte su biljke šumskih staništa.</w:t>
      </w:r>
    </w:p>
    <w:p w14:paraId="18CB6939" w14:textId="77777777" w:rsidR="00A83756" w:rsidRPr="00627CA4" w:rsidRDefault="00A83756" w:rsidP="00F31FBB">
      <w:pPr>
        <w:pStyle w:val="Heading2"/>
        <w:ind w:left="0"/>
        <w:rPr>
          <w:rFonts w:ascii="Segoe UI" w:hAnsi="Segoe UI" w:cs="Segoe UI"/>
          <w:b/>
          <w:sz w:val="32"/>
          <w:szCs w:val="32"/>
        </w:rPr>
      </w:pPr>
      <w:bookmarkStart w:id="19" w:name="_Toc491242179"/>
      <w:r w:rsidRPr="00627CA4">
        <w:rPr>
          <w:rFonts w:ascii="Segoe UI" w:hAnsi="Segoe UI" w:cs="Segoe UI"/>
          <w:b/>
          <w:sz w:val="32"/>
          <w:szCs w:val="32"/>
        </w:rPr>
        <w:t>C.3. Suhi travnjaci</w:t>
      </w:r>
      <w:bookmarkEnd w:id="19"/>
    </w:p>
    <w:p w14:paraId="4E907A56" w14:textId="237CB574" w:rsidR="00A83756" w:rsidRPr="00627CA4" w:rsidRDefault="00A83756" w:rsidP="00C13A9B">
      <w:pPr>
        <w:pStyle w:val="Style6"/>
        <w:jc w:val="both"/>
        <w:rPr>
          <w:rFonts w:ascii="Segoe UI" w:hAnsi="Segoe UI" w:cs="Segoe UI"/>
        </w:rPr>
      </w:pPr>
      <w:r w:rsidRPr="00627CA4">
        <w:rPr>
          <w:rFonts w:ascii="Segoe UI" w:hAnsi="Segoe UI" w:cs="Segoe UI"/>
          <w:b/>
        </w:rPr>
        <w:t>Suhi travnjaci –</w:t>
      </w:r>
      <w:r w:rsidRPr="00627CA4">
        <w:rPr>
          <w:rFonts w:ascii="Segoe UI" w:hAnsi="Segoe UI" w:cs="Segoe UI"/>
        </w:rPr>
        <w:t xml:space="preserve"> Skup biljnih zajednica koje su većinom izgrađene od zeljastih trajnica (hemikriptofita) u kojima osnovnu biomasu izgrađuju trave (</w:t>
      </w:r>
      <w:r w:rsidRPr="00627CA4">
        <w:rPr>
          <w:rFonts w:ascii="Segoe UI" w:hAnsi="Segoe UI" w:cs="Segoe UI"/>
          <w:i/>
        </w:rPr>
        <w:t>Poaceae</w:t>
      </w:r>
      <w:r w:rsidRPr="00627CA4">
        <w:rPr>
          <w:rFonts w:ascii="Segoe UI" w:hAnsi="Segoe UI" w:cs="Segoe UI"/>
          <w:iCs/>
        </w:rPr>
        <w:t>),</w:t>
      </w:r>
      <w:r w:rsidRPr="00627CA4">
        <w:rPr>
          <w:rFonts w:ascii="Segoe UI" w:hAnsi="Segoe UI" w:cs="Segoe UI"/>
        </w:rPr>
        <w:t xml:space="preserve"> manjim dijelom šaševi (</w:t>
      </w:r>
      <w:r w:rsidRPr="00627CA4">
        <w:rPr>
          <w:rFonts w:ascii="Segoe UI" w:hAnsi="Segoe UI" w:cs="Segoe UI"/>
          <w:i/>
        </w:rPr>
        <w:t>Carex</w:t>
      </w:r>
      <w:r w:rsidRPr="00627CA4">
        <w:rPr>
          <w:rFonts w:ascii="Segoe UI" w:hAnsi="Segoe UI" w:cs="Segoe UI"/>
          <w:iCs/>
        </w:rPr>
        <w:t xml:space="preserve">), </w:t>
      </w:r>
      <w:r w:rsidRPr="00627CA4">
        <w:rPr>
          <w:rFonts w:ascii="Segoe UI" w:hAnsi="Segoe UI" w:cs="Segoe UI"/>
        </w:rPr>
        <w:t xml:space="preserve">uz niz dvosupnica među kojima se susreću i polugrmovi (hamefiti). Sve su takve zajednice u sintaksonomskom smislu obuhvaćene razredom </w:t>
      </w:r>
      <w:r w:rsidR="00403295" w:rsidRPr="00627CA4">
        <w:rPr>
          <w:rFonts w:ascii="Segoe UI" w:hAnsi="Segoe UI" w:cs="Segoe UI"/>
          <w:i/>
        </w:rPr>
        <w:t>FESTUCO-BROMETEA</w:t>
      </w:r>
      <w:r w:rsidRPr="00627CA4">
        <w:rPr>
          <w:rFonts w:ascii="Segoe UI" w:hAnsi="Segoe UI" w:cs="Segoe UI"/>
        </w:rPr>
        <w:t xml:space="preserve">. Zajednice u pravilu u potpunosti pokrivaju tlo (travnjaci) ili se razvijaju na kamenitom tlu, pa biljke samo djelomično pokrivaju sveukupnu površinu (kamenjare). Općenito, to su u Europi, uključujući i njen sredozemni dio, sekundarne, spontano razvijene antropogeno-zoogene tvorevine, dok su u subhumidnom dijelu Eurazije i primarne tvorevine (stepe). U ovu jedinicu "suhi travnjaci" uključene su i atlantske vrištine izgrađene od vrijesa (“vrišta”) - </w:t>
      </w:r>
      <w:r w:rsidRPr="00627CA4">
        <w:rPr>
          <w:rFonts w:ascii="Segoe UI" w:hAnsi="Segoe UI" w:cs="Segoe UI"/>
          <w:i/>
        </w:rPr>
        <w:t xml:space="preserve">Calluna vulgaris </w:t>
      </w:r>
      <w:r w:rsidRPr="00627CA4">
        <w:rPr>
          <w:rFonts w:ascii="Segoe UI" w:hAnsi="Segoe UI" w:cs="Segoe UI"/>
        </w:rPr>
        <w:t xml:space="preserve">(po čemu je čitav kompleks dobio svoje ime), te travnjaci trave tvrdače, koji zajedno pripadaju razredu </w:t>
      </w:r>
      <w:r w:rsidR="00403295" w:rsidRPr="00627CA4">
        <w:rPr>
          <w:rFonts w:ascii="Segoe UI" w:hAnsi="Segoe UI" w:cs="Segoe UI"/>
          <w:i/>
        </w:rPr>
        <w:t>NARDO-CALLUNETEA</w:t>
      </w:r>
      <w:r w:rsidRPr="00627CA4">
        <w:rPr>
          <w:rFonts w:ascii="Segoe UI" w:hAnsi="Segoe UI" w:cs="Segoe UI"/>
          <w:i/>
        </w:rPr>
        <w:t>.</w:t>
      </w:r>
    </w:p>
    <w:p w14:paraId="17B20BCA" w14:textId="77777777" w:rsidR="00A83756" w:rsidRPr="00627CA4" w:rsidRDefault="00A83756" w:rsidP="00C13A9B">
      <w:pPr>
        <w:pStyle w:val="Style3"/>
        <w:jc w:val="both"/>
        <w:rPr>
          <w:rFonts w:ascii="Segoe UI" w:hAnsi="Segoe UI" w:cs="Segoe UI"/>
        </w:rPr>
      </w:pPr>
      <w:r w:rsidRPr="00627CA4">
        <w:rPr>
          <w:rFonts w:ascii="Segoe UI" w:hAnsi="Segoe UI" w:cs="Segoe UI"/>
        </w:rPr>
        <w:t>C.3.1. Subkontinentalni suhi travnjaci</w:t>
      </w:r>
    </w:p>
    <w:p w14:paraId="247AEFFE" w14:textId="33C1A7C5" w:rsidR="00A83756" w:rsidRPr="00627CA4" w:rsidRDefault="00A83756" w:rsidP="00C13A9B">
      <w:pPr>
        <w:pStyle w:val="Style6"/>
        <w:jc w:val="both"/>
        <w:rPr>
          <w:rFonts w:ascii="Segoe UI" w:hAnsi="Segoe UI" w:cs="Segoe UI"/>
        </w:rPr>
      </w:pPr>
      <w:r w:rsidRPr="00627CA4">
        <w:rPr>
          <w:rFonts w:ascii="Segoe UI" w:hAnsi="Segoe UI" w:cs="Segoe UI"/>
          <w:b/>
          <w:szCs w:val="20"/>
        </w:rPr>
        <w:t xml:space="preserve">Subkontinentalni suhi travnjaci (Red </w:t>
      </w:r>
      <w:r w:rsidR="004959E4" w:rsidRPr="00627CA4">
        <w:rPr>
          <w:rFonts w:ascii="Segoe UI" w:hAnsi="Segoe UI" w:cs="Segoe UI"/>
          <w:b/>
          <w:i/>
          <w:szCs w:val="20"/>
          <w:lang w:eastAsia="en-US"/>
        </w:rPr>
        <w:t>FESTUCETALIA VALESIACAE</w:t>
      </w:r>
      <w:r w:rsidR="004959E4" w:rsidRPr="00627CA4">
        <w:rPr>
          <w:rFonts w:ascii="Segoe UI" w:hAnsi="Segoe UI" w:cs="Segoe UI"/>
          <w:b/>
          <w:szCs w:val="20"/>
          <w:lang w:eastAsia="en-US"/>
        </w:rPr>
        <w:t xml:space="preserve"> </w:t>
      </w:r>
      <w:r w:rsidR="00074AD2" w:rsidRPr="00627CA4">
        <w:rPr>
          <w:rFonts w:ascii="Segoe UI" w:hAnsi="Segoe UI" w:cs="Segoe UI"/>
          <w:b/>
          <w:szCs w:val="20"/>
          <w:lang w:eastAsia="en-US"/>
        </w:rPr>
        <w:t>Soó 1947</w:t>
      </w:r>
      <w:r w:rsidRPr="00627CA4">
        <w:rPr>
          <w:rFonts w:ascii="Segoe UI" w:hAnsi="Segoe UI" w:cs="Segoe UI"/>
          <w:b/>
          <w:szCs w:val="20"/>
        </w:rPr>
        <w:t xml:space="preserve">) </w:t>
      </w:r>
      <w:r w:rsidRPr="00627CA4">
        <w:rPr>
          <w:rFonts w:ascii="Segoe UI" w:hAnsi="Segoe UI" w:cs="Segoe UI"/>
          <w:szCs w:val="20"/>
        </w:rPr>
        <w:t xml:space="preserve">– </w:t>
      </w:r>
      <w:r w:rsidR="00980607" w:rsidRPr="00627CA4">
        <w:rPr>
          <w:rFonts w:ascii="Segoe UI" w:hAnsi="Segoe UI" w:cs="Segoe UI"/>
          <w:szCs w:val="20"/>
        </w:rPr>
        <w:t xml:space="preserve">Subkontinentalni suhi travnjaci pripadaju </w:t>
      </w:r>
      <w:r w:rsidRPr="00627CA4">
        <w:rPr>
          <w:rFonts w:ascii="Segoe UI" w:hAnsi="Segoe UI" w:cs="Segoe UI"/>
          <w:szCs w:val="20"/>
        </w:rPr>
        <w:t xml:space="preserve">razredu </w:t>
      </w:r>
      <w:r w:rsidRPr="00627CA4">
        <w:rPr>
          <w:rFonts w:ascii="Segoe UI" w:hAnsi="Segoe UI" w:cs="Segoe UI"/>
          <w:i/>
          <w:szCs w:val="20"/>
        </w:rPr>
        <w:t xml:space="preserve">FESTUCO-BROMETEA </w:t>
      </w:r>
      <w:r w:rsidRPr="00627CA4">
        <w:rPr>
          <w:rFonts w:ascii="Segoe UI" w:hAnsi="Segoe UI" w:cs="Segoe UI"/>
          <w:szCs w:val="20"/>
        </w:rPr>
        <w:t>Br.-Bl. et Tx.</w:t>
      </w:r>
      <w:r w:rsidR="00074AD2" w:rsidRPr="00627CA4">
        <w:rPr>
          <w:rFonts w:ascii="Segoe UI" w:hAnsi="Segoe UI" w:cs="Segoe UI"/>
          <w:szCs w:val="20"/>
        </w:rPr>
        <w:t xml:space="preserve"> Ex </w:t>
      </w:r>
      <w:r w:rsidR="00074AD2" w:rsidRPr="00627CA4">
        <w:rPr>
          <w:rFonts w:ascii="Segoe UI" w:hAnsi="Segoe UI" w:cs="Segoe UI"/>
          <w:szCs w:val="20"/>
          <w:lang w:eastAsia="en-US"/>
        </w:rPr>
        <w:t>Soó</w:t>
      </w:r>
      <w:r w:rsidRPr="00627CA4">
        <w:rPr>
          <w:rFonts w:ascii="Segoe UI" w:hAnsi="Segoe UI" w:cs="Segoe UI"/>
          <w:szCs w:val="20"/>
        </w:rPr>
        <w:t xml:space="preserve"> 194</w:t>
      </w:r>
      <w:r w:rsidR="00074AD2" w:rsidRPr="00627CA4">
        <w:rPr>
          <w:rFonts w:ascii="Segoe UI" w:hAnsi="Segoe UI" w:cs="Segoe UI"/>
          <w:szCs w:val="20"/>
        </w:rPr>
        <w:t>7</w:t>
      </w:r>
      <w:r w:rsidRPr="00627CA4">
        <w:rPr>
          <w:rFonts w:ascii="Segoe UI" w:hAnsi="Segoe UI" w:cs="Segoe UI"/>
          <w:szCs w:val="20"/>
        </w:rPr>
        <w:t xml:space="preserve">. Tom vegetacijskom skupu na području Hrvatske pripadaju malobrojne površine subpanonskih travnjaka u sastavu kojih pridolaze </w:t>
      </w:r>
      <w:r w:rsidRPr="00627CA4">
        <w:rPr>
          <w:rFonts w:ascii="Segoe UI" w:hAnsi="Segoe UI" w:cs="Segoe UI"/>
          <w:i/>
          <w:szCs w:val="20"/>
        </w:rPr>
        <w:t>Festuca valesiaca, Festuca rupicola, Festuca pseudovina</w:t>
      </w:r>
      <w:r w:rsidR="005171C3" w:rsidRPr="00627CA4">
        <w:rPr>
          <w:rFonts w:ascii="Segoe UI" w:hAnsi="Segoe UI" w:cs="Segoe UI"/>
          <w:i/>
          <w:szCs w:val="20"/>
        </w:rPr>
        <w:t>,</w:t>
      </w:r>
      <w:r w:rsidRPr="00627CA4">
        <w:rPr>
          <w:rFonts w:ascii="Segoe UI" w:hAnsi="Segoe UI" w:cs="Segoe UI"/>
          <w:i/>
          <w:szCs w:val="20"/>
        </w:rPr>
        <w:t xml:space="preserve"> Danthonia alpina, Poa bulbosa</w:t>
      </w:r>
      <w:r w:rsidR="004D5F3F" w:rsidRPr="00627CA4">
        <w:rPr>
          <w:rFonts w:ascii="Segoe UI" w:hAnsi="Segoe UI" w:cs="Segoe UI"/>
          <w:i/>
          <w:szCs w:val="20"/>
        </w:rPr>
        <w:t>,</w:t>
      </w:r>
      <w:r w:rsidRPr="00627CA4">
        <w:rPr>
          <w:rFonts w:ascii="Segoe UI" w:hAnsi="Segoe UI" w:cs="Segoe UI"/>
          <w:i/>
          <w:szCs w:val="20"/>
        </w:rPr>
        <w:t xml:space="preserve"> Pulsatilla montana</w:t>
      </w:r>
      <w:r w:rsidR="004D5F3F" w:rsidRPr="00627CA4">
        <w:rPr>
          <w:rFonts w:ascii="Segoe UI" w:hAnsi="Segoe UI" w:cs="Segoe UI"/>
          <w:i/>
          <w:color w:val="FF0000"/>
        </w:rPr>
        <w:t>.</w:t>
      </w:r>
    </w:p>
    <w:p w14:paraId="41A12617" w14:textId="146E1E2C" w:rsidR="00A83756" w:rsidRPr="00627CA4" w:rsidRDefault="00A83756" w:rsidP="00C13A9B">
      <w:pPr>
        <w:pStyle w:val="Style4"/>
        <w:jc w:val="both"/>
        <w:rPr>
          <w:rFonts w:ascii="Segoe UI" w:hAnsi="Segoe UI" w:cs="Segoe UI"/>
        </w:rPr>
      </w:pPr>
      <w:r w:rsidRPr="00627CA4">
        <w:rPr>
          <w:rFonts w:ascii="Segoe UI" w:hAnsi="Segoe UI" w:cs="Segoe UI"/>
        </w:rPr>
        <w:t>C.3.1.1. Subpanonski travnjaci vlasulje</w:t>
      </w:r>
      <w:r w:rsidR="004959E4" w:rsidRPr="00627CA4">
        <w:rPr>
          <w:rFonts w:ascii="Segoe UI" w:hAnsi="Segoe UI" w:cs="Segoe UI"/>
        </w:rPr>
        <w:t xml:space="preserve"> </w:t>
      </w:r>
      <w:r w:rsidRPr="00627CA4">
        <w:rPr>
          <w:rFonts w:ascii="Segoe UI" w:hAnsi="Segoe UI" w:cs="Segoe UI"/>
        </w:rPr>
        <w:t>stjenjače</w:t>
      </w:r>
    </w:p>
    <w:p w14:paraId="5E3F0D9B" w14:textId="5EF8ED46" w:rsidR="00A83756" w:rsidRPr="00627CA4" w:rsidRDefault="00A83756" w:rsidP="00C13A9B">
      <w:pPr>
        <w:autoSpaceDE w:val="0"/>
        <w:autoSpaceDN w:val="0"/>
        <w:adjustRightInd w:val="0"/>
        <w:jc w:val="both"/>
        <w:rPr>
          <w:rFonts w:ascii="Segoe UI" w:hAnsi="Segoe UI" w:cs="Segoe UI"/>
          <w:sz w:val="20"/>
          <w:szCs w:val="20"/>
          <w:lang w:eastAsia="en-US"/>
        </w:rPr>
      </w:pPr>
      <w:r w:rsidRPr="00627CA4">
        <w:rPr>
          <w:rFonts w:ascii="Segoe UI" w:hAnsi="Segoe UI" w:cs="Segoe UI"/>
          <w:b/>
          <w:sz w:val="20"/>
          <w:szCs w:val="20"/>
        </w:rPr>
        <w:t xml:space="preserve">Subpanonski travnjaci vlasulje stjenjače (Sveza </w:t>
      </w:r>
      <w:r w:rsidRPr="00627CA4">
        <w:rPr>
          <w:rFonts w:ascii="Segoe UI" w:hAnsi="Segoe UI" w:cs="Segoe UI"/>
          <w:b/>
          <w:i/>
          <w:sz w:val="20"/>
          <w:szCs w:val="20"/>
        </w:rPr>
        <w:t xml:space="preserve">Festucion rupicolae </w:t>
      </w:r>
      <w:r w:rsidRPr="00627CA4">
        <w:rPr>
          <w:rFonts w:ascii="Segoe UI" w:hAnsi="Segoe UI" w:cs="Segoe UI"/>
          <w:b/>
          <w:sz w:val="20"/>
          <w:szCs w:val="20"/>
        </w:rPr>
        <w:t>Klika 1931)</w:t>
      </w:r>
      <w:r w:rsidR="002041A0" w:rsidRPr="00627CA4">
        <w:rPr>
          <w:rFonts w:ascii="Segoe UI" w:hAnsi="Segoe UI" w:cs="Segoe UI"/>
          <w:b/>
          <w:sz w:val="20"/>
          <w:szCs w:val="20"/>
        </w:rPr>
        <w:t xml:space="preserve"> </w:t>
      </w:r>
      <w:r w:rsidR="002041A0" w:rsidRPr="00627CA4">
        <w:rPr>
          <w:rFonts w:ascii="Segoe UI" w:hAnsi="Segoe UI" w:cs="Segoe UI"/>
          <w:sz w:val="20"/>
          <w:szCs w:val="20"/>
        </w:rPr>
        <w:t>–</w:t>
      </w:r>
      <w:r w:rsidR="002041A0" w:rsidRPr="00627CA4">
        <w:rPr>
          <w:rFonts w:ascii="Segoe UI" w:hAnsi="Segoe UI" w:cs="Segoe UI"/>
          <w:b/>
          <w:sz w:val="20"/>
          <w:szCs w:val="20"/>
        </w:rPr>
        <w:t xml:space="preserve"> </w:t>
      </w:r>
      <w:r w:rsidR="002041A0" w:rsidRPr="00627CA4">
        <w:rPr>
          <w:rFonts w:ascii="Segoe UI" w:hAnsi="Segoe UI" w:cs="Segoe UI"/>
          <w:sz w:val="20"/>
          <w:szCs w:val="20"/>
        </w:rPr>
        <w:t>Suhi travnjaci istočnog kontinentalnog dijela Hrvatske u panonskom prostoru. Zbog intenzivne poljoprivrede ti su travnjaci uglavnom nestali te se održalo samo nekoliko manjih sastojina ili vrpčastih površina duž cesta i nasipa</w:t>
      </w:r>
      <w:r w:rsidR="005171C3" w:rsidRPr="00627CA4">
        <w:rPr>
          <w:rFonts w:ascii="Segoe UI" w:hAnsi="Segoe UI" w:cs="Segoe UI"/>
          <w:sz w:val="20"/>
          <w:szCs w:val="20"/>
        </w:rPr>
        <w:t>.</w:t>
      </w:r>
    </w:p>
    <w:p w14:paraId="33F9D790" w14:textId="328C398E" w:rsidR="00A83756" w:rsidRPr="00627CA4" w:rsidRDefault="00707D91" w:rsidP="00C13A9B">
      <w:pPr>
        <w:pStyle w:val="Style5"/>
        <w:jc w:val="both"/>
        <w:rPr>
          <w:rFonts w:ascii="Segoe UI" w:hAnsi="Segoe UI" w:cs="Segoe UI"/>
        </w:rPr>
      </w:pPr>
      <w:r w:rsidRPr="00627CA4">
        <w:rPr>
          <w:rFonts w:ascii="Segoe UI" w:hAnsi="Segoe UI" w:cs="Segoe UI"/>
        </w:rPr>
        <w:t>C.3.1.1.1. Travnjak</w:t>
      </w:r>
      <w:r w:rsidR="00A83756" w:rsidRPr="00627CA4">
        <w:rPr>
          <w:rFonts w:ascii="Segoe UI" w:hAnsi="Segoe UI" w:cs="Segoe UI"/>
        </w:rPr>
        <w:t xml:space="preserve"> šiljke i kršina</w:t>
      </w:r>
    </w:p>
    <w:p w14:paraId="12CF8A81" w14:textId="75F76412" w:rsidR="00A83756" w:rsidRPr="00627CA4" w:rsidRDefault="00707D91" w:rsidP="00C13A9B">
      <w:pPr>
        <w:pStyle w:val="Style6"/>
        <w:jc w:val="both"/>
        <w:rPr>
          <w:rFonts w:ascii="Segoe UI" w:hAnsi="Segoe UI" w:cs="Segoe UI"/>
          <w:i/>
        </w:rPr>
      </w:pPr>
      <w:r w:rsidRPr="00627CA4">
        <w:rPr>
          <w:rFonts w:ascii="Segoe UI" w:hAnsi="Segoe UI" w:cs="Segoe UI"/>
          <w:b/>
        </w:rPr>
        <w:t>Travnjak</w:t>
      </w:r>
      <w:r w:rsidR="00A83756" w:rsidRPr="00627CA4">
        <w:rPr>
          <w:rFonts w:ascii="Segoe UI" w:hAnsi="Segoe UI" w:cs="Segoe UI"/>
          <w:b/>
        </w:rPr>
        <w:t xml:space="preserve"> šiljke i kršina (As. </w:t>
      </w:r>
      <w:r w:rsidR="008F5420" w:rsidRPr="00627CA4">
        <w:rPr>
          <w:rFonts w:ascii="Segoe UI" w:hAnsi="Segoe UI" w:cs="Segoe UI"/>
          <w:b/>
          <w:i/>
        </w:rPr>
        <w:t>Bromo</w:t>
      </w:r>
      <w:r w:rsidR="00A83756" w:rsidRPr="00627CA4">
        <w:rPr>
          <w:rFonts w:ascii="Segoe UI" w:hAnsi="Segoe UI" w:cs="Segoe UI"/>
          <w:b/>
          <w:i/>
        </w:rPr>
        <w:t>-Chrysopogonetum</w:t>
      </w:r>
      <w:r w:rsidR="008F5420" w:rsidRPr="00627CA4">
        <w:rPr>
          <w:rFonts w:ascii="Segoe UI" w:hAnsi="Segoe UI" w:cs="Segoe UI"/>
          <w:b/>
          <w:i/>
        </w:rPr>
        <w:t xml:space="preserve"> grylli</w:t>
      </w:r>
      <w:r w:rsidR="00A83756" w:rsidRPr="00627CA4">
        <w:rPr>
          <w:rFonts w:ascii="Segoe UI" w:hAnsi="Segoe UI" w:cs="Segoe UI"/>
          <w:b/>
          <w:i/>
        </w:rPr>
        <w:t xml:space="preserve"> </w:t>
      </w:r>
      <w:r w:rsidR="00A83756" w:rsidRPr="00627CA4">
        <w:rPr>
          <w:rFonts w:ascii="Segoe UI" w:hAnsi="Segoe UI" w:cs="Segoe UI"/>
          <w:b/>
        </w:rPr>
        <w:t>Kojić</w:t>
      </w:r>
      <w:r w:rsidR="008F5420" w:rsidRPr="00627CA4">
        <w:rPr>
          <w:rFonts w:ascii="Segoe UI" w:hAnsi="Segoe UI" w:cs="Segoe UI"/>
          <w:b/>
        </w:rPr>
        <w:t xml:space="preserve"> 1959</w:t>
      </w:r>
      <w:r w:rsidR="00A83756" w:rsidRPr="00627CA4">
        <w:rPr>
          <w:rFonts w:ascii="Segoe UI" w:hAnsi="Segoe UI" w:cs="Segoe UI"/>
          <w:b/>
        </w:rPr>
        <w:t xml:space="preserve">) </w:t>
      </w:r>
      <w:r w:rsidR="00A83756" w:rsidRPr="00627CA4">
        <w:rPr>
          <w:rFonts w:ascii="Segoe UI" w:hAnsi="Segoe UI" w:cs="Segoe UI"/>
        </w:rPr>
        <w:t>–</w:t>
      </w:r>
      <w:r w:rsidR="005171C3" w:rsidRPr="00627CA4">
        <w:rPr>
          <w:rFonts w:ascii="Segoe UI" w:hAnsi="Segoe UI" w:cs="Segoe UI"/>
        </w:rPr>
        <w:t xml:space="preserve"> </w:t>
      </w:r>
      <w:r w:rsidR="000F2639" w:rsidRPr="00627CA4">
        <w:rPr>
          <w:rFonts w:ascii="Segoe UI" w:hAnsi="Segoe UI" w:cs="Segoe UI"/>
        </w:rPr>
        <w:t>V</w:t>
      </w:r>
      <w:r w:rsidR="00A83756" w:rsidRPr="00627CA4">
        <w:rPr>
          <w:rFonts w:ascii="Segoe UI" w:hAnsi="Segoe UI" w:cs="Segoe UI"/>
        </w:rPr>
        <w:t>rlo rijetka zajednica</w:t>
      </w:r>
      <w:r w:rsidR="000F2639" w:rsidRPr="00627CA4">
        <w:rPr>
          <w:rFonts w:ascii="Segoe UI" w:hAnsi="Segoe UI" w:cs="Segoe UI"/>
        </w:rPr>
        <w:t xml:space="preserve"> u Hrvatskoj</w:t>
      </w:r>
      <w:r w:rsidR="00A83756" w:rsidRPr="00627CA4">
        <w:rPr>
          <w:rFonts w:ascii="Segoe UI" w:hAnsi="Segoe UI" w:cs="Segoe UI"/>
        </w:rPr>
        <w:t xml:space="preserve">, poznata samo s </w:t>
      </w:r>
      <w:r w:rsidR="008F5420" w:rsidRPr="00627CA4">
        <w:rPr>
          <w:rFonts w:ascii="Segoe UI" w:hAnsi="Segoe UI" w:cs="Segoe UI"/>
        </w:rPr>
        <w:t xml:space="preserve">nekoliko lokaliteta </w:t>
      </w:r>
      <w:r w:rsidR="00A83756" w:rsidRPr="00627CA4">
        <w:rPr>
          <w:rFonts w:ascii="Segoe UI" w:hAnsi="Segoe UI" w:cs="Segoe UI"/>
        </w:rPr>
        <w:t>u istočnoj Slavoniji</w:t>
      </w:r>
      <w:r w:rsidR="004D5F3F" w:rsidRPr="00627CA4">
        <w:rPr>
          <w:rFonts w:ascii="Segoe UI" w:hAnsi="Segoe UI" w:cs="Segoe UI"/>
        </w:rPr>
        <w:t xml:space="preserve"> i Baranji</w:t>
      </w:r>
      <w:r w:rsidR="00A83756" w:rsidRPr="00627CA4">
        <w:rPr>
          <w:rFonts w:ascii="Segoe UI" w:hAnsi="Segoe UI" w:cs="Segoe UI"/>
        </w:rPr>
        <w:t xml:space="preserve">. U florističkom sastavu ističu se </w:t>
      </w:r>
      <w:r w:rsidR="00A83756" w:rsidRPr="00627CA4">
        <w:rPr>
          <w:rFonts w:ascii="Segoe UI" w:hAnsi="Segoe UI" w:cs="Segoe UI"/>
          <w:i/>
        </w:rPr>
        <w:t xml:space="preserve">Chrysopogon gryllus, Danthonia alpina, Festuca </w:t>
      </w:r>
      <w:r w:rsidR="00A83756" w:rsidRPr="00627CA4">
        <w:rPr>
          <w:rFonts w:ascii="Segoe UI" w:hAnsi="Segoe UI" w:cs="Segoe UI"/>
          <w:iCs/>
        </w:rPr>
        <w:t>sp</w:t>
      </w:r>
      <w:r w:rsidR="00A83756" w:rsidRPr="00627CA4">
        <w:rPr>
          <w:rFonts w:ascii="Segoe UI" w:hAnsi="Segoe UI" w:cs="Segoe UI"/>
        </w:rPr>
        <w:t xml:space="preserve">. div., </w:t>
      </w:r>
      <w:r w:rsidR="00A83756" w:rsidRPr="00627CA4">
        <w:rPr>
          <w:rFonts w:ascii="Segoe UI" w:hAnsi="Segoe UI" w:cs="Segoe UI"/>
          <w:i/>
        </w:rPr>
        <w:t>Muscari comosum, Filipendula vulgaris, Saxifraga bulbifera, Bromus erectus.</w:t>
      </w:r>
    </w:p>
    <w:p w14:paraId="3F012C83" w14:textId="77777777" w:rsidR="00D2315B" w:rsidRPr="00627CA4" w:rsidRDefault="00D2315B" w:rsidP="00C13A9B">
      <w:pPr>
        <w:pStyle w:val="Style6"/>
        <w:jc w:val="both"/>
        <w:rPr>
          <w:rFonts w:ascii="Segoe UI" w:hAnsi="Segoe UI" w:cs="Segoe UI"/>
          <w:b/>
          <w:sz w:val="24"/>
        </w:rPr>
      </w:pPr>
      <w:r w:rsidRPr="00627CA4">
        <w:rPr>
          <w:rFonts w:ascii="Segoe UI" w:hAnsi="Segoe UI" w:cs="Segoe UI"/>
          <w:b/>
          <w:sz w:val="24"/>
        </w:rPr>
        <w:lastRenderedPageBreak/>
        <w:t xml:space="preserve">C.3.1.2. Subpanonski travnjaci na praporu </w:t>
      </w:r>
    </w:p>
    <w:p w14:paraId="2B157987" w14:textId="6517E000" w:rsidR="0001171E" w:rsidRPr="00627CA4" w:rsidRDefault="0001171E" w:rsidP="00C13A9B">
      <w:pPr>
        <w:pStyle w:val="Style6"/>
        <w:jc w:val="both"/>
        <w:rPr>
          <w:rFonts w:ascii="Segoe UI" w:hAnsi="Segoe UI" w:cs="Segoe UI"/>
          <w:b/>
          <w:szCs w:val="20"/>
        </w:rPr>
      </w:pPr>
      <w:r w:rsidRPr="00627CA4">
        <w:rPr>
          <w:rFonts w:ascii="Segoe UI" w:hAnsi="Segoe UI" w:cs="Segoe UI"/>
          <w:b/>
          <w:szCs w:val="20"/>
        </w:rPr>
        <w:t xml:space="preserve">Subpanonski travnjaci na praporu (Sveza </w:t>
      </w:r>
      <w:r w:rsidRPr="00627CA4">
        <w:rPr>
          <w:rFonts w:ascii="Segoe UI" w:hAnsi="Segoe UI" w:cs="Segoe UI"/>
          <w:b/>
          <w:i/>
          <w:szCs w:val="20"/>
        </w:rPr>
        <w:t>Artemisio-Kochion</w:t>
      </w:r>
      <w:r w:rsidR="00A50CE0" w:rsidRPr="00627CA4">
        <w:rPr>
          <w:rFonts w:ascii="Segoe UI" w:hAnsi="Segoe UI" w:cs="Segoe UI"/>
          <w:b/>
          <w:szCs w:val="20"/>
        </w:rPr>
        <w:t xml:space="preserve"> S</w:t>
      </w:r>
      <w:r w:rsidR="000E386B" w:rsidRPr="00627CA4">
        <w:rPr>
          <w:rFonts w:ascii="Segoe UI" w:hAnsi="Segoe UI" w:cs="Segoe UI"/>
          <w:b/>
          <w:szCs w:val="20"/>
        </w:rPr>
        <w:t>oó</w:t>
      </w:r>
      <w:r w:rsidR="00A50CE0" w:rsidRPr="00627CA4">
        <w:rPr>
          <w:rFonts w:ascii="Segoe UI" w:hAnsi="Segoe UI" w:cs="Segoe UI"/>
          <w:b/>
          <w:szCs w:val="20"/>
        </w:rPr>
        <w:t xml:space="preserve"> </w:t>
      </w:r>
      <w:r w:rsidR="0062250F" w:rsidRPr="00627CA4">
        <w:rPr>
          <w:rFonts w:ascii="Segoe UI" w:hAnsi="Segoe UI" w:cs="Segoe UI"/>
          <w:b/>
          <w:szCs w:val="20"/>
        </w:rPr>
        <w:t>1964</w:t>
      </w:r>
      <w:r w:rsidRPr="00627CA4">
        <w:rPr>
          <w:rFonts w:ascii="Segoe UI" w:hAnsi="Segoe UI" w:cs="Segoe UI"/>
          <w:b/>
          <w:szCs w:val="20"/>
        </w:rPr>
        <w:t>)</w:t>
      </w:r>
      <w:r w:rsidR="002041A0" w:rsidRPr="00627CA4">
        <w:rPr>
          <w:rFonts w:ascii="Segoe UI" w:hAnsi="Segoe UI" w:cs="Segoe UI"/>
          <w:b/>
          <w:szCs w:val="20"/>
        </w:rPr>
        <w:t xml:space="preserve"> </w:t>
      </w:r>
      <w:r w:rsidR="002041A0" w:rsidRPr="00627CA4">
        <w:rPr>
          <w:rFonts w:ascii="Segoe UI" w:hAnsi="Segoe UI" w:cs="Segoe UI"/>
          <w:szCs w:val="20"/>
        </w:rPr>
        <w:t>–</w:t>
      </w:r>
      <w:r w:rsidR="002041A0" w:rsidRPr="00627CA4">
        <w:rPr>
          <w:rFonts w:ascii="Segoe UI" w:hAnsi="Segoe UI" w:cs="Segoe UI"/>
          <w:b/>
          <w:szCs w:val="20"/>
        </w:rPr>
        <w:t xml:space="preserve"> </w:t>
      </w:r>
      <w:r w:rsidR="005171C3" w:rsidRPr="00627CA4">
        <w:rPr>
          <w:rFonts w:ascii="Segoe UI" w:hAnsi="Segoe UI" w:cs="Segoe UI"/>
          <w:szCs w:val="20"/>
        </w:rPr>
        <w:t>P</w:t>
      </w:r>
      <w:r w:rsidR="002041A0" w:rsidRPr="00627CA4">
        <w:rPr>
          <w:rFonts w:ascii="Segoe UI" w:hAnsi="Segoe UI" w:cs="Segoe UI"/>
          <w:szCs w:val="20"/>
        </w:rPr>
        <w:t xml:space="preserve">anonski travnjaci </w:t>
      </w:r>
      <w:r w:rsidR="005171C3" w:rsidRPr="00627CA4">
        <w:rPr>
          <w:rFonts w:ascii="Segoe UI" w:hAnsi="Segoe UI" w:cs="Segoe UI"/>
          <w:szCs w:val="20"/>
        </w:rPr>
        <w:t xml:space="preserve">koji se </w:t>
      </w:r>
      <w:r w:rsidR="002041A0" w:rsidRPr="00627CA4">
        <w:rPr>
          <w:rFonts w:ascii="Segoe UI" w:hAnsi="Segoe UI" w:cs="Segoe UI"/>
          <w:szCs w:val="20"/>
        </w:rPr>
        <w:t xml:space="preserve">nalaze na granici svoga areala, </w:t>
      </w:r>
      <w:r w:rsidR="005171C3" w:rsidRPr="00627CA4">
        <w:rPr>
          <w:rFonts w:ascii="Segoe UI" w:hAnsi="Segoe UI" w:cs="Segoe UI"/>
          <w:szCs w:val="20"/>
        </w:rPr>
        <w:t>a</w:t>
      </w:r>
      <w:r w:rsidR="002041A0" w:rsidRPr="00627CA4">
        <w:rPr>
          <w:rFonts w:ascii="Segoe UI" w:hAnsi="Segoe UI" w:cs="Segoe UI"/>
          <w:szCs w:val="20"/>
        </w:rPr>
        <w:t xml:space="preserve"> glavni dio </w:t>
      </w:r>
      <w:r w:rsidR="005171C3" w:rsidRPr="00627CA4">
        <w:rPr>
          <w:rFonts w:ascii="Segoe UI" w:hAnsi="Segoe UI" w:cs="Segoe UI"/>
          <w:szCs w:val="20"/>
        </w:rPr>
        <w:t xml:space="preserve">zajednice razvijen je </w:t>
      </w:r>
      <w:r w:rsidR="002041A0" w:rsidRPr="00627CA4">
        <w:rPr>
          <w:rFonts w:ascii="Segoe UI" w:hAnsi="Segoe UI" w:cs="Segoe UI"/>
          <w:szCs w:val="20"/>
        </w:rPr>
        <w:t xml:space="preserve">u Mađarskoj i Srbiji. </w:t>
      </w:r>
      <w:r w:rsidR="003D45A5" w:rsidRPr="00627CA4">
        <w:rPr>
          <w:rFonts w:ascii="Segoe UI" w:hAnsi="Segoe UI" w:cs="Segoe UI"/>
          <w:szCs w:val="20"/>
        </w:rPr>
        <w:t xml:space="preserve">Iz tog su razloga </w:t>
      </w:r>
      <w:r w:rsidR="002041A0" w:rsidRPr="00627CA4">
        <w:rPr>
          <w:rFonts w:ascii="Segoe UI" w:hAnsi="Segoe UI" w:cs="Segoe UI"/>
          <w:szCs w:val="20"/>
        </w:rPr>
        <w:t>sastojine vrlo siromašnog flornog sastava, pa najčešće sadrže samo jednu do dvije svojstvene vrste.</w:t>
      </w:r>
    </w:p>
    <w:p w14:paraId="71E40502" w14:textId="77777777" w:rsidR="0001171E" w:rsidRPr="00627CA4" w:rsidRDefault="0001171E" w:rsidP="00C13A9B">
      <w:pPr>
        <w:pStyle w:val="Style6"/>
        <w:jc w:val="both"/>
        <w:rPr>
          <w:rFonts w:ascii="Segoe UI" w:hAnsi="Segoe UI" w:cs="Segoe UI"/>
          <w:b/>
          <w:sz w:val="24"/>
        </w:rPr>
      </w:pPr>
      <w:r w:rsidRPr="00627CA4">
        <w:rPr>
          <w:rFonts w:ascii="Segoe UI" w:hAnsi="Segoe UI" w:cs="Segoe UI"/>
          <w:b/>
          <w:sz w:val="24"/>
        </w:rPr>
        <w:t xml:space="preserve">C.3.1.2.1. </w:t>
      </w:r>
      <w:r w:rsidR="00157947" w:rsidRPr="00627CA4">
        <w:rPr>
          <w:rFonts w:ascii="Segoe UI" w:hAnsi="Segoe UI" w:cs="Segoe UI"/>
          <w:b/>
          <w:sz w:val="24"/>
        </w:rPr>
        <w:t xml:space="preserve">Travnjak češljaste pirike </w:t>
      </w:r>
      <w:r w:rsidRPr="00627CA4">
        <w:rPr>
          <w:rFonts w:ascii="Segoe UI" w:hAnsi="Segoe UI" w:cs="Segoe UI"/>
          <w:b/>
          <w:sz w:val="24"/>
        </w:rPr>
        <w:t xml:space="preserve"> </w:t>
      </w:r>
    </w:p>
    <w:p w14:paraId="53A11D2E" w14:textId="3128EF81" w:rsidR="00157947" w:rsidRPr="00627CA4" w:rsidRDefault="005318E9" w:rsidP="00C13A9B">
      <w:pPr>
        <w:pStyle w:val="Style6"/>
        <w:jc w:val="both"/>
        <w:rPr>
          <w:rFonts w:ascii="Segoe UI" w:hAnsi="Segoe UI" w:cs="Segoe UI"/>
          <w:i/>
          <w:szCs w:val="20"/>
        </w:rPr>
      </w:pPr>
      <w:r w:rsidRPr="00627CA4">
        <w:rPr>
          <w:rFonts w:ascii="Segoe UI" w:hAnsi="Segoe UI" w:cs="Segoe UI"/>
          <w:b/>
          <w:szCs w:val="20"/>
        </w:rPr>
        <w:t>Travnjak češljaste pirike</w:t>
      </w:r>
      <w:r w:rsidR="00157947" w:rsidRPr="00627CA4">
        <w:rPr>
          <w:rFonts w:ascii="Segoe UI" w:hAnsi="Segoe UI" w:cs="Segoe UI"/>
          <w:b/>
          <w:szCs w:val="20"/>
        </w:rPr>
        <w:t xml:space="preserve"> (As. </w:t>
      </w:r>
      <w:r w:rsidR="00157947" w:rsidRPr="00627CA4">
        <w:rPr>
          <w:rFonts w:ascii="Segoe UI" w:hAnsi="Segoe UI" w:cs="Segoe UI"/>
          <w:b/>
          <w:i/>
          <w:szCs w:val="20"/>
        </w:rPr>
        <w:t xml:space="preserve">Agropyro-Kochietum prostratae </w:t>
      </w:r>
      <w:r w:rsidR="00157947" w:rsidRPr="00627CA4">
        <w:rPr>
          <w:rFonts w:ascii="Segoe UI" w:hAnsi="Segoe UI" w:cs="Segoe UI"/>
          <w:b/>
          <w:szCs w:val="20"/>
        </w:rPr>
        <w:t>Zolyomi 1958)</w:t>
      </w:r>
      <w:r w:rsidR="00CB1827" w:rsidRPr="00627CA4">
        <w:rPr>
          <w:rFonts w:ascii="Segoe UI" w:hAnsi="Segoe UI" w:cs="Segoe UI"/>
          <w:b/>
          <w:szCs w:val="20"/>
        </w:rPr>
        <w:t xml:space="preserve"> </w:t>
      </w:r>
      <w:r w:rsidR="00CB1827" w:rsidRPr="00627CA4">
        <w:rPr>
          <w:rFonts w:ascii="Segoe UI" w:hAnsi="Segoe UI" w:cs="Segoe UI"/>
          <w:szCs w:val="20"/>
        </w:rPr>
        <w:t>–</w:t>
      </w:r>
      <w:r w:rsidR="00CB1827" w:rsidRPr="00627CA4">
        <w:rPr>
          <w:rFonts w:ascii="Segoe UI" w:hAnsi="Segoe UI" w:cs="Segoe UI"/>
          <w:b/>
          <w:szCs w:val="20"/>
        </w:rPr>
        <w:t xml:space="preserve"> </w:t>
      </w:r>
      <w:r w:rsidR="003D45A5" w:rsidRPr="00627CA4">
        <w:rPr>
          <w:rFonts w:ascii="Segoe UI" w:hAnsi="Segoe UI" w:cs="Segoe UI"/>
          <w:szCs w:val="20"/>
        </w:rPr>
        <w:t>Zajednica je stepskog značaja koja se u Hrvatskoj nalazi na samom jugozapadnom rubu svoga areala. P</w:t>
      </w:r>
      <w:r w:rsidR="000F2639" w:rsidRPr="00627CA4">
        <w:rPr>
          <w:rFonts w:ascii="Segoe UI" w:hAnsi="Segoe UI" w:cs="Segoe UI"/>
          <w:szCs w:val="20"/>
        </w:rPr>
        <w:t>risutn</w:t>
      </w:r>
      <w:r w:rsidR="003D45A5" w:rsidRPr="00627CA4">
        <w:rPr>
          <w:rFonts w:ascii="Segoe UI" w:hAnsi="Segoe UI" w:cs="Segoe UI"/>
          <w:szCs w:val="20"/>
        </w:rPr>
        <w:t>a je</w:t>
      </w:r>
      <w:r w:rsidR="00CB1827" w:rsidRPr="00627CA4">
        <w:rPr>
          <w:rFonts w:ascii="Segoe UI" w:hAnsi="Segoe UI" w:cs="Segoe UI"/>
          <w:szCs w:val="20"/>
        </w:rPr>
        <w:t xml:space="preserve"> samo u istočnoj Slavoniji i Baranji, gd</w:t>
      </w:r>
      <w:r w:rsidRPr="00627CA4">
        <w:rPr>
          <w:rFonts w:ascii="Segoe UI" w:hAnsi="Segoe UI" w:cs="Segoe UI"/>
          <w:szCs w:val="20"/>
        </w:rPr>
        <w:t>je na strmim prapornim strminama</w:t>
      </w:r>
      <w:r w:rsidR="00CB1827" w:rsidRPr="00627CA4">
        <w:rPr>
          <w:rFonts w:ascii="Segoe UI" w:hAnsi="Segoe UI" w:cs="Segoe UI"/>
          <w:szCs w:val="20"/>
        </w:rPr>
        <w:t xml:space="preserve"> uz ceste i usjeke postoje </w:t>
      </w:r>
      <w:r w:rsidR="003D45A5" w:rsidRPr="00627CA4">
        <w:rPr>
          <w:rFonts w:ascii="Segoe UI" w:hAnsi="Segoe UI" w:cs="Segoe UI"/>
          <w:szCs w:val="20"/>
        </w:rPr>
        <w:t xml:space="preserve">njezini fragmenti </w:t>
      </w:r>
      <w:r w:rsidR="00CB1827" w:rsidRPr="00627CA4">
        <w:rPr>
          <w:rFonts w:ascii="Segoe UI" w:hAnsi="Segoe UI" w:cs="Segoe UI"/>
          <w:szCs w:val="20"/>
        </w:rPr>
        <w:t xml:space="preserve">nepotpunog sastava. </w:t>
      </w:r>
      <w:r w:rsidR="00A50CE0" w:rsidRPr="00627CA4">
        <w:rPr>
          <w:rFonts w:ascii="Segoe UI" w:hAnsi="Segoe UI" w:cs="Segoe UI"/>
          <w:szCs w:val="20"/>
        </w:rPr>
        <w:t xml:space="preserve">Od značajnih vrsta tu su </w:t>
      </w:r>
      <w:r w:rsidR="002041A0" w:rsidRPr="00627CA4">
        <w:rPr>
          <w:rFonts w:ascii="Segoe UI" w:hAnsi="Segoe UI" w:cs="Segoe UI"/>
          <w:i/>
          <w:szCs w:val="20"/>
        </w:rPr>
        <w:t xml:space="preserve">Agropyron cristatum </w:t>
      </w:r>
      <w:r w:rsidR="002041A0" w:rsidRPr="00627CA4">
        <w:rPr>
          <w:rFonts w:ascii="Segoe UI" w:hAnsi="Segoe UI" w:cs="Segoe UI"/>
          <w:szCs w:val="20"/>
        </w:rPr>
        <w:t>s</w:t>
      </w:r>
      <w:r w:rsidR="003D45A5" w:rsidRPr="00627CA4">
        <w:rPr>
          <w:rFonts w:ascii="Segoe UI" w:hAnsi="Segoe UI" w:cs="Segoe UI"/>
          <w:szCs w:val="20"/>
        </w:rPr>
        <w:t>ub</w:t>
      </w:r>
      <w:r w:rsidR="002041A0" w:rsidRPr="00627CA4">
        <w:rPr>
          <w:rFonts w:ascii="Segoe UI" w:hAnsi="Segoe UI" w:cs="Segoe UI"/>
          <w:szCs w:val="20"/>
        </w:rPr>
        <w:t>sp</w:t>
      </w:r>
      <w:r w:rsidR="002041A0" w:rsidRPr="00627CA4">
        <w:rPr>
          <w:rFonts w:ascii="Segoe UI" w:hAnsi="Segoe UI" w:cs="Segoe UI"/>
          <w:i/>
          <w:szCs w:val="20"/>
        </w:rPr>
        <w:t>. pectinatum</w:t>
      </w:r>
      <w:r w:rsidR="00A50CE0" w:rsidRPr="00627CA4">
        <w:rPr>
          <w:rFonts w:ascii="Segoe UI" w:hAnsi="Segoe UI" w:cs="Segoe UI"/>
          <w:i/>
          <w:szCs w:val="20"/>
        </w:rPr>
        <w:t>, Nonea pulla, Iris pumila, Campanula sibirica, Centaurea stoebe.</w:t>
      </w:r>
    </w:p>
    <w:p w14:paraId="1E427FB5" w14:textId="77777777" w:rsidR="00A83756" w:rsidRPr="00627CA4" w:rsidRDefault="00A83756" w:rsidP="00C13A9B">
      <w:pPr>
        <w:pStyle w:val="Style3"/>
        <w:jc w:val="both"/>
        <w:rPr>
          <w:rFonts w:ascii="Segoe UI" w:hAnsi="Segoe UI" w:cs="Segoe UI"/>
        </w:rPr>
      </w:pPr>
      <w:r w:rsidRPr="00627CA4">
        <w:rPr>
          <w:rFonts w:ascii="Segoe UI" w:hAnsi="Segoe UI" w:cs="Segoe UI"/>
        </w:rPr>
        <w:t>C.3.2. Kontinentalne sipine</w:t>
      </w:r>
    </w:p>
    <w:p w14:paraId="782A091C" w14:textId="133886E8" w:rsidR="00A83756" w:rsidRPr="00627CA4" w:rsidRDefault="00A83756" w:rsidP="00C13A9B">
      <w:pPr>
        <w:pStyle w:val="Style6"/>
        <w:jc w:val="both"/>
        <w:rPr>
          <w:rFonts w:ascii="Segoe UI" w:hAnsi="Segoe UI" w:cs="Segoe UI"/>
        </w:rPr>
      </w:pPr>
      <w:r w:rsidRPr="00627CA4">
        <w:rPr>
          <w:rFonts w:ascii="Segoe UI" w:hAnsi="Segoe UI" w:cs="Segoe UI"/>
          <w:b/>
        </w:rPr>
        <w:t xml:space="preserve">Kontinentalne sipine (Red </w:t>
      </w:r>
      <w:r w:rsidRPr="00627CA4">
        <w:rPr>
          <w:rFonts w:ascii="Segoe UI" w:hAnsi="Segoe UI" w:cs="Segoe UI"/>
          <w:b/>
          <w:i/>
        </w:rPr>
        <w:t xml:space="preserve">FESTUCETALIA VAGINATAE </w:t>
      </w:r>
      <w:r w:rsidRPr="00627CA4">
        <w:rPr>
          <w:rFonts w:ascii="Segoe UI" w:hAnsi="Segoe UI" w:cs="Segoe UI"/>
          <w:b/>
        </w:rPr>
        <w:t xml:space="preserve">Soó 1957) </w:t>
      </w:r>
      <w:r w:rsidRPr="00627CA4">
        <w:rPr>
          <w:rFonts w:ascii="Segoe UI" w:hAnsi="Segoe UI" w:cs="Segoe UI"/>
        </w:rPr>
        <w:t>– Zajednice koje se razvijaju na razmjerno suhim i toplim tlima, a vezane su za područja s umjerenom klimom</w:t>
      </w:r>
      <w:r w:rsidR="004959E4" w:rsidRPr="00627CA4">
        <w:rPr>
          <w:rFonts w:ascii="Segoe UI" w:hAnsi="Segoe UI" w:cs="Segoe UI"/>
        </w:rPr>
        <w:t xml:space="preserve"> </w:t>
      </w:r>
      <w:r w:rsidR="00125E45" w:rsidRPr="00627CA4">
        <w:rPr>
          <w:rFonts w:ascii="Segoe UI" w:hAnsi="Segoe UI" w:cs="Segoe UI"/>
        </w:rPr>
        <w:t>te pješčana tla stepa i šumskih stepa Europe</w:t>
      </w:r>
      <w:r w:rsidRPr="00627CA4">
        <w:rPr>
          <w:rFonts w:ascii="Segoe UI" w:hAnsi="Segoe UI" w:cs="Segoe UI"/>
        </w:rPr>
        <w:t>.</w:t>
      </w:r>
    </w:p>
    <w:p w14:paraId="0583F62E" w14:textId="77777777" w:rsidR="00D947A9" w:rsidRPr="00627CA4" w:rsidRDefault="00D947A9" w:rsidP="00C13A9B">
      <w:pPr>
        <w:pStyle w:val="Style4"/>
        <w:jc w:val="both"/>
        <w:rPr>
          <w:rFonts w:ascii="Segoe UI" w:hAnsi="Segoe UI" w:cs="Segoe UI"/>
        </w:rPr>
      </w:pPr>
      <w:r w:rsidRPr="00627CA4">
        <w:rPr>
          <w:rFonts w:ascii="Segoe UI" w:hAnsi="Segoe UI" w:cs="Segoe UI"/>
        </w:rPr>
        <w:t>C.3.2.1. Panonski otvoreni travnjaci na pijescima</w:t>
      </w:r>
    </w:p>
    <w:p w14:paraId="3287FCA2" w14:textId="179FF794" w:rsidR="00D947A9" w:rsidRPr="00627CA4" w:rsidRDefault="00D947A9" w:rsidP="00C13A9B">
      <w:pPr>
        <w:pStyle w:val="Style6"/>
        <w:jc w:val="both"/>
        <w:rPr>
          <w:rFonts w:ascii="Segoe UI" w:hAnsi="Segoe UI" w:cs="Segoe UI"/>
          <w:color w:val="008000"/>
        </w:rPr>
      </w:pPr>
      <w:r w:rsidRPr="00627CA4">
        <w:rPr>
          <w:rFonts w:ascii="Segoe UI" w:hAnsi="Segoe UI" w:cs="Segoe UI"/>
          <w:b/>
        </w:rPr>
        <w:t xml:space="preserve">Panonski otvoreni travnjaci na pijescima (Sveza </w:t>
      </w:r>
      <w:r w:rsidRPr="00627CA4">
        <w:rPr>
          <w:rFonts w:ascii="Segoe UI" w:hAnsi="Segoe UI" w:cs="Segoe UI"/>
          <w:b/>
          <w:i/>
        </w:rPr>
        <w:t xml:space="preserve">Festucion vaginatae </w:t>
      </w:r>
      <w:r w:rsidRPr="00627CA4">
        <w:rPr>
          <w:rFonts w:ascii="Segoe UI" w:hAnsi="Segoe UI" w:cs="Segoe UI"/>
          <w:b/>
        </w:rPr>
        <w:t xml:space="preserve">Soó </w:t>
      </w:r>
      <w:r w:rsidR="0062250F" w:rsidRPr="00627CA4">
        <w:rPr>
          <w:rFonts w:ascii="Segoe UI" w:hAnsi="Segoe UI" w:cs="Segoe UI"/>
          <w:b/>
          <w:sz w:val="18"/>
          <w:szCs w:val="18"/>
          <w:lang w:eastAsia="en-US"/>
        </w:rPr>
        <w:t>1929</w:t>
      </w:r>
      <w:r w:rsidRPr="00627CA4">
        <w:rPr>
          <w:rFonts w:ascii="Segoe UI" w:hAnsi="Segoe UI" w:cs="Segoe UI"/>
          <w:b/>
        </w:rPr>
        <w:t xml:space="preserve">) </w:t>
      </w:r>
      <w:r w:rsidRPr="00627CA4">
        <w:rPr>
          <w:rFonts w:ascii="Segoe UI" w:hAnsi="Segoe UI" w:cs="Segoe UI"/>
        </w:rPr>
        <w:t>–</w:t>
      </w:r>
      <w:r w:rsidRPr="00627CA4">
        <w:rPr>
          <w:rFonts w:ascii="Segoe UI" w:hAnsi="Segoe UI" w:cs="Segoe UI"/>
          <w:b/>
        </w:rPr>
        <w:t xml:space="preserve"> </w:t>
      </w:r>
      <w:r w:rsidR="002041A0" w:rsidRPr="00627CA4">
        <w:rPr>
          <w:rFonts w:ascii="Segoe UI" w:hAnsi="Segoe UI" w:cs="Segoe UI"/>
        </w:rPr>
        <w:t xml:space="preserve">Travnjaci na panonskim pijescima, koji su nekada bili pokretni, a danas su umireni ljudskom djelatnošću. Održavaju se posebnim mjerama zaštite, koje se sastoje od </w:t>
      </w:r>
      <w:r w:rsidR="003D45A5" w:rsidRPr="00627CA4">
        <w:rPr>
          <w:rFonts w:ascii="Segoe UI" w:hAnsi="Segoe UI" w:cs="Segoe UI"/>
        </w:rPr>
        <w:t>sprećavanja širenja, često su vrlo invazivnih, nepješčarskih vrsta</w:t>
      </w:r>
      <w:r w:rsidR="002041A0" w:rsidRPr="00627CA4">
        <w:rPr>
          <w:rFonts w:ascii="Segoe UI" w:hAnsi="Segoe UI" w:cs="Segoe UI"/>
        </w:rPr>
        <w:t xml:space="preserve">. </w:t>
      </w:r>
      <w:r w:rsidR="003D45A5" w:rsidRPr="00627CA4">
        <w:rPr>
          <w:rFonts w:ascii="Segoe UI" w:hAnsi="Segoe UI" w:cs="Segoe UI"/>
        </w:rPr>
        <w:t xml:space="preserve">Osim nepoželjnih vrsta </w:t>
      </w:r>
      <w:r w:rsidR="002041A0" w:rsidRPr="00627CA4">
        <w:rPr>
          <w:rFonts w:ascii="Segoe UI" w:hAnsi="Segoe UI" w:cs="Segoe UI"/>
        </w:rPr>
        <w:t xml:space="preserve">uklanja </w:t>
      </w:r>
      <w:r w:rsidR="003D45A5" w:rsidRPr="00627CA4">
        <w:rPr>
          <w:rFonts w:ascii="Segoe UI" w:hAnsi="Segoe UI" w:cs="Segoe UI"/>
        </w:rPr>
        <w:t xml:space="preserve">se </w:t>
      </w:r>
      <w:r w:rsidR="002041A0" w:rsidRPr="00627CA4">
        <w:rPr>
          <w:rFonts w:ascii="Segoe UI" w:hAnsi="Segoe UI" w:cs="Segoe UI"/>
        </w:rPr>
        <w:t xml:space="preserve">i površinski sloj humusa. </w:t>
      </w:r>
    </w:p>
    <w:p w14:paraId="25F395FD" w14:textId="22030536" w:rsidR="00D947A9" w:rsidRPr="00627CA4" w:rsidRDefault="00D947A9" w:rsidP="00C13A9B">
      <w:pPr>
        <w:pStyle w:val="Style5"/>
        <w:jc w:val="both"/>
        <w:rPr>
          <w:rFonts w:ascii="Segoe UI" w:hAnsi="Segoe UI" w:cs="Segoe UI"/>
        </w:rPr>
      </w:pPr>
      <w:r w:rsidRPr="00627CA4">
        <w:rPr>
          <w:rFonts w:ascii="Segoe UI" w:hAnsi="Segoe UI" w:cs="Segoe UI"/>
        </w:rPr>
        <w:t xml:space="preserve">C.3.2.1.1. </w:t>
      </w:r>
      <w:r w:rsidR="001E14DD" w:rsidRPr="00627CA4">
        <w:rPr>
          <w:rFonts w:ascii="Segoe UI" w:hAnsi="Segoe UI" w:cs="Segoe UI"/>
        </w:rPr>
        <w:t>Travnjak duguljaste gladice i vlasulje bradice</w:t>
      </w:r>
    </w:p>
    <w:p w14:paraId="3B96B973" w14:textId="77777777" w:rsidR="001E14DD" w:rsidRPr="00627CA4" w:rsidRDefault="001E14DD" w:rsidP="00C13A9B">
      <w:pPr>
        <w:pStyle w:val="Style3"/>
        <w:jc w:val="both"/>
        <w:rPr>
          <w:rFonts w:ascii="Segoe UI" w:hAnsi="Segoe UI" w:cs="Segoe UI"/>
          <w:b w:val="0"/>
          <w:sz w:val="20"/>
        </w:rPr>
      </w:pPr>
      <w:r w:rsidRPr="00627CA4">
        <w:rPr>
          <w:rFonts w:ascii="Segoe UI" w:hAnsi="Segoe UI" w:cs="Segoe UI"/>
          <w:sz w:val="20"/>
        </w:rPr>
        <w:t xml:space="preserve">Travnjak duguljaste gladice i vlasulje bradice (As. </w:t>
      </w:r>
      <w:r w:rsidRPr="00627CA4">
        <w:rPr>
          <w:rFonts w:ascii="Segoe UI" w:hAnsi="Segoe UI" w:cs="Segoe UI"/>
          <w:i/>
          <w:sz w:val="20"/>
        </w:rPr>
        <w:t>Corynephoro-Festucetum vaginatae</w:t>
      </w:r>
      <w:r w:rsidRPr="00627CA4">
        <w:rPr>
          <w:rFonts w:ascii="Segoe UI" w:hAnsi="Segoe UI" w:cs="Segoe UI"/>
          <w:sz w:val="20"/>
        </w:rPr>
        <w:t xml:space="preserve"> Soklić 1943) </w:t>
      </w:r>
      <w:r w:rsidRPr="00627CA4">
        <w:rPr>
          <w:rFonts w:ascii="Segoe UI" w:hAnsi="Segoe UI" w:cs="Segoe UI"/>
          <w:b w:val="0"/>
          <w:sz w:val="20"/>
        </w:rPr>
        <w:t>– Ta je zajednica poznata u Hrvatskoj iz područja "Đurđevački peski" koji se pružaju na prostoru između Đurđevca i Virovitice. Danas se sačuvala samo na malenim površinama, jer je veći dio područja pošumljen bagremom i zečjakom (</w:t>
      </w:r>
      <w:r w:rsidRPr="00627CA4">
        <w:rPr>
          <w:rFonts w:ascii="Segoe UI" w:hAnsi="Segoe UI" w:cs="Segoe UI"/>
          <w:b w:val="0"/>
          <w:i/>
          <w:sz w:val="20"/>
        </w:rPr>
        <w:t>Sarothamnus scoparius</w:t>
      </w:r>
      <w:r w:rsidRPr="00627CA4">
        <w:rPr>
          <w:rFonts w:ascii="Segoe UI" w:hAnsi="Segoe UI" w:cs="Segoe UI"/>
          <w:b w:val="0"/>
          <w:sz w:val="20"/>
        </w:rPr>
        <w:t xml:space="preserve">), a dio površina se koristi kao otvoreni kop za dobivanje mineralnih sirovina (pijeska). Dio "Đurđevačkih pesaka" je zaštićen i tu se navedena zajednica nalazi u svom razmjerno tipičnom florističkom sastavu u kojem se ističu </w:t>
      </w:r>
      <w:r w:rsidRPr="00627CA4">
        <w:rPr>
          <w:rFonts w:ascii="Segoe UI" w:hAnsi="Segoe UI" w:cs="Segoe UI"/>
          <w:b w:val="0"/>
          <w:i/>
          <w:sz w:val="20"/>
        </w:rPr>
        <w:t>Festuca vaginata</w:t>
      </w:r>
      <w:r w:rsidRPr="00627CA4">
        <w:rPr>
          <w:rFonts w:ascii="Segoe UI" w:hAnsi="Segoe UI" w:cs="Segoe UI"/>
          <w:b w:val="0"/>
          <w:sz w:val="20"/>
        </w:rPr>
        <w:t xml:space="preserve">, </w:t>
      </w:r>
      <w:r w:rsidRPr="00627CA4">
        <w:rPr>
          <w:rFonts w:ascii="Segoe UI" w:hAnsi="Segoe UI" w:cs="Segoe UI"/>
          <w:b w:val="0"/>
          <w:i/>
          <w:sz w:val="20"/>
        </w:rPr>
        <w:t>Corynephorus</w:t>
      </w:r>
      <w:r w:rsidRPr="00627CA4">
        <w:rPr>
          <w:rFonts w:ascii="Segoe UI" w:hAnsi="Segoe UI" w:cs="Segoe UI"/>
          <w:b w:val="0"/>
          <w:sz w:val="20"/>
        </w:rPr>
        <w:t xml:space="preserve"> </w:t>
      </w:r>
      <w:r w:rsidRPr="00627CA4">
        <w:rPr>
          <w:rFonts w:ascii="Segoe UI" w:hAnsi="Segoe UI" w:cs="Segoe UI"/>
          <w:b w:val="0"/>
          <w:i/>
          <w:sz w:val="20"/>
        </w:rPr>
        <w:t>canescens</w:t>
      </w:r>
      <w:r w:rsidRPr="00627CA4">
        <w:rPr>
          <w:rFonts w:ascii="Segoe UI" w:hAnsi="Segoe UI" w:cs="Segoe UI"/>
          <w:b w:val="0"/>
          <w:sz w:val="20"/>
        </w:rPr>
        <w:t xml:space="preserve">, </w:t>
      </w:r>
      <w:r w:rsidRPr="00627CA4">
        <w:rPr>
          <w:rFonts w:ascii="Segoe UI" w:hAnsi="Segoe UI" w:cs="Segoe UI"/>
          <w:b w:val="0"/>
          <w:i/>
          <w:sz w:val="20"/>
        </w:rPr>
        <w:t>Stipa</w:t>
      </w:r>
      <w:r w:rsidRPr="00627CA4">
        <w:rPr>
          <w:rFonts w:ascii="Segoe UI" w:hAnsi="Segoe UI" w:cs="Segoe UI"/>
          <w:b w:val="0"/>
          <w:sz w:val="20"/>
        </w:rPr>
        <w:t xml:space="preserve"> </w:t>
      </w:r>
      <w:r w:rsidRPr="00627CA4">
        <w:rPr>
          <w:rFonts w:ascii="Segoe UI" w:hAnsi="Segoe UI" w:cs="Segoe UI"/>
          <w:b w:val="0"/>
          <w:i/>
          <w:sz w:val="20"/>
        </w:rPr>
        <w:t>capillata</w:t>
      </w:r>
      <w:r w:rsidRPr="00627CA4">
        <w:rPr>
          <w:rFonts w:ascii="Segoe UI" w:hAnsi="Segoe UI" w:cs="Segoe UI"/>
          <w:b w:val="0"/>
          <w:sz w:val="20"/>
        </w:rPr>
        <w:t xml:space="preserve">, </w:t>
      </w:r>
      <w:r w:rsidRPr="00627CA4">
        <w:rPr>
          <w:rFonts w:ascii="Segoe UI" w:hAnsi="Segoe UI" w:cs="Segoe UI"/>
          <w:b w:val="0"/>
          <w:i/>
          <w:sz w:val="20"/>
        </w:rPr>
        <w:t>Bromus</w:t>
      </w:r>
      <w:r w:rsidRPr="00627CA4">
        <w:rPr>
          <w:rFonts w:ascii="Segoe UI" w:hAnsi="Segoe UI" w:cs="Segoe UI"/>
          <w:b w:val="0"/>
          <w:sz w:val="20"/>
        </w:rPr>
        <w:t xml:space="preserve"> </w:t>
      </w:r>
      <w:r w:rsidRPr="00627CA4">
        <w:rPr>
          <w:rFonts w:ascii="Segoe UI" w:hAnsi="Segoe UI" w:cs="Segoe UI"/>
          <w:b w:val="0"/>
          <w:i/>
          <w:sz w:val="20"/>
        </w:rPr>
        <w:t>tectorum</w:t>
      </w:r>
      <w:r w:rsidRPr="00627CA4">
        <w:rPr>
          <w:rFonts w:ascii="Segoe UI" w:hAnsi="Segoe UI" w:cs="Segoe UI"/>
          <w:b w:val="0"/>
          <w:sz w:val="20"/>
        </w:rPr>
        <w:t xml:space="preserve">, </w:t>
      </w:r>
      <w:r w:rsidRPr="00627CA4">
        <w:rPr>
          <w:rFonts w:ascii="Segoe UI" w:hAnsi="Segoe UI" w:cs="Segoe UI"/>
          <w:b w:val="0"/>
          <w:i/>
          <w:sz w:val="20"/>
        </w:rPr>
        <w:t>Bromus</w:t>
      </w:r>
      <w:r w:rsidRPr="00627CA4">
        <w:rPr>
          <w:rFonts w:ascii="Segoe UI" w:hAnsi="Segoe UI" w:cs="Segoe UI"/>
          <w:b w:val="0"/>
          <w:sz w:val="20"/>
        </w:rPr>
        <w:t xml:space="preserve"> </w:t>
      </w:r>
      <w:r w:rsidRPr="00627CA4">
        <w:rPr>
          <w:rFonts w:ascii="Segoe UI" w:hAnsi="Segoe UI" w:cs="Segoe UI"/>
          <w:b w:val="0"/>
          <w:i/>
          <w:sz w:val="20"/>
        </w:rPr>
        <w:t>squarrosus</w:t>
      </w:r>
      <w:r w:rsidRPr="00627CA4">
        <w:rPr>
          <w:rFonts w:ascii="Segoe UI" w:hAnsi="Segoe UI" w:cs="Segoe UI"/>
          <w:b w:val="0"/>
          <w:sz w:val="20"/>
        </w:rPr>
        <w:t xml:space="preserve">, </w:t>
      </w:r>
      <w:r w:rsidRPr="00627CA4">
        <w:rPr>
          <w:rFonts w:ascii="Segoe UI" w:hAnsi="Segoe UI" w:cs="Segoe UI"/>
          <w:b w:val="0"/>
          <w:i/>
          <w:sz w:val="20"/>
        </w:rPr>
        <w:t>Alyssum</w:t>
      </w:r>
      <w:r w:rsidRPr="00627CA4">
        <w:rPr>
          <w:rFonts w:ascii="Segoe UI" w:hAnsi="Segoe UI" w:cs="Segoe UI"/>
          <w:b w:val="0"/>
          <w:sz w:val="20"/>
        </w:rPr>
        <w:t xml:space="preserve"> </w:t>
      </w:r>
      <w:r w:rsidRPr="00627CA4">
        <w:rPr>
          <w:rFonts w:ascii="Segoe UI" w:hAnsi="Segoe UI" w:cs="Segoe UI"/>
          <w:b w:val="0"/>
          <w:i/>
          <w:sz w:val="20"/>
        </w:rPr>
        <w:t>montanum</w:t>
      </w:r>
      <w:r w:rsidRPr="00627CA4">
        <w:rPr>
          <w:rFonts w:ascii="Segoe UI" w:hAnsi="Segoe UI" w:cs="Segoe UI"/>
          <w:b w:val="0"/>
          <w:sz w:val="20"/>
        </w:rPr>
        <w:t xml:space="preserve"> subsp. </w:t>
      </w:r>
      <w:r w:rsidRPr="00627CA4">
        <w:rPr>
          <w:rFonts w:ascii="Segoe UI" w:hAnsi="Segoe UI" w:cs="Segoe UI"/>
          <w:b w:val="0"/>
          <w:i/>
          <w:sz w:val="20"/>
        </w:rPr>
        <w:t>gmelinii</w:t>
      </w:r>
      <w:r w:rsidRPr="00627CA4">
        <w:rPr>
          <w:rFonts w:ascii="Segoe UI" w:hAnsi="Segoe UI" w:cs="Segoe UI"/>
          <w:b w:val="0"/>
          <w:sz w:val="20"/>
        </w:rPr>
        <w:t xml:space="preserve">, </w:t>
      </w:r>
      <w:r w:rsidRPr="00627CA4">
        <w:rPr>
          <w:rFonts w:ascii="Segoe UI" w:hAnsi="Segoe UI" w:cs="Segoe UI"/>
          <w:b w:val="0"/>
          <w:i/>
          <w:sz w:val="20"/>
        </w:rPr>
        <w:t>Jasione</w:t>
      </w:r>
      <w:r w:rsidRPr="00627CA4">
        <w:rPr>
          <w:rFonts w:ascii="Segoe UI" w:hAnsi="Segoe UI" w:cs="Segoe UI"/>
          <w:b w:val="0"/>
          <w:sz w:val="20"/>
        </w:rPr>
        <w:t xml:space="preserve"> </w:t>
      </w:r>
      <w:r w:rsidRPr="00627CA4">
        <w:rPr>
          <w:rFonts w:ascii="Segoe UI" w:hAnsi="Segoe UI" w:cs="Segoe UI"/>
          <w:b w:val="0"/>
          <w:i/>
          <w:sz w:val="20"/>
        </w:rPr>
        <w:t>montana</w:t>
      </w:r>
      <w:r w:rsidRPr="00627CA4">
        <w:rPr>
          <w:rFonts w:ascii="Segoe UI" w:hAnsi="Segoe UI" w:cs="Segoe UI"/>
          <w:b w:val="0"/>
          <w:sz w:val="20"/>
        </w:rPr>
        <w:t xml:space="preserve"> i dr. </w:t>
      </w:r>
    </w:p>
    <w:p w14:paraId="7DAB247E" w14:textId="205551E3" w:rsidR="00A83756" w:rsidRPr="00627CA4" w:rsidRDefault="00A83756" w:rsidP="00C13A9B">
      <w:pPr>
        <w:pStyle w:val="Style3"/>
        <w:jc w:val="both"/>
        <w:rPr>
          <w:rFonts w:ascii="Segoe UI" w:hAnsi="Segoe UI" w:cs="Segoe UI"/>
        </w:rPr>
      </w:pPr>
      <w:r w:rsidRPr="00627CA4">
        <w:rPr>
          <w:rFonts w:ascii="Segoe UI" w:hAnsi="Segoe UI" w:cs="Segoe UI"/>
        </w:rPr>
        <w:t>C.3.3. Subatlantski mezofilni travnjaci i brdske livade na karbonatnim tlima</w:t>
      </w:r>
    </w:p>
    <w:p w14:paraId="29A3E9B0" w14:textId="03A4C1EE" w:rsidR="00A83756" w:rsidRPr="00627CA4" w:rsidRDefault="00A83756" w:rsidP="00C13A9B">
      <w:pPr>
        <w:autoSpaceDE w:val="0"/>
        <w:autoSpaceDN w:val="0"/>
        <w:adjustRightInd w:val="0"/>
        <w:jc w:val="both"/>
        <w:rPr>
          <w:rFonts w:ascii="Segoe UI" w:hAnsi="Segoe UI" w:cs="Segoe UI"/>
          <w:sz w:val="20"/>
          <w:szCs w:val="20"/>
        </w:rPr>
      </w:pPr>
      <w:r w:rsidRPr="00627CA4">
        <w:rPr>
          <w:rFonts w:ascii="Segoe UI" w:hAnsi="Segoe UI" w:cs="Segoe UI"/>
          <w:b/>
          <w:sz w:val="20"/>
          <w:szCs w:val="20"/>
        </w:rPr>
        <w:t xml:space="preserve">Subatlantski mezofilni travnjaci i brdske livade na karbonatnim tlima (Red </w:t>
      </w:r>
      <w:r w:rsidR="009B52E2" w:rsidRPr="00627CA4">
        <w:rPr>
          <w:rFonts w:ascii="Segoe UI" w:hAnsi="Segoe UI" w:cs="Segoe UI"/>
          <w:b/>
          <w:i/>
          <w:sz w:val="20"/>
          <w:szCs w:val="20"/>
        </w:rPr>
        <w:t xml:space="preserve">BROMETALIA ERECTI </w:t>
      </w:r>
      <w:r w:rsidR="009B52E2" w:rsidRPr="00627CA4">
        <w:rPr>
          <w:rFonts w:ascii="Segoe UI" w:hAnsi="Segoe UI" w:cs="Segoe UI"/>
          <w:b/>
          <w:sz w:val="20"/>
          <w:szCs w:val="20"/>
        </w:rPr>
        <w:t xml:space="preserve">Br.-Bl. 1936, syn. </w:t>
      </w:r>
      <w:r w:rsidR="007A4B64" w:rsidRPr="00627CA4">
        <w:rPr>
          <w:rFonts w:ascii="Segoe UI" w:hAnsi="Segoe UI" w:cs="Segoe UI"/>
          <w:b/>
          <w:sz w:val="20"/>
          <w:szCs w:val="20"/>
        </w:rPr>
        <w:t>*</w:t>
      </w:r>
      <w:r w:rsidR="009B52E2" w:rsidRPr="00627CA4">
        <w:rPr>
          <w:rFonts w:ascii="Segoe UI" w:hAnsi="Segoe UI" w:cs="Segoe UI"/>
          <w:b/>
          <w:i/>
          <w:sz w:val="20"/>
          <w:szCs w:val="20"/>
          <w:lang w:eastAsia="en-US"/>
        </w:rPr>
        <w:t>BRACHYPODIETALIA PINNATI</w:t>
      </w:r>
      <w:r w:rsidR="009B52E2" w:rsidRPr="00627CA4">
        <w:rPr>
          <w:rFonts w:ascii="Segoe UI" w:hAnsi="Segoe UI" w:cs="Segoe UI"/>
          <w:b/>
          <w:sz w:val="20"/>
          <w:szCs w:val="20"/>
          <w:lang w:eastAsia="en-US"/>
        </w:rPr>
        <w:t xml:space="preserve"> </w:t>
      </w:r>
      <w:r w:rsidR="00506218" w:rsidRPr="00627CA4">
        <w:rPr>
          <w:rFonts w:ascii="Segoe UI" w:hAnsi="Segoe UI" w:cs="Segoe UI"/>
          <w:b/>
          <w:sz w:val="20"/>
          <w:szCs w:val="20"/>
          <w:lang w:eastAsia="en-US"/>
        </w:rPr>
        <w:t>Korneck 1974 nom. conserv. propos.</w:t>
      </w:r>
      <w:r w:rsidRPr="00627CA4">
        <w:rPr>
          <w:rFonts w:ascii="Segoe UI" w:hAnsi="Segoe UI" w:cs="Segoe UI"/>
          <w:b/>
          <w:sz w:val="20"/>
          <w:szCs w:val="20"/>
        </w:rPr>
        <w:t xml:space="preserve">) </w:t>
      </w:r>
      <w:r w:rsidRPr="00627CA4">
        <w:rPr>
          <w:rFonts w:ascii="Segoe UI" w:hAnsi="Segoe UI" w:cs="Segoe UI"/>
          <w:sz w:val="20"/>
          <w:szCs w:val="20"/>
        </w:rPr>
        <w:t xml:space="preserve">– Pripadaju razredu </w:t>
      </w:r>
      <w:r w:rsidRPr="00627CA4">
        <w:rPr>
          <w:rFonts w:ascii="Segoe UI" w:hAnsi="Segoe UI" w:cs="Segoe UI"/>
          <w:i/>
          <w:sz w:val="20"/>
          <w:szCs w:val="20"/>
        </w:rPr>
        <w:t xml:space="preserve">FESTUCO-BROMETEA </w:t>
      </w:r>
      <w:r w:rsidR="00074AD2" w:rsidRPr="00627CA4">
        <w:rPr>
          <w:rFonts w:ascii="Segoe UI" w:hAnsi="Segoe UI" w:cs="Segoe UI"/>
          <w:sz w:val="20"/>
          <w:szCs w:val="20"/>
          <w:lang w:eastAsia="en-US"/>
        </w:rPr>
        <w:t>Br.-Bl. et Tx. ex So</w:t>
      </w:r>
      <w:r w:rsidR="009B52E2" w:rsidRPr="00627CA4">
        <w:rPr>
          <w:rFonts w:ascii="Segoe UI" w:hAnsi="Segoe UI" w:cs="Segoe UI"/>
          <w:sz w:val="20"/>
          <w:szCs w:val="20"/>
        </w:rPr>
        <w:t>ó</w:t>
      </w:r>
      <w:r w:rsidR="00074AD2" w:rsidRPr="00627CA4">
        <w:rPr>
          <w:rFonts w:ascii="Segoe UI" w:hAnsi="Segoe UI" w:cs="Segoe UI"/>
          <w:sz w:val="20"/>
          <w:szCs w:val="20"/>
          <w:lang w:eastAsia="en-US"/>
        </w:rPr>
        <w:t xml:space="preserve"> 1947</w:t>
      </w:r>
      <w:r w:rsidRPr="00627CA4">
        <w:rPr>
          <w:rFonts w:ascii="Segoe UI" w:hAnsi="Segoe UI" w:cs="Segoe UI"/>
          <w:sz w:val="20"/>
          <w:szCs w:val="20"/>
        </w:rPr>
        <w:t>. Više ili manje mezofilne zajednice nastale u procesima antropogene degradacije, u kojima dominiraju višegodišnje busenaste trave, a manjim dijelom šaševi.</w:t>
      </w:r>
    </w:p>
    <w:p w14:paraId="06776E7F" w14:textId="77777777" w:rsidR="007A4B64" w:rsidRPr="00627CA4" w:rsidRDefault="007A4B64" w:rsidP="007A4B64">
      <w:pPr>
        <w:pStyle w:val="Style6"/>
        <w:jc w:val="both"/>
        <w:rPr>
          <w:rFonts w:ascii="Segoe UI" w:hAnsi="Segoe UI" w:cs="Segoe UI"/>
          <w:sz w:val="16"/>
          <w:szCs w:val="16"/>
        </w:rPr>
      </w:pPr>
      <w:r w:rsidRPr="00627CA4">
        <w:rPr>
          <w:rFonts w:ascii="Segoe UI" w:hAnsi="Segoe UI" w:cs="Segoe UI"/>
          <w:sz w:val="16"/>
          <w:szCs w:val="16"/>
        </w:rPr>
        <w:t>*</w:t>
      </w:r>
      <w:r w:rsidRPr="00627CA4">
        <w:rPr>
          <w:rFonts w:ascii="Segoe UI" w:hAnsi="Segoe UI" w:cs="Segoe UI"/>
          <w:i/>
          <w:sz w:val="16"/>
          <w:szCs w:val="16"/>
        </w:rPr>
        <w:t>Mucina et al. (2016): Vegetation of Europe: hierarchical floristic classification systemof vascular plant, bryophyte, lichen, and algal communities. Applied Vegetation Science 19 (Suppl. 1). 3–264.</w:t>
      </w:r>
    </w:p>
    <w:p w14:paraId="1048DEC8" w14:textId="77777777" w:rsidR="00A83756" w:rsidRPr="00627CA4" w:rsidRDefault="00A83756" w:rsidP="00C13A9B">
      <w:pPr>
        <w:pStyle w:val="Style4"/>
        <w:jc w:val="both"/>
        <w:rPr>
          <w:rFonts w:ascii="Segoe UI" w:hAnsi="Segoe UI" w:cs="Segoe UI"/>
        </w:rPr>
      </w:pPr>
      <w:r w:rsidRPr="00627CA4">
        <w:rPr>
          <w:rFonts w:ascii="Segoe UI" w:hAnsi="Segoe UI" w:cs="Segoe UI"/>
        </w:rPr>
        <w:lastRenderedPageBreak/>
        <w:t xml:space="preserve">C.3.3.1. Brdske livade uspravnog ovsika na karbonatnoj podlozi </w:t>
      </w:r>
    </w:p>
    <w:p w14:paraId="569749F7" w14:textId="6F64B9A0" w:rsidR="00A83756" w:rsidRPr="00627CA4" w:rsidRDefault="00A83756" w:rsidP="00C13A9B">
      <w:pPr>
        <w:pStyle w:val="Style6"/>
        <w:jc w:val="both"/>
        <w:rPr>
          <w:rFonts w:ascii="Segoe UI" w:hAnsi="Segoe UI" w:cs="Segoe UI"/>
        </w:rPr>
      </w:pPr>
      <w:r w:rsidRPr="00627CA4">
        <w:rPr>
          <w:rFonts w:ascii="Segoe UI" w:hAnsi="Segoe UI" w:cs="Segoe UI"/>
          <w:b/>
        </w:rPr>
        <w:t xml:space="preserve">Brdske livade uspravnog ovsika na karbonatnoj podlozi (Sveza </w:t>
      </w:r>
      <w:r w:rsidRPr="00627CA4">
        <w:rPr>
          <w:rFonts w:ascii="Segoe UI" w:hAnsi="Segoe UI" w:cs="Segoe UI"/>
          <w:b/>
          <w:i/>
        </w:rPr>
        <w:t xml:space="preserve">Bromion erecti </w:t>
      </w:r>
      <w:r w:rsidRPr="00627CA4">
        <w:rPr>
          <w:rFonts w:ascii="Segoe UI" w:hAnsi="Segoe UI" w:cs="Segoe UI"/>
          <w:b/>
        </w:rPr>
        <w:t xml:space="preserve">Koch 1926) </w:t>
      </w:r>
      <w:r w:rsidRPr="00627CA4">
        <w:rPr>
          <w:rFonts w:ascii="Segoe UI" w:hAnsi="Segoe UI" w:cs="Segoe UI"/>
        </w:rPr>
        <w:t>– Mezofilne zajednice nastale u procesima antropogene degradacije u kojima dominiraju višegodišnje busenaste trave. Pretežito služe i kao livade košanice i kao pašnjaci, a značajne su za subatlantske dijelove Europe u klimatskom smislu. Naseljavaju plića ili dublja, smeđa karbonatna tla, obično na padinama većega nagiba, nepogodnim za poljoprivrednu obradu.</w:t>
      </w:r>
      <w:r w:rsidR="006A39F9" w:rsidRPr="00627CA4">
        <w:rPr>
          <w:rFonts w:ascii="Segoe UI" w:hAnsi="Segoe UI" w:cs="Segoe UI"/>
        </w:rPr>
        <w:t xml:space="preserve"> Značajna su staništa zbog mnoštva orhideja.</w:t>
      </w:r>
    </w:p>
    <w:p w14:paraId="04FD6220" w14:textId="77777777" w:rsidR="00A83756" w:rsidRPr="00627CA4" w:rsidRDefault="006A39F9" w:rsidP="00C13A9B">
      <w:pPr>
        <w:pStyle w:val="Style5"/>
        <w:jc w:val="both"/>
        <w:rPr>
          <w:rFonts w:ascii="Segoe UI" w:hAnsi="Segoe UI" w:cs="Segoe UI"/>
        </w:rPr>
      </w:pPr>
      <w:r w:rsidRPr="00627CA4">
        <w:rPr>
          <w:rFonts w:ascii="Segoe UI" w:hAnsi="Segoe UI" w:cs="Segoe UI"/>
        </w:rPr>
        <w:t>C.3.3.1.1. Travnjak</w:t>
      </w:r>
      <w:r w:rsidR="00A83756" w:rsidRPr="00627CA4">
        <w:rPr>
          <w:rFonts w:ascii="Segoe UI" w:hAnsi="Segoe UI" w:cs="Segoe UI"/>
        </w:rPr>
        <w:t xml:space="preserve"> uspravnog ovsika i srednjeg trpuca</w:t>
      </w:r>
    </w:p>
    <w:p w14:paraId="07AA0D7E" w14:textId="64FF398E" w:rsidR="00A83756" w:rsidRPr="00627CA4" w:rsidRDefault="006A39F9" w:rsidP="00C13A9B">
      <w:pPr>
        <w:pStyle w:val="Style6"/>
        <w:jc w:val="both"/>
        <w:rPr>
          <w:rFonts w:ascii="Segoe UI" w:hAnsi="Segoe UI" w:cs="Segoe UI"/>
        </w:rPr>
      </w:pPr>
      <w:r w:rsidRPr="00627CA4">
        <w:rPr>
          <w:rFonts w:ascii="Segoe UI" w:hAnsi="Segoe UI" w:cs="Segoe UI"/>
          <w:b/>
        </w:rPr>
        <w:t>Travnja</w:t>
      </w:r>
      <w:r w:rsidR="00AB4DF4" w:rsidRPr="00627CA4">
        <w:rPr>
          <w:rFonts w:ascii="Segoe UI" w:hAnsi="Segoe UI" w:cs="Segoe UI"/>
          <w:b/>
        </w:rPr>
        <w:t>k</w:t>
      </w:r>
      <w:r w:rsidR="00A83756" w:rsidRPr="00627CA4">
        <w:rPr>
          <w:rFonts w:ascii="Segoe UI" w:hAnsi="Segoe UI" w:cs="Segoe UI"/>
          <w:b/>
        </w:rPr>
        <w:t xml:space="preserve"> uspravnog ovsika i srednjeg trpuca (As. </w:t>
      </w:r>
      <w:r w:rsidR="00A83756" w:rsidRPr="00627CA4">
        <w:rPr>
          <w:rFonts w:ascii="Segoe UI" w:hAnsi="Segoe UI" w:cs="Segoe UI"/>
          <w:b/>
          <w:i/>
        </w:rPr>
        <w:t xml:space="preserve">Bromo-Plantaginetum mediae </w:t>
      </w:r>
      <w:r w:rsidR="003066D5" w:rsidRPr="00627CA4">
        <w:rPr>
          <w:rFonts w:ascii="Segoe UI" w:hAnsi="Segoe UI" w:cs="Segoe UI"/>
          <w:b/>
        </w:rPr>
        <w:t>H</w:t>
      </w:r>
      <w:r w:rsidR="008335A9" w:rsidRPr="00627CA4">
        <w:rPr>
          <w:rFonts w:ascii="Segoe UI" w:hAnsi="Segoe UI" w:cs="Segoe UI"/>
          <w:b/>
        </w:rPr>
        <w:t>orvat</w:t>
      </w:r>
      <w:r w:rsidR="00A83756" w:rsidRPr="00627CA4">
        <w:rPr>
          <w:rFonts w:ascii="Segoe UI" w:hAnsi="Segoe UI" w:cs="Segoe UI"/>
          <w:b/>
        </w:rPr>
        <w:t xml:space="preserve"> 1931) </w:t>
      </w:r>
      <w:r w:rsidR="00A83756" w:rsidRPr="00627CA4">
        <w:rPr>
          <w:rFonts w:ascii="Segoe UI" w:hAnsi="Segoe UI" w:cs="Segoe UI"/>
        </w:rPr>
        <w:t xml:space="preserve">– </w:t>
      </w:r>
      <w:r w:rsidRPr="00627CA4">
        <w:rPr>
          <w:rFonts w:ascii="Segoe UI" w:hAnsi="Segoe UI" w:cs="Segoe UI"/>
        </w:rPr>
        <w:t>Ograničen</w:t>
      </w:r>
      <w:r w:rsidR="00A83756" w:rsidRPr="00627CA4">
        <w:rPr>
          <w:rFonts w:ascii="Segoe UI" w:hAnsi="Segoe UI" w:cs="Segoe UI"/>
        </w:rPr>
        <w:t xml:space="preserve"> </w:t>
      </w:r>
      <w:r w:rsidRPr="00627CA4">
        <w:rPr>
          <w:rFonts w:ascii="Segoe UI" w:hAnsi="Segoe UI" w:cs="Segoe UI"/>
        </w:rPr>
        <w:t xml:space="preserve">je </w:t>
      </w:r>
      <w:r w:rsidR="00A83756" w:rsidRPr="00627CA4">
        <w:rPr>
          <w:rFonts w:ascii="Segoe UI" w:hAnsi="Segoe UI" w:cs="Segoe UI"/>
        </w:rPr>
        <w:t xml:space="preserve">na razmjerno plitka, smeđa karbonatna tla i to uglavnom u zapadnoj Hrvatskoj. U florističkom sastavu dominira </w:t>
      </w:r>
      <w:r w:rsidR="00A83756" w:rsidRPr="00627CA4">
        <w:rPr>
          <w:rFonts w:ascii="Segoe UI" w:hAnsi="Segoe UI" w:cs="Segoe UI"/>
          <w:i/>
        </w:rPr>
        <w:t>Bromus erectus</w:t>
      </w:r>
      <w:r w:rsidR="00A83756" w:rsidRPr="00627CA4">
        <w:rPr>
          <w:rFonts w:ascii="Segoe UI" w:hAnsi="Segoe UI" w:cs="Segoe UI"/>
        </w:rPr>
        <w:t xml:space="preserve">, a kao značajne vrste ističu se </w:t>
      </w:r>
      <w:r w:rsidR="00A83756" w:rsidRPr="00627CA4">
        <w:rPr>
          <w:rFonts w:ascii="Segoe UI" w:hAnsi="Segoe UI" w:cs="Segoe UI"/>
          <w:i/>
        </w:rPr>
        <w:t>Globularia</w:t>
      </w:r>
      <w:r w:rsidR="003A57AE" w:rsidRPr="00627CA4">
        <w:rPr>
          <w:rFonts w:ascii="Segoe UI" w:hAnsi="Segoe UI" w:cs="Segoe UI"/>
          <w:i/>
        </w:rPr>
        <w:t xml:space="preserve"> punctata</w:t>
      </w:r>
      <w:r w:rsidR="00A83756" w:rsidRPr="00627CA4">
        <w:rPr>
          <w:rFonts w:ascii="Segoe UI" w:hAnsi="Segoe UI" w:cs="Segoe UI"/>
          <w:i/>
        </w:rPr>
        <w:t>, Centaurea fritschii, Trifolium montanum, Filipendula vulgaris, Polygala comosa</w:t>
      </w:r>
      <w:r w:rsidRPr="00627CA4">
        <w:rPr>
          <w:rFonts w:ascii="Segoe UI" w:hAnsi="Segoe UI" w:cs="Segoe UI"/>
          <w:i/>
        </w:rPr>
        <w:t>, Lilium bulbiferum, Silene sendtneri</w:t>
      </w:r>
      <w:r w:rsidR="00A83756" w:rsidRPr="00627CA4">
        <w:rPr>
          <w:rFonts w:ascii="Segoe UI" w:hAnsi="Segoe UI" w:cs="Segoe UI"/>
          <w:i/>
        </w:rPr>
        <w:t xml:space="preserve"> </w:t>
      </w:r>
      <w:r w:rsidR="00A83756" w:rsidRPr="00627CA4">
        <w:rPr>
          <w:rFonts w:ascii="Segoe UI" w:hAnsi="Segoe UI" w:cs="Segoe UI"/>
        </w:rPr>
        <w:t xml:space="preserve">i dr. </w:t>
      </w:r>
    </w:p>
    <w:p w14:paraId="21D4402A" w14:textId="4F6F637E" w:rsidR="00A83756" w:rsidRPr="00627CA4" w:rsidRDefault="00A83756" w:rsidP="00C13A9B">
      <w:pPr>
        <w:pStyle w:val="Style5"/>
        <w:jc w:val="both"/>
        <w:rPr>
          <w:rFonts w:ascii="Segoe UI" w:hAnsi="Segoe UI" w:cs="Segoe UI"/>
        </w:rPr>
      </w:pPr>
      <w:r w:rsidRPr="00627CA4">
        <w:rPr>
          <w:rFonts w:ascii="Segoe UI" w:hAnsi="Segoe UI" w:cs="Segoe UI"/>
        </w:rPr>
        <w:t>C.3.3.1.2. Travnjak uspravnog ovsika i jednoklase šiljke</w:t>
      </w:r>
      <w:r w:rsidR="00D70DC1" w:rsidRPr="00627CA4">
        <w:rPr>
          <w:rFonts w:ascii="Segoe UI" w:hAnsi="Segoe UI" w:cs="Segoe UI"/>
        </w:rPr>
        <w:t xml:space="preserve"> </w:t>
      </w:r>
    </w:p>
    <w:p w14:paraId="66AE573C" w14:textId="4E376CC4" w:rsidR="00A83756" w:rsidRPr="00627CA4" w:rsidRDefault="00A83756" w:rsidP="00C13A9B">
      <w:pPr>
        <w:pStyle w:val="Style6"/>
        <w:jc w:val="both"/>
        <w:rPr>
          <w:rFonts w:ascii="Segoe UI" w:hAnsi="Segoe UI" w:cs="Segoe UI"/>
        </w:rPr>
      </w:pPr>
      <w:r w:rsidRPr="00627CA4">
        <w:rPr>
          <w:rFonts w:ascii="Segoe UI" w:hAnsi="Segoe UI" w:cs="Segoe UI"/>
          <w:b/>
        </w:rPr>
        <w:t xml:space="preserve">Travnjak uspravnog ovsika i jednoklase šiljke (As. </w:t>
      </w:r>
      <w:r w:rsidRPr="00627CA4">
        <w:rPr>
          <w:rFonts w:ascii="Segoe UI" w:hAnsi="Segoe UI" w:cs="Segoe UI"/>
          <w:b/>
          <w:i/>
        </w:rPr>
        <w:t xml:space="preserve">Bromo-Danthonietum </w:t>
      </w:r>
      <w:r w:rsidR="002B653A" w:rsidRPr="00627CA4">
        <w:rPr>
          <w:rFonts w:ascii="Segoe UI" w:hAnsi="Segoe UI" w:cs="Segoe UI"/>
          <w:b/>
          <w:i/>
        </w:rPr>
        <w:t xml:space="preserve">alpinae </w:t>
      </w:r>
      <w:r w:rsidR="002B653A" w:rsidRPr="00627CA4">
        <w:rPr>
          <w:rFonts w:ascii="Segoe UI" w:hAnsi="Segoe UI" w:cs="Segoe UI"/>
          <w:b/>
        </w:rPr>
        <w:t>(</w:t>
      </w:r>
      <w:r w:rsidR="002B653A" w:rsidRPr="00627CA4">
        <w:rPr>
          <w:rFonts w:ascii="Segoe UI" w:hAnsi="Segoe UI" w:cs="Segoe UI"/>
          <w:b/>
          <w:i/>
        </w:rPr>
        <w:t xml:space="preserve">D. </w:t>
      </w:r>
      <w:r w:rsidRPr="00627CA4">
        <w:rPr>
          <w:rFonts w:ascii="Segoe UI" w:hAnsi="Segoe UI" w:cs="Segoe UI"/>
          <w:b/>
          <w:i/>
        </w:rPr>
        <w:t>calycinae</w:t>
      </w:r>
      <w:r w:rsidR="002B653A" w:rsidRPr="00627CA4">
        <w:rPr>
          <w:rFonts w:ascii="Segoe UI" w:hAnsi="Segoe UI" w:cs="Segoe UI"/>
          <w:b/>
        </w:rPr>
        <w:t>)</w:t>
      </w:r>
      <w:r w:rsidRPr="00627CA4">
        <w:rPr>
          <w:rFonts w:ascii="Segoe UI" w:hAnsi="Segoe UI" w:cs="Segoe UI"/>
          <w:b/>
          <w:i/>
        </w:rPr>
        <w:t xml:space="preserve"> </w:t>
      </w:r>
      <w:r w:rsidRPr="00627CA4">
        <w:rPr>
          <w:rFonts w:ascii="Segoe UI" w:hAnsi="Segoe UI" w:cs="Segoe UI"/>
          <w:b/>
        </w:rPr>
        <w:t xml:space="preserve">Šugar 1973) </w:t>
      </w:r>
      <w:r w:rsidRPr="00627CA4">
        <w:rPr>
          <w:rFonts w:ascii="Segoe UI" w:hAnsi="Segoe UI" w:cs="Segoe UI"/>
        </w:rPr>
        <w:t xml:space="preserve">– </w:t>
      </w:r>
      <w:r w:rsidR="003D45A5" w:rsidRPr="00627CA4">
        <w:rPr>
          <w:rFonts w:ascii="Segoe UI" w:hAnsi="Segoe UI" w:cs="Segoe UI"/>
        </w:rPr>
        <w:t>Razmjerno česti travnjak u brdskim dijelovima Hrvatske</w:t>
      </w:r>
      <w:r w:rsidRPr="00627CA4">
        <w:rPr>
          <w:rFonts w:ascii="Segoe UI" w:hAnsi="Segoe UI" w:cs="Segoe UI"/>
        </w:rPr>
        <w:t>, koji se razvija na dubljem, smeđem, karbonatnom tlu u kojem se odvijaju procesi površinskog ispiranja kalcija. U tipičnom obliku se pojavljuje kao livada košanica za pro</w:t>
      </w:r>
      <w:r w:rsidR="00AB4DF4" w:rsidRPr="00627CA4">
        <w:rPr>
          <w:rFonts w:ascii="Segoe UI" w:hAnsi="Segoe UI" w:cs="Segoe UI"/>
        </w:rPr>
        <w:t>izvodnju sijena, te kao pašnjak.</w:t>
      </w:r>
      <w:r w:rsidRPr="00627CA4">
        <w:rPr>
          <w:rFonts w:ascii="Segoe UI" w:hAnsi="Segoe UI" w:cs="Segoe UI"/>
        </w:rPr>
        <w:t xml:space="preserve"> </w:t>
      </w:r>
      <w:r w:rsidR="0062035A" w:rsidRPr="00627CA4">
        <w:rPr>
          <w:rFonts w:ascii="Segoe UI" w:hAnsi="Segoe UI" w:cs="Segoe UI"/>
        </w:rPr>
        <w:t xml:space="preserve">Danas su mnoge površine napuštene i često potpuno obrasle bujadi. </w:t>
      </w:r>
      <w:r w:rsidR="003A57AE" w:rsidRPr="00627CA4">
        <w:rPr>
          <w:rFonts w:ascii="Segoe UI" w:hAnsi="Segoe UI" w:cs="Segoe UI"/>
        </w:rPr>
        <w:t>Zajednica</w:t>
      </w:r>
      <w:r w:rsidR="003A57AE" w:rsidRPr="00627CA4">
        <w:rPr>
          <w:rFonts w:ascii="Segoe UI" w:hAnsi="Segoe UI" w:cs="Segoe UI"/>
          <w:color w:val="0000FF"/>
        </w:rPr>
        <w:t xml:space="preserve"> </w:t>
      </w:r>
      <w:r w:rsidRPr="00627CA4">
        <w:rPr>
          <w:rFonts w:ascii="Segoe UI" w:hAnsi="Segoe UI" w:cs="Segoe UI"/>
        </w:rPr>
        <w:t xml:space="preserve">se ističe vrlo bogatim florističkim sastavom sa skoro 150 vrsta, među kojima su stalne </w:t>
      </w:r>
      <w:r w:rsidRPr="00627CA4">
        <w:rPr>
          <w:rFonts w:ascii="Segoe UI" w:hAnsi="Segoe UI" w:cs="Segoe UI"/>
          <w:i/>
        </w:rPr>
        <w:t xml:space="preserve">Bromus erectus, Danthonia alpina, Plantago media, Linum catharticum, Trifolium montanum, Filipendula vulgaris, Hypochoeris maculata </w:t>
      </w:r>
      <w:r w:rsidRPr="00627CA4">
        <w:rPr>
          <w:rFonts w:ascii="Segoe UI" w:hAnsi="Segoe UI" w:cs="Segoe UI"/>
        </w:rPr>
        <w:t xml:space="preserve">i dr. </w:t>
      </w:r>
    </w:p>
    <w:p w14:paraId="495579AE"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C.3.3.1.3. Travnjak sjetvene grahorke i uspravnog ovsika </w:t>
      </w:r>
    </w:p>
    <w:p w14:paraId="6F29DCBA" w14:textId="369E6BDE" w:rsidR="00A83756" w:rsidRPr="00627CA4" w:rsidRDefault="00A83756" w:rsidP="00C13A9B">
      <w:pPr>
        <w:pStyle w:val="Style6"/>
        <w:jc w:val="both"/>
        <w:rPr>
          <w:rFonts w:ascii="Segoe UI" w:hAnsi="Segoe UI" w:cs="Segoe UI"/>
        </w:rPr>
      </w:pPr>
      <w:r w:rsidRPr="00627CA4">
        <w:rPr>
          <w:rFonts w:ascii="Segoe UI" w:hAnsi="Segoe UI" w:cs="Segoe UI"/>
          <w:b/>
        </w:rPr>
        <w:t xml:space="preserve">Travnjak sjetvene grahorke i uspravnom ovsika (As. </w:t>
      </w:r>
      <w:r w:rsidRPr="00627CA4">
        <w:rPr>
          <w:rFonts w:ascii="Segoe UI" w:hAnsi="Segoe UI" w:cs="Segoe UI"/>
          <w:b/>
          <w:i/>
        </w:rPr>
        <w:t xml:space="preserve">Onobrychidi viciifoliae-Brometum </w:t>
      </w:r>
      <w:r w:rsidRPr="00627CA4">
        <w:rPr>
          <w:rFonts w:ascii="Segoe UI" w:hAnsi="Segoe UI" w:cs="Segoe UI"/>
          <w:b/>
        </w:rPr>
        <w:t xml:space="preserve">Th. Müller 1966) </w:t>
      </w:r>
      <w:r w:rsidRPr="00627CA4">
        <w:rPr>
          <w:rFonts w:ascii="Segoe UI" w:hAnsi="Segoe UI" w:cs="Segoe UI"/>
        </w:rPr>
        <w:t>– Srednjoeurops</w:t>
      </w:r>
      <w:r w:rsidR="00AB4DF4" w:rsidRPr="00627CA4">
        <w:rPr>
          <w:rFonts w:ascii="Segoe UI" w:hAnsi="Segoe UI" w:cs="Segoe UI"/>
        </w:rPr>
        <w:t>ka zajednica brdskih travnjaka,</w:t>
      </w:r>
      <w:r w:rsidRPr="00627CA4">
        <w:rPr>
          <w:rFonts w:ascii="Segoe UI" w:hAnsi="Segoe UI" w:cs="Segoe UI"/>
        </w:rPr>
        <w:t xml:space="preserve"> </w:t>
      </w:r>
      <w:r w:rsidR="0062035A" w:rsidRPr="00627CA4">
        <w:rPr>
          <w:rFonts w:ascii="Segoe UI" w:hAnsi="Segoe UI" w:cs="Segoe UI"/>
        </w:rPr>
        <w:t xml:space="preserve">rasprostranjena </w:t>
      </w:r>
      <w:r w:rsidRPr="00627CA4">
        <w:rPr>
          <w:rFonts w:ascii="Segoe UI" w:hAnsi="Segoe UI" w:cs="Segoe UI"/>
        </w:rPr>
        <w:t xml:space="preserve">u sjeverozapadnoj Hrvatskoj. Razvija se na smeđim karbonatnim tlima neutralne do slabo bazične reakcije, a u florističkom sastavu prevladavaju hemikriptofiti, među kojima se na prvom mjestu ističu </w:t>
      </w:r>
      <w:r w:rsidRPr="00627CA4">
        <w:rPr>
          <w:rFonts w:ascii="Segoe UI" w:hAnsi="Segoe UI" w:cs="Segoe UI"/>
          <w:i/>
        </w:rPr>
        <w:t xml:space="preserve">Onobrychis viciifolia, Bromus erectus, Anthyllis vulneraria, Hippocrepis comosa, Ranunculus bulbosus, Trifolium montanum, Salvia pratensis, </w:t>
      </w:r>
      <w:r w:rsidR="002041A0" w:rsidRPr="00627CA4">
        <w:rPr>
          <w:rFonts w:ascii="Segoe UI" w:hAnsi="Segoe UI" w:cs="Segoe UI"/>
          <w:i/>
        </w:rPr>
        <w:t>Euphorbia verrucosa</w:t>
      </w:r>
      <w:r w:rsidR="00806A5E" w:rsidRPr="00627CA4">
        <w:rPr>
          <w:rFonts w:ascii="Segoe UI" w:hAnsi="Segoe UI" w:cs="Segoe UI"/>
          <w:i/>
        </w:rPr>
        <w:t xml:space="preserve"> </w:t>
      </w:r>
      <w:r w:rsidR="00806A5E" w:rsidRPr="00627CA4">
        <w:rPr>
          <w:rFonts w:ascii="Segoe UI" w:hAnsi="Segoe UI" w:cs="Segoe UI"/>
        </w:rPr>
        <w:t>(</w:t>
      </w:r>
      <w:r w:rsidR="00806A5E" w:rsidRPr="00627CA4">
        <w:rPr>
          <w:rFonts w:ascii="Segoe UI" w:hAnsi="Segoe UI" w:cs="Segoe UI"/>
          <w:i/>
        </w:rPr>
        <w:t>=Euphorbia brittingeri</w:t>
      </w:r>
      <w:r w:rsidR="00806A5E" w:rsidRPr="00627CA4">
        <w:rPr>
          <w:rFonts w:ascii="Segoe UI" w:hAnsi="Segoe UI" w:cs="Segoe UI"/>
        </w:rPr>
        <w:t>)</w:t>
      </w:r>
      <w:r w:rsidRPr="00627CA4">
        <w:rPr>
          <w:rFonts w:ascii="Segoe UI" w:hAnsi="Segoe UI" w:cs="Segoe UI"/>
          <w:i/>
        </w:rPr>
        <w:t xml:space="preserve">, Polygala comosa </w:t>
      </w:r>
      <w:r w:rsidRPr="00627CA4">
        <w:rPr>
          <w:rFonts w:ascii="Segoe UI" w:hAnsi="Segoe UI" w:cs="Segoe UI"/>
        </w:rPr>
        <w:t xml:space="preserve">i dr.  </w:t>
      </w:r>
    </w:p>
    <w:p w14:paraId="3405C794" w14:textId="1BFF766F" w:rsidR="00A83756" w:rsidRPr="00627CA4" w:rsidRDefault="00A83756" w:rsidP="00C13A9B">
      <w:pPr>
        <w:pStyle w:val="Style5"/>
        <w:jc w:val="both"/>
        <w:rPr>
          <w:rFonts w:ascii="Segoe UI" w:hAnsi="Segoe UI" w:cs="Segoe UI"/>
        </w:rPr>
      </w:pPr>
      <w:r w:rsidRPr="00627CA4">
        <w:rPr>
          <w:rFonts w:ascii="Segoe UI" w:hAnsi="Segoe UI" w:cs="Segoe UI"/>
        </w:rPr>
        <w:t>C.3.3.1.4. Travnja</w:t>
      </w:r>
      <w:r w:rsidR="00707D91" w:rsidRPr="00627CA4">
        <w:rPr>
          <w:rFonts w:ascii="Segoe UI" w:hAnsi="Segoe UI" w:cs="Segoe UI"/>
        </w:rPr>
        <w:t>k</w:t>
      </w:r>
      <w:r w:rsidRPr="00627CA4">
        <w:rPr>
          <w:rFonts w:ascii="Segoe UI" w:hAnsi="Segoe UI" w:cs="Segoe UI"/>
        </w:rPr>
        <w:t xml:space="preserve"> nježne smilice i kamenjarske kostrice</w:t>
      </w:r>
    </w:p>
    <w:p w14:paraId="5CC643EB" w14:textId="6FF46443" w:rsidR="00A83756" w:rsidRPr="00627CA4" w:rsidRDefault="00707D91" w:rsidP="00C13A9B">
      <w:pPr>
        <w:pStyle w:val="Style6"/>
        <w:jc w:val="both"/>
        <w:rPr>
          <w:rFonts w:ascii="Segoe UI" w:hAnsi="Segoe UI" w:cs="Segoe UI"/>
        </w:rPr>
      </w:pPr>
      <w:r w:rsidRPr="00627CA4">
        <w:rPr>
          <w:rFonts w:ascii="Segoe UI" w:hAnsi="Segoe UI" w:cs="Segoe UI"/>
          <w:b/>
        </w:rPr>
        <w:t>Travnjak</w:t>
      </w:r>
      <w:r w:rsidR="00A83756" w:rsidRPr="00627CA4">
        <w:rPr>
          <w:rFonts w:ascii="Segoe UI" w:hAnsi="Segoe UI" w:cs="Segoe UI"/>
          <w:b/>
        </w:rPr>
        <w:t xml:space="preserve"> nježne smilice i kamenjarske kostrice (As. </w:t>
      </w:r>
      <w:r w:rsidR="00A83756" w:rsidRPr="00627CA4">
        <w:rPr>
          <w:rFonts w:ascii="Segoe UI" w:hAnsi="Segoe UI" w:cs="Segoe UI"/>
          <w:b/>
          <w:i/>
        </w:rPr>
        <w:t xml:space="preserve">Koelerio macranthae-Brachypodietum rupestris </w:t>
      </w:r>
      <w:r w:rsidR="00A83756" w:rsidRPr="00627CA4">
        <w:rPr>
          <w:rFonts w:ascii="Segoe UI" w:hAnsi="Segoe UI" w:cs="Segoe UI"/>
          <w:b/>
        </w:rPr>
        <w:t xml:space="preserve">Trinajstić 1981) </w:t>
      </w:r>
      <w:r w:rsidR="00A83756" w:rsidRPr="00627CA4">
        <w:rPr>
          <w:rFonts w:ascii="Segoe UI" w:hAnsi="Segoe UI" w:cs="Segoe UI"/>
        </w:rPr>
        <w:t>– Navedena zajednica brdskih travnjak</w:t>
      </w:r>
      <w:r w:rsidR="00AB4DF4" w:rsidRPr="00627CA4">
        <w:rPr>
          <w:rFonts w:ascii="Segoe UI" w:hAnsi="Segoe UI" w:cs="Segoe UI"/>
        </w:rPr>
        <w:t>a zauzima</w:t>
      </w:r>
      <w:r w:rsidR="00CD5E2F" w:rsidRPr="00627CA4">
        <w:rPr>
          <w:rFonts w:ascii="Segoe UI" w:hAnsi="Segoe UI" w:cs="Segoe UI"/>
        </w:rPr>
        <w:t>la je</w:t>
      </w:r>
      <w:r w:rsidR="00AB4DF4" w:rsidRPr="00627CA4">
        <w:rPr>
          <w:rFonts w:ascii="Segoe UI" w:hAnsi="Segoe UI" w:cs="Segoe UI"/>
        </w:rPr>
        <w:t xml:space="preserve"> u Gorskom kotaru </w:t>
      </w:r>
      <w:r w:rsidR="00A83756" w:rsidRPr="00627CA4">
        <w:rPr>
          <w:rFonts w:ascii="Segoe UI" w:hAnsi="Segoe UI" w:cs="Segoe UI"/>
        </w:rPr>
        <w:t xml:space="preserve">velike površine na podlozi razmjerno dubokih tala povrh tvrdih vapnenaca. </w:t>
      </w:r>
      <w:r w:rsidR="003A57AE" w:rsidRPr="00627CA4">
        <w:rPr>
          <w:rFonts w:ascii="Segoe UI" w:hAnsi="Segoe UI" w:cs="Segoe UI"/>
        </w:rPr>
        <w:t>D</w:t>
      </w:r>
      <w:r w:rsidR="00A83756" w:rsidRPr="00627CA4">
        <w:rPr>
          <w:rFonts w:ascii="Segoe UI" w:hAnsi="Segoe UI" w:cs="Segoe UI"/>
        </w:rPr>
        <w:t>anas se niti ne kosi</w:t>
      </w:r>
      <w:r w:rsidR="003A57AE" w:rsidRPr="00627CA4">
        <w:rPr>
          <w:rFonts w:ascii="Segoe UI" w:hAnsi="Segoe UI" w:cs="Segoe UI"/>
        </w:rPr>
        <w:t xml:space="preserve"> niti napasa</w:t>
      </w:r>
      <w:r w:rsidR="00A83756" w:rsidRPr="00627CA4">
        <w:rPr>
          <w:rFonts w:ascii="Segoe UI" w:hAnsi="Segoe UI" w:cs="Segoe UI"/>
        </w:rPr>
        <w:t xml:space="preserve">, pa razmjerno brzo zarašćuje elementima šumske vegetacije. U florističkom sastavu dominira </w:t>
      </w:r>
      <w:r w:rsidR="002041A0" w:rsidRPr="00627CA4">
        <w:rPr>
          <w:rFonts w:ascii="Segoe UI" w:hAnsi="Segoe UI" w:cs="Segoe UI"/>
          <w:i/>
        </w:rPr>
        <w:t xml:space="preserve">Brachypodium pinnatum </w:t>
      </w:r>
      <w:r w:rsidR="002041A0" w:rsidRPr="00627CA4">
        <w:rPr>
          <w:rFonts w:ascii="Segoe UI" w:hAnsi="Segoe UI" w:cs="Segoe UI"/>
        </w:rPr>
        <w:t>s</w:t>
      </w:r>
      <w:r w:rsidR="00B70148" w:rsidRPr="00627CA4">
        <w:rPr>
          <w:rFonts w:ascii="Segoe UI" w:hAnsi="Segoe UI" w:cs="Segoe UI"/>
        </w:rPr>
        <w:t>ub</w:t>
      </w:r>
      <w:r w:rsidR="002041A0" w:rsidRPr="00627CA4">
        <w:rPr>
          <w:rFonts w:ascii="Segoe UI" w:hAnsi="Segoe UI" w:cs="Segoe UI"/>
        </w:rPr>
        <w:t>sp</w:t>
      </w:r>
      <w:r w:rsidR="002041A0" w:rsidRPr="00627CA4">
        <w:rPr>
          <w:rFonts w:ascii="Segoe UI" w:hAnsi="Segoe UI" w:cs="Segoe UI"/>
          <w:i/>
        </w:rPr>
        <w:t>. rupestre</w:t>
      </w:r>
      <w:r w:rsidR="00A83756" w:rsidRPr="00627CA4">
        <w:rPr>
          <w:rFonts w:ascii="Segoe UI" w:hAnsi="Segoe UI" w:cs="Segoe UI"/>
          <w:i/>
        </w:rPr>
        <w:t xml:space="preserve">, </w:t>
      </w:r>
      <w:r w:rsidR="00A83756" w:rsidRPr="00627CA4">
        <w:rPr>
          <w:rFonts w:ascii="Segoe UI" w:hAnsi="Segoe UI" w:cs="Segoe UI"/>
        </w:rPr>
        <w:t xml:space="preserve">a pridružuju se </w:t>
      </w:r>
      <w:r w:rsidR="00A83756" w:rsidRPr="00627CA4">
        <w:rPr>
          <w:rFonts w:ascii="Segoe UI" w:hAnsi="Segoe UI" w:cs="Segoe UI"/>
          <w:i/>
        </w:rPr>
        <w:t>Bromus erectus, Koeleria macrantha, Phyteuma za</w:t>
      </w:r>
      <w:r w:rsidR="002B653A" w:rsidRPr="00627CA4">
        <w:rPr>
          <w:rFonts w:ascii="Segoe UI" w:hAnsi="Segoe UI" w:cs="Segoe UI"/>
          <w:i/>
        </w:rPr>
        <w:t>h</w:t>
      </w:r>
      <w:r w:rsidR="00A83756" w:rsidRPr="00627CA4">
        <w:rPr>
          <w:rFonts w:ascii="Segoe UI" w:hAnsi="Segoe UI" w:cs="Segoe UI"/>
          <w:i/>
        </w:rPr>
        <w:t xml:space="preserve">lbruckneri, Filipendula vulgaris, Plantago media, Pseudolysimachion barrelieri </w:t>
      </w:r>
      <w:r w:rsidR="00A83756" w:rsidRPr="00627CA4">
        <w:rPr>
          <w:rFonts w:ascii="Segoe UI" w:hAnsi="Segoe UI" w:cs="Segoe UI"/>
        </w:rPr>
        <w:t xml:space="preserve">i dr. </w:t>
      </w:r>
    </w:p>
    <w:p w14:paraId="3D286F54" w14:textId="77777777" w:rsidR="00A83756" w:rsidRPr="00627CA4" w:rsidRDefault="00A83756" w:rsidP="00C13A9B">
      <w:pPr>
        <w:pStyle w:val="Style5"/>
        <w:jc w:val="both"/>
        <w:rPr>
          <w:rFonts w:ascii="Segoe UI" w:hAnsi="Segoe UI" w:cs="Segoe UI"/>
        </w:rPr>
      </w:pPr>
      <w:r w:rsidRPr="00627CA4">
        <w:rPr>
          <w:rFonts w:ascii="Segoe UI" w:hAnsi="Segoe UI" w:cs="Segoe UI"/>
        </w:rPr>
        <w:t>C.3.3.1.5. Travnjak ilirske sabljice i primorske beskoljenke</w:t>
      </w:r>
    </w:p>
    <w:p w14:paraId="5343C501" w14:textId="47FEA3FA" w:rsidR="00A83756" w:rsidRPr="00627CA4" w:rsidRDefault="00A83756" w:rsidP="00C13A9B">
      <w:pPr>
        <w:pStyle w:val="Style6"/>
        <w:jc w:val="both"/>
        <w:rPr>
          <w:rFonts w:ascii="Segoe UI" w:hAnsi="Segoe UI" w:cs="Segoe UI"/>
        </w:rPr>
      </w:pPr>
      <w:r w:rsidRPr="00627CA4">
        <w:rPr>
          <w:rFonts w:ascii="Segoe UI" w:hAnsi="Segoe UI" w:cs="Segoe UI"/>
          <w:b/>
        </w:rPr>
        <w:t xml:space="preserve">Travnjak ilirske sabljice i primorske beskoljenke (As. </w:t>
      </w:r>
      <w:r w:rsidRPr="00627CA4">
        <w:rPr>
          <w:rFonts w:ascii="Segoe UI" w:hAnsi="Segoe UI" w:cs="Segoe UI"/>
          <w:b/>
          <w:i/>
        </w:rPr>
        <w:t xml:space="preserve">Gladiolo illyrici-Molinietum litoralis </w:t>
      </w:r>
      <w:r w:rsidRPr="00627CA4">
        <w:rPr>
          <w:rFonts w:ascii="Segoe UI" w:hAnsi="Segoe UI" w:cs="Segoe UI"/>
          <w:b/>
        </w:rPr>
        <w:t>H</w:t>
      </w:r>
      <w:r w:rsidR="008335A9" w:rsidRPr="00627CA4">
        <w:rPr>
          <w:rFonts w:ascii="Segoe UI" w:hAnsi="Segoe UI" w:cs="Segoe UI"/>
          <w:b/>
        </w:rPr>
        <w:t>orvat</w:t>
      </w:r>
      <w:r w:rsidRPr="00627CA4">
        <w:rPr>
          <w:rFonts w:ascii="Segoe UI" w:hAnsi="Segoe UI" w:cs="Segoe UI"/>
          <w:b/>
        </w:rPr>
        <w:t xml:space="preserve"> 1954 ex Gaži-Baskova et Šegulja 1978, nom. inv.) </w:t>
      </w:r>
      <w:r w:rsidRPr="00627CA4">
        <w:rPr>
          <w:rFonts w:ascii="Segoe UI" w:hAnsi="Segoe UI" w:cs="Segoe UI"/>
        </w:rPr>
        <w:t xml:space="preserve">– U obručkom masivu nalaze se među gorskim i primorskim livadama, manje sastojine zajednice beskoljenke u kojoj se uz biljke umjereno vlažnih staništa javljaju brojne vrste prilagođene na suho tlo. Zajednica zauzima uske žljebove i njihova dna </w:t>
      </w:r>
      <w:r w:rsidRPr="00627CA4">
        <w:rPr>
          <w:rFonts w:ascii="Segoe UI" w:hAnsi="Segoe UI" w:cs="Segoe UI"/>
        </w:rPr>
        <w:lastRenderedPageBreak/>
        <w:t xml:space="preserve">koja poslije jakih kiša i za vrijeme kopnjenja snijega natapa voda. Zajednica je tijekom vremena otkrivena i analizirana i na primorskim padinama iznad Breze kraj Novog Vinodola. U florističkom sastavu javljaju se </w:t>
      </w:r>
      <w:r w:rsidRPr="00627CA4">
        <w:rPr>
          <w:rFonts w:ascii="Segoe UI" w:hAnsi="Segoe UI" w:cs="Segoe UI"/>
          <w:i/>
        </w:rPr>
        <w:t xml:space="preserve">Molinia </w:t>
      </w:r>
      <w:r w:rsidR="00B34905" w:rsidRPr="00627CA4">
        <w:rPr>
          <w:rFonts w:ascii="Segoe UI" w:hAnsi="Segoe UI" w:cs="Segoe UI"/>
          <w:i/>
        </w:rPr>
        <w:t xml:space="preserve">caerulea </w:t>
      </w:r>
      <w:r w:rsidR="00B34905" w:rsidRPr="00627CA4">
        <w:rPr>
          <w:rFonts w:ascii="Segoe UI" w:hAnsi="Segoe UI" w:cs="Segoe UI"/>
        </w:rPr>
        <w:t>s</w:t>
      </w:r>
      <w:r w:rsidR="00B87C2F" w:rsidRPr="00627CA4">
        <w:rPr>
          <w:rFonts w:ascii="Segoe UI" w:hAnsi="Segoe UI" w:cs="Segoe UI"/>
        </w:rPr>
        <w:t>ub</w:t>
      </w:r>
      <w:r w:rsidR="00B34905" w:rsidRPr="00627CA4">
        <w:rPr>
          <w:rFonts w:ascii="Segoe UI" w:hAnsi="Segoe UI" w:cs="Segoe UI"/>
        </w:rPr>
        <w:t>sp</w:t>
      </w:r>
      <w:r w:rsidR="00B34905" w:rsidRPr="00627CA4">
        <w:rPr>
          <w:rFonts w:ascii="Segoe UI" w:hAnsi="Segoe UI" w:cs="Segoe UI"/>
          <w:i/>
        </w:rPr>
        <w:t>. arundinacea</w:t>
      </w:r>
      <w:r w:rsidRPr="00627CA4">
        <w:rPr>
          <w:rFonts w:ascii="Segoe UI" w:hAnsi="Segoe UI" w:cs="Segoe UI"/>
          <w:i/>
        </w:rPr>
        <w:t xml:space="preserve">, Succisa pratensis, Serratula tinctoria, Gladiolus illyricus, </w:t>
      </w:r>
      <w:r w:rsidR="00806A5E" w:rsidRPr="00627CA4">
        <w:rPr>
          <w:rFonts w:ascii="Segoe UI" w:hAnsi="Segoe UI" w:cs="Segoe UI"/>
          <w:i/>
        </w:rPr>
        <w:t xml:space="preserve">Euphorbia verrucosa </w:t>
      </w:r>
      <w:r w:rsidR="00806A5E" w:rsidRPr="00627CA4">
        <w:rPr>
          <w:rFonts w:ascii="Segoe UI" w:hAnsi="Segoe UI" w:cs="Segoe UI"/>
        </w:rPr>
        <w:t>(</w:t>
      </w:r>
      <w:r w:rsidR="00806A5E" w:rsidRPr="00627CA4">
        <w:rPr>
          <w:rFonts w:ascii="Segoe UI" w:hAnsi="Segoe UI" w:cs="Segoe UI"/>
          <w:i/>
        </w:rPr>
        <w:t>=Euphorbia brittingeri</w:t>
      </w:r>
      <w:r w:rsidR="00806A5E" w:rsidRPr="00627CA4">
        <w:rPr>
          <w:rFonts w:ascii="Segoe UI" w:hAnsi="Segoe UI" w:cs="Segoe UI"/>
        </w:rPr>
        <w:t>)</w:t>
      </w:r>
      <w:r w:rsidR="00806A5E" w:rsidRPr="00627CA4">
        <w:rPr>
          <w:rFonts w:ascii="Segoe UI" w:hAnsi="Segoe UI" w:cs="Segoe UI"/>
          <w:i/>
        </w:rPr>
        <w:t xml:space="preserve">, </w:t>
      </w:r>
      <w:r w:rsidRPr="00627CA4">
        <w:rPr>
          <w:rFonts w:ascii="Segoe UI" w:hAnsi="Segoe UI" w:cs="Segoe UI"/>
          <w:i/>
        </w:rPr>
        <w:t xml:space="preserve">Knautia illyrica, Filipendula vulgaris, Trifolium montanum, Danthonia alpina </w:t>
      </w:r>
      <w:r w:rsidRPr="00627CA4">
        <w:rPr>
          <w:rFonts w:ascii="Segoe UI" w:hAnsi="Segoe UI" w:cs="Segoe UI"/>
        </w:rPr>
        <w:t>i dr.</w:t>
      </w:r>
    </w:p>
    <w:p w14:paraId="69E988E2" w14:textId="77777777" w:rsidR="00A83756" w:rsidRPr="00627CA4" w:rsidRDefault="00A83756" w:rsidP="00C13A9B">
      <w:pPr>
        <w:pStyle w:val="Style5"/>
        <w:jc w:val="both"/>
        <w:rPr>
          <w:rFonts w:ascii="Segoe UI" w:hAnsi="Segoe UI" w:cs="Segoe UI"/>
        </w:rPr>
      </w:pPr>
      <w:r w:rsidRPr="00627CA4">
        <w:rPr>
          <w:rFonts w:ascii="Segoe UI" w:hAnsi="Segoe UI" w:cs="Segoe UI"/>
        </w:rPr>
        <w:t>C.3.3.1.6. Travnjak glavulje i kršina</w:t>
      </w:r>
    </w:p>
    <w:p w14:paraId="3F3537EB" w14:textId="69A0B031" w:rsidR="00A83756" w:rsidRPr="00627CA4" w:rsidRDefault="00A83756" w:rsidP="00C13A9B">
      <w:pPr>
        <w:pStyle w:val="Style6"/>
        <w:jc w:val="both"/>
        <w:rPr>
          <w:rFonts w:ascii="Segoe UI" w:hAnsi="Segoe UI" w:cs="Segoe UI"/>
        </w:rPr>
      </w:pPr>
      <w:r w:rsidRPr="00627CA4">
        <w:rPr>
          <w:rFonts w:ascii="Segoe UI" w:hAnsi="Segoe UI" w:cs="Segoe UI"/>
          <w:b/>
        </w:rPr>
        <w:t xml:space="preserve">Travnjak glavulje i kršina (As. </w:t>
      </w:r>
      <w:r w:rsidRPr="00627CA4">
        <w:rPr>
          <w:rFonts w:ascii="Segoe UI" w:hAnsi="Segoe UI" w:cs="Segoe UI"/>
          <w:b/>
          <w:i/>
        </w:rPr>
        <w:t xml:space="preserve">Globulario-Chrysopogonetum grylli </w:t>
      </w:r>
      <w:r w:rsidRPr="00627CA4">
        <w:rPr>
          <w:rFonts w:ascii="Segoe UI" w:hAnsi="Segoe UI" w:cs="Segoe UI"/>
          <w:b/>
        </w:rPr>
        <w:t xml:space="preserve">Ilijanić et al. 1972) </w:t>
      </w:r>
      <w:r w:rsidRPr="00627CA4">
        <w:rPr>
          <w:rFonts w:ascii="Segoe UI" w:hAnsi="Segoe UI" w:cs="Segoe UI"/>
        </w:rPr>
        <w:t>–</w:t>
      </w:r>
      <w:r w:rsidR="00B70148" w:rsidRPr="00627CA4">
        <w:rPr>
          <w:rFonts w:ascii="Segoe UI" w:hAnsi="Segoe UI" w:cs="Segoe UI"/>
        </w:rPr>
        <w:t xml:space="preserve"> </w:t>
      </w:r>
      <w:r w:rsidR="00B87C2F" w:rsidRPr="00627CA4">
        <w:rPr>
          <w:rFonts w:ascii="Segoe UI" w:hAnsi="Segoe UI" w:cs="Segoe UI"/>
        </w:rPr>
        <w:t>Z</w:t>
      </w:r>
      <w:r w:rsidRPr="00627CA4">
        <w:rPr>
          <w:rFonts w:ascii="Segoe UI" w:hAnsi="Segoe UI" w:cs="Segoe UI"/>
        </w:rPr>
        <w:t xml:space="preserve">ajednica </w:t>
      </w:r>
      <w:r w:rsidR="00B87C2F" w:rsidRPr="00627CA4">
        <w:rPr>
          <w:rFonts w:ascii="Segoe UI" w:hAnsi="Segoe UI" w:cs="Segoe UI"/>
        </w:rPr>
        <w:t xml:space="preserve">glavulje i </w:t>
      </w:r>
      <w:r w:rsidRPr="00627CA4">
        <w:rPr>
          <w:rFonts w:ascii="Segoe UI" w:hAnsi="Segoe UI" w:cs="Segoe UI"/>
        </w:rPr>
        <w:t xml:space="preserve">kršina </w:t>
      </w:r>
      <w:r w:rsidR="003A57AE" w:rsidRPr="00627CA4">
        <w:rPr>
          <w:rFonts w:ascii="Segoe UI" w:hAnsi="Segoe UI" w:cs="Segoe UI"/>
        </w:rPr>
        <w:t xml:space="preserve">bila je rasprostranjena </w:t>
      </w:r>
      <w:r w:rsidRPr="00627CA4">
        <w:rPr>
          <w:rFonts w:ascii="Segoe UI" w:hAnsi="Segoe UI" w:cs="Segoe UI"/>
        </w:rPr>
        <w:t xml:space="preserve">na prostoru između Dobre i Kupe, između motela na Dobri i Zdihova. U florističkom sastavu dominiraju </w:t>
      </w:r>
      <w:r w:rsidRPr="00627CA4">
        <w:rPr>
          <w:rFonts w:ascii="Segoe UI" w:hAnsi="Segoe UI" w:cs="Segoe UI"/>
          <w:i/>
        </w:rPr>
        <w:t>Chrysopogon gryllus, Filipendula vulgaris, Hippocrepis comosa, Dorycnium pentaphyllum, Globularia</w:t>
      </w:r>
      <w:r w:rsidR="003A57AE" w:rsidRPr="00627CA4">
        <w:rPr>
          <w:rFonts w:ascii="Segoe UI" w:hAnsi="Segoe UI" w:cs="Segoe UI"/>
          <w:i/>
        </w:rPr>
        <w:t xml:space="preserve"> punctata</w:t>
      </w:r>
      <w:r w:rsidRPr="00627CA4">
        <w:rPr>
          <w:rFonts w:ascii="Segoe UI" w:hAnsi="Segoe UI" w:cs="Segoe UI"/>
          <w:i/>
        </w:rPr>
        <w:t xml:space="preserve">, Brachypodium rupestre, Koeleria macrantha, </w:t>
      </w:r>
      <w:r w:rsidRPr="00627CA4">
        <w:rPr>
          <w:rFonts w:ascii="Segoe UI" w:hAnsi="Segoe UI" w:cs="Segoe UI"/>
        </w:rPr>
        <w:t xml:space="preserve">uz izvjestan broj elemenata razreda </w:t>
      </w:r>
      <w:r w:rsidR="00403295" w:rsidRPr="00627CA4">
        <w:rPr>
          <w:rFonts w:ascii="Segoe UI" w:hAnsi="Segoe UI" w:cs="Segoe UI"/>
          <w:i/>
        </w:rPr>
        <w:t xml:space="preserve">NARDO-CALLUNETEA </w:t>
      </w:r>
      <w:r w:rsidRPr="00627CA4">
        <w:rPr>
          <w:rFonts w:ascii="Segoe UI" w:hAnsi="Segoe UI" w:cs="Segoe UI"/>
        </w:rPr>
        <w:t>(</w:t>
      </w:r>
      <w:r w:rsidRPr="00627CA4">
        <w:rPr>
          <w:rFonts w:ascii="Segoe UI" w:hAnsi="Segoe UI" w:cs="Segoe UI"/>
          <w:i/>
        </w:rPr>
        <w:t>Chamaespartium sagittale</w:t>
      </w:r>
      <w:r w:rsidR="00CD5E2F" w:rsidRPr="00627CA4">
        <w:rPr>
          <w:rFonts w:ascii="Segoe UI" w:hAnsi="Segoe UI" w:cs="Segoe UI"/>
          <w:i/>
        </w:rPr>
        <w:t xml:space="preserve">, </w:t>
      </w:r>
      <w:r w:rsidR="003A57AE" w:rsidRPr="00627CA4">
        <w:rPr>
          <w:rFonts w:ascii="Segoe UI" w:hAnsi="Segoe UI" w:cs="Segoe UI"/>
          <w:i/>
        </w:rPr>
        <w:t>Danthonia</w:t>
      </w:r>
      <w:r w:rsidRPr="00627CA4">
        <w:rPr>
          <w:rFonts w:ascii="Segoe UI" w:hAnsi="Segoe UI" w:cs="Segoe UI"/>
          <w:i/>
        </w:rPr>
        <w:t xml:space="preserve"> decumbens, Calluna vulgaris, </w:t>
      </w:r>
      <w:r w:rsidR="00717196" w:rsidRPr="00627CA4">
        <w:rPr>
          <w:rFonts w:ascii="Segoe UI" w:hAnsi="Segoe UI" w:cs="Segoe UI"/>
          <w:i/>
        </w:rPr>
        <w:t>Festuca tenuifolia</w:t>
      </w:r>
      <w:r w:rsidR="00806A5E" w:rsidRPr="00627CA4">
        <w:rPr>
          <w:rFonts w:ascii="Segoe UI" w:hAnsi="Segoe UI" w:cs="Segoe UI"/>
          <w:i/>
        </w:rPr>
        <w:t xml:space="preserve"> </w:t>
      </w:r>
      <w:r w:rsidR="00806A5E" w:rsidRPr="00627CA4">
        <w:rPr>
          <w:rFonts w:ascii="Segoe UI" w:hAnsi="Segoe UI" w:cs="Segoe UI"/>
        </w:rPr>
        <w:t>(</w:t>
      </w:r>
      <w:r w:rsidR="00806A5E" w:rsidRPr="00627CA4">
        <w:rPr>
          <w:rFonts w:ascii="Segoe UI" w:hAnsi="Segoe UI" w:cs="Segoe UI"/>
          <w:i/>
        </w:rPr>
        <w:t>=Festuca filiformis</w:t>
      </w:r>
      <w:r w:rsidRPr="00627CA4">
        <w:rPr>
          <w:rFonts w:ascii="Segoe UI" w:hAnsi="Segoe UI" w:cs="Segoe UI"/>
        </w:rPr>
        <w:t>).</w:t>
      </w:r>
      <w:r w:rsidR="003A57AE" w:rsidRPr="00627CA4">
        <w:rPr>
          <w:rFonts w:ascii="Segoe UI" w:hAnsi="Segoe UI" w:cs="Segoe UI"/>
        </w:rPr>
        <w:t xml:space="preserve"> Danas su ostali samo zanemarivi ostaci jer je sve, preko bujadnica, zaraslo u šume.</w:t>
      </w:r>
    </w:p>
    <w:p w14:paraId="77AF08D6" w14:textId="77777777" w:rsidR="00A83756" w:rsidRPr="00627CA4" w:rsidRDefault="002B653A" w:rsidP="00C13A9B">
      <w:pPr>
        <w:pStyle w:val="Style5"/>
        <w:jc w:val="both"/>
        <w:rPr>
          <w:rFonts w:ascii="Segoe UI" w:hAnsi="Segoe UI" w:cs="Segoe UI"/>
        </w:rPr>
      </w:pPr>
      <w:r w:rsidRPr="00627CA4">
        <w:rPr>
          <w:rFonts w:ascii="Segoe UI" w:hAnsi="Segoe UI" w:cs="Segoe UI"/>
        </w:rPr>
        <w:t>C.3.3.1.7. Travnjak</w:t>
      </w:r>
      <w:r w:rsidR="00A83756" w:rsidRPr="00627CA4">
        <w:rPr>
          <w:rFonts w:ascii="Segoe UI" w:hAnsi="Segoe UI" w:cs="Segoe UI"/>
        </w:rPr>
        <w:t xml:space="preserve"> kalničke šašike</w:t>
      </w:r>
    </w:p>
    <w:p w14:paraId="10F2EB1D" w14:textId="1613B5C2" w:rsidR="00A83756" w:rsidRPr="00627CA4" w:rsidRDefault="002B653A" w:rsidP="00C13A9B">
      <w:pPr>
        <w:pStyle w:val="Style6"/>
        <w:jc w:val="both"/>
        <w:rPr>
          <w:rFonts w:ascii="Segoe UI" w:hAnsi="Segoe UI" w:cs="Segoe UI"/>
        </w:rPr>
      </w:pPr>
      <w:r w:rsidRPr="00627CA4">
        <w:rPr>
          <w:rFonts w:ascii="Segoe UI" w:hAnsi="Segoe UI" w:cs="Segoe UI"/>
          <w:b/>
        </w:rPr>
        <w:t>Travnjak</w:t>
      </w:r>
      <w:r w:rsidR="00A83756" w:rsidRPr="00627CA4">
        <w:rPr>
          <w:rFonts w:ascii="Segoe UI" w:hAnsi="Segoe UI" w:cs="Segoe UI"/>
          <w:b/>
        </w:rPr>
        <w:t xml:space="preserve"> kalničke šašike (As. </w:t>
      </w:r>
      <w:r w:rsidR="00A83756" w:rsidRPr="00627CA4">
        <w:rPr>
          <w:rFonts w:ascii="Segoe UI" w:hAnsi="Segoe UI" w:cs="Segoe UI"/>
          <w:b/>
          <w:i/>
        </w:rPr>
        <w:t xml:space="preserve">Seslerietum kalnikensis </w:t>
      </w:r>
      <w:r w:rsidR="00A83756" w:rsidRPr="00627CA4">
        <w:rPr>
          <w:rFonts w:ascii="Segoe UI" w:hAnsi="Segoe UI" w:cs="Segoe UI"/>
          <w:b/>
        </w:rPr>
        <w:t>H</w:t>
      </w:r>
      <w:r w:rsidR="008335A9" w:rsidRPr="00627CA4">
        <w:rPr>
          <w:rFonts w:ascii="Segoe UI" w:hAnsi="Segoe UI" w:cs="Segoe UI"/>
          <w:b/>
        </w:rPr>
        <w:t>orvat</w:t>
      </w:r>
      <w:r w:rsidR="00A83756" w:rsidRPr="00627CA4">
        <w:rPr>
          <w:rFonts w:ascii="Segoe UI" w:hAnsi="Segoe UI" w:cs="Segoe UI"/>
          <w:b/>
        </w:rPr>
        <w:t xml:space="preserve"> 1942) </w:t>
      </w:r>
      <w:r w:rsidR="00A83756" w:rsidRPr="00627CA4">
        <w:rPr>
          <w:rFonts w:ascii="Segoe UI" w:hAnsi="Segoe UI" w:cs="Segoe UI"/>
        </w:rPr>
        <w:t>– Travnjaci kalničke šašike razvijaju se na padinama dolomitnih obronaka središnje Hrvatske, a najljepše sastojine se nalaze na samoborskom Oštrcu</w:t>
      </w:r>
      <w:r w:rsidR="00B34905" w:rsidRPr="00627CA4">
        <w:rPr>
          <w:rFonts w:ascii="Segoe UI" w:hAnsi="Segoe UI" w:cs="Segoe UI"/>
        </w:rPr>
        <w:t xml:space="preserve"> i na Kleku</w:t>
      </w:r>
      <w:r w:rsidR="00A83756" w:rsidRPr="00627CA4">
        <w:rPr>
          <w:rFonts w:ascii="Segoe UI" w:hAnsi="Segoe UI" w:cs="Segoe UI"/>
        </w:rPr>
        <w:t xml:space="preserve">. U florističkom sastavu uz vrstu </w:t>
      </w:r>
      <w:r w:rsidR="00A83756" w:rsidRPr="00627CA4">
        <w:rPr>
          <w:rFonts w:ascii="Segoe UI" w:hAnsi="Segoe UI" w:cs="Segoe UI"/>
          <w:i/>
        </w:rPr>
        <w:t xml:space="preserve">Sesleria </w:t>
      </w:r>
      <w:r w:rsidR="00B34905" w:rsidRPr="00627CA4">
        <w:rPr>
          <w:rFonts w:ascii="Segoe UI" w:hAnsi="Segoe UI" w:cs="Segoe UI"/>
          <w:i/>
        </w:rPr>
        <w:t xml:space="preserve">tenuifolia </w:t>
      </w:r>
      <w:r w:rsidR="00B34905" w:rsidRPr="00627CA4">
        <w:rPr>
          <w:rFonts w:ascii="Segoe UI" w:hAnsi="Segoe UI" w:cs="Segoe UI"/>
        </w:rPr>
        <w:t>s</w:t>
      </w:r>
      <w:r w:rsidR="00B70148" w:rsidRPr="00627CA4">
        <w:rPr>
          <w:rFonts w:ascii="Segoe UI" w:hAnsi="Segoe UI" w:cs="Segoe UI"/>
        </w:rPr>
        <w:t>ub</w:t>
      </w:r>
      <w:r w:rsidR="00B34905" w:rsidRPr="00627CA4">
        <w:rPr>
          <w:rFonts w:ascii="Segoe UI" w:hAnsi="Segoe UI" w:cs="Segoe UI"/>
        </w:rPr>
        <w:t>sp</w:t>
      </w:r>
      <w:r w:rsidR="00B34905" w:rsidRPr="00627CA4">
        <w:rPr>
          <w:rFonts w:ascii="Segoe UI" w:hAnsi="Segoe UI" w:cs="Segoe UI"/>
          <w:i/>
        </w:rPr>
        <w:t xml:space="preserve">. </w:t>
      </w:r>
      <w:r w:rsidR="00A83756" w:rsidRPr="00627CA4">
        <w:rPr>
          <w:rFonts w:ascii="Segoe UI" w:hAnsi="Segoe UI" w:cs="Segoe UI"/>
          <w:i/>
        </w:rPr>
        <w:t xml:space="preserve">kalnikensis </w:t>
      </w:r>
      <w:r w:rsidR="00A83756" w:rsidRPr="00627CA4">
        <w:rPr>
          <w:rFonts w:ascii="Segoe UI" w:hAnsi="Segoe UI" w:cs="Segoe UI"/>
        </w:rPr>
        <w:t xml:space="preserve">zastupljeni su </w:t>
      </w:r>
      <w:r w:rsidR="00A83756" w:rsidRPr="00627CA4">
        <w:rPr>
          <w:rFonts w:ascii="Segoe UI" w:hAnsi="Segoe UI" w:cs="Segoe UI"/>
          <w:i/>
        </w:rPr>
        <w:t xml:space="preserve">Carex humilis, Leontodon incanus, Genista januensis, Buphtalmum salicifolium, Daphne cneorum </w:t>
      </w:r>
      <w:r w:rsidR="00A83756" w:rsidRPr="00627CA4">
        <w:rPr>
          <w:rFonts w:ascii="Segoe UI" w:hAnsi="Segoe UI" w:cs="Segoe UI"/>
        </w:rPr>
        <w:t>i dr.</w:t>
      </w:r>
    </w:p>
    <w:p w14:paraId="52326444" w14:textId="057E7110" w:rsidR="002B653A" w:rsidRPr="00627CA4" w:rsidRDefault="002B653A" w:rsidP="00C13A9B">
      <w:pPr>
        <w:pStyle w:val="Style6"/>
        <w:jc w:val="both"/>
        <w:rPr>
          <w:rFonts w:ascii="Segoe UI" w:hAnsi="Segoe UI" w:cs="Segoe UI"/>
          <w:b/>
          <w:szCs w:val="20"/>
        </w:rPr>
      </w:pPr>
      <w:r w:rsidRPr="00627CA4">
        <w:rPr>
          <w:rFonts w:ascii="Segoe UI" w:hAnsi="Segoe UI" w:cs="Segoe UI"/>
          <w:b/>
          <w:szCs w:val="20"/>
        </w:rPr>
        <w:t xml:space="preserve">C.3.3.1.8. Travnjak </w:t>
      </w:r>
      <w:r w:rsidR="00B34905" w:rsidRPr="00627CA4">
        <w:rPr>
          <w:rFonts w:ascii="Segoe UI" w:hAnsi="Segoe UI" w:cs="Segoe UI"/>
          <w:b/>
          <w:szCs w:val="20"/>
        </w:rPr>
        <w:t>sadlerove šašike</w:t>
      </w:r>
      <w:r w:rsidR="00EC1793" w:rsidRPr="00627CA4">
        <w:rPr>
          <w:rFonts w:ascii="Segoe UI" w:hAnsi="Segoe UI" w:cs="Segoe UI"/>
          <w:b/>
          <w:szCs w:val="20"/>
        </w:rPr>
        <w:t xml:space="preserve"> </w:t>
      </w:r>
    </w:p>
    <w:p w14:paraId="723D6F66" w14:textId="4CC57D02" w:rsidR="00B34905" w:rsidRPr="00627CA4" w:rsidRDefault="00B34905" w:rsidP="00C13A9B">
      <w:pPr>
        <w:pStyle w:val="Style6"/>
        <w:jc w:val="both"/>
        <w:rPr>
          <w:rFonts w:ascii="Segoe UI" w:hAnsi="Segoe UI" w:cs="Segoe UI"/>
        </w:rPr>
      </w:pPr>
      <w:r w:rsidRPr="00627CA4">
        <w:rPr>
          <w:rFonts w:ascii="Segoe UI" w:hAnsi="Segoe UI" w:cs="Segoe UI"/>
          <w:b/>
        </w:rPr>
        <w:t>Travnjak sadlerove šašike (</w:t>
      </w:r>
      <w:r w:rsidR="009E1F2D" w:rsidRPr="00627CA4">
        <w:rPr>
          <w:rFonts w:ascii="Segoe UI" w:hAnsi="Segoe UI" w:cs="Segoe UI"/>
          <w:b/>
        </w:rPr>
        <w:t xml:space="preserve">As. </w:t>
      </w:r>
      <w:r w:rsidR="009E1F2D" w:rsidRPr="00627CA4">
        <w:rPr>
          <w:rFonts w:ascii="Segoe UI" w:hAnsi="Segoe UI" w:cs="Segoe UI"/>
          <w:b/>
          <w:i/>
        </w:rPr>
        <w:t>Seslerietum sadleranae</w:t>
      </w:r>
      <w:r w:rsidR="009E1F2D" w:rsidRPr="00627CA4">
        <w:rPr>
          <w:rFonts w:ascii="Segoe UI" w:hAnsi="Segoe UI" w:cs="Segoe UI"/>
          <w:b/>
        </w:rPr>
        <w:t xml:space="preserve"> Soo ex Zolyomy 1936</w:t>
      </w:r>
      <w:r w:rsidRPr="00627CA4">
        <w:rPr>
          <w:rFonts w:ascii="Segoe UI" w:hAnsi="Segoe UI" w:cs="Segoe UI"/>
          <w:b/>
        </w:rPr>
        <w:t>)</w:t>
      </w:r>
      <w:r w:rsidRPr="00627CA4">
        <w:rPr>
          <w:rFonts w:ascii="Segoe UI" w:hAnsi="Segoe UI" w:cs="Segoe UI"/>
        </w:rPr>
        <w:t xml:space="preserve"> – </w:t>
      </w:r>
      <w:r w:rsidR="00B70148" w:rsidRPr="00627CA4">
        <w:rPr>
          <w:rFonts w:ascii="Segoe UI" w:hAnsi="Segoe UI" w:cs="Segoe UI"/>
        </w:rPr>
        <w:t xml:space="preserve">Travnjak se razvija </w:t>
      </w:r>
      <w:r w:rsidRPr="00627CA4">
        <w:rPr>
          <w:rFonts w:ascii="Segoe UI" w:hAnsi="Segoe UI" w:cs="Segoe UI"/>
        </w:rPr>
        <w:t>na policama karbotnatnih stijena u okviru areala vrste, koji se u Hrvatskoj nalazi na svome jugoistočnome rubu. Tako se ta rijetka zajednica nalazi samo u Hrvatskom Zagorju na Strahinjšćici.</w:t>
      </w:r>
    </w:p>
    <w:p w14:paraId="75FC1F17" w14:textId="77777777" w:rsidR="00A83756" w:rsidRPr="00627CA4" w:rsidRDefault="00A83756" w:rsidP="00C13A9B">
      <w:pPr>
        <w:pStyle w:val="Style3"/>
        <w:jc w:val="both"/>
        <w:rPr>
          <w:rFonts w:ascii="Segoe UI" w:hAnsi="Segoe UI" w:cs="Segoe UI"/>
        </w:rPr>
      </w:pPr>
      <w:r w:rsidRPr="00627CA4">
        <w:rPr>
          <w:rFonts w:ascii="Segoe UI" w:hAnsi="Segoe UI" w:cs="Segoe UI"/>
        </w:rPr>
        <w:t>C.3.4. Europske suhe vrištine i travnjaci trave tvrdače</w:t>
      </w:r>
    </w:p>
    <w:p w14:paraId="6441ADD7" w14:textId="35D21F57" w:rsidR="00A83756" w:rsidRPr="00627CA4" w:rsidRDefault="00A83756" w:rsidP="00C13A9B">
      <w:pPr>
        <w:autoSpaceDE w:val="0"/>
        <w:autoSpaceDN w:val="0"/>
        <w:adjustRightInd w:val="0"/>
        <w:jc w:val="both"/>
        <w:rPr>
          <w:rFonts w:ascii="Segoe UI" w:hAnsi="Segoe UI" w:cs="Segoe UI"/>
          <w:sz w:val="20"/>
          <w:szCs w:val="20"/>
        </w:rPr>
      </w:pPr>
      <w:r w:rsidRPr="00627CA4">
        <w:rPr>
          <w:rFonts w:ascii="Segoe UI" w:hAnsi="Segoe UI" w:cs="Segoe UI"/>
          <w:b/>
          <w:sz w:val="20"/>
          <w:szCs w:val="20"/>
        </w:rPr>
        <w:t>Europske suhe vrištine i travnjaci trave tvrdače (R</w:t>
      </w:r>
      <w:r w:rsidR="000C35D4" w:rsidRPr="00627CA4">
        <w:rPr>
          <w:rFonts w:ascii="Segoe UI" w:hAnsi="Segoe UI" w:cs="Segoe UI"/>
          <w:b/>
          <w:sz w:val="20"/>
          <w:szCs w:val="20"/>
        </w:rPr>
        <w:t>ed</w:t>
      </w:r>
      <w:r w:rsidR="000C35D4" w:rsidRPr="00627CA4">
        <w:rPr>
          <w:rFonts w:ascii="Segoe UI" w:hAnsi="Segoe UI" w:cs="Segoe UI"/>
          <w:b/>
          <w:i/>
          <w:sz w:val="20"/>
          <w:szCs w:val="20"/>
        </w:rPr>
        <w:t xml:space="preserve"> NARDETALIA</w:t>
      </w:r>
      <w:r w:rsidR="000C35D4" w:rsidRPr="00627CA4">
        <w:rPr>
          <w:rFonts w:ascii="Segoe UI" w:hAnsi="Segoe UI" w:cs="Segoe UI"/>
          <w:b/>
          <w:sz w:val="20"/>
          <w:szCs w:val="20"/>
        </w:rPr>
        <w:t xml:space="preserve"> Oberd. 1949, syn. *</w:t>
      </w:r>
      <w:r w:rsidR="000C35D4" w:rsidRPr="00627CA4">
        <w:rPr>
          <w:rFonts w:ascii="Segoe UI" w:hAnsi="Segoe UI" w:cs="Segoe UI"/>
          <w:b/>
          <w:i/>
          <w:sz w:val="20"/>
          <w:szCs w:val="20"/>
          <w:lang w:eastAsia="en-US"/>
        </w:rPr>
        <w:t>NARDETALIA STRICTAE</w:t>
      </w:r>
      <w:r w:rsidR="000C35D4" w:rsidRPr="00627CA4">
        <w:rPr>
          <w:rFonts w:ascii="Segoe UI" w:hAnsi="Segoe UI" w:cs="Segoe UI"/>
          <w:b/>
          <w:sz w:val="20"/>
          <w:szCs w:val="20"/>
          <w:lang w:eastAsia="en-US"/>
        </w:rPr>
        <w:t xml:space="preserve"> </w:t>
      </w:r>
      <w:r w:rsidR="0062250F" w:rsidRPr="00627CA4">
        <w:rPr>
          <w:rFonts w:ascii="Segoe UI" w:hAnsi="Segoe UI" w:cs="Segoe UI"/>
          <w:b/>
          <w:sz w:val="20"/>
          <w:szCs w:val="20"/>
          <w:lang w:eastAsia="en-US"/>
        </w:rPr>
        <w:t>Preising 1950</w:t>
      </w:r>
      <w:r w:rsidRPr="00627CA4">
        <w:rPr>
          <w:rFonts w:ascii="Segoe UI" w:hAnsi="Segoe UI" w:cs="Segoe UI"/>
          <w:b/>
          <w:sz w:val="20"/>
          <w:szCs w:val="20"/>
        </w:rPr>
        <w:t xml:space="preserve">) </w:t>
      </w:r>
      <w:r w:rsidRPr="00627CA4">
        <w:rPr>
          <w:rFonts w:ascii="Segoe UI" w:hAnsi="Segoe UI" w:cs="Segoe UI"/>
          <w:sz w:val="20"/>
          <w:szCs w:val="20"/>
        </w:rPr>
        <w:t xml:space="preserve">– </w:t>
      </w:r>
      <w:r w:rsidR="0062250F" w:rsidRPr="00627CA4">
        <w:rPr>
          <w:rFonts w:ascii="Segoe UI" w:hAnsi="Segoe UI" w:cs="Segoe UI"/>
          <w:sz w:val="20"/>
          <w:szCs w:val="20"/>
        </w:rPr>
        <w:t xml:space="preserve">Pripada razredu </w:t>
      </w:r>
      <w:r w:rsidR="000C35D4" w:rsidRPr="006A619B">
        <w:rPr>
          <w:rFonts w:ascii="Segoe UI" w:hAnsi="Segoe UI" w:cs="Segoe UI"/>
          <w:i/>
          <w:sz w:val="20"/>
          <w:szCs w:val="20"/>
          <w:lang w:eastAsia="en-US"/>
        </w:rPr>
        <w:t>NARDETEA STRICTAE</w:t>
      </w:r>
      <w:r w:rsidR="000C35D4" w:rsidRPr="00627CA4">
        <w:rPr>
          <w:rFonts w:ascii="Segoe UI" w:hAnsi="Segoe UI" w:cs="Segoe UI"/>
          <w:sz w:val="20"/>
          <w:szCs w:val="20"/>
          <w:lang w:eastAsia="en-US"/>
        </w:rPr>
        <w:t xml:space="preserve"> </w:t>
      </w:r>
      <w:r w:rsidR="0062250F" w:rsidRPr="00627CA4">
        <w:rPr>
          <w:rFonts w:ascii="Segoe UI" w:hAnsi="Segoe UI" w:cs="Segoe UI"/>
          <w:sz w:val="20"/>
          <w:szCs w:val="20"/>
          <w:lang w:eastAsia="en-US"/>
        </w:rPr>
        <w:t>Rivas Goday et Borja Carbonell in Rivas Goday et Mayor López 1966 nom. conserv.propos.</w:t>
      </w:r>
      <w:r w:rsidR="000C35D4" w:rsidRPr="00627CA4">
        <w:rPr>
          <w:rFonts w:ascii="Segoe UI" w:hAnsi="Segoe UI" w:cs="Segoe UI"/>
          <w:sz w:val="20"/>
          <w:szCs w:val="20"/>
          <w:lang w:eastAsia="en-US"/>
        </w:rPr>
        <w:t>, syn. *NARDO-CALLUNETEA Preising 1950</w:t>
      </w:r>
      <w:r w:rsidR="0062250F" w:rsidRPr="00627CA4">
        <w:rPr>
          <w:rFonts w:ascii="Segoe UI" w:hAnsi="Segoe UI" w:cs="Segoe UI"/>
          <w:sz w:val="20"/>
          <w:szCs w:val="20"/>
          <w:lang w:eastAsia="en-US"/>
        </w:rPr>
        <w:t>.</w:t>
      </w:r>
      <w:r w:rsidR="000C35D4" w:rsidRPr="00627CA4">
        <w:rPr>
          <w:rFonts w:ascii="Segoe UI" w:hAnsi="Segoe UI" w:cs="Segoe UI"/>
          <w:sz w:val="20"/>
          <w:szCs w:val="20"/>
          <w:lang w:eastAsia="en-US"/>
        </w:rPr>
        <w:t>.</w:t>
      </w:r>
      <w:r w:rsidR="0062250F" w:rsidRPr="00627CA4">
        <w:rPr>
          <w:rFonts w:ascii="Segoe UI" w:hAnsi="Segoe UI" w:cs="Segoe UI"/>
          <w:sz w:val="20"/>
          <w:szCs w:val="20"/>
        </w:rPr>
        <w:t xml:space="preserve"> </w:t>
      </w:r>
      <w:r w:rsidRPr="00627CA4">
        <w:rPr>
          <w:rFonts w:ascii="Segoe UI" w:hAnsi="Segoe UI" w:cs="Segoe UI"/>
          <w:sz w:val="20"/>
          <w:szCs w:val="20"/>
        </w:rPr>
        <w:t>Kserofilne ili mezofilne vrištine na</w:t>
      </w:r>
      <w:r w:rsidR="003231EB" w:rsidRPr="00627CA4">
        <w:rPr>
          <w:rFonts w:ascii="Segoe UI" w:hAnsi="Segoe UI" w:cs="Segoe UI"/>
          <w:sz w:val="20"/>
          <w:szCs w:val="20"/>
        </w:rPr>
        <w:t xml:space="preserve"> kiselim</w:t>
      </w:r>
      <w:r w:rsidRPr="00627CA4">
        <w:rPr>
          <w:rFonts w:ascii="Segoe UI" w:hAnsi="Segoe UI" w:cs="Segoe UI"/>
          <w:sz w:val="20"/>
          <w:szCs w:val="20"/>
        </w:rPr>
        <w:t xml:space="preserve"> tlima značajne za atlantsku fitogeografsku pokrajinu (provinciju).</w:t>
      </w:r>
    </w:p>
    <w:p w14:paraId="1C3CD418" w14:textId="77777777" w:rsidR="000C35D4" w:rsidRPr="00627CA4" w:rsidRDefault="000C35D4" w:rsidP="00C13A9B">
      <w:pPr>
        <w:pStyle w:val="Style6"/>
        <w:jc w:val="both"/>
        <w:rPr>
          <w:rFonts w:ascii="Segoe UI" w:hAnsi="Segoe UI" w:cs="Segoe UI"/>
          <w:sz w:val="16"/>
          <w:szCs w:val="16"/>
        </w:rPr>
      </w:pPr>
      <w:r w:rsidRPr="00627CA4">
        <w:rPr>
          <w:rFonts w:ascii="Segoe UI" w:hAnsi="Segoe UI" w:cs="Segoe UI"/>
          <w:sz w:val="16"/>
          <w:szCs w:val="16"/>
        </w:rPr>
        <w:t>*</w:t>
      </w:r>
      <w:r w:rsidRPr="00627CA4">
        <w:rPr>
          <w:rFonts w:ascii="Segoe UI" w:hAnsi="Segoe UI" w:cs="Segoe UI"/>
          <w:i/>
          <w:sz w:val="16"/>
          <w:szCs w:val="16"/>
        </w:rPr>
        <w:t>Mucina et al. (2016): Vegetation of Europe: hierarchical floristic classification systemof vascular plant, bryophyte, lichen, and algal communities. Applied Vegetation Science 19 (Suppl. 1). 3–264.</w:t>
      </w:r>
    </w:p>
    <w:p w14:paraId="189B5148" w14:textId="3C8931CD" w:rsidR="0033425B" w:rsidRPr="00627CA4" w:rsidRDefault="00943004" w:rsidP="00C13A9B">
      <w:pPr>
        <w:pStyle w:val="Style6"/>
        <w:jc w:val="both"/>
        <w:rPr>
          <w:rFonts w:ascii="Segoe UI" w:hAnsi="Segoe UI" w:cs="Segoe UI"/>
          <w:b/>
          <w:i/>
          <w:sz w:val="24"/>
        </w:rPr>
      </w:pPr>
      <w:r w:rsidRPr="00627CA4">
        <w:rPr>
          <w:rFonts w:ascii="Segoe UI" w:hAnsi="Segoe UI" w:cs="Segoe UI"/>
          <w:b/>
          <w:i/>
          <w:sz w:val="24"/>
        </w:rPr>
        <w:t xml:space="preserve">Stanišni tip C.3.4.1.1. </w:t>
      </w:r>
      <w:r w:rsidR="0033425B" w:rsidRPr="00627CA4">
        <w:rPr>
          <w:rFonts w:ascii="Segoe UI" w:hAnsi="Segoe UI" w:cs="Segoe UI"/>
          <w:b/>
          <w:i/>
          <w:sz w:val="24"/>
        </w:rPr>
        <w:t>Ličke vrištine (As. Genisto sagittalis-Callunetum H</w:t>
      </w:r>
      <w:r w:rsidR="00E6089E" w:rsidRPr="00627CA4">
        <w:rPr>
          <w:rFonts w:ascii="Segoe UI" w:hAnsi="Segoe UI" w:cs="Segoe UI"/>
          <w:b/>
          <w:i/>
          <w:sz w:val="24"/>
        </w:rPr>
        <w:t>orva</w:t>
      </w:r>
      <w:r w:rsidR="003066D5" w:rsidRPr="00627CA4">
        <w:rPr>
          <w:rFonts w:ascii="Segoe UI" w:hAnsi="Segoe UI" w:cs="Segoe UI"/>
          <w:b/>
          <w:i/>
          <w:sz w:val="24"/>
        </w:rPr>
        <w:t>t</w:t>
      </w:r>
      <w:r w:rsidR="0033425B" w:rsidRPr="00627CA4">
        <w:rPr>
          <w:rFonts w:ascii="Segoe UI" w:hAnsi="Segoe UI" w:cs="Segoe UI"/>
          <w:b/>
          <w:i/>
          <w:sz w:val="24"/>
        </w:rPr>
        <w:t xml:space="preserve"> 1931) </w:t>
      </w:r>
      <w:r w:rsidRPr="00627CA4">
        <w:rPr>
          <w:rFonts w:ascii="Segoe UI" w:hAnsi="Segoe UI" w:cs="Segoe UI"/>
          <w:b/>
          <w:i/>
          <w:sz w:val="24"/>
        </w:rPr>
        <w:t>(NKS 1-4) preseljen je</w:t>
      </w:r>
      <w:r w:rsidR="0033425B" w:rsidRPr="00627CA4">
        <w:rPr>
          <w:rFonts w:ascii="Segoe UI" w:hAnsi="Segoe UI" w:cs="Segoe UI"/>
          <w:b/>
          <w:i/>
          <w:sz w:val="24"/>
        </w:rPr>
        <w:t xml:space="preserve"> na C.3.4.3.3..</w:t>
      </w:r>
    </w:p>
    <w:p w14:paraId="32645A41" w14:textId="775FF878" w:rsidR="0033425B" w:rsidRPr="00627CA4" w:rsidRDefault="00943004" w:rsidP="00C13A9B">
      <w:pPr>
        <w:pStyle w:val="Style6"/>
        <w:jc w:val="both"/>
        <w:rPr>
          <w:rFonts w:ascii="Segoe UI" w:hAnsi="Segoe UI" w:cs="Segoe UI"/>
          <w:b/>
          <w:i/>
          <w:sz w:val="24"/>
        </w:rPr>
      </w:pPr>
      <w:r w:rsidRPr="00627CA4">
        <w:rPr>
          <w:rFonts w:ascii="Segoe UI" w:hAnsi="Segoe UI" w:cs="Segoe UI"/>
          <w:b/>
          <w:i/>
          <w:sz w:val="24"/>
        </w:rPr>
        <w:t xml:space="preserve">Stanišni tip C.3.4.1.2. </w:t>
      </w:r>
      <w:r w:rsidR="0033425B" w:rsidRPr="00627CA4">
        <w:rPr>
          <w:rFonts w:ascii="Segoe UI" w:hAnsi="Segoe UI" w:cs="Segoe UI"/>
          <w:b/>
          <w:i/>
          <w:sz w:val="24"/>
        </w:rPr>
        <w:t xml:space="preserve">Bujadnice (Pteridium aquilinum) </w:t>
      </w:r>
      <w:r w:rsidRPr="00627CA4">
        <w:rPr>
          <w:rFonts w:ascii="Segoe UI" w:hAnsi="Segoe UI" w:cs="Segoe UI"/>
          <w:b/>
          <w:i/>
          <w:sz w:val="24"/>
        </w:rPr>
        <w:t xml:space="preserve">(NKS 1-4) </w:t>
      </w:r>
      <w:r w:rsidR="0033425B" w:rsidRPr="00627CA4">
        <w:rPr>
          <w:rFonts w:ascii="Segoe UI" w:hAnsi="Segoe UI" w:cs="Segoe UI"/>
          <w:b/>
          <w:i/>
          <w:sz w:val="24"/>
        </w:rPr>
        <w:t>preseljen</w:t>
      </w:r>
      <w:r w:rsidRPr="00627CA4">
        <w:rPr>
          <w:rFonts w:ascii="Segoe UI" w:hAnsi="Segoe UI" w:cs="Segoe UI"/>
          <w:b/>
          <w:i/>
          <w:sz w:val="24"/>
        </w:rPr>
        <w:t xml:space="preserve"> je </w:t>
      </w:r>
      <w:r w:rsidR="0033425B" w:rsidRPr="00627CA4">
        <w:rPr>
          <w:rFonts w:ascii="Segoe UI" w:hAnsi="Segoe UI" w:cs="Segoe UI"/>
          <w:b/>
          <w:i/>
          <w:sz w:val="24"/>
        </w:rPr>
        <w:t xml:space="preserve">na C.3.4.3.4.. </w:t>
      </w:r>
    </w:p>
    <w:p w14:paraId="049602E7" w14:textId="77777777" w:rsidR="00A83756" w:rsidRPr="00627CA4" w:rsidRDefault="00A83756" w:rsidP="00C13A9B">
      <w:pPr>
        <w:pStyle w:val="Style4"/>
        <w:jc w:val="both"/>
        <w:rPr>
          <w:rFonts w:ascii="Segoe UI" w:hAnsi="Segoe UI" w:cs="Segoe UI"/>
        </w:rPr>
      </w:pPr>
      <w:r w:rsidRPr="00627CA4">
        <w:rPr>
          <w:rFonts w:ascii="Segoe UI" w:hAnsi="Segoe UI" w:cs="Segoe UI"/>
        </w:rPr>
        <w:t>C.3.4.</w:t>
      </w:r>
      <w:r w:rsidRPr="00627CA4">
        <w:rPr>
          <w:rFonts w:ascii="Segoe UI" w:hAnsi="Segoe UI" w:cs="Segoe UI"/>
          <w:color w:val="000000" w:themeColor="text1"/>
        </w:rPr>
        <w:t>2</w:t>
      </w:r>
      <w:r w:rsidR="004368FB" w:rsidRPr="00627CA4">
        <w:rPr>
          <w:rFonts w:ascii="Segoe UI" w:hAnsi="Segoe UI" w:cs="Segoe UI"/>
          <w:color w:val="000000" w:themeColor="text1"/>
        </w:rPr>
        <w:t>.</w:t>
      </w:r>
      <w:r w:rsidRPr="00627CA4">
        <w:rPr>
          <w:rFonts w:ascii="Segoe UI" w:hAnsi="Segoe UI" w:cs="Segoe UI"/>
        </w:rPr>
        <w:t xml:space="preserve"> Travnjaci trave tvrdače</w:t>
      </w:r>
    </w:p>
    <w:p w14:paraId="09FA0D32" w14:textId="6F23E084" w:rsidR="00A83756" w:rsidRPr="00627CA4" w:rsidRDefault="00A83756" w:rsidP="00C13A9B">
      <w:pPr>
        <w:pStyle w:val="Style6"/>
        <w:jc w:val="both"/>
        <w:rPr>
          <w:rFonts w:ascii="Segoe UI" w:hAnsi="Segoe UI" w:cs="Segoe UI"/>
          <w:color w:val="008000"/>
          <w:szCs w:val="20"/>
        </w:rPr>
      </w:pPr>
      <w:r w:rsidRPr="00627CA4">
        <w:rPr>
          <w:rFonts w:ascii="Segoe UI" w:hAnsi="Segoe UI" w:cs="Segoe UI"/>
          <w:b/>
          <w:szCs w:val="20"/>
        </w:rPr>
        <w:lastRenderedPageBreak/>
        <w:t xml:space="preserve">Travjaci trave tvrdače (Sveza </w:t>
      </w:r>
      <w:r w:rsidR="0062250F" w:rsidRPr="00627CA4">
        <w:rPr>
          <w:rFonts w:ascii="Segoe UI" w:hAnsi="Segoe UI" w:cs="Segoe UI"/>
          <w:b/>
          <w:i/>
          <w:szCs w:val="20"/>
          <w:lang w:eastAsia="en-US"/>
        </w:rPr>
        <w:t>Violion caninae</w:t>
      </w:r>
      <w:r w:rsidR="0062250F" w:rsidRPr="00627CA4">
        <w:rPr>
          <w:rFonts w:ascii="Segoe UI" w:hAnsi="Segoe UI" w:cs="Segoe UI"/>
          <w:b/>
          <w:szCs w:val="20"/>
          <w:lang w:eastAsia="en-US"/>
        </w:rPr>
        <w:t xml:space="preserve"> Schwickerath 1944</w:t>
      </w:r>
      <w:r w:rsidR="000C35D4" w:rsidRPr="00627CA4">
        <w:rPr>
          <w:rFonts w:ascii="Segoe UI" w:hAnsi="Segoe UI" w:cs="Segoe UI"/>
          <w:b/>
          <w:szCs w:val="20"/>
          <w:lang w:eastAsia="en-US"/>
        </w:rPr>
        <w:t xml:space="preserve">, syn. </w:t>
      </w:r>
      <w:r w:rsidRPr="00627CA4">
        <w:rPr>
          <w:rFonts w:ascii="Segoe UI" w:hAnsi="Segoe UI" w:cs="Segoe UI"/>
          <w:b/>
          <w:i/>
          <w:szCs w:val="20"/>
        </w:rPr>
        <w:t xml:space="preserve">Nardion </w:t>
      </w:r>
      <w:r w:rsidRPr="00627CA4">
        <w:rPr>
          <w:rFonts w:ascii="Segoe UI" w:hAnsi="Segoe UI" w:cs="Segoe UI"/>
          <w:b/>
          <w:szCs w:val="20"/>
        </w:rPr>
        <w:t xml:space="preserve">Br.-Bl. et Jenny-Lips 1926) </w:t>
      </w:r>
      <w:r w:rsidRPr="00627CA4">
        <w:rPr>
          <w:rFonts w:ascii="Segoe UI" w:hAnsi="Segoe UI" w:cs="Segoe UI"/>
          <w:szCs w:val="20"/>
        </w:rPr>
        <w:t>– Suhi ili više-manje mezofilni t</w:t>
      </w:r>
      <w:r w:rsidR="003231EB" w:rsidRPr="00627CA4">
        <w:rPr>
          <w:rFonts w:ascii="Segoe UI" w:hAnsi="Segoe UI" w:cs="Segoe UI"/>
          <w:szCs w:val="20"/>
        </w:rPr>
        <w:t>ravnjaci na kiselim tlima</w:t>
      </w:r>
      <w:r w:rsidRPr="00627CA4">
        <w:rPr>
          <w:rFonts w:ascii="Segoe UI" w:hAnsi="Segoe UI" w:cs="Segoe UI"/>
          <w:szCs w:val="20"/>
        </w:rPr>
        <w:t xml:space="preserve"> u sastavu kojih prevladava </w:t>
      </w:r>
      <w:r w:rsidRPr="00627CA4">
        <w:rPr>
          <w:rFonts w:ascii="Segoe UI" w:hAnsi="Segoe UI" w:cs="Segoe UI"/>
          <w:i/>
          <w:szCs w:val="20"/>
        </w:rPr>
        <w:t>Nardus stricta.</w:t>
      </w:r>
    </w:p>
    <w:p w14:paraId="58D8F042" w14:textId="77777777" w:rsidR="00A83756" w:rsidRPr="00627CA4" w:rsidRDefault="00A83756" w:rsidP="00C13A9B">
      <w:pPr>
        <w:pStyle w:val="Style5"/>
        <w:jc w:val="both"/>
        <w:rPr>
          <w:rFonts w:ascii="Segoe UI" w:hAnsi="Segoe UI" w:cs="Segoe UI"/>
        </w:rPr>
      </w:pPr>
      <w:r w:rsidRPr="00627CA4">
        <w:rPr>
          <w:rFonts w:ascii="Segoe UI" w:hAnsi="Segoe UI" w:cs="Segoe UI"/>
        </w:rPr>
        <w:t>C.3.4.</w:t>
      </w:r>
      <w:r w:rsidRPr="00627CA4">
        <w:rPr>
          <w:rFonts w:ascii="Segoe UI" w:hAnsi="Segoe UI" w:cs="Segoe UI"/>
          <w:color w:val="000000" w:themeColor="text1"/>
        </w:rPr>
        <w:t>2.</w:t>
      </w:r>
      <w:r w:rsidR="005B0609" w:rsidRPr="00627CA4">
        <w:rPr>
          <w:rFonts w:ascii="Segoe UI" w:hAnsi="Segoe UI" w:cs="Segoe UI"/>
          <w:color w:val="000000" w:themeColor="text1"/>
        </w:rPr>
        <w:t>1.</w:t>
      </w:r>
      <w:r w:rsidRPr="00627CA4">
        <w:rPr>
          <w:rFonts w:ascii="Segoe UI" w:hAnsi="Segoe UI" w:cs="Segoe UI"/>
        </w:rPr>
        <w:t xml:space="preserve"> Travnjak trave tvrdače</w:t>
      </w:r>
    </w:p>
    <w:p w14:paraId="4798368A" w14:textId="63C52894" w:rsidR="00D947A9" w:rsidRPr="00627CA4" w:rsidRDefault="00A83756" w:rsidP="00C13A9B">
      <w:pPr>
        <w:pStyle w:val="Style6"/>
        <w:jc w:val="both"/>
        <w:rPr>
          <w:rFonts w:ascii="Segoe UI" w:hAnsi="Segoe UI" w:cs="Segoe UI"/>
        </w:rPr>
      </w:pPr>
      <w:r w:rsidRPr="00627CA4">
        <w:rPr>
          <w:rFonts w:ascii="Segoe UI" w:hAnsi="Segoe UI" w:cs="Segoe UI"/>
          <w:b/>
        </w:rPr>
        <w:t xml:space="preserve">Travnjak trave tvrdače (As. </w:t>
      </w:r>
      <w:r w:rsidRPr="00627CA4">
        <w:rPr>
          <w:rFonts w:ascii="Segoe UI" w:hAnsi="Segoe UI" w:cs="Segoe UI"/>
          <w:b/>
          <w:i/>
        </w:rPr>
        <w:t xml:space="preserve">Arnico-Nardetum </w:t>
      </w:r>
      <w:r w:rsidRPr="00627CA4">
        <w:rPr>
          <w:rFonts w:ascii="Segoe UI" w:hAnsi="Segoe UI" w:cs="Segoe UI"/>
          <w:b/>
          <w:iCs/>
        </w:rPr>
        <w:t>H</w:t>
      </w:r>
      <w:r w:rsidR="008335A9" w:rsidRPr="00627CA4">
        <w:rPr>
          <w:rFonts w:ascii="Segoe UI" w:hAnsi="Segoe UI" w:cs="Segoe UI"/>
          <w:b/>
          <w:iCs/>
        </w:rPr>
        <w:t>orva</w:t>
      </w:r>
      <w:r w:rsidRPr="00627CA4">
        <w:rPr>
          <w:rFonts w:ascii="Segoe UI" w:hAnsi="Segoe UI" w:cs="Segoe UI"/>
          <w:b/>
          <w:iCs/>
        </w:rPr>
        <w:t xml:space="preserve">t </w:t>
      </w:r>
      <w:r w:rsidRPr="00627CA4">
        <w:rPr>
          <w:rFonts w:ascii="Segoe UI" w:hAnsi="Segoe UI" w:cs="Segoe UI"/>
          <w:b/>
        </w:rPr>
        <w:t xml:space="preserve">(1930) 1962) </w:t>
      </w:r>
      <w:r w:rsidRPr="00627CA4">
        <w:rPr>
          <w:rFonts w:ascii="Segoe UI" w:hAnsi="Segoe UI" w:cs="Segoe UI"/>
        </w:rPr>
        <w:t xml:space="preserve">– U biljnom pokrovu Hrvatske razmjerno rijetka travnjačka zajednica izuzetno siromašnog florističkog sastava u kojem prevladava </w:t>
      </w:r>
      <w:r w:rsidRPr="00627CA4">
        <w:rPr>
          <w:rFonts w:ascii="Segoe UI" w:hAnsi="Segoe UI" w:cs="Segoe UI"/>
          <w:i/>
        </w:rPr>
        <w:t xml:space="preserve">Nardus stricta, </w:t>
      </w:r>
      <w:r w:rsidRPr="00627CA4">
        <w:rPr>
          <w:rFonts w:ascii="Segoe UI" w:hAnsi="Segoe UI" w:cs="Segoe UI"/>
        </w:rPr>
        <w:t xml:space="preserve">a pridolaze pojedinačno </w:t>
      </w:r>
      <w:r w:rsidRPr="00627CA4">
        <w:rPr>
          <w:rFonts w:ascii="Segoe UI" w:hAnsi="Segoe UI" w:cs="Segoe UI"/>
          <w:i/>
        </w:rPr>
        <w:t>Arnica montana, Antennaria d</w:t>
      </w:r>
      <w:r w:rsidR="003231EB" w:rsidRPr="00627CA4">
        <w:rPr>
          <w:rFonts w:ascii="Segoe UI" w:hAnsi="Segoe UI" w:cs="Segoe UI"/>
          <w:i/>
        </w:rPr>
        <w:t>ioica, Luzula campestris.</w:t>
      </w:r>
      <w:r w:rsidRPr="00627CA4">
        <w:rPr>
          <w:rFonts w:ascii="Segoe UI" w:hAnsi="Segoe UI" w:cs="Segoe UI"/>
          <w:i/>
        </w:rPr>
        <w:t xml:space="preserve"> </w:t>
      </w:r>
      <w:r w:rsidR="006D681E" w:rsidRPr="00627CA4">
        <w:rPr>
          <w:rFonts w:ascii="Segoe UI" w:hAnsi="Segoe UI" w:cs="Segoe UI"/>
          <w:color w:val="000000" w:themeColor="text1"/>
        </w:rPr>
        <w:t>P</w:t>
      </w:r>
      <w:r w:rsidRPr="00627CA4">
        <w:rPr>
          <w:rFonts w:ascii="Segoe UI" w:hAnsi="Segoe UI" w:cs="Segoe UI"/>
        </w:rPr>
        <w:t xml:space="preserve">rave nardetume treba razlikovati od “lažnih” nardetuma </w:t>
      </w:r>
      <w:r w:rsidR="006D681E" w:rsidRPr="00627CA4">
        <w:rPr>
          <w:rFonts w:ascii="Segoe UI" w:hAnsi="Segoe UI" w:cs="Segoe UI"/>
          <w:color w:val="000000" w:themeColor="text1"/>
        </w:rPr>
        <w:t>koji se pojavljuju kao subasocijacije drugih tipova travnjaka</w:t>
      </w:r>
      <w:r w:rsidR="00B70148" w:rsidRPr="00627CA4">
        <w:rPr>
          <w:rFonts w:ascii="Segoe UI" w:hAnsi="Segoe UI" w:cs="Segoe UI"/>
          <w:color w:val="000000" w:themeColor="text1"/>
        </w:rPr>
        <w:t>,</w:t>
      </w:r>
      <w:r w:rsidR="006D681E" w:rsidRPr="00627CA4">
        <w:rPr>
          <w:rFonts w:ascii="Segoe UI" w:hAnsi="Segoe UI" w:cs="Segoe UI"/>
          <w:color w:val="000000" w:themeColor="text1"/>
        </w:rPr>
        <w:t xml:space="preserve"> a vrstama su bogatiji od pravih nardetuma</w:t>
      </w:r>
      <w:r w:rsidR="003231EB" w:rsidRPr="00627CA4">
        <w:rPr>
          <w:rFonts w:ascii="Segoe UI" w:hAnsi="Segoe UI" w:cs="Segoe UI"/>
          <w:color w:val="000000" w:themeColor="text1"/>
        </w:rPr>
        <w:t>.</w:t>
      </w:r>
    </w:p>
    <w:p w14:paraId="505CE170" w14:textId="0255489C" w:rsidR="00A83756" w:rsidRPr="00627CA4" w:rsidRDefault="00A83756" w:rsidP="00C13A9B">
      <w:pPr>
        <w:pStyle w:val="Style4"/>
        <w:jc w:val="both"/>
        <w:rPr>
          <w:rFonts w:ascii="Segoe UI" w:hAnsi="Segoe UI" w:cs="Segoe UI"/>
        </w:rPr>
      </w:pPr>
      <w:r w:rsidRPr="00627CA4">
        <w:rPr>
          <w:rFonts w:ascii="Segoe UI" w:hAnsi="Segoe UI" w:cs="Segoe UI"/>
        </w:rPr>
        <w:t>C.3.</w:t>
      </w:r>
      <w:r w:rsidRPr="00627CA4">
        <w:rPr>
          <w:rFonts w:ascii="Segoe UI" w:hAnsi="Segoe UI" w:cs="Segoe UI"/>
          <w:color w:val="000000" w:themeColor="text1"/>
        </w:rPr>
        <w:t>4.3.</w:t>
      </w:r>
      <w:r w:rsidRPr="00627CA4">
        <w:rPr>
          <w:rFonts w:ascii="Segoe UI" w:hAnsi="Segoe UI" w:cs="Segoe UI"/>
        </w:rPr>
        <w:t xml:space="preserve"> </w:t>
      </w:r>
      <w:r w:rsidR="00DA1029" w:rsidRPr="00627CA4">
        <w:rPr>
          <w:rFonts w:ascii="Segoe UI" w:hAnsi="Segoe UI" w:cs="Segoe UI"/>
        </w:rPr>
        <w:t>Vrištine</w:t>
      </w:r>
      <w:r w:rsidRPr="00627CA4">
        <w:rPr>
          <w:rFonts w:ascii="Segoe UI" w:hAnsi="Segoe UI" w:cs="Segoe UI"/>
        </w:rPr>
        <w:t xml:space="preserve"> vlasaste vlasulje</w:t>
      </w:r>
    </w:p>
    <w:p w14:paraId="16417003" w14:textId="044DB94E" w:rsidR="00A83756" w:rsidRPr="00627CA4" w:rsidRDefault="00DA1029" w:rsidP="00C13A9B">
      <w:pPr>
        <w:autoSpaceDE w:val="0"/>
        <w:autoSpaceDN w:val="0"/>
        <w:adjustRightInd w:val="0"/>
        <w:jc w:val="both"/>
        <w:rPr>
          <w:rFonts w:ascii="Segoe UI" w:hAnsi="Segoe UI" w:cs="Segoe UI"/>
          <w:sz w:val="20"/>
          <w:szCs w:val="20"/>
        </w:rPr>
      </w:pPr>
      <w:r w:rsidRPr="00627CA4">
        <w:rPr>
          <w:rFonts w:ascii="Segoe UI" w:hAnsi="Segoe UI" w:cs="Segoe UI"/>
          <w:b/>
          <w:sz w:val="20"/>
          <w:szCs w:val="20"/>
        </w:rPr>
        <w:t>Vrištine</w:t>
      </w:r>
      <w:r w:rsidR="00A83756" w:rsidRPr="00627CA4">
        <w:rPr>
          <w:rFonts w:ascii="Segoe UI" w:hAnsi="Segoe UI" w:cs="Segoe UI"/>
          <w:b/>
          <w:sz w:val="20"/>
          <w:szCs w:val="20"/>
        </w:rPr>
        <w:t xml:space="preserve"> vlasaste vlasulje (Sveza </w:t>
      </w:r>
      <w:r w:rsidR="000C35D4" w:rsidRPr="00627CA4">
        <w:rPr>
          <w:rFonts w:ascii="Segoe UI" w:hAnsi="Segoe UI" w:cs="Segoe UI"/>
          <w:b/>
          <w:i/>
          <w:sz w:val="20"/>
          <w:szCs w:val="20"/>
        </w:rPr>
        <w:t xml:space="preserve">Calluno-Festucion capillatae </w:t>
      </w:r>
      <w:r w:rsidR="000C35D4" w:rsidRPr="00627CA4">
        <w:rPr>
          <w:rFonts w:ascii="Segoe UI" w:hAnsi="Segoe UI" w:cs="Segoe UI"/>
          <w:b/>
          <w:sz w:val="20"/>
          <w:szCs w:val="20"/>
        </w:rPr>
        <w:t xml:space="preserve">Horvat 1959, syn. </w:t>
      </w:r>
      <w:r w:rsidR="00AD2407" w:rsidRPr="00627CA4">
        <w:rPr>
          <w:rFonts w:ascii="Segoe UI" w:hAnsi="Segoe UI" w:cs="Segoe UI"/>
          <w:b/>
          <w:sz w:val="20"/>
          <w:szCs w:val="20"/>
        </w:rPr>
        <w:t>*</w:t>
      </w:r>
      <w:r w:rsidR="0062250F" w:rsidRPr="00627CA4">
        <w:rPr>
          <w:rFonts w:ascii="Segoe UI" w:hAnsi="Segoe UI" w:cs="Segoe UI"/>
          <w:b/>
          <w:i/>
          <w:sz w:val="20"/>
          <w:szCs w:val="20"/>
          <w:lang w:eastAsia="en-US"/>
        </w:rPr>
        <w:t>Achilleo-Arnicion</w:t>
      </w:r>
      <w:r w:rsidR="0062250F" w:rsidRPr="00627CA4">
        <w:rPr>
          <w:rFonts w:ascii="Segoe UI" w:hAnsi="Segoe UI" w:cs="Segoe UI"/>
          <w:b/>
          <w:sz w:val="20"/>
          <w:szCs w:val="20"/>
          <w:lang w:eastAsia="en-US"/>
        </w:rPr>
        <w:t xml:space="preserve"> Horvat et Pawłowski in Horvat 1960</w:t>
      </w:r>
      <w:r w:rsidR="00A83756" w:rsidRPr="00627CA4">
        <w:rPr>
          <w:rFonts w:ascii="Segoe UI" w:hAnsi="Segoe UI" w:cs="Segoe UI"/>
          <w:b/>
          <w:sz w:val="20"/>
          <w:szCs w:val="20"/>
        </w:rPr>
        <w:t xml:space="preserve">) </w:t>
      </w:r>
      <w:r w:rsidR="00A83756" w:rsidRPr="00627CA4">
        <w:rPr>
          <w:rFonts w:ascii="Segoe UI" w:hAnsi="Segoe UI" w:cs="Segoe UI"/>
          <w:sz w:val="20"/>
          <w:szCs w:val="20"/>
        </w:rPr>
        <w:t xml:space="preserve">– Suhi ili više-manje mezofilni travnjaci na </w:t>
      </w:r>
      <w:r w:rsidR="006D681E" w:rsidRPr="00627CA4">
        <w:rPr>
          <w:rFonts w:ascii="Segoe UI" w:hAnsi="Segoe UI" w:cs="Segoe UI"/>
          <w:sz w:val="20"/>
          <w:szCs w:val="20"/>
        </w:rPr>
        <w:t xml:space="preserve">kiselim </w:t>
      </w:r>
      <w:r w:rsidR="003231EB" w:rsidRPr="00627CA4">
        <w:rPr>
          <w:rFonts w:ascii="Segoe UI" w:hAnsi="Segoe UI" w:cs="Segoe UI"/>
          <w:sz w:val="20"/>
          <w:szCs w:val="20"/>
        </w:rPr>
        <w:t>tlima.</w:t>
      </w:r>
    </w:p>
    <w:p w14:paraId="1065D334" w14:textId="77777777" w:rsidR="00AD2407" w:rsidRPr="00627CA4" w:rsidRDefault="00AD2407" w:rsidP="00AD2407">
      <w:pPr>
        <w:pStyle w:val="Style6"/>
        <w:jc w:val="both"/>
        <w:rPr>
          <w:rFonts w:ascii="Segoe UI" w:hAnsi="Segoe UI" w:cs="Segoe UI"/>
          <w:sz w:val="16"/>
          <w:szCs w:val="16"/>
        </w:rPr>
      </w:pPr>
      <w:r w:rsidRPr="00627CA4">
        <w:rPr>
          <w:rFonts w:ascii="Segoe UI" w:hAnsi="Segoe UI" w:cs="Segoe UI"/>
          <w:sz w:val="16"/>
          <w:szCs w:val="16"/>
        </w:rPr>
        <w:t>*</w:t>
      </w:r>
      <w:r w:rsidRPr="00627CA4">
        <w:rPr>
          <w:rFonts w:ascii="Segoe UI" w:hAnsi="Segoe UI" w:cs="Segoe UI"/>
          <w:i/>
          <w:sz w:val="16"/>
          <w:szCs w:val="16"/>
        </w:rPr>
        <w:t>Mucina et al. (2016): Vegetation of Europe: hierarchical floristic classification systemof vascular plant, bryophyte, lichen, and algal communities. Applied Vegetation Science 19 (Suppl. 1). 3–264.</w:t>
      </w:r>
    </w:p>
    <w:p w14:paraId="3DEF7DD9" w14:textId="77777777" w:rsidR="00A83756" w:rsidRPr="00627CA4" w:rsidRDefault="00A83756" w:rsidP="00C13A9B">
      <w:pPr>
        <w:pStyle w:val="Style5"/>
        <w:jc w:val="both"/>
        <w:rPr>
          <w:rFonts w:ascii="Segoe UI" w:hAnsi="Segoe UI" w:cs="Segoe UI"/>
        </w:rPr>
      </w:pPr>
      <w:r w:rsidRPr="00627CA4">
        <w:rPr>
          <w:rFonts w:ascii="Segoe UI" w:hAnsi="Segoe UI" w:cs="Segoe UI"/>
        </w:rPr>
        <w:t>C.3.4.</w:t>
      </w:r>
      <w:r w:rsidRPr="00627CA4">
        <w:rPr>
          <w:rFonts w:ascii="Segoe UI" w:hAnsi="Segoe UI" w:cs="Segoe UI"/>
          <w:color w:val="000000" w:themeColor="text1"/>
        </w:rPr>
        <w:t>3.2</w:t>
      </w:r>
      <w:r w:rsidR="003231EB" w:rsidRPr="00627CA4">
        <w:rPr>
          <w:rFonts w:ascii="Segoe UI" w:hAnsi="Segoe UI" w:cs="Segoe UI"/>
          <w:color w:val="000000" w:themeColor="text1"/>
        </w:rPr>
        <w:t>.</w:t>
      </w:r>
      <w:r w:rsidR="006D681E" w:rsidRPr="00627CA4">
        <w:rPr>
          <w:rFonts w:ascii="Segoe UI" w:hAnsi="Segoe UI" w:cs="Segoe UI"/>
        </w:rPr>
        <w:t xml:space="preserve"> </w:t>
      </w:r>
      <w:r w:rsidRPr="00627CA4">
        <w:rPr>
          <w:rFonts w:ascii="Segoe UI" w:hAnsi="Segoe UI" w:cs="Segoe UI"/>
        </w:rPr>
        <w:t>Travnjak uzdignute beskoljenke i dimka</w:t>
      </w:r>
    </w:p>
    <w:p w14:paraId="27BBB218" w14:textId="7EF6AAA3" w:rsidR="00A83756" w:rsidRPr="00627CA4" w:rsidRDefault="00A83756" w:rsidP="00C13A9B">
      <w:pPr>
        <w:pStyle w:val="Style6"/>
        <w:jc w:val="both"/>
        <w:rPr>
          <w:rFonts w:ascii="Segoe UI" w:hAnsi="Segoe UI" w:cs="Segoe UI"/>
        </w:rPr>
      </w:pPr>
      <w:r w:rsidRPr="00627CA4">
        <w:rPr>
          <w:rFonts w:ascii="Segoe UI" w:hAnsi="Segoe UI" w:cs="Segoe UI"/>
          <w:b/>
        </w:rPr>
        <w:t xml:space="preserve">Travnjak uzdignute beskoljenke i dimka (As. </w:t>
      </w:r>
      <w:r w:rsidRPr="00627CA4">
        <w:rPr>
          <w:rFonts w:ascii="Segoe UI" w:hAnsi="Segoe UI" w:cs="Segoe UI"/>
          <w:b/>
          <w:i/>
        </w:rPr>
        <w:t xml:space="preserve">Crepidi conyzaefoliae-Molinietum altissimae </w:t>
      </w:r>
      <w:r w:rsidRPr="00627CA4">
        <w:rPr>
          <w:rFonts w:ascii="Segoe UI" w:hAnsi="Segoe UI" w:cs="Segoe UI"/>
          <w:b/>
        </w:rPr>
        <w:t xml:space="preserve">Šegulja 1992) </w:t>
      </w:r>
      <w:r w:rsidRPr="00627CA4">
        <w:rPr>
          <w:rFonts w:ascii="Segoe UI" w:hAnsi="Segoe UI" w:cs="Segoe UI"/>
        </w:rPr>
        <w:t xml:space="preserve">– </w:t>
      </w:r>
      <w:r w:rsidR="00EC3E5F" w:rsidRPr="00627CA4">
        <w:rPr>
          <w:rFonts w:ascii="Segoe UI" w:hAnsi="Segoe UI" w:cs="Segoe UI"/>
        </w:rPr>
        <w:t>Travnjak r</w:t>
      </w:r>
      <w:r w:rsidR="00895D0B" w:rsidRPr="00627CA4">
        <w:rPr>
          <w:rFonts w:ascii="Segoe UI" w:hAnsi="Segoe UI" w:cs="Segoe UI"/>
        </w:rPr>
        <w:t xml:space="preserve">asprostranjen </w:t>
      </w:r>
      <w:r w:rsidRPr="00627CA4">
        <w:rPr>
          <w:rFonts w:ascii="Segoe UI" w:hAnsi="Segoe UI" w:cs="Segoe UI"/>
        </w:rPr>
        <w:t>na području Nacionalnog parka Plitvička jezera, u Homoljačkom i Brezovačkom polju</w:t>
      </w:r>
      <w:r w:rsidR="000C17CB" w:rsidRPr="00627CA4">
        <w:rPr>
          <w:rFonts w:ascii="Segoe UI" w:hAnsi="Segoe UI" w:cs="Segoe UI"/>
        </w:rPr>
        <w:t xml:space="preserve"> </w:t>
      </w:r>
      <w:r w:rsidR="003231EB" w:rsidRPr="00627CA4">
        <w:rPr>
          <w:rFonts w:ascii="Segoe UI" w:hAnsi="Segoe UI" w:cs="Segoe UI"/>
          <w:color w:val="000000" w:themeColor="text1"/>
        </w:rPr>
        <w:t>i na Turjanskom</w:t>
      </w:r>
      <w:r w:rsidRPr="00627CA4">
        <w:rPr>
          <w:rFonts w:ascii="Segoe UI" w:hAnsi="Segoe UI" w:cs="Segoe UI"/>
          <w:color w:val="000000" w:themeColor="text1"/>
        </w:rPr>
        <w:t>.</w:t>
      </w:r>
      <w:r w:rsidRPr="00627CA4">
        <w:rPr>
          <w:rFonts w:ascii="Segoe UI" w:hAnsi="Segoe UI" w:cs="Segoe UI"/>
        </w:rPr>
        <w:t xml:space="preserve"> U florističkom sastavu prevladavaju </w:t>
      </w:r>
      <w:r w:rsidRPr="00627CA4">
        <w:rPr>
          <w:rFonts w:ascii="Segoe UI" w:hAnsi="Segoe UI" w:cs="Segoe UI"/>
          <w:i/>
        </w:rPr>
        <w:t xml:space="preserve">Crepis conyzaefolia </w:t>
      </w:r>
      <w:r w:rsidRPr="00627CA4">
        <w:rPr>
          <w:rFonts w:ascii="Segoe UI" w:hAnsi="Segoe UI" w:cs="Segoe UI"/>
        </w:rPr>
        <w:t xml:space="preserve">i </w:t>
      </w:r>
      <w:r w:rsidRPr="00627CA4">
        <w:rPr>
          <w:rFonts w:ascii="Segoe UI" w:hAnsi="Segoe UI" w:cs="Segoe UI"/>
          <w:i/>
        </w:rPr>
        <w:t xml:space="preserve">Molinia </w:t>
      </w:r>
      <w:r w:rsidR="000C17CB" w:rsidRPr="00627CA4">
        <w:rPr>
          <w:rFonts w:ascii="Segoe UI" w:hAnsi="Segoe UI" w:cs="Segoe UI"/>
          <w:i/>
          <w:color w:val="000000" w:themeColor="text1"/>
        </w:rPr>
        <w:t xml:space="preserve">caerulea </w:t>
      </w:r>
      <w:r w:rsidR="000C17CB" w:rsidRPr="00627CA4">
        <w:rPr>
          <w:rFonts w:ascii="Segoe UI" w:hAnsi="Segoe UI" w:cs="Segoe UI"/>
          <w:color w:val="000000" w:themeColor="text1"/>
        </w:rPr>
        <w:t>s</w:t>
      </w:r>
      <w:r w:rsidR="00EC3E5F" w:rsidRPr="00627CA4">
        <w:rPr>
          <w:rFonts w:ascii="Segoe UI" w:hAnsi="Segoe UI" w:cs="Segoe UI"/>
          <w:color w:val="000000" w:themeColor="text1"/>
        </w:rPr>
        <w:t>ub</w:t>
      </w:r>
      <w:r w:rsidR="000C17CB" w:rsidRPr="00627CA4">
        <w:rPr>
          <w:rFonts w:ascii="Segoe UI" w:hAnsi="Segoe UI" w:cs="Segoe UI"/>
          <w:color w:val="000000" w:themeColor="text1"/>
        </w:rPr>
        <w:t>sp</w:t>
      </w:r>
      <w:r w:rsidR="000C17CB" w:rsidRPr="00627CA4">
        <w:rPr>
          <w:rFonts w:ascii="Segoe UI" w:hAnsi="Segoe UI" w:cs="Segoe UI"/>
          <w:i/>
          <w:color w:val="000000" w:themeColor="text1"/>
        </w:rPr>
        <w:t>.</w:t>
      </w:r>
      <w:r w:rsidR="000C17CB" w:rsidRPr="00627CA4">
        <w:rPr>
          <w:rFonts w:ascii="Segoe UI" w:hAnsi="Segoe UI" w:cs="Segoe UI"/>
          <w:i/>
        </w:rPr>
        <w:t xml:space="preserve"> </w:t>
      </w:r>
      <w:r w:rsidR="00717196" w:rsidRPr="00627CA4">
        <w:rPr>
          <w:rFonts w:ascii="Segoe UI" w:hAnsi="Segoe UI" w:cs="Segoe UI"/>
          <w:i/>
        </w:rPr>
        <w:t xml:space="preserve">arundinacea </w:t>
      </w:r>
      <w:r w:rsidR="00717196" w:rsidRPr="00627CA4">
        <w:rPr>
          <w:rFonts w:ascii="Segoe UI" w:hAnsi="Segoe UI" w:cs="Segoe UI"/>
        </w:rPr>
        <w:t>(=</w:t>
      </w:r>
      <w:r w:rsidR="00717196" w:rsidRPr="00627CA4">
        <w:rPr>
          <w:rFonts w:ascii="Segoe UI" w:hAnsi="Segoe UI" w:cs="Segoe UI"/>
          <w:i/>
        </w:rPr>
        <w:t>Molinia altis</w:t>
      </w:r>
      <w:r w:rsidR="00806A5E" w:rsidRPr="00627CA4">
        <w:rPr>
          <w:rFonts w:ascii="Segoe UI" w:hAnsi="Segoe UI" w:cs="Segoe UI"/>
          <w:i/>
        </w:rPr>
        <w:t>s</w:t>
      </w:r>
      <w:r w:rsidR="00717196" w:rsidRPr="00627CA4">
        <w:rPr>
          <w:rFonts w:ascii="Segoe UI" w:hAnsi="Segoe UI" w:cs="Segoe UI"/>
          <w:i/>
        </w:rPr>
        <w:t>ima</w:t>
      </w:r>
      <w:r w:rsidR="00717196" w:rsidRPr="00627CA4">
        <w:rPr>
          <w:rFonts w:ascii="Segoe UI" w:hAnsi="Segoe UI" w:cs="Segoe UI"/>
        </w:rPr>
        <w:t>)</w:t>
      </w:r>
      <w:r w:rsidR="00AD2407" w:rsidRPr="00627CA4">
        <w:rPr>
          <w:rFonts w:ascii="Segoe UI" w:hAnsi="Segoe UI" w:cs="Segoe UI"/>
        </w:rPr>
        <w:t>,</w:t>
      </w:r>
      <w:r w:rsidRPr="00627CA4">
        <w:rPr>
          <w:rFonts w:ascii="Segoe UI" w:hAnsi="Segoe UI" w:cs="Segoe UI"/>
          <w:i/>
        </w:rPr>
        <w:t xml:space="preserve"> </w:t>
      </w:r>
      <w:r w:rsidRPr="00627CA4">
        <w:rPr>
          <w:rFonts w:ascii="Segoe UI" w:hAnsi="Segoe UI" w:cs="Segoe UI"/>
        </w:rPr>
        <w:t xml:space="preserve">a pridružuju se </w:t>
      </w:r>
      <w:r w:rsidRPr="00627CA4">
        <w:rPr>
          <w:rFonts w:ascii="Segoe UI" w:hAnsi="Segoe UI" w:cs="Segoe UI"/>
          <w:i/>
        </w:rPr>
        <w:t xml:space="preserve">Hieracium umbellatum, Danthonia decumbens, Viola canina, Luzula campestris, Potentilla erecta, Nardus stricta </w:t>
      </w:r>
      <w:r w:rsidRPr="00627CA4">
        <w:rPr>
          <w:rFonts w:ascii="Segoe UI" w:hAnsi="Segoe UI" w:cs="Segoe UI"/>
        </w:rPr>
        <w:t>i dr.</w:t>
      </w:r>
    </w:p>
    <w:p w14:paraId="66AC0866" w14:textId="56DD48DE" w:rsidR="005B0609" w:rsidRPr="00627CA4" w:rsidRDefault="005B0609" w:rsidP="00C13A9B">
      <w:pPr>
        <w:pStyle w:val="Style5"/>
        <w:jc w:val="both"/>
        <w:rPr>
          <w:rFonts w:ascii="Segoe UI" w:hAnsi="Segoe UI" w:cs="Segoe UI"/>
        </w:rPr>
      </w:pPr>
      <w:r w:rsidRPr="00627CA4">
        <w:rPr>
          <w:rFonts w:ascii="Segoe UI" w:hAnsi="Segoe UI" w:cs="Segoe UI"/>
        </w:rPr>
        <w:t>C.3.4.</w:t>
      </w:r>
      <w:r w:rsidR="007D2503" w:rsidRPr="00627CA4">
        <w:rPr>
          <w:rFonts w:ascii="Segoe UI" w:hAnsi="Segoe UI" w:cs="Segoe UI"/>
          <w:color w:val="000000" w:themeColor="text1"/>
        </w:rPr>
        <w:t>3.3.</w:t>
      </w:r>
      <w:r w:rsidRPr="00627CA4">
        <w:rPr>
          <w:rFonts w:ascii="Segoe UI" w:hAnsi="Segoe UI" w:cs="Segoe UI"/>
        </w:rPr>
        <w:t xml:space="preserve"> Ličke vrištine</w:t>
      </w:r>
      <w:r w:rsidR="002E7644" w:rsidRPr="00627CA4">
        <w:rPr>
          <w:rFonts w:ascii="Segoe UI" w:hAnsi="Segoe UI" w:cs="Segoe UI"/>
        </w:rPr>
        <w:t xml:space="preserve"> (NKS 1-4: C.3.4.1.1.)</w:t>
      </w:r>
    </w:p>
    <w:p w14:paraId="70CB2E68" w14:textId="25EBF457" w:rsidR="005B0609" w:rsidRPr="00627CA4" w:rsidRDefault="005B0609" w:rsidP="00C13A9B">
      <w:pPr>
        <w:pStyle w:val="Style6"/>
        <w:jc w:val="both"/>
        <w:rPr>
          <w:rFonts w:ascii="Segoe UI" w:hAnsi="Segoe UI" w:cs="Segoe UI"/>
        </w:rPr>
      </w:pPr>
      <w:r w:rsidRPr="00627CA4">
        <w:rPr>
          <w:rFonts w:ascii="Segoe UI" w:hAnsi="Segoe UI" w:cs="Segoe UI"/>
          <w:b/>
        </w:rPr>
        <w:t xml:space="preserve">Ličke vrištine (As. </w:t>
      </w:r>
      <w:r w:rsidRPr="00627CA4">
        <w:rPr>
          <w:rFonts w:ascii="Segoe UI" w:hAnsi="Segoe UI" w:cs="Segoe UI"/>
          <w:b/>
          <w:i/>
        </w:rPr>
        <w:t xml:space="preserve">Genisto sagittalis-Callunetum </w:t>
      </w:r>
      <w:r w:rsidRPr="00627CA4">
        <w:rPr>
          <w:rFonts w:ascii="Segoe UI" w:hAnsi="Segoe UI" w:cs="Segoe UI"/>
          <w:b/>
        </w:rPr>
        <w:t>H</w:t>
      </w:r>
      <w:r w:rsidR="00E6089E" w:rsidRPr="00627CA4">
        <w:rPr>
          <w:rFonts w:ascii="Segoe UI" w:hAnsi="Segoe UI" w:cs="Segoe UI"/>
          <w:b/>
        </w:rPr>
        <w:t>orva</w:t>
      </w:r>
      <w:r w:rsidRPr="00627CA4">
        <w:rPr>
          <w:rFonts w:ascii="Segoe UI" w:hAnsi="Segoe UI" w:cs="Segoe UI"/>
          <w:b/>
        </w:rPr>
        <w:t xml:space="preserve">t 1931) </w:t>
      </w:r>
      <w:r w:rsidRPr="00627CA4">
        <w:rPr>
          <w:rFonts w:ascii="Segoe UI" w:hAnsi="Segoe UI" w:cs="Segoe UI"/>
        </w:rPr>
        <w:t xml:space="preserve">– Najznačajnija vrsta koja izgrađuje </w:t>
      </w:r>
      <w:r w:rsidR="00B70148" w:rsidRPr="00627CA4">
        <w:rPr>
          <w:rFonts w:ascii="Segoe UI" w:hAnsi="Segoe UI" w:cs="Segoe UI"/>
        </w:rPr>
        <w:t xml:space="preserve">ovu vrstu staništa </w:t>
      </w:r>
      <w:r w:rsidRPr="00627CA4">
        <w:rPr>
          <w:rFonts w:ascii="Segoe UI" w:hAnsi="Segoe UI" w:cs="Segoe UI"/>
        </w:rPr>
        <w:t xml:space="preserve">je vrijes (“vrišt”) </w:t>
      </w:r>
      <w:r w:rsidR="00B70148" w:rsidRPr="00627CA4">
        <w:rPr>
          <w:rFonts w:ascii="Segoe UI" w:hAnsi="Segoe UI" w:cs="Segoe UI"/>
        </w:rPr>
        <w:t>–</w:t>
      </w:r>
      <w:r w:rsidRPr="00627CA4">
        <w:rPr>
          <w:rFonts w:ascii="Segoe UI" w:hAnsi="Segoe UI" w:cs="Segoe UI"/>
        </w:rPr>
        <w:t xml:space="preserve"> </w:t>
      </w:r>
      <w:r w:rsidRPr="00627CA4">
        <w:rPr>
          <w:rFonts w:ascii="Segoe UI" w:hAnsi="Segoe UI" w:cs="Segoe UI"/>
          <w:i/>
        </w:rPr>
        <w:t xml:space="preserve">Calluna vulgaris </w:t>
      </w:r>
      <w:r w:rsidR="00B70148" w:rsidRPr="00627CA4">
        <w:rPr>
          <w:rFonts w:ascii="Segoe UI" w:hAnsi="Segoe UI" w:cs="Segoe UI"/>
        </w:rPr>
        <w:t xml:space="preserve">– od kuda i potječe narodni naziv </w:t>
      </w:r>
      <w:r w:rsidRPr="00627CA4">
        <w:rPr>
          <w:rFonts w:ascii="Segoe UI" w:hAnsi="Segoe UI" w:cs="Segoe UI"/>
        </w:rPr>
        <w:t xml:space="preserve">“vrištine”. </w:t>
      </w:r>
      <w:r w:rsidRPr="00627CA4">
        <w:rPr>
          <w:rFonts w:ascii="Segoe UI" w:hAnsi="Segoe UI" w:cs="Segoe UI"/>
          <w:i/>
        </w:rPr>
        <w:t xml:space="preserve">Calluna vulgaris </w:t>
      </w:r>
      <w:r w:rsidRPr="00627CA4">
        <w:rPr>
          <w:rFonts w:ascii="Segoe UI" w:hAnsi="Segoe UI" w:cs="Segoe UI"/>
        </w:rPr>
        <w:t xml:space="preserve">je zapadnoeuropska (atlantska) vrsta i krajnju istočnu granicu svoga areala (Fukarek 1963) postiže upravo u Hrvatskoj (Lika). U florističkom sastavu ističu se još </w:t>
      </w:r>
      <w:r w:rsidRPr="00627CA4">
        <w:rPr>
          <w:rFonts w:ascii="Segoe UI" w:hAnsi="Segoe UI" w:cs="Segoe UI"/>
          <w:i/>
        </w:rPr>
        <w:t xml:space="preserve">Chamaespartium sagittale </w:t>
      </w:r>
      <w:r w:rsidR="00806A5E" w:rsidRPr="00627CA4">
        <w:rPr>
          <w:rFonts w:ascii="Segoe UI" w:hAnsi="Segoe UI" w:cs="Segoe UI"/>
        </w:rPr>
        <w:t>(=</w:t>
      </w:r>
      <w:r w:rsidRPr="00627CA4">
        <w:rPr>
          <w:rFonts w:ascii="Segoe UI" w:hAnsi="Segoe UI" w:cs="Segoe UI"/>
          <w:i/>
        </w:rPr>
        <w:t>Genista sagittalis</w:t>
      </w:r>
      <w:r w:rsidRPr="00627CA4">
        <w:rPr>
          <w:rFonts w:ascii="Segoe UI" w:hAnsi="Segoe UI" w:cs="Segoe UI"/>
          <w:iCs/>
        </w:rPr>
        <w:t>)</w:t>
      </w:r>
      <w:r w:rsidRPr="00627CA4">
        <w:rPr>
          <w:rFonts w:ascii="Segoe UI" w:hAnsi="Segoe UI" w:cs="Segoe UI"/>
        </w:rPr>
        <w:t xml:space="preserve">, </w:t>
      </w:r>
      <w:r w:rsidR="00806A5E" w:rsidRPr="00627CA4">
        <w:rPr>
          <w:rFonts w:ascii="Segoe UI" w:hAnsi="Segoe UI" w:cs="Segoe UI"/>
          <w:i/>
        </w:rPr>
        <w:t xml:space="preserve">Festuca tenuifolia </w:t>
      </w:r>
      <w:r w:rsidR="00806A5E" w:rsidRPr="00627CA4">
        <w:rPr>
          <w:rFonts w:ascii="Segoe UI" w:hAnsi="Segoe UI" w:cs="Segoe UI"/>
        </w:rPr>
        <w:t>(</w:t>
      </w:r>
      <w:r w:rsidR="00806A5E" w:rsidRPr="00627CA4">
        <w:rPr>
          <w:rFonts w:ascii="Segoe UI" w:hAnsi="Segoe UI" w:cs="Segoe UI"/>
          <w:i/>
        </w:rPr>
        <w:t>=Festuca filiformis</w:t>
      </w:r>
      <w:r w:rsidR="00806A5E" w:rsidRPr="00627CA4">
        <w:rPr>
          <w:rFonts w:ascii="Segoe UI" w:hAnsi="Segoe UI" w:cs="Segoe UI"/>
        </w:rPr>
        <w:t xml:space="preserve">), </w:t>
      </w:r>
      <w:r w:rsidRPr="00627CA4">
        <w:rPr>
          <w:rFonts w:ascii="Segoe UI" w:hAnsi="Segoe UI" w:cs="Segoe UI"/>
          <w:i/>
          <w:color w:val="000000" w:themeColor="text1"/>
        </w:rPr>
        <w:t>Genista pilosa,</w:t>
      </w:r>
      <w:r w:rsidRPr="00627CA4">
        <w:rPr>
          <w:rFonts w:ascii="Segoe UI" w:hAnsi="Segoe UI" w:cs="Segoe UI"/>
          <w:i/>
        </w:rPr>
        <w:t xml:space="preserve"> Viola canina, Potentilla erecta, Luzula campestris.</w:t>
      </w:r>
      <w:r w:rsidR="00806A5E" w:rsidRPr="00627CA4">
        <w:rPr>
          <w:rFonts w:ascii="Segoe UI" w:hAnsi="Segoe UI" w:cs="Segoe UI"/>
          <w:color w:val="000000" w:themeColor="text1"/>
        </w:rPr>
        <w:t xml:space="preserve"> </w:t>
      </w:r>
      <w:r w:rsidR="00B70148" w:rsidRPr="00627CA4">
        <w:rPr>
          <w:rFonts w:ascii="Segoe UI" w:hAnsi="Segoe UI" w:cs="Segoe UI"/>
        </w:rPr>
        <w:t xml:space="preserve">Ovoj su zajednici </w:t>
      </w:r>
      <w:r w:rsidR="00521B18" w:rsidRPr="00627CA4">
        <w:rPr>
          <w:rFonts w:ascii="Segoe UI" w:hAnsi="Segoe UI" w:cs="Segoe UI"/>
        </w:rPr>
        <w:t xml:space="preserve">uključene i vrlo sitne sastojine </w:t>
      </w:r>
      <w:r w:rsidR="008E43C6" w:rsidRPr="00627CA4">
        <w:rPr>
          <w:rFonts w:ascii="Segoe UI" w:hAnsi="Segoe UI" w:cs="Segoe UI"/>
        </w:rPr>
        <w:t xml:space="preserve">zajednice </w:t>
      </w:r>
      <w:r w:rsidR="008E43C6" w:rsidRPr="00627CA4">
        <w:rPr>
          <w:rFonts w:ascii="Segoe UI" w:hAnsi="Segoe UI" w:cs="Segoe UI"/>
          <w:b/>
          <w:i/>
        </w:rPr>
        <w:t>Festucetum</w:t>
      </w:r>
      <w:r w:rsidR="008E43C6" w:rsidRPr="00627CA4">
        <w:rPr>
          <w:rFonts w:ascii="Segoe UI" w:hAnsi="Segoe UI" w:cs="Segoe UI"/>
        </w:rPr>
        <w:t xml:space="preserve"> </w:t>
      </w:r>
      <w:r w:rsidR="008E43C6" w:rsidRPr="00627CA4">
        <w:rPr>
          <w:rFonts w:ascii="Segoe UI" w:hAnsi="Segoe UI" w:cs="Segoe UI"/>
          <w:b/>
          <w:i/>
        </w:rPr>
        <w:t xml:space="preserve">capillatae </w:t>
      </w:r>
      <w:r w:rsidR="008E43C6" w:rsidRPr="00627CA4">
        <w:rPr>
          <w:rFonts w:ascii="Segoe UI" w:hAnsi="Segoe UI" w:cs="Segoe UI"/>
          <w:b/>
        </w:rPr>
        <w:t>H</w:t>
      </w:r>
      <w:r w:rsidR="005442E2" w:rsidRPr="00627CA4">
        <w:rPr>
          <w:rFonts w:ascii="Segoe UI" w:hAnsi="Segoe UI" w:cs="Segoe UI"/>
          <w:b/>
        </w:rPr>
        <w:t>orva</w:t>
      </w:r>
      <w:r w:rsidR="008E43C6" w:rsidRPr="00627CA4">
        <w:rPr>
          <w:rFonts w:ascii="Segoe UI" w:hAnsi="Segoe UI" w:cs="Segoe UI"/>
          <w:b/>
        </w:rPr>
        <w:t xml:space="preserve">t </w:t>
      </w:r>
      <w:r w:rsidR="00FB7245" w:rsidRPr="00627CA4">
        <w:rPr>
          <w:rFonts w:ascii="Segoe UI" w:hAnsi="Segoe UI" w:cs="Segoe UI"/>
          <w:b/>
        </w:rPr>
        <w:t>1962</w:t>
      </w:r>
      <w:r w:rsidR="00FB7245" w:rsidRPr="00627CA4">
        <w:rPr>
          <w:rFonts w:ascii="Segoe UI" w:hAnsi="Segoe UI" w:cs="Segoe UI"/>
        </w:rPr>
        <w:t xml:space="preserve"> </w:t>
      </w:r>
      <w:r w:rsidR="004D2CD4" w:rsidRPr="00627CA4">
        <w:rPr>
          <w:rFonts w:ascii="Segoe UI" w:hAnsi="Segoe UI" w:cs="Segoe UI"/>
        </w:rPr>
        <w:t xml:space="preserve">čije su </w:t>
      </w:r>
      <w:r w:rsidR="00806A5E" w:rsidRPr="00627CA4">
        <w:rPr>
          <w:rFonts w:ascii="Segoe UI" w:hAnsi="Segoe UI" w:cs="Segoe UI"/>
          <w:color w:val="000000" w:themeColor="text1"/>
        </w:rPr>
        <w:t>velike površine u Lici zarasle u bujadnice, a neke su paljene zbog dobivanja kvalitetnijih pašnjaka</w:t>
      </w:r>
      <w:r w:rsidR="009E1F2D" w:rsidRPr="00627CA4">
        <w:rPr>
          <w:rFonts w:ascii="Segoe UI" w:hAnsi="Segoe UI" w:cs="Segoe UI"/>
          <w:color w:val="000000" w:themeColor="text1"/>
        </w:rPr>
        <w:t>.</w:t>
      </w:r>
      <w:r w:rsidR="002E7644" w:rsidRPr="00627CA4">
        <w:rPr>
          <w:rFonts w:ascii="Segoe UI" w:hAnsi="Segoe UI" w:cs="Segoe UI"/>
          <w:color w:val="000000" w:themeColor="text1"/>
        </w:rPr>
        <w:t xml:space="preserve"> U prethodnoj verziji (četvrtoj) NKS-a ov</w:t>
      </w:r>
      <w:r w:rsidR="005442E2" w:rsidRPr="00627CA4">
        <w:rPr>
          <w:rFonts w:ascii="Segoe UI" w:hAnsi="Segoe UI" w:cs="Segoe UI"/>
          <w:color w:val="000000" w:themeColor="text1"/>
        </w:rPr>
        <w:t>aj se stanišni tip bilježio kod</w:t>
      </w:r>
      <w:r w:rsidR="002E7644" w:rsidRPr="00627CA4">
        <w:rPr>
          <w:rFonts w:ascii="Segoe UI" w:hAnsi="Segoe UI" w:cs="Segoe UI"/>
          <w:color w:val="000000" w:themeColor="text1"/>
        </w:rPr>
        <w:t>om C.3.4.1.1..</w:t>
      </w:r>
    </w:p>
    <w:p w14:paraId="63E5BEDE" w14:textId="26E5CF7C" w:rsidR="002E7644" w:rsidRPr="00627CA4" w:rsidRDefault="005B0609" w:rsidP="00C13A9B">
      <w:pPr>
        <w:pStyle w:val="Style5"/>
        <w:jc w:val="both"/>
        <w:rPr>
          <w:rFonts w:ascii="Segoe UI" w:hAnsi="Segoe UI" w:cs="Segoe UI"/>
        </w:rPr>
      </w:pPr>
      <w:r w:rsidRPr="00627CA4">
        <w:rPr>
          <w:rFonts w:ascii="Segoe UI" w:hAnsi="Segoe UI" w:cs="Segoe UI"/>
          <w:szCs w:val="20"/>
        </w:rPr>
        <w:t>C.3.4.</w:t>
      </w:r>
      <w:r w:rsidR="003F21BF" w:rsidRPr="00627CA4">
        <w:rPr>
          <w:rFonts w:ascii="Segoe UI" w:hAnsi="Segoe UI" w:cs="Segoe UI"/>
          <w:color w:val="000000" w:themeColor="text1"/>
          <w:szCs w:val="20"/>
        </w:rPr>
        <w:t>3.4</w:t>
      </w:r>
      <w:r w:rsidR="007D2503" w:rsidRPr="00627CA4">
        <w:rPr>
          <w:rFonts w:ascii="Segoe UI" w:hAnsi="Segoe UI" w:cs="Segoe UI"/>
          <w:color w:val="000000" w:themeColor="text1"/>
          <w:szCs w:val="20"/>
        </w:rPr>
        <w:t>.</w:t>
      </w:r>
      <w:r w:rsidR="00F03B5B" w:rsidRPr="00627CA4">
        <w:rPr>
          <w:rFonts w:ascii="Segoe UI" w:hAnsi="Segoe UI" w:cs="Segoe UI"/>
          <w:szCs w:val="20"/>
        </w:rPr>
        <w:t xml:space="preserve"> </w:t>
      </w:r>
      <w:r w:rsidRPr="00627CA4">
        <w:rPr>
          <w:rFonts w:ascii="Segoe UI" w:hAnsi="Segoe UI" w:cs="Segoe UI"/>
          <w:szCs w:val="20"/>
        </w:rPr>
        <w:t>Bujadnice</w:t>
      </w:r>
      <w:r w:rsidR="002E7644" w:rsidRPr="00627CA4">
        <w:rPr>
          <w:rFonts w:ascii="Segoe UI" w:hAnsi="Segoe UI" w:cs="Segoe UI"/>
          <w:b w:val="0"/>
          <w:szCs w:val="20"/>
        </w:rPr>
        <w:t xml:space="preserve"> </w:t>
      </w:r>
      <w:r w:rsidR="002E7644" w:rsidRPr="00627CA4">
        <w:rPr>
          <w:rFonts w:ascii="Segoe UI" w:hAnsi="Segoe UI" w:cs="Segoe UI"/>
        </w:rPr>
        <w:t>(NKS 1-4: C.3.4.1.2.)</w:t>
      </w:r>
    </w:p>
    <w:p w14:paraId="1E762CDC" w14:textId="200417A2" w:rsidR="002E7644" w:rsidRPr="00627CA4" w:rsidRDefault="005B0609" w:rsidP="00C13A9B">
      <w:pPr>
        <w:pStyle w:val="Style6"/>
        <w:jc w:val="both"/>
        <w:rPr>
          <w:rFonts w:ascii="Segoe UI" w:hAnsi="Segoe UI" w:cs="Segoe UI"/>
        </w:rPr>
      </w:pPr>
      <w:r w:rsidRPr="00627CA4">
        <w:rPr>
          <w:rFonts w:ascii="Segoe UI" w:hAnsi="Segoe UI" w:cs="Segoe UI"/>
          <w:b/>
          <w:szCs w:val="20"/>
        </w:rPr>
        <w:t>Bujadnice</w:t>
      </w:r>
      <w:r w:rsidRPr="00627CA4">
        <w:rPr>
          <w:rFonts w:ascii="Segoe UI" w:hAnsi="Segoe UI" w:cs="Segoe UI"/>
          <w:szCs w:val="20"/>
        </w:rPr>
        <w:t xml:space="preserve"> </w:t>
      </w:r>
      <w:r w:rsidR="00EC3E5F" w:rsidRPr="00627CA4">
        <w:rPr>
          <w:rFonts w:ascii="Segoe UI" w:hAnsi="Segoe UI" w:cs="Segoe UI"/>
          <w:b/>
          <w:szCs w:val="20"/>
        </w:rPr>
        <w:t>(</w:t>
      </w:r>
      <w:r w:rsidR="00EC3E5F" w:rsidRPr="00627CA4">
        <w:rPr>
          <w:rFonts w:ascii="Segoe UI" w:hAnsi="Segoe UI" w:cs="Segoe UI"/>
          <w:b/>
          <w:i/>
          <w:szCs w:val="20"/>
        </w:rPr>
        <w:t>Pteridium aquilinum</w:t>
      </w:r>
      <w:r w:rsidR="00EC3E5F" w:rsidRPr="00627CA4">
        <w:rPr>
          <w:rFonts w:ascii="Segoe UI" w:hAnsi="Segoe UI" w:cs="Segoe UI"/>
          <w:b/>
          <w:szCs w:val="20"/>
        </w:rPr>
        <w:t>)</w:t>
      </w:r>
      <w:r w:rsidR="00EC3E5F" w:rsidRPr="00627CA4">
        <w:rPr>
          <w:rFonts w:ascii="Segoe UI" w:hAnsi="Segoe UI" w:cs="Segoe UI"/>
          <w:szCs w:val="20"/>
        </w:rPr>
        <w:t xml:space="preserve"> – Bujadnice </w:t>
      </w:r>
      <w:r w:rsidRPr="00627CA4">
        <w:rPr>
          <w:rFonts w:ascii="Segoe UI" w:hAnsi="Segoe UI" w:cs="Segoe UI"/>
          <w:szCs w:val="20"/>
        </w:rPr>
        <w:t>predstavljaju staništa na kojima dominira bujad (</w:t>
      </w:r>
      <w:r w:rsidRPr="00627CA4">
        <w:rPr>
          <w:rFonts w:ascii="Segoe UI" w:hAnsi="Segoe UI" w:cs="Segoe UI"/>
          <w:i/>
          <w:szCs w:val="20"/>
        </w:rPr>
        <w:t>Pteridium aquilinum</w:t>
      </w:r>
      <w:r w:rsidRPr="00627CA4">
        <w:rPr>
          <w:rFonts w:ascii="Segoe UI" w:hAnsi="Segoe UI" w:cs="Segoe UI"/>
          <w:szCs w:val="20"/>
        </w:rPr>
        <w:t>)</w:t>
      </w:r>
      <w:r w:rsidRPr="00627CA4">
        <w:rPr>
          <w:rFonts w:ascii="Segoe UI" w:hAnsi="Segoe UI" w:cs="Segoe UI"/>
          <w:i/>
          <w:szCs w:val="20"/>
        </w:rPr>
        <w:t>.</w:t>
      </w:r>
      <w:r w:rsidRPr="00627CA4">
        <w:rPr>
          <w:rFonts w:ascii="Segoe UI" w:hAnsi="Segoe UI" w:cs="Segoe UI"/>
          <w:szCs w:val="20"/>
        </w:rPr>
        <w:t xml:space="preserve"> Nisu ujednačenog flornog sastava jer se razvijaju u različitim područjima, a zajednička im je kisela podloga.</w:t>
      </w:r>
      <w:r w:rsidRPr="00627CA4">
        <w:rPr>
          <w:rFonts w:ascii="Segoe UI" w:hAnsi="Segoe UI" w:cs="Segoe UI"/>
          <w:i/>
          <w:szCs w:val="20"/>
        </w:rPr>
        <w:t xml:space="preserve"> </w:t>
      </w:r>
      <w:r w:rsidRPr="00627CA4">
        <w:rPr>
          <w:rFonts w:ascii="Segoe UI" w:hAnsi="Segoe UI" w:cs="Segoe UI"/>
          <w:szCs w:val="20"/>
        </w:rPr>
        <w:t>Na</w:t>
      </w:r>
      <w:r w:rsidR="007D2503" w:rsidRPr="00627CA4">
        <w:rPr>
          <w:rFonts w:ascii="Segoe UI" w:hAnsi="Segoe UI" w:cs="Segoe UI"/>
          <w:szCs w:val="20"/>
        </w:rPr>
        <w:t>jveće površine nalaze se u Lici</w:t>
      </w:r>
      <w:r w:rsidRPr="00627CA4">
        <w:rPr>
          <w:rFonts w:ascii="Segoe UI" w:hAnsi="Segoe UI" w:cs="Segoe UI"/>
          <w:szCs w:val="20"/>
        </w:rPr>
        <w:t xml:space="preserve">. </w:t>
      </w:r>
      <w:r w:rsidR="000C17CB" w:rsidRPr="00627CA4">
        <w:rPr>
          <w:rFonts w:ascii="Segoe UI" w:hAnsi="Segoe UI" w:cs="Segoe UI"/>
          <w:szCs w:val="20"/>
        </w:rPr>
        <w:t>Nekad su se koristile za stelju, a danas djelomično zarastaju u šume (brezike), a djelomično se preoravaju i vraćaju ratarskim kulturama (raž, krumpir).</w:t>
      </w:r>
      <w:r w:rsidR="002E7644" w:rsidRPr="00627CA4">
        <w:rPr>
          <w:rFonts w:ascii="Segoe UI" w:hAnsi="Segoe UI" w:cs="Segoe UI"/>
          <w:color w:val="000000" w:themeColor="text1"/>
        </w:rPr>
        <w:t xml:space="preserve"> U prethodnoj verziji (četvrtoj) NKS-a ov</w:t>
      </w:r>
      <w:r w:rsidR="005442E2" w:rsidRPr="00627CA4">
        <w:rPr>
          <w:rFonts w:ascii="Segoe UI" w:hAnsi="Segoe UI" w:cs="Segoe UI"/>
          <w:color w:val="000000" w:themeColor="text1"/>
        </w:rPr>
        <w:t>aj se stanišni tip bilježio kod</w:t>
      </w:r>
      <w:r w:rsidR="002E7644" w:rsidRPr="00627CA4">
        <w:rPr>
          <w:rFonts w:ascii="Segoe UI" w:hAnsi="Segoe UI" w:cs="Segoe UI"/>
          <w:color w:val="000000" w:themeColor="text1"/>
        </w:rPr>
        <w:t>om C.3.4.1.2..</w:t>
      </w:r>
    </w:p>
    <w:p w14:paraId="74691B8E" w14:textId="77777777" w:rsidR="00A83756" w:rsidRPr="00627CA4" w:rsidRDefault="00A83756" w:rsidP="00C13A9B">
      <w:pPr>
        <w:pStyle w:val="Stil2"/>
        <w:rPr>
          <w:rFonts w:ascii="Segoe UI" w:hAnsi="Segoe UI" w:cs="Segoe UI"/>
        </w:rPr>
      </w:pPr>
      <w:r w:rsidRPr="00627CA4">
        <w:rPr>
          <w:rFonts w:ascii="Segoe UI" w:hAnsi="Segoe UI" w:cs="Segoe UI"/>
        </w:rPr>
        <w:t>C.3.5. Submediteranski i epimediteranski suhi travnjaci</w:t>
      </w:r>
    </w:p>
    <w:p w14:paraId="7F5318BC" w14:textId="4E55906D" w:rsidR="00A83756" w:rsidRPr="00627CA4" w:rsidRDefault="00A83756" w:rsidP="00C13A9B">
      <w:pPr>
        <w:pStyle w:val="Style6"/>
        <w:jc w:val="both"/>
        <w:rPr>
          <w:rFonts w:ascii="Segoe UI" w:hAnsi="Segoe UI" w:cs="Segoe UI"/>
          <w:szCs w:val="20"/>
        </w:rPr>
      </w:pPr>
      <w:r w:rsidRPr="00627CA4">
        <w:rPr>
          <w:rFonts w:ascii="Segoe UI" w:hAnsi="Segoe UI" w:cs="Segoe UI"/>
          <w:b/>
          <w:szCs w:val="20"/>
        </w:rPr>
        <w:lastRenderedPageBreak/>
        <w:t xml:space="preserve">Submediteranski i epimediteranski suhi travnjaci (Red </w:t>
      </w:r>
      <w:r w:rsidR="00645C58" w:rsidRPr="00627CA4">
        <w:rPr>
          <w:rFonts w:ascii="Segoe UI" w:hAnsi="Segoe UI" w:cs="Segoe UI"/>
          <w:b/>
          <w:i/>
          <w:szCs w:val="20"/>
          <w:lang w:eastAsia="en-US"/>
        </w:rPr>
        <w:t>SCORZONERETALIA VILLOSAE</w:t>
      </w:r>
      <w:r w:rsidR="00645C58" w:rsidRPr="00627CA4">
        <w:rPr>
          <w:rFonts w:ascii="Segoe UI" w:hAnsi="Segoe UI" w:cs="Segoe UI"/>
          <w:b/>
          <w:szCs w:val="20"/>
          <w:lang w:eastAsia="en-US"/>
        </w:rPr>
        <w:t xml:space="preserve"> Horvatić 1975</w:t>
      </w:r>
      <w:r w:rsidR="00645C58" w:rsidRPr="00627CA4">
        <w:rPr>
          <w:rFonts w:ascii="Segoe UI" w:hAnsi="Segoe UI" w:cs="Segoe UI"/>
          <w:szCs w:val="20"/>
          <w:lang w:eastAsia="en-US"/>
        </w:rPr>
        <w:t xml:space="preserve">) </w:t>
      </w:r>
      <w:r w:rsidRPr="00627CA4">
        <w:rPr>
          <w:rFonts w:ascii="Segoe UI" w:hAnsi="Segoe UI" w:cs="Segoe UI"/>
          <w:szCs w:val="20"/>
        </w:rPr>
        <w:t xml:space="preserve">– Pripadaju razredu </w:t>
      </w:r>
      <w:r w:rsidRPr="00627CA4">
        <w:rPr>
          <w:rFonts w:ascii="Segoe UI" w:hAnsi="Segoe UI" w:cs="Segoe UI"/>
          <w:i/>
          <w:szCs w:val="20"/>
        </w:rPr>
        <w:t xml:space="preserve">FESTUCO-BROMETEA </w:t>
      </w:r>
      <w:r w:rsidRPr="00627CA4">
        <w:rPr>
          <w:rFonts w:ascii="Segoe UI" w:hAnsi="Segoe UI" w:cs="Segoe UI"/>
          <w:szCs w:val="20"/>
        </w:rPr>
        <w:t xml:space="preserve">Br.-Bl. et Tx. </w:t>
      </w:r>
      <w:r w:rsidR="00947C95" w:rsidRPr="00627CA4">
        <w:rPr>
          <w:rFonts w:ascii="Segoe UI" w:hAnsi="Segoe UI" w:cs="Segoe UI"/>
          <w:szCs w:val="20"/>
        </w:rPr>
        <w:t xml:space="preserve">Soó </w:t>
      </w:r>
      <w:r w:rsidRPr="00627CA4">
        <w:rPr>
          <w:rFonts w:ascii="Segoe UI" w:hAnsi="Segoe UI" w:cs="Segoe UI"/>
          <w:szCs w:val="20"/>
        </w:rPr>
        <w:t>194</w:t>
      </w:r>
      <w:r w:rsidR="00947C95" w:rsidRPr="00627CA4">
        <w:rPr>
          <w:rFonts w:ascii="Segoe UI" w:hAnsi="Segoe UI" w:cs="Segoe UI"/>
          <w:szCs w:val="20"/>
        </w:rPr>
        <w:t>7</w:t>
      </w:r>
      <w:r w:rsidRPr="00627CA4">
        <w:rPr>
          <w:rFonts w:ascii="Segoe UI" w:hAnsi="Segoe UI" w:cs="Segoe UI"/>
          <w:szCs w:val="20"/>
        </w:rPr>
        <w:t xml:space="preserve">. </w:t>
      </w:r>
      <w:r w:rsidR="00C97805" w:rsidRPr="00627CA4">
        <w:rPr>
          <w:rFonts w:ascii="Segoe UI" w:hAnsi="Segoe UI" w:cs="Segoe UI"/>
          <w:szCs w:val="20"/>
        </w:rPr>
        <w:t>Submediteranskim i epimediteranskim suhim travnjacima</w:t>
      </w:r>
      <w:r w:rsidR="00C97805" w:rsidRPr="00627CA4">
        <w:rPr>
          <w:rFonts w:ascii="Segoe UI" w:hAnsi="Segoe UI" w:cs="Segoe UI"/>
          <w:b/>
          <w:szCs w:val="20"/>
        </w:rPr>
        <w:t xml:space="preserve"> </w:t>
      </w:r>
      <w:r w:rsidRPr="00627CA4">
        <w:rPr>
          <w:rFonts w:ascii="Segoe UI" w:hAnsi="Segoe UI" w:cs="Segoe UI"/>
          <w:szCs w:val="20"/>
        </w:rPr>
        <w:t>pripadaju zajednice razvijene na karbonatnim tlima duž istočnojadranskog primorja, uključujući i dijelove unutrašnjosti Dinarida do kuda prodiru utjecaji sredozemne klime.</w:t>
      </w:r>
    </w:p>
    <w:p w14:paraId="31E8D1C5" w14:textId="77777777" w:rsidR="00A83756" w:rsidRPr="00627CA4" w:rsidRDefault="00A83756" w:rsidP="00C13A9B">
      <w:pPr>
        <w:pStyle w:val="Style4"/>
        <w:jc w:val="both"/>
        <w:rPr>
          <w:rFonts w:ascii="Segoe UI" w:hAnsi="Segoe UI" w:cs="Segoe UI"/>
        </w:rPr>
      </w:pPr>
      <w:r w:rsidRPr="00627CA4">
        <w:rPr>
          <w:rFonts w:ascii="Segoe UI" w:hAnsi="Segoe UI" w:cs="Segoe UI"/>
        </w:rPr>
        <w:t>C.3.5.1. Istočnojadranski kamenjarski pašnjaci submediteranske zone</w:t>
      </w:r>
    </w:p>
    <w:p w14:paraId="4BC43494" w14:textId="4189EE23" w:rsidR="00A83756" w:rsidRPr="00627CA4" w:rsidRDefault="00A83756" w:rsidP="00C13A9B">
      <w:pPr>
        <w:autoSpaceDE w:val="0"/>
        <w:autoSpaceDN w:val="0"/>
        <w:adjustRightInd w:val="0"/>
        <w:jc w:val="both"/>
        <w:rPr>
          <w:rFonts w:ascii="Segoe UI" w:hAnsi="Segoe UI" w:cs="Segoe UI"/>
          <w:sz w:val="20"/>
          <w:szCs w:val="20"/>
        </w:rPr>
      </w:pPr>
      <w:r w:rsidRPr="00627CA4">
        <w:rPr>
          <w:rFonts w:ascii="Segoe UI" w:hAnsi="Segoe UI" w:cs="Segoe UI"/>
          <w:b/>
          <w:sz w:val="20"/>
          <w:szCs w:val="20"/>
        </w:rPr>
        <w:t xml:space="preserve">Istočnojadranski kamenjarski pašnjaci submediteranske zone (Sveza </w:t>
      </w:r>
      <w:r w:rsidR="00947C95" w:rsidRPr="00627CA4">
        <w:rPr>
          <w:rFonts w:ascii="Segoe UI" w:hAnsi="Segoe UI" w:cs="Segoe UI"/>
          <w:b/>
          <w:i/>
          <w:sz w:val="20"/>
          <w:szCs w:val="20"/>
          <w:lang w:eastAsia="en-US"/>
        </w:rPr>
        <w:t>Chrysopogono grylli-Koelerion splendentis</w:t>
      </w:r>
      <w:r w:rsidR="00947C95" w:rsidRPr="00627CA4">
        <w:rPr>
          <w:rFonts w:ascii="Segoe UI" w:hAnsi="Segoe UI" w:cs="Segoe UI"/>
          <w:b/>
          <w:sz w:val="20"/>
          <w:szCs w:val="20"/>
          <w:lang w:eastAsia="en-US"/>
        </w:rPr>
        <w:t xml:space="preserve"> Horvatić 1973</w:t>
      </w:r>
      <w:r w:rsidRPr="00627CA4">
        <w:rPr>
          <w:rFonts w:ascii="Segoe UI" w:hAnsi="Segoe UI" w:cs="Segoe UI"/>
          <w:b/>
          <w:sz w:val="20"/>
          <w:szCs w:val="20"/>
        </w:rPr>
        <w:t xml:space="preserve">) </w:t>
      </w:r>
      <w:r w:rsidRPr="00627CA4">
        <w:rPr>
          <w:rFonts w:ascii="Segoe UI" w:hAnsi="Segoe UI" w:cs="Segoe UI"/>
          <w:sz w:val="20"/>
          <w:szCs w:val="20"/>
        </w:rPr>
        <w:t>–</w:t>
      </w:r>
      <w:r w:rsidR="006A509A" w:rsidRPr="00627CA4">
        <w:rPr>
          <w:rFonts w:ascii="Segoe UI" w:hAnsi="Segoe UI" w:cs="Segoe UI"/>
          <w:sz w:val="20"/>
          <w:szCs w:val="20"/>
        </w:rPr>
        <w:t xml:space="preserve"> Z</w:t>
      </w:r>
      <w:r w:rsidRPr="00627CA4">
        <w:rPr>
          <w:rFonts w:ascii="Segoe UI" w:hAnsi="Segoe UI" w:cs="Segoe UI"/>
          <w:sz w:val="20"/>
          <w:szCs w:val="20"/>
        </w:rPr>
        <w:t xml:space="preserve">ajednici pripadaju istočnojadranski kamenjarski pašnjaci </w:t>
      </w:r>
      <w:r w:rsidR="008F27DF" w:rsidRPr="00627CA4">
        <w:rPr>
          <w:rFonts w:ascii="Segoe UI" w:hAnsi="Segoe UI" w:cs="Segoe UI"/>
          <w:sz w:val="20"/>
          <w:szCs w:val="20"/>
        </w:rPr>
        <w:t xml:space="preserve">nižeg dijela </w:t>
      </w:r>
      <w:r w:rsidR="00C7215F" w:rsidRPr="00627CA4">
        <w:rPr>
          <w:rFonts w:ascii="Segoe UI" w:hAnsi="Segoe UI" w:cs="Segoe UI"/>
          <w:sz w:val="20"/>
          <w:szCs w:val="20"/>
        </w:rPr>
        <w:t>submediteranske zone</w:t>
      </w:r>
      <w:r w:rsidRPr="00627CA4">
        <w:rPr>
          <w:rFonts w:ascii="Segoe UI" w:hAnsi="Segoe UI" w:cs="Segoe UI"/>
          <w:sz w:val="20"/>
          <w:szCs w:val="20"/>
        </w:rPr>
        <w:t>.</w:t>
      </w:r>
    </w:p>
    <w:p w14:paraId="4121EC94" w14:textId="77777777" w:rsidR="00A83756" w:rsidRPr="00627CA4" w:rsidRDefault="00A83756" w:rsidP="00C13A9B">
      <w:pPr>
        <w:pStyle w:val="Style5"/>
        <w:jc w:val="both"/>
        <w:rPr>
          <w:rFonts w:ascii="Segoe UI" w:hAnsi="Segoe UI" w:cs="Segoe UI"/>
        </w:rPr>
      </w:pPr>
      <w:r w:rsidRPr="00627CA4">
        <w:rPr>
          <w:rFonts w:ascii="Segoe UI" w:hAnsi="Segoe UI" w:cs="Segoe UI"/>
        </w:rPr>
        <w:t>C.3.5.1.1. Kamenjarski pašnjak sjajne smilice i kamenjarske vlasulje</w:t>
      </w:r>
    </w:p>
    <w:p w14:paraId="4D7DC94C" w14:textId="67A52E9A" w:rsidR="00A83756" w:rsidRPr="00627CA4" w:rsidRDefault="00A83756" w:rsidP="00C13A9B">
      <w:pPr>
        <w:pStyle w:val="Style6"/>
        <w:jc w:val="both"/>
        <w:rPr>
          <w:rFonts w:ascii="Segoe UI" w:hAnsi="Segoe UI" w:cs="Segoe UI"/>
        </w:rPr>
      </w:pPr>
      <w:r w:rsidRPr="00627CA4">
        <w:rPr>
          <w:rFonts w:ascii="Segoe UI" w:hAnsi="Segoe UI" w:cs="Segoe UI"/>
          <w:b/>
        </w:rPr>
        <w:t xml:space="preserve">Kamenjarski pašnjak sjajne smilice i kamenjarske vlasulje (As. </w:t>
      </w:r>
      <w:r w:rsidRPr="00627CA4">
        <w:rPr>
          <w:rFonts w:ascii="Segoe UI" w:hAnsi="Segoe UI" w:cs="Segoe UI"/>
          <w:b/>
          <w:i/>
        </w:rPr>
        <w:t xml:space="preserve">Festuco-Koelerietum </w:t>
      </w:r>
      <w:r w:rsidR="008E43C6" w:rsidRPr="00627CA4">
        <w:rPr>
          <w:rFonts w:ascii="Segoe UI" w:hAnsi="Segoe UI" w:cs="Segoe UI"/>
          <w:b/>
          <w:i/>
        </w:rPr>
        <w:t>splendentis</w:t>
      </w:r>
      <w:r w:rsidR="008E43C6" w:rsidRPr="00627CA4">
        <w:rPr>
          <w:rFonts w:ascii="Segoe UI" w:hAnsi="Segoe UI" w:cs="Segoe UI"/>
          <w:b/>
        </w:rPr>
        <w:t xml:space="preserve"> H</w:t>
      </w:r>
      <w:r w:rsidR="00E6089E" w:rsidRPr="00627CA4">
        <w:rPr>
          <w:rFonts w:ascii="Segoe UI" w:hAnsi="Segoe UI" w:cs="Segoe UI"/>
          <w:b/>
        </w:rPr>
        <w:t>orvat</w:t>
      </w:r>
      <w:r w:rsidR="008E43C6" w:rsidRPr="00627CA4">
        <w:rPr>
          <w:rFonts w:ascii="Segoe UI" w:hAnsi="Segoe UI" w:cs="Segoe UI"/>
          <w:b/>
        </w:rPr>
        <w:t xml:space="preserve">ić 1975) </w:t>
      </w:r>
      <w:r w:rsidR="0050548F" w:rsidRPr="00627CA4">
        <w:rPr>
          <w:rFonts w:ascii="Segoe UI" w:hAnsi="Segoe UI" w:cs="Segoe UI"/>
        </w:rPr>
        <w:t>–</w:t>
      </w:r>
      <w:r w:rsidR="0050548F" w:rsidRPr="00627CA4">
        <w:rPr>
          <w:rFonts w:ascii="Segoe UI" w:hAnsi="Segoe UI" w:cs="Segoe UI"/>
          <w:b/>
          <w:i/>
        </w:rPr>
        <w:t xml:space="preserve"> </w:t>
      </w:r>
      <w:r w:rsidR="00917331" w:rsidRPr="00627CA4">
        <w:rPr>
          <w:rFonts w:ascii="Segoe UI" w:hAnsi="Segoe UI" w:cs="Segoe UI"/>
        </w:rPr>
        <w:t>N</w:t>
      </w:r>
      <w:r w:rsidRPr="00627CA4">
        <w:rPr>
          <w:rFonts w:ascii="Segoe UI" w:hAnsi="Segoe UI" w:cs="Segoe UI"/>
        </w:rPr>
        <w:t xml:space="preserve">ajrasprostranjenija zajednica vegetacije kamenjarskih pašnjaka prvenstveno primorskih padina Hrvatskog primorja od otoka Krka na sjeveru do Neretve na jugu, u sklopu submediternske vegetacijske zone. Vrlo je bogatog florističkog sastava s preko 180 vrsta, među kojima se ističu </w:t>
      </w:r>
      <w:r w:rsidRPr="00627CA4">
        <w:rPr>
          <w:rFonts w:ascii="Segoe UI" w:hAnsi="Segoe UI" w:cs="Segoe UI"/>
          <w:i/>
        </w:rPr>
        <w:t xml:space="preserve">Festuca rupicola, Festuca valesiaca, Chrysopogon gryllus, Koeleria </w:t>
      </w:r>
      <w:r w:rsidR="00105910" w:rsidRPr="00627CA4">
        <w:rPr>
          <w:rFonts w:ascii="Segoe UI" w:hAnsi="Segoe UI" w:cs="Segoe UI"/>
          <w:i/>
        </w:rPr>
        <w:t>pyramidata</w:t>
      </w:r>
      <w:r w:rsidR="008E43C6" w:rsidRPr="00627CA4">
        <w:rPr>
          <w:rFonts w:ascii="Segoe UI" w:hAnsi="Segoe UI" w:cs="Segoe UI"/>
          <w:i/>
          <w:color w:val="000000" w:themeColor="text1"/>
        </w:rPr>
        <w:t>,</w:t>
      </w:r>
      <w:r w:rsidRPr="00627CA4">
        <w:rPr>
          <w:rFonts w:ascii="Segoe UI" w:hAnsi="Segoe UI" w:cs="Segoe UI"/>
          <w:i/>
          <w:color w:val="000000" w:themeColor="text1"/>
        </w:rPr>
        <w:t xml:space="preserve"> Centaurea </w:t>
      </w:r>
      <w:r w:rsidR="00917331" w:rsidRPr="00627CA4">
        <w:rPr>
          <w:rFonts w:ascii="Segoe UI" w:hAnsi="Segoe UI" w:cs="Segoe UI"/>
          <w:i/>
          <w:color w:val="000000" w:themeColor="text1"/>
        </w:rPr>
        <w:t>s</w:t>
      </w:r>
      <w:r w:rsidRPr="00627CA4">
        <w:rPr>
          <w:rFonts w:ascii="Segoe UI" w:hAnsi="Segoe UI" w:cs="Segoe UI"/>
          <w:i/>
          <w:color w:val="000000" w:themeColor="text1"/>
        </w:rPr>
        <w:t>pinosociliata</w:t>
      </w:r>
      <w:r w:rsidR="00917331" w:rsidRPr="00627CA4">
        <w:rPr>
          <w:rFonts w:ascii="Segoe UI" w:hAnsi="Segoe UI" w:cs="Segoe UI"/>
          <w:i/>
          <w:color w:val="000000" w:themeColor="text1"/>
        </w:rPr>
        <w:t xml:space="preserve"> s.l.</w:t>
      </w:r>
      <w:r w:rsidRPr="00627CA4">
        <w:rPr>
          <w:rFonts w:ascii="Segoe UI" w:hAnsi="Segoe UI" w:cs="Segoe UI"/>
          <w:i/>
          <w:color w:val="000000" w:themeColor="text1"/>
        </w:rPr>
        <w:t>,</w:t>
      </w:r>
      <w:r w:rsidR="00BC5139" w:rsidRPr="00627CA4">
        <w:rPr>
          <w:rFonts w:ascii="Segoe UI" w:hAnsi="Segoe UI" w:cs="Segoe UI"/>
          <w:i/>
          <w:color w:val="000000" w:themeColor="text1"/>
        </w:rPr>
        <w:t xml:space="preserve"> </w:t>
      </w:r>
      <w:r w:rsidRPr="00627CA4">
        <w:rPr>
          <w:rFonts w:ascii="Segoe UI" w:hAnsi="Segoe UI" w:cs="Segoe UI"/>
          <w:i/>
        </w:rPr>
        <w:t xml:space="preserve">Medicago prostrata, Plantago holosteum, Bromus erectus, Helichrysum italicum, Satureja montana </w:t>
      </w:r>
      <w:r w:rsidRPr="00627CA4">
        <w:rPr>
          <w:rFonts w:ascii="Segoe UI" w:hAnsi="Segoe UI" w:cs="Segoe UI"/>
        </w:rPr>
        <w:t>i dr.</w:t>
      </w:r>
    </w:p>
    <w:p w14:paraId="6DA05926" w14:textId="05E4E5D3" w:rsidR="00A83756" w:rsidRPr="00627CA4" w:rsidRDefault="00A83756" w:rsidP="00C13A9B">
      <w:pPr>
        <w:pStyle w:val="Style5"/>
        <w:tabs>
          <w:tab w:val="left" w:pos="4562"/>
        </w:tabs>
        <w:jc w:val="both"/>
        <w:rPr>
          <w:rFonts w:ascii="Segoe UI" w:hAnsi="Segoe UI" w:cs="Segoe UI"/>
        </w:rPr>
      </w:pPr>
      <w:r w:rsidRPr="00627CA4">
        <w:rPr>
          <w:rFonts w:ascii="Segoe UI" w:hAnsi="Segoe UI" w:cs="Segoe UI"/>
        </w:rPr>
        <w:t>C.3.5.1.2. Jadranske kamenjare kadulje i kovilja</w:t>
      </w:r>
      <w:r w:rsidR="00917331" w:rsidRPr="00627CA4">
        <w:rPr>
          <w:rFonts w:ascii="Segoe UI" w:hAnsi="Segoe UI" w:cs="Segoe UI"/>
        </w:rPr>
        <w:tab/>
      </w:r>
    </w:p>
    <w:p w14:paraId="3B890044" w14:textId="77120DE1" w:rsidR="00A83756" w:rsidRPr="00627CA4" w:rsidRDefault="00A83756" w:rsidP="00C13A9B">
      <w:pPr>
        <w:pStyle w:val="Style6"/>
        <w:jc w:val="both"/>
        <w:rPr>
          <w:rFonts w:ascii="Segoe UI" w:hAnsi="Segoe UI" w:cs="Segoe UI"/>
        </w:rPr>
      </w:pPr>
      <w:r w:rsidRPr="00627CA4">
        <w:rPr>
          <w:rFonts w:ascii="Segoe UI" w:hAnsi="Segoe UI" w:cs="Segoe UI"/>
          <w:b/>
        </w:rPr>
        <w:t xml:space="preserve">Jadranske kamenjare kadulje i kovilja (As. </w:t>
      </w:r>
      <w:r w:rsidRPr="00627CA4">
        <w:rPr>
          <w:rFonts w:ascii="Segoe UI" w:hAnsi="Segoe UI" w:cs="Segoe UI"/>
          <w:b/>
          <w:i/>
        </w:rPr>
        <w:t xml:space="preserve">Stipo-Salvietum officinalis </w:t>
      </w:r>
      <w:r w:rsidRPr="00627CA4">
        <w:rPr>
          <w:rFonts w:ascii="Segoe UI" w:hAnsi="Segoe UI" w:cs="Segoe UI"/>
          <w:b/>
        </w:rPr>
        <w:t>H</w:t>
      </w:r>
      <w:r w:rsidR="00E6089E" w:rsidRPr="00627CA4">
        <w:rPr>
          <w:rFonts w:ascii="Segoe UI" w:hAnsi="Segoe UI" w:cs="Segoe UI"/>
          <w:b/>
        </w:rPr>
        <w:t>orvat</w:t>
      </w:r>
      <w:r w:rsidRPr="00627CA4">
        <w:rPr>
          <w:rFonts w:ascii="Segoe UI" w:hAnsi="Segoe UI" w:cs="Segoe UI"/>
          <w:b/>
        </w:rPr>
        <w:t xml:space="preserve">ić (1956) 1958) </w:t>
      </w:r>
      <w:r w:rsidRPr="00627CA4">
        <w:rPr>
          <w:rFonts w:ascii="Segoe UI" w:hAnsi="Segoe UI" w:cs="Segoe UI"/>
        </w:rPr>
        <w:t xml:space="preserve">– Zajednica krševitih, vapnenačkih kamenjara prvenstveno submediteranske, rjeđe eumediteranske vegetacijske zone, izloženih u pravilu jakom djelovanju bure. Rasprostranjena je od Cresa i Krka na sjeveru do Neretve na jugu. Za nju je značajno da se na površini tla nalaze gromade učvršćenog kamenja između kojeg se skuplja fino crvenosmeđe tlo. Nešto je siromašnijeg florističkog sastava u kojem se ističu </w:t>
      </w:r>
      <w:r w:rsidRPr="00627CA4">
        <w:rPr>
          <w:rFonts w:ascii="Segoe UI" w:hAnsi="Segoe UI" w:cs="Segoe UI"/>
          <w:i/>
        </w:rPr>
        <w:t xml:space="preserve">Salvia officinalis, Stipa </w:t>
      </w:r>
      <w:r w:rsidR="00EA7440" w:rsidRPr="00627CA4">
        <w:rPr>
          <w:rFonts w:ascii="Segoe UI" w:hAnsi="Segoe UI" w:cs="Segoe UI"/>
          <w:i/>
          <w:color w:val="000000" w:themeColor="text1"/>
        </w:rPr>
        <w:t xml:space="preserve">pennata </w:t>
      </w:r>
      <w:r w:rsidR="00EA7440" w:rsidRPr="00627CA4">
        <w:rPr>
          <w:rFonts w:ascii="Segoe UI" w:hAnsi="Segoe UI" w:cs="Segoe UI"/>
          <w:color w:val="000000" w:themeColor="text1"/>
        </w:rPr>
        <w:t>s</w:t>
      </w:r>
      <w:r w:rsidR="00272E5E" w:rsidRPr="00627CA4">
        <w:rPr>
          <w:rFonts w:ascii="Segoe UI" w:hAnsi="Segoe UI" w:cs="Segoe UI"/>
          <w:color w:val="000000" w:themeColor="text1"/>
        </w:rPr>
        <w:t>ub</w:t>
      </w:r>
      <w:r w:rsidR="00EA7440" w:rsidRPr="00627CA4">
        <w:rPr>
          <w:rFonts w:ascii="Segoe UI" w:hAnsi="Segoe UI" w:cs="Segoe UI"/>
          <w:color w:val="000000" w:themeColor="text1"/>
        </w:rPr>
        <w:t>sp</w:t>
      </w:r>
      <w:r w:rsidR="00EA7440" w:rsidRPr="00627CA4">
        <w:rPr>
          <w:rFonts w:ascii="Segoe UI" w:hAnsi="Segoe UI" w:cs="Segoe UI"/>
          <w:i/>
          <w:color w:val="000000" w:themeColor="text1"/>
        </w:rPr>
        <w:t>.</w:t>
      </w:r>
      <w:r w:rsidR="00EA7440" w:rsidRPr="00627CA4">
        <w:rPr>
          <w:rFonts w:ascii="Segoe UI" w:hAnsi="Segoe UI" w:cs="Segoe UI"/>
          <w:i/>
        </w:rPr>
        <w:t xml:space="preserve"> </w:t>
      </w:r>
      <w:r w:rsidRPr="00627CA4">
        <w:rPr>
          <w:rFonts w:ascii="Segoe UI" w:hAnsi="Segoe UI" w:cs="Segoe UI"/>
          <w:i/>
        </w:rPr>
        <w:t>eriocaulis, Stipa bromoides, Satureja montana, Euphorbia spinosa, Bromus erectus, Festuca</w:t>
      </w:r>
      <w:r w:rsidR="00F03B5B" w:rsidRPr="00627CA4">
        <w:rPr>
          <w:rFonts w:ascii="Segoe UI" w:hAnsi="Segoe UI" w:cs="Segoe UI"/>
          <w:i/>
        </w:rPr>
        <w:t xml:space="preserve"> </w:t>
      </w:r>
      <w:r w:rsidR="00F03B5B" w:rsidRPr="00627CA4">
        <w:rPr>
          <w:rFonts w:ascii="Segoe UI" w:hAnsi="Segoe UI" w:cs="Segoe UI"/>
          <w:color w:val="000000" w:themeColor="text1"/>
        </w:rPr>
        <w:t>spp</w:t>
      </w:r>
      <w:r w:rsidR="00F03B5B" w:rsidRPr="00627CA4">
        <w:rPr>
          <w:rFonts w:ascii="Segoe UI" w:hAnsi="Segoe UI" w:cs="Segoe UI"/>
          <w:i/>
        </w:rPr>
        <w:t>.</w:t>
      </w:r>
      <w:r w:rsidRPr="00627CA4">
        <w:rPr>
          <w:rFonts w:ascii="Segoe UI" w:hAnsi="Segoe UI" w:cs="Segoe UI"/>
          <w:i/>
        </w:rPr>
        <w:t xml:space="preserve">, Astragalus muelleri, Helichrysum italicum </w:t>
      </w:r>
      <w:r w:rsidRPr="00627CA4">
        <w:rPr>
          <w:rFonts w:ascii="Segoe UI" w:hAnsi="Segoe UI" w:cs="Segoe UI"/>
        </w:rPr>
        <w:t>i dr.</w:t>
      </w:r>
    </w:p>
    <w:p w14:paraId="11DBF51E" w14:textId="77777777" w:rsidR="00A83756" w:rsidRPr="00627CA4" w:rsidRDefault="00A83756" w:rsidP="00C13A9B">
      <w:pPr>
        <w:pStyle w:val="Style5"/>
        <w:jc w:val="both"/>
        <w:rPr>
          <w:rFonts w:ascii="Segoe UI" w:hAnsi="Segoe UI" w:cs="Segoe UI"/>
        </w:rPr>
      </w:pPr>
      <w:r w:rsidRPr="00627CA4">
        <w:rPr>
          <w:rFonts w:ascii="Segoe UI" w:hAnsi="Segoe UI" w:cs="Segoe UI"/>
        </w:rPr>
        <w:t>C.3.5.1.3. Kamenjarski pašnjak čepljeza i kršina</w:t>
      </w:r>
    </w:p>
    <w:p w14:paraId="3E572D28" w14:textId="6DED8129" w:rsidR="00A83756" w:rsidRPr="00627CA4" w:rsidRDefault="00A83756" w:rsidP="00C13A9B">
      <w:pPr>
        <w:pStyle w:val="Style6"/>
        <w:jc w:val="both"/>
        <w:rPr>
          <w:rFonts w:ascii="Segoe UI" w:hAnsi="Segoe UI" w:cs="Segoe UI"/>
        </w:rPr>
      </w:pPr>
      <w:r w:rsidRPr="00627CA4">
        <w:rPr>
          <w:rFonts w:ascii="Segoe UI" w:hAnsi="Segoe UI" w:cs="Segoe UI"/>
          <w:b/>
        </w:rPr>
        <w:t xml:space="preserve">Kamenjarski pašnjak čepljeza i kršina (As. </w:t>
      </w:r>
      <w:r w:rsidRPr="00627CA4">
        <w:rPr>
          <w:rFonts w:ascii="Segoe UI" w:hAnsi="Segoe UI" w:cs="Segoe UI"/>
          <w:b/>
          <w:i/>
        </w:rPr>
        <w:t xml:space="preserve">Asphodelo-Chrysopogonetum grylli </w:t>
      </w:r>
      <w:r w:rsidRPr="00627CA4">
        <w:rPr>
          <w:rFonts w:ascii="Segoe UI" w:hAnsi="Segoe UI" w:cs="Segoe UI"/>
          <w:b/>
        </w:rPr>
        <w:t>H</w:t>
      </w:r>
      <w:r w:rsidR="00E6089E" w:rsidRPr="00627CA4">
        <w:rPr>
          <w:rFonts w:ascii="Segoe UI" w:hAnsi="Segoe UI" w:cs="Segoe UI"/>
          <w:b/>
        </w:rPr>
        <w:t>orvat</w:t>
      </w:r>
      <w:r w:rsidRPr="00627CA4">
        <w:rPr>
          <w:rFonts w:ascii="Segoe UI" w:hAnsi="Segoe UI" w:cs="Segoe UI"/>
          <w:b/>
        </w:rPr>
        <w:t xml:space="preserve">ić (1956) 1958) </w:t>
      </w:r>
      <w:r w:rsidRPr="00627CA4">
        <w:rPr>
          <w:rFonts w:ascii="Segoe UI" w:hAnsi="Segoe UI" w:cs="Segoe UI"/>
        </w:rPr>
        <w:t>–</w:t>
      </w:r>
      <w:r w:rsidR="001F6E74" w:rsidRPr="00627CA4">
        <w:rPr>
          <w:rFonts w:ascii="Segoe UI" w:hAnsi="Segoe UI" w:cs="Segoe UI"/>
        </w:rPr>
        <w:t xml:space="preserve"> </w:t>
      </w:r>
      <w:r w:rsidR="00272E5E" w:rsidRPr="00627CA4">
        <w:rPr>
          <w:rFonts w:ascii="Segoe UI" w:hAnsi="Segoe UI" w:cs="Segoe UI"/>
        </w:rPr>
        <w:t>Z</w:t>
      </w:r>
      <w:r w:rsidRPr="00627CA4">
        <w:rPr>
          <w:rFonts w:ascii="Segoe UI" w:hAnsi="Segoe UI" w:cs="Segoe UI"/>
        </w:rPr>
        <w:t>ajednica kamenjarskih pašnjaka poznata</w:t>
      </w:r>
      <w:r w:rsidR="00272E5E" w:rsidRPr="00627CA4">
        <w:rPr>
          <w:rFonts w:ascii="Segoe UI" w:hAnsi="Segoe UI" w:cs="Segoe UI"/>
        </w:rPr>
        <w:t xml:space="preserve"> je</w:t>
      </w:r>
      <w:r w:rsidRPr="00627CA4">
        <w:rPr>
          <w:rFonts w:ascii="Segoe UI" w:hAnsi="Segoe UI" w:cs="Segoe UI"/>
        </w:rPr>
        <w:t xml:space="preserve"> u svom tipičnom sastavu jedino s otoka Paga, gdje se razvija na sjevernom graničnom području između submediteranske i eumediteranske vegetacijske zone. U florističkom sastavu prevladavaju </w:t>
      </w:r>
      <w:r w:rsidRPr="00627CA4">
        <w:rPr>
          <w:rFonts w:ascii="Segoe UI" w:hAnsi="Segoe UI" w:cs="Segoe UI"/>
          <w:i/>
        </w:rPr>
        <w:t xml:space="preserve">Chrysopogon gryllus </w:t>
      </w:r>
      <w:r w:rsidRPr="00627CA4">
        <w:rPr>
          <w:rFonts w:ascii="Segoe UI" w:hAnsi="Segoe UI" w:cs="Segoe UI"/>
        </w:rPr>
        <w:t xml:space="preserve">i </w:t>
      </w:r>
      <w:r w:rsidRPr="00627CA4">
        <w:rPr>
          <w:rFonts w:ascii="Segoe UI" w:hAnsi="Segoe UI" w:cs="Segoe UI"/>
          <w:i/>
        </w:rPr>
        <w:t xml:space="preserve">Asphodelus aestivus, </w:t>
      </w:r>
      <w:r w:rsidRPr="00627CA4">
        <w:rPr>
          <w:rFonts w:ascii="Segoe UI" w:hAnsi="Segoe UI" w:cs="Segoe UI"/>
        </w:rPr>
        <w:t xml:space="preserve">a pridružuju se </w:t>
      </w:r>
      <w:r w:rsidRPr="00627CA4">
        <w:rPr>
          <w:rFonts w:ascii="Segoe UI" w:hAnsi="Segoe UI" w:cs="Segoe UI"/>
          <w:i/>
        </w:rPr>
        <w:t xml:space="preserve">Chamaecytisus spinescens, Bromus erectus, Koeleria </w:t>
      </w:r>
      <w:r w:rsidR="008E43C6" w:rsidRPr="00627CA4">
        <w:rPr>
          <w:rFonts w:ascii="Segoe UI" w:hAnsi="Segoe UI" w:cs="Segoe UI"/>
          <w:i/>
        </w:rPr>
        <w:t>py</w:t>
      </w:r>
      <w:r w:rsidR="00EA7440" w:rsidRPr="00627CA4">
        <w:rPr>
          <w:rFonts w:ascii="Segoe UI" w:hAnsi="Segoe UI" w:cs="Segoe UI"/>
          <w:i/>
        </w:rPr>
        <w:t>ramidata</w:t>
      </w:r>
      <w:r w:rsidRPr="00627CA4">
        <w:rPr>
          <w:rFonts w:ascii="Segoe UI" w:hAnsi="Segoe UI" w:cs="Segoe UI"/>
          <w:i/>
        </w:rPr>
        <w:t xml:space="preserve">, Astragalus muelleri </w:t>
      </w:r>
      <w:r w:rsidRPr="00627CA4">
        <w:rPr>
          <w:rFonts w:ascii="Segoe UI" w:hAnsi="Segoe UI" w:cs="Segoe UI"/>
        </w:rPr>
        <w:t xml:space="preserve">i dr. </w:t>
      </w:r>
    </w:p>
    <w:p w14:paraId="316C2648" w14:textId="77777777" w:rsidR="00A83756" w:rsidRPr="00627CA4" w:rsidRDefault="00A83756" w:rsidP="00C13A9B">
      <w:pPr>
        <w:pStyle w:val="Style5"/>
        <w:jc w:val="both"/>
        <w:rPr>
          <w:rFonts w:ascii="Segoe UI" w:hAnsi="Segoe UI" w:cs="Segoe UI"/>
        </w:rPr>
      </w:pPr>
      <w:r w:rsidRPr="00627CA4">
        <w:rPr>
          <w:rFonts w:ascii="Segoe UI" w:hAnsi="Segoe UI" w:cs="Segoe UI"/>
        </w:rPr>
        <w:t>C.3.5.1.4. Kamenjara smilja i babosvilke</w:t>
      </w:r>
    </w:p>
    <w:p w14:paraId="1D056E54" w14:textId="3861684E" w:rsidR="00A83756" w:rsidRPr="00627CA4" w:rsidRDefault="00A83756" w:rsidP="00C13A9B">
      <w:pPr>
        <w:pStyle w:val="Style6"/>
        <w:jc w:val="both"/>
        <w:rPr>
          <w:rFonts w:ascii="Segoe UI" w:hAnsi="Segoe UI" w:cs="Segoe UI"/>
        </w:rPr>
      </w:pPr>
      <w:r w:rsidRPr="00627CA4">
        <w:rPr>
          <w:rFonts w:ascii="Segoe UI" w:hAnsi="Segoe UI" w:cs="Segoe UI"/>
          <w:b/>
        </w:rPr>
        <w:t xml:space="preserve">Kamenjara smilja i babosvilke (As. </w:t>
      </w:r>
      <w:r w:rsidRPr="00627CA4">
        <w:rPr>
          <w:rFonts w:ascii="Segoe UI" w:hAnsi="Segoe UI" w:cs="Segoe UI"/>
          <w:b/>
          <w:i/>
        </w:rPr>
        <w:t xml:space="preserve">Helichryso-Armerietum dalmaticae </w:t>
      </w:r>
      <w:r w:rsidRPr="00627CA4">
        <w:rPr>
          <w:rFonts w:ascii="Segoe UI" w:hAnsi="Segoe UI" w:cs="Segoe UI"/>
          <w:b/>
        </w:rPr>
        <w:t>H</w:t>
      </w:r>
      <w:r w:rsidR="003066D5" w:rsidRPr="00627CA4">
        <w:rPr>
          <w:rFonts w:ascii="Segoe UI" w:hAnsi="Segoe UI" w:cs="Segoe UI"/>
          <w:b/>
        </w:rPr>
        <w:t>orvat</w:t>
      </w:r>
      <w:r w:rsidRPr="00627CA4">
        <w:rPr>
          <w:rFonts w:ascii="Segoe UI" w:hAnsi="Segoe UI" w:cs="Segoe UI"/>
          <w:b/>
        </w:rPr>
        <w:t xml:space="preserve">ić 1962) </w:t>
      </w:r>
      <w:r w:rsidRPr="00627CA4">
        <w:rPr>
          <w:rFonts w:ascii="Segoe UI" w:hAnsi="Segoe UI" w:cs="Segoe UI"/>
        </w:rPr>
        <w:t xml:space="preserve">– Rijetka kamenjarska zajednica u kojoj prevladavaju polugrmovi, poznata dosad samo s otoka Paga, gdje se razvija na površinama napuštenih vinograda u blizini mora s razmjerno dubokim, skeletoidnim tlom. Za nju su značajne </w:t>
      </w:r>
      <w:r w:rsidRPr="00627CA4">
        <w:rPr>
          <w:rFonts w:ascii="Segoe UI" w:hAnsi="Segoe UI" w:cs="Segoe UI"/>
          <w:i/>
        </w:rPr>
        <w:t xml:space="preserve">Helichrysum italicum, </w:t>
      </w:r>
      <w:r w:rsidR="00717196" w:rsidRPr="00627CA4">
        <w:rPr>
          <w:rFonts w:ascii="Segoe UI" w:hAnsi="Segoe UI" w:cs="Segoe UI"/>
          <w:i/>
        </w:rPr>
        <w:t xml:space="preserve">Armeria canescens </w:t>
      </w:r>
      <w:r w:rsidR="00717196" w:rsidRPr="00627CA4">
        <w:rPr>
          <w:rFonts w:ascii="Segoe UI" w:hAnsi="Segoe UI" w:cs="Segoe UI"/>
        </w:rPr>
        <w:t>subsp.</w:t>
      </w:r>
      <w:r w:rsidR="00717196" w:rsidRPr="00627CA4">
        <w:rPr>
          <w:rFonts w:ascii="Segoe UI" w:hAnsi="Segoe UI" w:cs="Segoe UI"/>
          <w:i/>
        </w:rPr>
        <w:t xml:space="preserve"> dalmatica</w:t>
      </w:r>
      <w:r w:rsidRPr="00627CA4">
        <w:rPr>
          <w:rFonts w:ascii="Segoe UI" w:hAnsi="Segoe UI" w:cs="Segoe UI"/>
          <w:i/>
        </w:rPr>
        <w:t>, Artemisia alba, Alyssum montanum, Onosma javorkae, Dianthus ciliatus.</w:t>
      </w:r>
    </w:p>
    <w:p w14:paraId="74663BA5" w14:textId="77777777" w:rsidR="00A83756" w:rsidRPr="00627CA4" w:rsidRDefault="00A83756" w:rsidP="00C13A9B">
      <w:pPr>
        <w:pStyle w:val="Style5"/>
        <w:jc w:val="both"/>
        <w:rPr>
          <w:rFonts w:ascii="Segoe UI" w:hAnsi="Segoe UI" w:cs="Segoe UI"/>
        </w:rPr>
      </w:pPr>
      <w:r w:rsidRPr="00627CA4">
        <w:rPr>
          <w:rFonts w:ascii="Segoe UI" w:hAnsi="Segoe UI" w:cs="Segoe UI"/>
        </w:rPr>
        <w:t>C.3.5.1.5. Kamenjare sunovrata i čepljeza</w:t>
      </w:r>
    </w:p>
    <w:p w14:paraId="110B0C73" w14:textId="0A92709A" w:rsidR="00A83756" w:rsidRPr="00627CA4" w:rsidRDefault="00A83756" w:rsidP="00C13A9B">
      <w:pPr>
        <w:pStyle w:val="Style6"/>
        <w:jc w:val="both"/>
        <w:rPr>
          <w:rFonts w:ascii="Segoe UI" w:hAnsi="Segoe UI" w:cs="Segoe UI"/>
        </w:rPr>
      </w:pPr>
      <w:r w:rsidRPr="00627CA4">
        <w:rPr>
          <w:rFonts w:ascii="Segoe UI" w:hAnsi="Segoe UI" w:cs="Segoe UI"/>
          <w:b/>
        </w:rPr>
        <w:lastRenderedPageBreak/>
        <w:t xml:space="preserve">Kamenjare sunovrata i čepljeza (As. </w:t>
      </w:r>
      <w:r w:rsidRPr="00627CA4">
        <w:rPr>
          <w:rFonts w:ascii="Segoe UI" w:hAnsi="Segoe UI" w:cs="Segoe UI"/>
          <w:b/>
          <w:i/>
        </w:rPr>
        <w:t xml:space="preserve">Narcisso-Asphodeletum </w:t>
      </w:r>
      <w:r w:rsidRPr="00627CA4">
        <w:rPr>
          <w:rFonts w:ascii="Segoe UI" w:hAnsi="Segoe UI" w:cs="Segoe UI"/>
          <w:b/>
        </w:rPr>
        <w:t xml:space="preserve">Šegulja 1969) </w:t>
      </w:r>
      <w:r w:rsidRPr="00627CA4">
        <w:rPr>
          <w:rFonts w:ascii="Segoe UI" w:hAnsi="Segoe UI" w:cs="Segoe UI"/>
        </w:rPr>
        <w:t>–</w:t>
      </w:r>
      <w:r w:rsidR="006A509A" w:rsidRPr="00627CA4">
        <w:rPr>
          <w:rFonts w:ascii="Segoe UI" w:hAnsi="Segoe UI" w:cs="Segoe UI"/>
        </w:rPr>
        <w:t xml:space="preserve"> </w:t>
      </w:r>
      <w:r w:rsidR="00272E5E" w:rsidRPr="00627CA4">
        <w:rPr>
          <w:rFonts w:ascii="Segoe UI" w:hAnsi="Segoe UI" w:cs="Segoe UI"/>
        </w:rPr>
        <w:t>K</w:t>
      </w:r>
      <w:r w:rsidRPr="00627CA4">
        <w:rPr>
          <w:rFonts w:ascii="Segoe UI" w:hAnsi="Segoe UI" w:cs="Segoe UI"/>
        </w:rPr>
        <w:t>amenjarsko-pašnjačka zajednica opisana</w:t>
      </w:r>
      <w:r w:rsidR="00272E5E" w:rsidRPr="00627CA4">
        <w:rPr>
          <w:rFonts w:ascii="Segoe UI" w:hAnsi="Segoe UI" w:cs="Segoe UI"/>
        </w:rPr>
        <w:t xml:space="preserve"> je</w:t>
      </w:r>
      <w:r w:rsidRPr="00627CA4">
        <w:rPr>
          <w:rFonts w:ascii="Segoe UI" w:hAnsi="Segoe UI" w:cs="Segoe UI"/>
        </w:rPr>
        <w:t xml:space="preserve"> iz lokaliteta u istočnoj Istri. </w:t>
      </w:r>
      <w:r w:rsidR="00F75DA8" w:rsidRPr="00627CA4">
        <w:rPr>
          <w:rFonts w:ascii="Segoe UI" w:hAnsi="Segoe UI" w:cs="Segoe UI"/>
        </w:rPr>
        <w:t>Z</w:t>
      </w:r>
      <w:r w:rsidRPr="00627CA4">
        <w:rPr>
          <w:rFonts w:ascii="Segoe UI" w:hAnsi="Segoe UI" w:cs="Segoe UI"/>
        </w:rPr>
        <w:t xml:space="preserve">načajno </w:t>
      </w:r>
      <w:r w:rsidR="00F75DA8" w:rsidRPr="00627CA4">
        <w:rPr>
          <w:rFonts w:ascii="Segoe UI" w:hAnsi="Segoe UI" w:cs="Segoe UI"/>
        </w:rPr>
        <w:t xml:space="preserve">je </w:t>
      </w:r>
      <w:r w:rsidRPr="00627CA4">
        <w:rPr>
          <w:rFonts w:ascii="Segoe UI" w:hAnsi="Segoe UI" w:cs="Segoe UI"/>
        </w:rPr>
        <w:t xml:space="preserve">da se u florističkom sastavu ističu geofiti </w:t>
      </w:r>
      <w:r w:rsidRPr="00627CA4">
        <w:rPr>
          <w:rFonts w:ascii="Segoe UI" w:hAnsi="Segoe UI" w:cs="Segoe UI"/>
          <w:i/>
        </w:rPr>
        <w:t xml:space="preserve">Narcissus tazetta, Asphodelus aestivus, Orchis papilionacea </w:t>
      </w:r>
      <w:r w:rsidRPr="00627CA4">
        <w:rPr>
          <w:rFonts w:ascii="Segoe UI" w:hAnsi="Segoe UI" w:cs="Segoe UI"/>
        </w:rPr>
        <w:t xml:space="preserve">i </w:t>
      </w:r>
      <w:r w:rsidRPr="00627CA4">
        <w:rPr>
          <w:rFonts w:ascii="Segoe UI" w:hAnsi="Segoe UI" w:cs="Segoe UI"/>
          <w:i/>
        </w:rPr>
        <w:t xml:space="preserve">Scilla autumnalis, </w:t>
      </w:r>
      <w:r w:rsidRPr="00627CA4">
        <w:rPr>
          <w:rFonts w:ascii="Segoe UI" w:hAnsi="Segoe UI" w:cs="Segoe UI"/>
        </w:rPr>
        <w:t xml:space="preserve">uz vrste </w:t>
      </w:r>
      <w:r w:rsidRPr="00627CA4">
        <w:rPr>
          <w:rFonts w:ascii="Segoe UI" w:hAnsi="Segoe UI" w:cs="Segoe UI"/>
          <w:i/>
        </w:rPr>
        <w:t xml:space="preserve">Chrysopogon gryllus, Eryngium amethystinum, Koeleria </w:t>
      </w:r>
      <w:r w:rsidR="008F27DF" w:rsidRPr="00627CA4">
        <w:rPr>
          <w:rFonts w:ascii="Segoe UI" w:hAnsi="Segoe UI" w:cs="Segoe UI"/>
          <w:i/>
        </w:rPr>
        <w:t>pyramidata</w:t>
      </w:r>
      <w:r w:rsidRPr="00627CA4">
        <w:rPr>
          <w:rFonts w:ascii="Segoe UI" w:hAnsi="Segoe UI" w:cs="Segoe UI"/>
          <w:i/>
        </w:rPr>
        <w:t>, Bromus erectus, Plantago holosteum.</w:t>
      </w:r>
    </w:p>
    <w:p w14:paraId="6FE953A4" w14:textId="77777777" w:rsidR="00A83756" w:rsidRPr="00627CA4" w:rsidRDefault="00A83756" w:rsidP="00C13A9B">
      <w:pPr>
        <w:pStyle w:val="Style5"/>
        <w:jc w:val="both"/>
        <w:rPr>
          <w:rFonts w:ascii="Segoe UI" w:hAnsi="Segoe UI" w:cs="Segoe UI"/>
        </w:rPr>
      </w:pPr>
      <w:r w:rsidRPr="00627CA4">
        <w:rPr>
          <w:rFonts w:ascii="Segoe UI" w:hAnsi="Segoe UI" w:cs="Segoe UI"/>
        </w:rPr>
        <w:t>C.3.5.1.6. Kamenjara primorskog vriska i vlaske</w:t>
      </w:r>
    </w:p>
    <w:p w14:paraId="653ABFCC" w14:textId="5AB15D11" w:rsidR="00A83756" w:rsidRPr="00627CA4" w:rsidRDefault="00A83756" w:rsidP="00C13A9B">
      <w:pPr>
        <w:pStyle w:val="Style6"/>
        <w:jc w:val="both"/>
        <w:rPr>
          <w:rFonts w:ascii="Segoe UI" w:hAnsi="Segoe UI" w:cs="Segoe UI"/>
        </w:rPr>
      </w:pPr>
      <w:r w:rsidRPr="00627CA4">
        <w:rPr>
          <w:rFonts w:ascii="Segoe UI" w:hAnsi="Segoe UI" w:cs="Segoe UI"/>
          <w:b/>
        </w:rPr>
        <w:t xml:space="preserve">Kamenjara primorskog vriska i vlaske (As. </w:t>
      </w:r>
      <w:r w:rsidRPr="00627CA4">
        <w:rPr>
          <w:rFonts w:ascii="Segoe UI" w:hAnsi="Segoe UI" w:cs="Segoe UI"/>
          <w:b/>
          <w:i/>
        </w:rPr>
        <w:t xml:space="preserve">Saturejo-Dichanthietum ischaemi </w:t>
      </w:r>
      <w:r w:rsidRPr="00627CA4">
        <w:rPr>
          <w:rFonts w:ascii="Segoe UI" w:hAnsi="Segoe UI" w:cs="Segoe UI"/>
          <w:b/>
        </w:rPr>
        <w:t>H</w:t>
      </w:r>
      <w:r w:rsidR="00E6089E" w:rsidRPr="00627CA4">
        <w:rPr>
          <w:rFonts w:ascii="Segoe UI" w:hAnsi="Segoe UI" w:cs="Segoe UI"/>
          <w:b/>
        </w:rPr>
        <w:t>orva</w:t>
      </w:r>
      <w:r w:rsidRPr="00627CA4">
        <w:rPr>
          <w:rFonts w:ascii="Segoe UI" w:hAnsi="Segoe UI" w:cs="Segoe UI"/>
          <w:b/>
        </w:rPr>
        <w:t>t 1956, n.n. (=</w:t>
      </w:r>
      <w:r w:rsidRPr="00627CA4">
        <w:rPr>
          <w:rFonts w:ascii="Segoe UI" w:hAnsi="Segoe UI" w:cs="Segoe UI"/>
          <w:b/>
          <w:i/>
        </w:rPr>
        <w:t xml:space="preserve">Saturejo-Ischaemetum </w:t>
      </w:r>
      <w:r w:rsidRPr="00627CA4">
        <w:rPr>
          <w:rFonts w:ascii="Segoe UI" w:hAnsi="Segoe UI" w:cs="Segoe UI"/>
          <w:b/>
        </w:rPr>
        <w:t>H</w:t>
      </w:r>
      <w:r w:rsidR="00E6089E" w:rsidRPr="00627CA4">
        <w:rPr>
          <w:rFonts w:ascii="Segoe UI" w:hAnsi="Segoe UI" w:cs="Segoe UI"/>
          <w:b/>
        </w:rPr>
        <w:t>orva</w:t>
      </w:r>
      <w:r w:rsidRPr="00627CA4">
        <w:rPr>
          <w:rFonts w:ascii="Segoe UI" w:hAnsi="Segoe UI" w:cs="Segoe UI"/>
          <w:b/>
        </w:rPr>
        <w:t xml:space="preserve">t 1956)) </w:t>
      </w:r>
      <w:r w:rsidRPr="00627CA4">
        <w:rPr>
          <w:rFonts w:ascii="Segoe UI" w:hAnsi="Segoe UI" w:cs="Segoe UI"/>
        </w:rPr>
        <w:t>–</w:t>
      </w:r>
      <w:r w:rsidR="006A509A" w:rsidRPr="00627CA4">
        <w:rPr>
          <w:rFonts w:ascii="Segoe UI" w:hAnsi="Segoe UI" w:cs="Segoe UI"/>
        </w:rPr>
        <w:t xml:space="preserve"> </w:t>
      </w:r>
      <w:r w:rsidR="00F75DA8" w:rsidRPr="00627CA4">
        <w:rPr>
          <w:rFonts w:ascii="Segoe UI" w:hAnsi="Segoe UI" w:cs="Segoe UI"/>
        </w:rPr>
        <w:t>Z</w:t>
      </w:r>
      <w:r w:rsidRPr="00627CA4">
        <w:rPr>
          <w:rFonts w:ascii="Segoe UI" w:hAnsi="Segoe UI" w:cs="Segoe UI"/>
        </w:rPr>
        <w:t xml:space="preserve">ajednica </w:t>
      </w:r>
      <w:r w:rsidR="00F75DA8" w:rsidRPr="00627CA4">
        <w:rPr>
          <w:rFonts w:ascii="Segoe UI" w:hAnsi="Segoe UI" w:cs="Segoe UI"/>
        </w:rPr>
        <w:t xml:space="preserve">se </w:t>
      </w:r>
      <w:r w:rsidRPr="00627CA4">
        <w:rPr>
          <w:rFonts w:ascii="Segoe UI" w:hAnsi="Segoe UI" w:cs="Segoe UI"/>
        </w:rPr>
        <w:t xml:space="preserve">razvija na površinama napuštenih kultura, gdje obrašćuje relativno duboka skeletoidna tla. Svoj optimum postiže pod kraj ljeta, kad cvatu </w:t>
      </w:r>
      <w:r w:rsidRPr="00627CA4">
        <w:rPr>
          <w:rFonts w:ascii="Segoe UI" w:hAnsi="Segoe UI" w:cs="Segoe UI"/>
          <w:i/>
        </w:rPr>
        <w:t xml:space="preserve">Satureja montana </w:t>
      </w:r>
      <w:r w:rsidRPr="00627CA4">
        <w:rPr>
          <w:rFonts w:ascii="Segoe UI" w:hAnsi="Segoe UI" w:cs="Segoe UI"/>
        </w:rPr>
        <w:t xml:space="preserve">i </w:t>
      </w:r>
      <w:r w:rsidRPr="00627CA4">
        <w:rPr>
          <w:rFonts w:ascii="Segoe UI" w:hAnsi="Segoe UI" w:cs="Segoe UI"/>
          <w:i/>
        </w:rPr>
        <w:t xml:space="preserve">Dichanthium ischaemum, </w:t>
      </w:r>
      <w:r w:rsidRPr="00627CA4">
        <w:rPr>
          <w:rFonts w:ascii="Segoe UI" w:hAnsi="Segoe UI" w:cs="Segoe UI"/>
        </w:rPr>
        <w:t xml:space="preserve">uz niz ostalih vrsta koje su već ocvale, npr. </w:t>
      </w:r>
      <w:r w:rsidRPr="00627CA4">
        <w:rPr>
          <w:rFonts w:ascii="Segoe UI" w:hAnsi="Segoe UI" w:cs="Segoe UI"/>
          <w:i/>
        </w:rPr>
        <w:t>Melica ciliata, Festuca</w:t>
      </w:r>
      <w:r w:rsidR="008F27DF" w:rsidRPr="00627CA4">
        <w:rPr>
          <w:rFonts w:ascii="Segoe UI" w:hAnsi="Segoe UI" w:cs="Segoe UI"/>
          <w:i/>
        </w:rPr>
        <w:t xml:space="preserve"> </w:t>
      </w:r>
      <w:r w:rsidR="008F27DF" w:rsidRPr="00627CA4">
        <w:rPr>
          <w:rFonts w:ascii="Segoe UI" w:hAnsi="Segoe UI" w:cs="Segoe UI"/>
        </w:rPr>
        <w:t>spp</w:t>
      </w:r>
      <w:r w:rsidR="008F27DF" w:rsidRPr="00627CA4">
        <w:rPr>
          <w:rFonts w:ascii="Segoe UI" w:hAnsi="Segoe UI" w:cs="Segoe UI"/>
          <w:i/>
        </w:rPr>
        <w:t>.</w:t>
      </w:r>
      <w:r w:rsidRPr="00627CA4">
        <w:rPr>
          <w:rFonts w:ascii="Segoe UI" w:hAnsi="Segoe UI" w:cs="Segoe UI"/>
          <w:i/>
        </w:rPr>
        <w:t xml:space="preserve">, Helichrysum italicum, Plantago holosteum </w:t>
      </w:r>
      <w:r w:rsidRPr="00627CA4">
        <w:rPr>
          <w:rFonts w:ascii="Segoe UI" w:hAnsi="Segoe UI" w:cs="Segoe UI"/>
        </w:rPr>
        <w:t>i dr.</w:t>
      </w:r>
    </w:p>
    <w:p w14:paraId="25BC82C6" w14:textId="427FF99B" w:rsidR="0033425B" w:rsidRPr="00627CA4" w:rsidRDefault="00943004" w:rsidP="00C13A9B">
      <w:pPr>
        <w:pStyle w:val="Style6"/>
        <w:jc w:val="both"/>
        <w:rPr>
          <w:rFonts w:ascii="Segoe UI" w:hAnsi="Segoe UI" w:cs="Segoe UI"/>
          <w:b/>
          <w:i/>
          <w:sz w:val="24"/>
        </w:rPr>
      </w:pPr>
      <w:r w:rsidRPr="00627CA4">
        <w:rPr>
          <w:rFonts w:ascii="Segoe UI" w:hAnsi="Segoe UI" w:cs="Segoe UI"/>
          <w:b/>
          <w:i/>
          <w:sz w:val="24"/>
        </w:rPr>
        <w:t xml:space="preserve">Stanišni tip C.3.5.1.8. </w:t>
      </w:r>
      <w:r w:rsidR="0033425B" w:rsidRPr="00627CA4">
        <w:rPr>
          <w:rFonts w:ascii="Segoe UI" w:hAnsi="Segoe UI" w:cs="Segoe UI"/>
          <w:b/>
          <w:i/>
          <w:sz w:val="24"/>
        </w:rPr>
        <w:t>Travnjaci vlasulja (As. Festucetum rupicolae-valesiacae (H</w:t>
      </w:r>
      <w:r w:rsidR="00E6089E" w:rsidRPr="00627CA4">
        <w:rPr>
          <w:rFonts w:ascii="Segoe UI" w:hAnsi="Segoe UI" w:cs="Segoe UI"/>
          <w:b/>
          <w:i/>
          <w:sz w:val="24"/>
        </w:rPr>
        <w:t>orva</w:t>
      </w:r>
      <w:r w:rsidR="005442E2" w:rsidRPr="00627CA4">
        <w:rPr>
          <w:rFonts w:ascii="Segoe UI" w:hAnsi="Segoe UI" w:cs="Segoe UI"/>
          <w:b/>
          <w:i/>
          <w:sz w:val="24"/>
        </w:rPr>
        <w:t>t 1962) (Trinajstić 2000) Al</w:t>
      </w:r>
      <w:r w:rsidR="0033425B" w:rsidRPr="00627CA4">
        <w:rPr>
          <w:rFonts w:ascii="Segoe UI" w:hAnsi="Segoe UI" w:cs="Segoe UI"/>
          <w:b/>
          <w:i/>
          <w:sz w:val="24"/>
        </w:rPr>
        <w:t xml:space="preserve">egro 2003, nom nov. hoc loco) </w:t>
      </w:r>
      <w:r w:rsidRPr="00627CA4">
        <w:rPr>
          <w:rFonts w:ascii="Segoe UI" w:hAnsi="Segoe UI" w:cs="Segoe UI"/>
          <w:b/>
          <w:i/>
          <w:sz w:val="24"/>
        </w:rPr>
        <w:t>(NKS 1-4)</w:t>
      </w:r>
      <w:r w:rsidR="00E20E9E" w:rsidRPr="00627CA4">
        <w:rPr>
          <w:rFonts w:ascii="Segoe UI" w:hAnsi="Segoe UI" w:cs="Segoe UI"/>
          <w:b/>
          <w:i/>
          <w:sz w:val="24"/>
        </w:rPr>
        <w:t xml:space="preserve"> </w:t>
      </w:r>
      <w:r w:rsidR="0033425B" w:rsidRPr="00627CA4">
        <w:rPr>
          <w:rFonts w:ascii="Segoe UI" w:hAnsi="Segoe UI" w:cs="Segoe UI"/>
          <w:b/>
          <w:i/>
          <w:sz w:val="24"/>
        </w:rPr>
        <w:t>preseljen</w:t>
      </w:r>
      <w:r w:rsidRPr="00627CA4">
        <w:rPr>
          <w:rFonts w:ascii="Segoe UI" w:hAnsi="Segoe UI" w:cs="Segoe UI"/>
          <w:b/>
          <w:i/>
          <w:sz w:val="24"/>
        </w:rPr>
        <w:t xml:space="preserve"> je </w:t>
      </w:r>
      <w:r w:rsidR="0033425B" w:rsidRPr="00627CA4">
        <w:rPr>
          <w:rFonts w:ascii="Segoe UI" w:hAnsi="Segoe UI" w:cs="Segoe UI"/>
          <w:b/>
          <w:i/>
          <w:sz w:val="24"/>
        </w:rPr>
        <w:t>na C.3.5.</w:t>
      </w:r>
      <w:r w:rsidR="005B4206" w:rsidRPr="00627CA4">
        <w:rPr>
          <w:rFonts w:ascii="Segoe UI" w:hAnsi="Segoe UI" w:cs="Segoe UI"/>
          <w:b/>
          <w:i/>
          <w:sz w:val="24"/>
        </w:rPr>
        <w:t>3.</w:t>
      </w:r>
      <w:r w:rsidR="0033425B" w:rsidRPr="00627CA4">
        <w:rPr>
          <w:rFonts w:ascii="Segoe UI" w:hAnsi="Segoe UI" w:cs="Segoe UI"/>
          <w:b/>
          <w:i/>
          <w:sz w:val="24"/>
        </w:rPr>
        <w:t>9..</w:t>
      </w:r>
    </w:p>
    <w:p w14:paraId="3E9CF2E0" w14:textId="77777777" w:rsidR="00A83756" w:rsidRPr="00627CA4" w:rsidRDefault="00A83756" w:rsidP="00C13A9B">
      <w:pPr>
        <w:pStyle w:val="Style4"/>
        <w:jc w:val="both"/>
        <w:rPr>
          <w:rFonts w:ascii="Segoe UI" w:hAnsi="Segoe UI" w:cs="Segoe UI"/>
        </w:rPr>
      </w:pPr>
      <w:r w:rsidRPr="00627CA4">
        <w:rPr>
          <w:rFonts w:ascii="Segoe UI" w:hAnsi="Segoe UI" w:cs="Segoe UI"/>
        </w:rPr>
        <w:t>C.3.5.2. Istočnojadranski kamenjarski pašnjaci epimediteranske zone</w:t>
      </w:r>
    </w:p>
    <w:p w14:paraId="261E421C" w14:textId="4DE27AE6" w:rsidR="00A83756" w:rsidRPr="00627CA4" w:rsidRDefault="00A83756" w:rsidP="00C13A9B">
      <w:pPr>
        <w:pStyle w:val="Style6"/>
        <w:jc w:val="both"/>
        <w:rPr>
          <w:rFonts w:ascii="Segoe UI" w:hAnsi="Segoe UI" w:cs="Segoe UI"/>
          <w:szCs w:val="20"/>
        </w:rPr>
      </w:pPr>
      <w:r w:rsidRPr="00627CA4">
        <w:rPr>
          <w:rFonts w:ascii="Segoe UI" w:hAnsi="Segoe UI" w:cs="Segoe UI"/>
          <w:b/>
          <w:szCs w:val="20"/>
        </w:rPr>
        <w:t xml:space="preserve">Istočnojadranski kamenjarski pašnjaci epimediteranske zone (Sveza </w:t>
      </w:r>
      <w:r w:rsidR="00947C95" w:rsidRPr="00627CA4">
        <w:rPr>
          <w:rFonts w:ascii="Segoe UI" w:hAnsi="Segoe UI" w:cs="Segoe UI"/>
          <w:b/>
          <w:i/>
          <w:szCs w:val="20"/>
          <w:lang w:eastAsia="en-US"/>
        </w:rPr>
        <w:t>Saturejion subspicatae</w:t>
      </w:r>
      <w:r w:rsidR="00947C95" w:rsidRPr="00627CA4">
        <w:rPr>
          <w:rFonts w:ascii="Segoe UI" w:hAnsi="Segoe UI" w:cs="Segoe UI"/>
          <w:b/>
          <w:szCs w:val="20"/>
          <w:lang w:eastAsia="en-US"/>
        </w:rPr>
        <w:t xml:space="preserve"> </w:t>
      </w:r>
      <w:r w:rsidR="00645C58" w:rsidRPr="00627CA4">
        <w:rPr>
          <w:rFonts w:ascii="Segoe UI" w:hAnsi="Segoe UI" w:cs="Segoe UI"/>
          <w:b/>
          <w:szCs w:val="20"/>
          <w:lang w:eastAsia="en-US"/>
        </w:rPr>
        <w:t>Horvatić</w:t>
      </w:r>
      <w:r w:rsidR="0089790C" w:rsidRPr="00627CA4">
        <w:rPr>
          <w:rFonts w:ascii="Segoe UI" w:hAnsi="Segoe UI" w:cs="Segoe UI"/>
          <w:b/>
          <w:szCs w:val="20"/>
          <w:lang w:eastAsia="en-US"/>
        </w:rPr>
        <w:t xml:space="preserve"> </w:t>
      </w:r>
      <w:r w:rsidR="00947C95" w:rsidRPr="00627CA4">
        <w:rPr>
          <w:rFonts w:ascii="Segoe UI" w:hAnsi="Segoe UI" w:cs="Segoe UI"/>
          <w:b/>
          <w:szCs w:val="20"/>
          <w:lang w:eastAsia="en-US"/>
        </w:rPr>
        <w:t>197</w:t>
      </w:r>
      <w:r w:rsidR="00645C58" w:rsidRPr="00627CA4">
        <w:rPr>
          <w:rFonts w:ascii="Segoe UI" w:hAnsi="Segoe UI" w:cs="Segoe UI"/>
          <w:b/>
          <w:szCs w:val="20"/>
          <w:lang w:eastAsia="en-US"/>
        </w:rPr>
        <w:t>5</w:t>
      </w:r>
      <w:r w:rsidRPr="00627CA4">
        <w:rPr>
          <w:rFonts w:ascii="Segoe UI" w:hAnsi="Segoe UI" w:cs="Segoe UI"/>
          <w:b/>
          <w:szCs w:val="20"/>
        </w:rPr>
        <w:t xml:space="preserve">) </w:t>
      </w:r>
      <w:r w:rsidRPr="00627CA4">
        <w:rPr>
          <w:rFonts w:ascii="Segoe UI" w:hAnsi="Segoe UI" w:cs="Segoe UI"/>
          <w:szCs w:val="20"/>
        </w:rPr>
        <w:t>– Navedenoj zajednici pripadaju istočn</w:t>
      </w:r>
      <w:r w:rsidR="00C7215F" w:rsidRPr="00627CA4">
        <w:rPr>
          <w:rFonts w:ascii="Segoe UI" w:hAnsi="Segoe UI" w:cs="Segoe UI"/>
          <w:szCs w:val="20"/>
        </w:rPr>
        <w:t>ojadranski kamenjarski pašnjaci</w:t>
      </w:r>
      <w:r w:rsidRPr="00627CA4">
        <w:rPr>
          <w:rFonts w:ascii="Segoe UI" w:hAnsi="Segoe UI" w:cs="Segoe UI"/>
          <w:szCs w:val="20"/>
        </w:rPr>
        <w:t xml:space="preserve"> mediteransko-montanog vegetacijskog pojasa.</w:t>
      </w:r>
    </w:p>
    <w:p w14:paraId="71DAF1A1" w14:textId="77777777" w:rsidR="00A83756" w:rsidRPr="00627CA4" w:rsidRDefault="00A83756" w:rsidP="00C13A9B">
      <w:pPr>
        <w:pStyle w:val="Style5"/>
        <w:jc w:val="both"/>
        <w:rPr>
          <w:rFonts w:ascii="Segoe UI" w:hAnsi="Segoe UI" w:cs="Segoe UI"/>
        </w:rPr>
      </w:pPr>
      <w:r w:rsidRPr="00627CA4">
        <w:rPr>
          <w:rFonts w:ascii="Segoe UI" w:hAnsi="Segoe UI" w:cs="Segoe UI"/>
        </w:rPr>
        <w:t>C.3.5.2.1. Kamenjarski pašnjak šaša crljenike i žute kraške zečine</w:t>
      </w:r>
    </w:p>
    <w:p w14:paraId="777495EF" w14:textId="195E8371" w:rsidR="00A83756" w:rsidRPr="00627CA4" w:rsidRDefault="00A83756" w:rsidP="00C13A9B">
      <w:pPr>
        <w:pStyle w:val="Style6"/>
        <w:jc w:val="both"/>
        <w:rPr>
          <w:rFonts w:ascii="Segoe UI" w:hAnsi="Segoe UI" w:cs="Segoe UI"/>
        </w:rPr>
      </w:pPr>
      <w:r w:rsidRPr="00627CA4">
        <w:rPr>
          <w:rFonts w:ascii="Segoe UI" w:hAnsi="Segoe UI" w:cs="Segoe UI"/>
          <w:b/>
        </w:rPr>
        <w:t xml:space="preserve">Kamenjarski pašnjak šaša crljenike i žute kraške zečine (As. </w:t>
      </w:r>
      <w:r w:rsidRPr="00627CA4">
        <w:rPr>
          <w:rFonts w:ascii="Segoe UI" w:hAnsi="Segoe UI" w:cs="Segoe UI"/>
          <w:b/>
          <w:i/>
        </w:rPr>
        <w:t xml:space="preserve">Carici-Centaureetum rupestris </w:t>
      </w:r>
      <w:r w:rsidRPr="00627CA4">
        <w:rPr>
          <w:rFonts w:ascii="Segoe UI" w:hAnsi="Segoe UI" w:cs="Segoe UI"/>
          <w:b/>
        </w:rPr>
        <w:t>H</w:t>
      </w:r>
      <w:r w:rsidR="00E6089E" w:rsidRPr="00627CA4">
        <w:rPr>
          <w:rFonts w:ascii="Segoe UI" w:hAnsi="Segoe UI" w:cs="Segoe UI"/>
          <w:b/>
        </w:rPr>
        <w:t>orvat</w:t>
      </w:r>
      <w:r w:rsidRPr="00627CA4">
        <w:rPr>
          <w:rFonts w:ascii="Segoe UI" w:hAnsi="Segoe UI" w:cs="Segoe UI"/>
          <w:b/>
        </w:rPr>
        <w:t xml:space="preserve"> 1931</w:t>
      </w:r>
      <w:r w:rsidR="008F080C" w:rsidRPr="00627CA4">
        <w:rPr>
          <w:rFonts w:ascii="Segoe UI" w:hAnsi="Segoe UI" w:cs="Segoe UI"/>
          <w:b/>
        </w:rPr>
        <w:t xml:space="preserve"> – Inc. </w:t>
      </w:r>
      <w:r w:rsidR="008F080C" w:rsidRPr="00627CA4">
        <w:rPr>
          <w:rFonts w:ascii="Segoe UI" w:hAnsi="Segoe UI" w:cs="Segoe UI"/>
          <w:b/>
          <w:i/>
        </w:rPr>
        <w:t>Saturejo-Caricetum humilis</w:t>
      </w:r>
      <w:r w:rsidR="008F080C" w:rsidRPr="00627CA4">
        <w:rPr>
          <w:rFonts w:ascii="Segoe UI" w:hAnsi="Segoe UI" w:cs="Segoe UI"/>
          <w:b/>
        </w:rPr>
        <w:t xml:space="preserve"> Trinajstić (1981) 1999</w:t>
      </w:r>
      <w:r w:rsidRPr="00627CA4">
        <w:rPr>
          <w:rFonts w:ascii="Segoe UI" w:hAnsi="Segoe UI" w:cs="Segoe UI"/>
          <w:b/>
        </w:rPr>
        <w:t xml:space="preserve">) </w:t>
      </w:r>
      <w:r w:rsidRPr="00627CA4">
        <w:rPr>
          <w:rFonts w:ascii="Segoe UI" w:hAnsi="Segoe UI" w:cs="Segoe UI"/>
        </w:rPr>
        <w:t>–</w:t>
      </w:r>
      <w:r w:rsidR="00F75DA8" w:rsidRPr="00627CA4">
        <w:rPr>
          <w:rFonts w:ascii="Segoe UI" w:hAnsi="Segoe UI" w:cs="Segoe UI"/>
        </w:rPr>
        <w:t xml:space="preserve"> N</w:t>
      </w:r>
      <w:r w:rsidRPr="00627CA4">
        <w:rPr>
          <w:rFonts w:ascii="Segoe UI" w:hAnsi="Segoe UI" w:cs="Segoe UI"/>
        </w:rPr>
        <w:t xml:space="preserve">ajznačajnija kamenjarsko-pašnjačka zajednica </w:t>
      </w:r>
      <w:r w:rsidR="00880807" w:rsidRPr="00627CA4">
        <w:rPr>
          <w:rFonts w:ascii="Segoe UI" w:hAnsi="Segoe UI" w:cs="Segoe UI"/>
        </w:rPr>
        <w:t xml:space="preserve">mediteransko-montanih </w:t>
      </w:r>
      <w:r w:rsidRPr="00627CA4">
        <w:rPr>
          <w:rFonts w:ascii="Segoe UI" w:hAnsi="Segoe UI" w:cs="Segoe UI"/>
        </w:rPr>
        <w:t>padin</w:t>
      </w:r>
      <w:r w:rsidR="00F75DA8" w:rsidRPr="00627CA4">
        <w:rPr>
          <w:rFonts w:ascii="Segoe UI" w:hAnsi="Segoe UI" w:cs="Segoe UI"/>
        </w:rPr>
        <w:t>a</w:t>
      </w:r>
      <w:r w:rsidRPr="00627CA4">
        <w:rPr>
          <w:rFonts w:ascii="Segoe UI" w:hAnsi="Segoe UI" w:cs="Segoe UI"/>
        </w:rPr>
        <w:t xml:space="preserve"> Dinarida koja prati jadransku obalu od Trsta na sjeveru do Orjena na jugu, a poznata je</w:t>
      </w:r>
      <w:r w:rsidR="00C7215F" w:rsidRPr="00627CA4">
        <w:rPr>
          <w:rFonts w:ascii="Segoe UI" w:hAnsi="Segoe UI" w:cs="Segoe UI"/>
        </w:rPr>
        <w:t xml:space="preserve"> i s otoka Krka, Cresa i Brača.</w:t>
      </w:r>
      <w:r w:rsidRPr="00627CA4">
        <w:rPr>
          <w:rFonts w:ascii="Segoe UI" w:hAnsi="Segoe UI" w:cs="Segoe UI"/>
        </w:rPr>
        <w:t xml:space="preserve"> Za nju su u prvom redu značajne </w:t>
      </w:r>
      <w:r w:rsidRPr="00627CA4">
        <w:rPr>
          <w:rFonts w:ascii="Segoe UI" w:hAnsi="Segoe UI" w:cs="Segoe UI"/>
          <w:i/>
        </w:rPr>
        <w:t xml:space="preserve">Centaurea rupestris, Carex humilis, Bromus erectus, Teucrium montanum, Satureja subspicata, Globularia cordifolia, Crepis chondriloides, </w:t>
      </w:r>
      <w:r w:rsidRPr="00627CA4">
        <w:rPr>
          <w:rFonts w:ascii="Segoe UI" w:hAnsi="Segoe UI" w:cs="Segoe UI"/>
        </w:rPr>
        <w:t xml:space="preserve">te </w:t>
      </w:r>
      <w:r w:rsidR="00717196" w:rsidRPr="00627CA4">
        <w:rPr>
          <w:rFonts w:ascii="Segoe UI" w:hAnsi="Segoe UI" w:cs="Segoe UI"/>
          <w:i/>
        </w:rPr>
        <w:t>Leucanthemum atratum</w:t>
      </w:r>
      <w:r w:rsidR="00717196" w:rsidRPr="00627CA4">
        <w:rPr>
          <w:rFonts w:ascii="Segoe UI" w:hAnsi="Segoe UI" w:cs="Segoe UI"/>
        </w:rPr>
        <w:t xml:space="preserve"> subsp</w:t>
      </w:r>
      <w:r w:rsidR="00717196" w:rsidRPr="00627CA4">
        <w:rPr>
          <w:rFonts w:ascii="Segoe UI" w:hAnsi="Segoe UI" w:cs="Segoe UI"/>
          <w:i/>
        </w:rPr>
        <w:t xml:space="preserve">. platylepis </w:t>
      </w:r>
      <w:r w:rsidRPr="00627CA4">
        <w:rPr>
          <w:rFonts w:ascii="Segoe UI" w:hAnsi="Segoe UI" w:cs="Segoe UI"/>
        </w:rPr>
        <w:t xml:space="preserve">u sjevernom dijelu i </w:t>
      </w:r>
      <w:r w:rsidRPr="00627CA4">
        <w:rPr>
          <w:rFonts w:ascii="Segoe UI" w:hAnsi="Segoe UI" w:cs="Segoe UI"/>
          <w:i/>
        </w:rPr>
        <w:t xml:space="preserve">Serratula </w:t>
      </w:r>
      <w:r w:rsidR="00CA63BA" w:rsidRPr="00627CA4">
        <w:rPr>
          <w:rFonts w:ascii="Segoe UI" w:hAnsi="Segoe UI" w:cs="Segoe UI"/>
          <w:i/>
        </w:rPr>
        <w:t xml:space="preserve">radiata </w:t>
      </w:r>
      <w:r w:rsidR="00CA63BA" w:rsidRPr="00627CA4">
        <w:rPr>
          <w:rFonts w:ascii="Segoe UI" w:hAnsi="Segoe UI" w:cs="Segoe UI"/>
        </w:rPr>
        <w:t>s</w:t>
      </w:r>
      <w:r w:rsidR="006A509A" w:rsidRPr="00627CA4">
        <w:rPr>
          <w:rFonts w:ascii="Segoe UI" w:hAnsi="Segoe UI" w:cs="Segoe UI"/>
        </w:rPr>
        <w:t>ub</w:t>
      </w:r>
      <w:r w:rsidR="00CA63BA" w:rsidRPr="00627CA4">
        <w:rPr>
          <w:rFonts w:ascii="Segoe UI" w:hAnsi="Segoe UI" w:cs="Segoe UI"/>
        </w:rPr>
        <w:t>sp</w:t>
      </w:r>
      <w:r w:rsidR="00CA63BA" w:rsidRPr="00627CA4">
        <w:rPr>
          <w:rFonts w:ascii="Segoe UI" w:hAnsi="Segoe UI" w:cs="Segoe UI"/>
          <w:i/>
        </w:rPr>
        <w:t xml:space="preserve">. </w:t>
      </w:r>
      <w:r w:rsidRPr="00627CA4">
        <w:rPr>
          <w:rFonts w:ascii="Segoe UI" w:hAnsi="Segoe UI" w:cs="Segoe UI"/>
          <w:i/>
        </w:rPr>
        <w:t xml:space="preserve">cetingensis </w:t>
      </w:r>
      <w:r w:rsidRPr="00627CA4">
        <w:rPr>
          <w:rFonts w:ascii="Segoe UI" w:hAnsi="Segoe UI" w:cs="Segoe UI"/>
        </w:rPr>
        <w:t>u južnom dijelu areala.</w:t>
      </w:r>
    </w:p>
    <w:p w14:paraId="4EA8FA1E" w14:textId="77777777" w:rsidR="00A83756" w:rsidRPr="00627CA4" w:rsidRDefault="00A83756" w:rsidP="00C13A9B">
      <w:pPr>
        <w:pStyle w:val="Style5"/>
        <w:jc w:val="both"/>
        <w:rPr>
          <w:rFonts w:ascii="Segoe UI" w:hAnsi="Segoe UI" w:cs="Segoe UI"/>
        </w:rPr>
      </w:pPr>
      <w:r w:rsidRPr="00627CA4">
        <w:rPr>
          <w:rFonts w:ascii="Segoe UI" w:hAnsi="Segoe UI" w:cs="Segoe UI"/>
        </w:rPr>
        <w:t>C.3.5.2.2. Travnja</w:t>
      </w:r>
      <w:r w:rsidR="0039500A" w:rsidRPr="00627CA4">
        <w:rPr>
          <w:rFonts w:ascii="Segoe UI" w:hAnsi="Segoe UI" w:cs="Segoe UI"/>
        </w:rPr>
        <w:t>k</w:t>
      </w:r>
      <w:r w:rsidRPr="00627CA4">
        <w:rPr>
          <w:rFonts w:ascii="Segoe UI" w:hAnsi="Segoe UI" w:cs="Segoe UI"/>
        </w:rPr>
        <w:t xml:space="preserve"> uskolisne šašike i šaša crljenike</w:t>
      </w:r>
    </w:p>
    <w:p w14:paraId="43903A53" w14:textId="59E54105" w:rsidR="00A83756" w:rsidRPr="00627CA4" w:rsidRDefault="00A83756" w:rsidP="00C13A9B">
      <w:pPr>
        <w:pStyle w:val="Style6"/>
        <w:jc w:val="both"/>
        <w:rPr>
          <w:rFonts w:ascii="Segoe UI" w:hAnsi="Segoe UI" w:cs="Segoe UI"/>
        </w:rPr>
      </w:pPr>
      <w:r w:rsidRPr="00627CA4">
        <w:rPr>
          <w:rFonts w:ascii="Segoe UI" w:hAnsi="Segoe UI" w:cs="Segoe UI"/>
          <w:b/>
        </w:rPr>
        <w:t>Travnja</w:t>
      </w:r>
      <w:r w:rsidR="0039500A" w:rsidRPr="00627CA4">
        <w:rPr>
          <w:rFonts w:ascii="Segoe UI" w:hAnsi="Segoe UI" w:cs="Segoe UI"/>
          <w:b/>
        </w:rPr>
        <w:t>k</w:t>
      </w:r>
      <w:r w:rsidRPr="00627CA4">
        <w:rPr>
          <w:rFonts w:ascii="Segoe UI" w:hAnsi="Segoe UI" w:cs="Segoe UI"/>
          <w:b/>
        </w:rPr>
        <w:t xml:space="preserve"> uskolisne šašike i šaša crljenike (As. </w:t>
      </w:r>
      <w:r w:rsidRPr="00627CA4">
        <w:rPr>
          <w:rFonts w:ascii="Segoe UI" w:hAnsi="Segoe UI" w:cs="Segoe UI"/>
          <w:b/>
          <w:i/>
        </w:rPr>
        <w:t xml:space="preserve">Seslerio-Caricetum humilis </w:t>
      </w:r>
      <w:r w:rsidRPr="00627CA4">
        <w:rPr>
          <w:rFonts w:ascii="Segoe UI" w:hAnsi="Segoe UI" w:cs="Segoe UI"/>
          <w:b/>
        </w:rPr>
        <w:t>H</w:t>
      </w:r>
      <w:r w:rsidR="00E6089E" w:rsidRPr="00627CA4">
        <w:rPr>
          <w:rFonts w:ascii="Segoe UI" w:hAnsi="Segoe UI" w:cs="Segoe UI"/>
          <w:b/>
        </w:rPr>
        <w:t>orva</w:t>
      </w:r>
      <w:r w:rsidRPr="00627CA4">
        <w:rPr>
          <w:rFonts w:ascii="Segoe UI" w:hAnsi="Segoe UI" w:cs="Segoe UI"/>
          <w:b/>
        </w:rPr>
        <w:t xml:space="preserve">t 1930) </w:t>
      </w:r>
      <w:r w:rsidRPr="00627CA4">
        <w:rPr>
          <w:rFonts w:ascii="Segoe UI" w:hAnsi="Segoe UI" w:cs="Segoe UI"/>
        </w:rPr>
        <w:t xml:space="preserve">– </w:t>
      </w:r>
      <w:r w:rsidR="0039500A" w:rsidRPr="00627CA4">
        <w:rPr>
          <w:rFonts w:ascii="Segoe UI" w:hAnsi="Segoe UI" w:cs="Segoe UI"/>
        </w:rPr>
        <w:t>U</w:t>
      </w:r>
      <w:r w:rsidRPr="00627CA4">
        <w:rPr>
          <w:rFonts w:ascii="Segoe UI" w:hAnsi="Segoe UI" w:cs="Segoe UI"/>
        </w:rPr>
        <w:t xml:space="preserve"> okvir</w:t>
      </w:r>
      <w:r w:rsidR="0039500A" w:rsidRPr="00627CA4">
        <w:rPr>
          <w:rFonts w:ascii="Segoe UI" w:hAnsi="Segoe UI" w:cs="Segoe UI"/>
        </w:rPr>
        <w:t>u</w:t>
      </w:r>
      <w:r w:rsidRPr="00627CA4">
        <w:rPr>
          <w:rFonts w:ascii="Segoe UI" w:hAnsi="Segoe UI" w:cs="Segoe UI"/>
        </w:rPr>
        <w:t xml:space="preserve"> sveze </w:t>
      </w:r>
      <w:r w:rsidRPr="00627CA4">
        <w:rPr>
          <w:rFonts w:ascii="Segoe UI" w:hAnsi="Segoe UI" w:cs="Segoe UI"/>
          <w:i/>
        </w:rPr>
        <w:t>Saturejon subspicatae</w:t>
      </w:r>
      <w:r w:rsidRPr="00627CA4">
        <w:rPr>
          <w:rFonts w:ascii="Segoe UI" w:hAnsi="Segoe UI" w:cs="Segoe UI"/>
        </w:rPr>
        <w:t xml:space="preserve"> zauzima orografski najviše položaje. Poznata je iz pojedinih dijelova Velebita i Dinare. U florističkom sastavu ističu se </w:t>
      </w:r>
      <w:r w:rsidRPr="00627CA4">
        <w:rPr>
          <w:rFonts w:ascii="Segoe UI" w:hAnsi="Segoe UI" w:cs="Segoe UI"/>
          <w:i/>
        </w:rPr>
        <w:t>Sesleria</w:t>
      </w:r>
      <w:r w:rsidR="0039500A" w:rsidRPr="00627CA4">
        <w:rPr>
          <w:rFonts w:ascii="Segoe UI" w:hAnsi="Segoe UI" w:cs="Segoe UI"/>
          <w:i/>
        </w:rPr>
        <w:t xml:space="preserve"> tenuifolia</w:t>
      </w:r>
      <w:r w:rsidRPr="00627CA4">
        <w:rPr>
          <w:rFonts w:ascii="Segoe UI" w:hAnsi="Segoe UI" w:cs="Segoe UI"/>
          <w:i/>
        </w:rPr>
        <w:t>, Dianthus</w:t>
      </w:r>
      <w:r w:rsidR="0039500A" w:rsidRPr="00627CA4">
        <w:rPr>
          <w:rFonts w:ascii="Segoe UI" w:hAnsi="Segoe UI" w:cs="Segoe UI"/>
          <w:i/>
        </w:rPr>
        <w:t xml:space="preserve"> petraeus</w:t>
      </w:r>
      <w:r w:rsidRPr="00627CA4">
        <w:rPr>
          <w:rFonts w:ascii="Segoe UI" w:hAnsi="Segoe UI" w:cs="Segoe UI"/>
          <w:i/>
        </w:rPr>
        <w:t xml:space="preserve">, Gentiana tergestina, Primula columnae, Potentilla </w:t>
      </w:r>
      <w:r w:rsidR="0039500A" w:rsidRPr="00627CA4">
        <w:rPr>
          <w:rFonts w:ascii="Segoe UI" w:hAnsi="Segoe UI" w:cs="Segoe UI"/>
          <w:i/>
        </w:rPr>
        <w:t>cinerea</w:t>
      </w:r>
      <w:r w:rsidRPr="00627CA4">
        <w:rPr>
          <w:rFonts w:ascii="Segoe UI" w:hAnsi="Segoe UI" w:cs="Segoe UI"/>
          <w:i/>
        </w:rPr>
        <w:t>, Knautia illyrica</w:t>
      </w:r>
      <w:r w:rsidR="00C7215F" w:rsidRPr="00627CA4">
        <w:rPr>
          <w:rFonts w:ascii="Segoe UI" w:hAnsi="Segoe UI" w:cs="Segoe UI"/>
          <w:i/>
        </w:rPr>
        <w:t xml:space="preserve">, </w:t>
      </w:r>
      <w:r w:rsidRPr="00627CA4">
        <w:rPr>
          <w:rFonts w:ascii="Segoe UI" w:hAnsi="Segoe UI" w:cs="Segoe UI"/>
          <w:i/>
        </w:rPr>
        <w:t xml:space="preserve">Carex humilis, Globularia cordifolia, Satureja variegata, Teucrium montanum, Anthyllis </w:t>
      </w:r>
      <w:r w:rsidR="00005315" w:rsidRPr="00627CA4">
        <w:rPr>
          <w:rFonts w:ascii="Segoe UI" w:hAnsi="Segoe UI" w:cs="Segoe UI"/>
          <w:i/>
        </w:rPr>
        <w:t xml:space="preserve">montana </w:t>
      </w:r>
      <w:r w:rsidR="00005315" w:rsidRPr="00627CA4">
        <w:rPr>
          <w:rFonts w:ascii="Segoe UI" w:hAnsi="Segoe UI" w:cs="Segoe UI"/>
        </w:rPr>
        <w:t>s</w:t>
      </w:r>
      <w:r w:rsidR="006A509A" w:rsidRPr="00627CA4">
        <w:rPr>
          <w:rFonts w:ascii="Segoe UI" w:hAnsi="Segoe UI" w:cs="Segoe UI"/>
        </w:rPr>
        <w:t>ub</w:t>
      </w:r>
      <w:r w:rsidR="00005315" w:rsidRPr="00627CA4">
        <w:rPr>
          <w:rFonts w:ascii="Segoe UI" w:hAnsi="Segoe UI" w:cs="Segoe UI"/>
        </w:rPr>
        <w:t>sp</w:t>
      </w:r>
      <w:r w:rsidR="00005315" w:rsidRPr="00627CA4">
        <w:rPr>
          <w:rFonts w:ascii="Segoe UI" w:hAnsi="Segoe UI" w:cs="Segoe UI"/>
          <w:i/>
        </w:rPr>
        <w:t xml:space="preserve">. </w:t>
      </w:r>
      <w:r w:rsidRPr="00627CA4">
        <w:rPr>
          <w:rFonts w:ascii="Segoe UI" w:hAnsi="Segoe UI" w:cs="Segoe UI"/>
          <w:i/>
        </w:rPr>
        <w:t xml:space="preserve">jacquinii </w:t>
      </w:r>
      <w:r w:rsidRPr="00627CA4">
        <w:rPr>
          <w:rFonts w:ascii="Segoe UI" w:hAnsi="Segoe UI" w:cs="Segoe UI"/>
        </w:rPr>
        <w:t>i dr.</w:t>
      </w:r>
    </w:p>
    <w:p w14:paraId="0F1A4B6F" w14:textId="0EEEE522" w:rsidR="00A83756" w:rsidRPr="00627CA4" w:rsidRDefault="00A83756" w:rsidP="00C13A9B">
      <w:pPr>
        <w:pStyle w:val="Style5"/>
        <w:jc w:val="both"/>
        <w:rPr>
          <w:rFonts w:ascii="Segoe UI" w:hAnsi="Segoe UI" w:cs="Segoe UI"/>
        </w:rPr>
      </w:pPr>
      <w:r w:rsidRPr="00627CA4">
        <w:rPr>
          <w:rFonts w:ascii="Segoe UI" w:hAnsi="Segoe UI" w:cs="Segoe UI"/>
        </w:rPr>
        <w:t>C.3.5.2.3. Kamenjare uspravnog ovsika i isprekidane šašike</w:t>
      </w:r>
      <w:r w:rsidR="000245F6" w:rsidRPr="00627CA4">
        <w:rPr>
          <w:rFonts w:ascii="Segoe UI" w:hAnsi="Segoe UI" w:cs="Segoe UI"/>
        </w:rPr>
        <w:t xml:space="preserve"> </w:t>
      </w:r>
    </w:p>
    <w:p w14:paraId="7ECCAD86" w14:textId="411DAE39" w:rsidR="00A83756" w:rsidRPr="00627CA4" w:rsidRDefault="00A83756" w:rsidP="00C13A9B">
      <w:pPr>
        <w:pStyle w:val="Style6"/>
        <w:jc w:val="both"/>
        <w:rPr>
          <w:rFonts w:ascii="Segoe UI" w:hAnsi="Segoe UI" w:cs="Segoe UI"/>
        </w:rPr>
      </w:pPr>
      <w:r w:rsidRPr="00627CA4">
        <w:rPr>
          <w:rFonts w:ascii="Segoe UI" w:hAnsi="Segoe UI" w:cs="Segoe UI"/>
          <w:b/>
        </w:rPr>
        <w:t xml:space="preserve">Kamenjare uspravnog ovsika i isprekidane šašike (As. </w:t>
      </w:r>
      <w:r w:rsidRPr="00627CA4">
        <w:rPr>
          <w:rFonts w:ascii="Segoe UI" w:hAnsi="Segoe UI" w:cs="Segoe UI"/>
          <w:b/>
          <w:i/>
        </w:rPr>
        <w:t xml:space="preserve">Bromo-Seslerietum </w:t>
      </w:r>
      <w:r w:rsidR="00865304" w:rsidRPr="00627CA4">
        <w:rPr>
          <w:rFonts w:ascii="Segoe UI" w:hAnsi="Segoe UI" w:cs="Segoe UI"/>
          <w:b/>
          <w:i/>
        </w:rPr>
        <w:t>tenuifoliae</w:t>
      </w:r>
      <w:r w:rsidR="00865304" w:rsidRPr="00627CA4">
        <w:rPr>
          <w:rFonts w:ascii="Segoe UI" w:hAnsi="Segoe UI" w:cs="Segoe UI"/>
          <w:b/>
        </w:rPr>
        <w:t xml:space="preserve"> Trinajstić 1965</w:t>
      </w:r>
      <w:r w:rsidRPr="00627CA4">
        <w:rPr>
          <w:rFonts w:ascii="Segoe UI" w:hAnsi="Segoe UI" w:cs="Segoe UI"/>
          <w:b/>
        </w:rPr>
        <w:t xml:space="preserve">) </w:t>
      </w:r>
      <w:r w:rsidRPr="00627CA4">
        <w:rPr>
          <w:rFonts w:ascii="Segoe UI" w:hAnsi="Segoe UI" w:cs="Segoe UI"/>
        </w:rPr>
        <w:t>–</w:t>
      </w:r>
      <w:r w:rsidR="00F951D3" w:rsidRPr="00627CA4">
        <w:rPr>
          <w:rFonts w:ascii="Segoe UI" w:hAnsi="Segoe UI" w:cs="Segoe UI"/>
        </w:rPr>
        <w:t xml:space="preserve"> </w:t>
      </w:r>
      <w:r w:rsidR="00F75DA8" w:rsidRPr="00627CA4">
        <w:rPr>
          <w:rFonts w:ascii="Segoe UI" w:hAnsi="Segoe UI" w:cs="Segoe UI"/>
        </w:rPr>
        <w:t>Z</w:t>
      </w:r>
      <w:r w:rsidRPr="00627CA4">
        <w:rPr>
          <w:rFonts w:ascii="Segoe UI" w:hAnsi="Segoe UI" w:cs="Segoe UI"/>
        </w:rPr>
        <w:t xml:space="preserve">ajednica </w:t>
      </w:r>
      <w:r w:rsidR="00F75DA8" w:rsidRPr="00627CA4">
        <w:rPr>
          <w:rFonts w:ascii="Segoe UI" w:hAnsi="Segoe UI" w:cs="Segoe UI"/>
        </w:rPr>
        <w:t xml:space="preserve">se </w:t>
      </w:r>
      <w:r w:rsidRPr="00627CA4">
        <w:rPr>
          <w:rFonts w:ascii="Segoe UI" w:hAnsi="Segoe UI" w:cs="Segoe UI"/>
        </w:rPr>
        <w:t xml:space="preserve">obično razvija na grebenima izloženim djelovanju bure u višim dijelovima mediteransko-montanog vegetacijskog pojasa na skeletoidnoj crnici s finim humoznim tlom u kojem su primiješane čestice šljunka. U florističkom sastavu dominiraju </w:t>
      </w:r>
      <w:r w:rsidRPr="00627CA4">
        <w:rPr>
          <w:rFonts w:ascii="Segoe UI" w:hAnsi="Segoe UI" w:cs="Segoe UI"/>
          <w:i/>
        </w:rPr>
        <w:t>Sesleria</w:t>
      </w:r>
      <w:r w:rsidR="00865304" w:rsidRPr="00627CA4">
        <w:rPr>
          <w:rFonts w:ascii="Segoe UI" w:hAnsi="Segoe UI" w:cs="Segoe UI"/>
          <w:i/>
        </w:rPr>
        <w:t xml:space="preserve"> tenuifolia</w:t>
      </w:r>
      <w:r w:rsidRPr="00627CA4">
        <w:rPr>
          <w:rFonts w:ascii="Segoe UI" w:hAnsi="Segoe UI" w:cs="Segoe UI"/>
          <w:i/>
        </w:rPr>
        <w:t xml:space="preserve">, Bromus erectus, Edraianthus tenuifolius, Teucrium montanum, Anthyllis </w:t>
      </w:r>
      <w:r w:rsidR="00865304" w:rsidRPr="00627CA4">
        <w:rPr>
          <w:rFonts w:ascii="Segoe UI" w:hAnsi="Segoe UI" w:cs="Segoe UI"/>
          <w:i/>
        </w:rPr>
        <w:t xml:space="preserve">vulneraria </w:t>
      </w:r>
      <w:r w:rsidR="00175AAB" w:rsidRPr="00627CA4">
        <w:rPr>
          <w:rFonts w:ascii="Segoe UI" w:hAnsi="Segoe UI" w:cs="Segoe UI"/>
        </w:rPr>
        <w:t>subsp</w:t>
      </w:r>
      <w:r w:rsidR="00175AAB" w:rsidRPr="00627CA4">
        <w:rPr>
          <w:rFonts w:ascii="Segoe UI" w:hAnsi="Segoe UI" w:cs="Segoe UI"/>
          <w:i/>
        </w:rPr>
        <w:t>. praepropera var</w:t>
      </w:r>
      <w:r w:rsidR="00865304" w:rsidRPr="00627CA4">
        <w:rPr>
          <w:rFonts w:ascii="Segoe UI" w:hAnsi="Segoe UI" w:cs="Segoe UI"/>
          <w:i/>
        </w:rPr>
        <w:t>. rubiflora</w:t>
      </w:r>
      <w:r w:rsidRPr="00627CA4">
        <w:rPr>
          <w:rFonts w:ascii="Segoe UI" w:hAnsi="Segoe UI" w:cs="Segoe UI"/>
          <w:i/>
        </w:rPr>
        <w:t>, Anthyllis</w:t>
      </w:r>
      <w:r w:rsidR="00865304" w:rsidRPr="00627CA4">
        <w:rPr>
          <w:rFonts w:ascii="Segoe UI" w:hAnsi="Segoe UI" w:cs="Segoe UI"/>
          <w:i/>
        </w:rPr>
        <w:t xml:space="preserve"> montana </w:t>
      </w:r>
      <w:r w:rsidR="00865304" w:rsidRPr="00627CA4">
        <w:rPr>
          <w:rFonts w:ascii="Segoe UI" w:hAnsi="Segoe UI" w:cs="Segoe UI"/>
        </w:rPr>
        <w:t>s</w:t>
      </w:r>
      <w:r w:rsidR="00175AAB" w:rsidRPr="00627CA4">
        <w:rPr>
          <w:rFonts w:ascii="Segoe UI" w:hAnsi="Segoe UI" w:cs="Segoe UI"/>
        </w:rPr>
        <w:t>ub</w:t>
      </w:r>
      <w:r w:rsidR="00865304" w:rsidRPr="00627CA4">
        <w:rPr>
          <w:rFonts w:ascii="Segoe UI" w:hAnsi="Segoe UI" w:cs="Segoe UI"/>
        </w:rPr>
        <w:t>sp</w:t>
      </w:r>
      <w:r w:rsidR="00865304" w:rsidRPr="00627CA4">
        <w:rPr>
          <w:rFonts w:ascii="Segoe UI" w:hAnsi="Segoe UI" w:cs="Segoe UI"/>
          <w:i/>
        </w:rPr>
        <w:t>.</w:t>
      </w:r>
      <w:r w:rsidRPr="00627CA4">
        <w:rPr>
          <w:rFonts w:ascii="Segoe UI" w:hAnsi="Segoe UI" w:cs="Segoe UI"/>
          <w:i/>
        </w:rPr>
        <w:t xml:space="preserve"> jacquinii, Satureja subspicata, Globularia cordifolia </w:t>
      </w:r>
      <w:r w:rsidRPr="00627CA4">
        <w:rPr>
          <w:rFonts w:ascii="Segoe UI" w:hAnsi="Segoe UI" w:cs="Segoe UI"/>
        </w:rPr>
        <w:t>i dr.</w:t>
      </w:r>
    </w:p>
    <w:p w14:paraId="0D29E378" w14:textId="26854AB1" w:rsidR="00A83756" w:rsidRPr="00627CA4" w:rsidRDefault="00A83756" w:rsidP="00C13A9B">
      <w:pPr>
        <w:pStyle w:val="Style5"/>
        <w:jc w:val="both"/>
        <w:rPr>
          <w:rFonts w:ascii="Segoe UI" w:hAnsi="Segoe UI" w:cs="Segoe UI"/>
        </w:rPr>
      </w:pPr>
      <w:r w:rsidRPr="00627CA4">
        <w:rPr>
          <w:rFonts w:ascii="Segoe UI" w:hAnsi="Segoe UI" w:cs="Segoe UI"/>
        </w:rPr>
        <w:lastRenderedPageBreak/>
        <w:t>C.3.5.2.4. Kamenjare primorskog kovilja i šaša crljenike</w:t>
      </w:r>
      <w:r w:rsidR="00633FDB" w:rsidRPr="00627CA4">
        <w:rPr>
          <w:rFonts w:ascii="Segoe UI" w:hAnsi="Segoe UI" w:cs="Segoe UI"/>
        </w:rPr>
        <w:t xml:space="preserve"> </w:t>
      </w:r>
    </w:p>
    <w:p w14:paraId="38ADE4D5" w14:textId="0F114719" w:rsidR="007B4613" w:rsidRPr="00627CA4" w:rsidRDefault="00A83756" w:rsidP="00C13A9B">
      <w:pPr>
        <w:pStyle w:val="Style6"/>
        <w:jc w:val="both"/>
        <w:rPr>
          <w:rFonts w:ascii="Segoe UI" w:hAnsi="Segoe UI" w:cs="Segoe UI"/>
        </w:rPr>
      </w:pPr>
      <w:r w:rsidRPr="00627CA4">
        <w:rPr>
          <w:rFonts w:ascii="Segoe UI" w:hAnsi="Segoe UI" w:cs="Segoe UI"/>
          <w:b/>
        </w:rPr>
        <w:t xml:space="preserve">Kamenjare primorskog kovilja i šaša crljenike (As. </w:t>
      </w:r>
      <w:r w:rsidRPr="00627CA4">
        <w:rPr>
          <w:rFonts w:ascii="Segoe UI" w:hAnsi="Segoe UI" w:cs="Segoe UI"/>
          <w:b/>
          <w:i/>
        </w:rPr>
        <w:t xml:space="preserve">Stipo-Caricetum humilis </w:t>
      </w:r>
      <w:r w:rsidRPr="00627CA4">
        <w:rPr>
          <w:rFonts w:ascii="Segoe UI" w:hAnsi="Segoe UI" w:cs="Segoe UI"/>
          <w:b/>
        </w:rPr>
        <w:t xml:space="preserve">Trinajstić 1987) </w:t>
      </w:r>
      <w:r w:rsidRPr="00627CA4">
        <w:rPr>
          <w:rFonts w:ascii="Segoe UI" w:hAnsi="Segoe UI" w:cs="Segoe UI"/>
        </w:rPr>
        <w:t>–</w:t>
      </w:r>
      <w:r w:rsidR="006A509A" w:rsidRPr="00627CA4">
        <w:rPr>
          <w:rFonts w:ascii="Segoe UI" w:hAnsi="Segoe UI" w:cs="Segoe UI"/>
        </w:rPr>
        <w:t xml:space="preserve"> </w:t>
      </w:r>
      <w:r w:rsidR="00175AAB" w:rsidRPr="00627CA4">
        <w:rPr>
          <w:rFonts w:ascii="Segoe UI" w:hAnsi="Segoe UI" w:cs="Segoe UI"/>
        </w:rPr>
        <w:t>Z</w:t>
      </w:r>
      <w:r w:rsidRPr="00627CA4">
        <w:rPr>
          <w:rFonts w:ascii="Segoe UI" w:hAnsi="Segoe UI" w:cs="Segoe UI"/>
        </w:rPr>
        <w:t>ajednica</w:t>
      </w:r>
      <w:r w:rsidR="00175AAB" w:rsidRPr="00627CA4">
        <w:rPr>
          <w:rFonts w:ascii="Segoe UI" w:hAnsi="Segoe UI" w:cs="Segoe UI"/>
        </w:rPr>
        <w:t xml:space="preserve"> koja se</w:t>
      </w:r>
      <w:r w:rsidRPr="00627CA4">
        <w:rPr>
          <w:rFonts w:ascii="Segoe UI" w:hAnsi="Segoe UI" w:cs="Segoe UI"/>
        </w:rPr>
        <w:t xml:space="preserve"> u sklopu mediteransko-montanog pojasa razvija na istaknutim dijelovima terena </w:t>
      </w:r>
      <w:r w:rsidR="00175AAB" w:rsidRPr="00627CA4">
        <w:rPr>
          <w:rFonts w:ascii="Segoe UI" w:hAnsi="Segoe UI" w:cs="Segoe UI"/>
        </w:rPr>
        <w:t>i</w:t>
      </w:r>
      <w:r w:rsidRPr="00627CA4">
        <w:rPr>
          <w:rFonts w:ascii="Segoe UI" w:hAnsi="Segoe UI" w:cs="Segoe UI"/>
        </w:rPr>
        <w:t>zloženi</w:t>
      </w:r>
      <w:r w:rsidR="00175AAB" w:rsidRPr="00627CA4">
        <w:rPr>
          <w:rFonts w:ascii="Segoe UI" w:hAnsi="Segoe UI" w:cs="Segoe UI"/>
        </w:rPr>
        <w:t>m</w:t>
      </w:r>
      <w:r w:rsidRPr="00627CA4">
        <w:rPr>
          <w:rFonts w:ascii="Segoe UI" w:hAnsi="Segoe UI" w:cs="Segoe UI"/>
        </w:rPr>
        <w:t xml:space="preserve"> jakom djelovanju bure. Dobro se može uočiti u proljeće kad cvate </w:t>
      </w:r>
      <w:r w:rsidRPr="00627CA4">
        <w:rPr>
          <w:rFonts w:ascii="Segoe UI" w:hAnsi="Segoe UI" w:cs="Segoe UI"/>
          <w:i/>
        </w:rPr>
        <w:t xml:space="preserve">Stipa </w:t>
      </w:r>
      <w:r w:rsidR="00865304" w:rsidRPr="00627CA4">
        <w:rPr>
          <w:rFonts w:ascii="Segoe UI" w:hAnsi="Segoe UI" w:cs="Segoe UI"/>
          <w:i/>
        </w:rPr>
        <w:t xml:space="preserve">pennata </w:t>
      </w:r>
      <w:r w:rsidR="00865304" w:rsidRPr="00627CA4">
        <w:rPr>
          <w:rFonts w:ascii="Segoe UI" w:hAnsi="Segoe UI" w:cs="Segoe UI"/>
        </w:rPr>
        <w:t>s</w:t>
      </w:r>
      <w:r w:rsidR="006A509A" w:rsidRPr="00627CA4">
        <w:rPr>
          <w:rFonts w:ascii="Segoe UI" w:hAnsi="Segoe UI" w:cs="Segoe UI"/>
        </w:rPr>
        <w:t>ub</w:t>
      </w:r>
      <w:r w:rsidR="00865304" w:rsidRPr="00627CA4">
        <w:rPr>
          <w:rFonts w:ascii="Segoe UI" w:hAnsi="Segoe UI" w:cs="Segoe UI"/>
        </w:rPr>
        <w:t>sp</w:t>
      </w:r>
      <w:r w:rsidR="00865304" w:rsidRPr="00627CA4">
        <w:rPr>
          <w:rFonts w:ascii="Segoe UI" w:hAnsi="Segoe UI" w:cs="Segoe UI"/>
          <w:i/>
        </w:rPr>
        <w:t xml:space="preserve">. </w:t>
      </w:r>
      <w:r w:rsidRPr="00627CA4">
        <w:rPr>
          <w:rFonts w:ascii="Segoe UI" w:hAnsi="Segoe UI" w:cs="Segoe UI"/>
          <w:i/>
        </w:rPr>
        <w:t xml:space="preserve">eriocaulis, </w:t>
      </w:r>
      <w:r w:rsidRPr="00627CA4">
        <w:rPr>
          <w:rFonts w:ascii="Segoe UI" w:hAnsi="Segoe UI" w:cs="Segoe UI"/>
        </w:rPr>
        <w:t xml:space="preserve">ali se lagano može prepoznati i tijekom čitave godine. U florističkom sastavu ističu se </w:t>
      </w:r>
      <w:r w:rsidRPr="00627CA4">
        <w:rPr>
          <w:rFonts w:ascii="Segoe UI" w:hAnsi="Segoe UI" w:cs="Segoe UI"/>
          <w:i/>
        </w:rPr>
        <w:t xml:space="preserve">Stipa </w:t>
      </w:r>
      <w:r w:rsidR="00865304" w:rsidRPr="00627CA4">
        <w:rPr>
          <w:rFonts w:ascii="Segoe UI" w:hAnsi="Segoe UI" w:cs="Segoe UI"/>
          <w:i/>
        </w:rPr>
        <w:t xml:space="preserve">pennata </w:t>
      </w:r>
      <w:r w:rsidR="00865304" w:rsidRPr="00627CA4">
        <w:rPr>
          <w:rFonts w:ascii="Segoe UI" w:hAnsi="Segoe UI" w:cs="Segoe UI"/>
        </w:rPr>
        <w:t>s</w:t>
      </w:r>
      <w:r w:rsidR="00175AAB" w:rsidRPr="00627CA4">
        <w:rPr>
          <w:rFonts w:ascii="Segoe UI" w:hAnsi="Segoe UI" w:cs="Segoe UI"/>
        </w:rPr>
        <w:t>ub</w:t>
      </w:r>
      <w:r w:rsidR="00865304" w:rsidRPr="00627CA4">
        <w:rPr>
          <w:rFonts w:ascii="Segoe UI" w:hAnsi="Segoe UI" w:cs="Segoe UI"/>
        </w:rPr>
        <w:t>sp</w:t>
      </w:r>
      <w:r w:rsidR="00865304" w:rsidRPr="00627CA4">
        <w:rPr>
          <w:rFonts w:ascii="Segoe UI" w:hAnsi="Segoe UI" w:cs="Segoe UI"/>
          <w:i/>
        </w:rPr>
        <w:t xml:space="preserve">. </w:t>
      </w:r>
      <w:r w:rsidRPr="00627CA4">
        <w:rPr>
          <w:rFonts w:ascii="Segoe UI" w:hAnsi="Segoe UI" w:cs="Segoe UI"/>
          <w:i/>
        </w:rPr>
        <w:t xml:space="preserve">eriocaulis </w:t>
      </w:r>
      <w:r w:rsidRPr="00627CA4">
        <w:rPr>
          <w:rFonts w:ascii="Segoe UI" w:hAnsi="Segoe UI" w:cs="Segoe UI"/>
        </w:rPr>
        <w:t xml:space="preserve">i </w:t>
      </w:r>
      <w:r w:rsidRPr="00627CA4">
        <w:rPr>
          <w:rFonts w:ascii="Segoe UI" w:hAnsi="Segoe UI" w:cs="Segoe UI"/>
          <w:i/>
        </w:rPr>
        <w:t xml:space="preserve">Carex humilis, </w:t>
      </w:r>
      <w:r w:rsidRPr="00627CA4">
        <w:rPr>
          <w:rFonts w:ascii="Segoe UI" w:hAnsi="Segoe UI" w:cs="Segoe UI"/>
        </w:rPr>
        <w:t xml:space="preserve">uz sve značajne elemente sveze </w:t>
      </w:r>
      <w:r w:rsidRPr="00627CA4">
        <w:rPr>
          <w:rFonts w:ascii="Segoe UI" w:hAnsi="Segoe UI" w:cs="Segoe UI"/>
          <w:i/>
        </w:rPr>
        <w:t xml:space="preserve">Saturejon subspicatae </w:t>
      </w:r>
      <w:r w:rsidRPr="00627CA4">
        <w:rPr>
          <w:rFonts w:ascii="Segoe UI" w:hAnsi="Segoe UI" w:cs="Segoe UI"/>
        </w:rPr>
        <w:t>(</w:t>
      </w:r>
      <w:r w:rsidRPr="00627CA4">
        <w:rPr>
          <w:rFonts w:ascii="Segoe UI" w:hAnsi="Segoe UI" w:cs="Segoe UI"/>
          <w:i/>
        </w:rPr>
        <w:t>Globularia cordifolia, Satureja subspicata, Teucrium montanum, Crepis chondrilloides, Anthyllis</w:t>
      </w:r>
      <w:r w:rsidR="0068681C" w:rsidRPr="00627CA4">
        <w:rPr>
          <w:rFonts w:ascii="Segoe UI" w:hAnsi="Segoe UI" w:cs="Segoe UI"/>
          <w:i/>
        </w:rPr>
        <w:t xml:space="preserve"> montana </w:t>
      </w:r>
      <w:r w:rsidR="0068681C" w:rsidRPr="00627CA4">
        <w:rPr>
          <w:rFonts w:ascii="Segoe UI" w:hAnsi="Segoe UI" w:cs="Segoe UI"/>
        </w:rPr>
        <w:t>s</w:t>
      </w:r>
      <w:r w:rsidR="00175AAB" w:rsidRPr="00627CA4">
        <w:rPr>
          <w:rFonts w:ascii="Segoe UI" w:hAnsi="Segoe UI" w:cs="Segoe UI"/>
        </w:rPr>
        <w:t>ub</w:t>
      </w:r>
      <w:r w:rsidR="0068681C" w:rsidRPr="00627CA4">
        <w:rPr>
          <w:rFonts w:ascii="Segoe UI" w:hAnsi="Segoe UI" w:cs="Segoe UI"/>
        </w:rPr>
        <w:t>sp</w:t>
      </w:r>
      <w:r w:rsidR="0068681C" w:rsidRPr="00627CA4">
        <w:rPr>
          <w:rFonts w:ascii="Segoe UI" w:hAnsi="Segoe UI" w:cs="Segoe UI"/>
          <w:i/>
        </w:rPr>
        <w:t>.</w:t>
      </w:r>
      <w:r w:rsidRPr="00627CA4">
        <w:rPr>
          <w:rFonts w:ascii="Segoe UI" w:hAnsi="Segoe UI" w:cs="Segoe UI"/>
          <w:i/>
        </w:rPr>
        <w:t xml:space="preserve"> jacquinii</w:t>
      </w:r>
      <w:r w:rsidRPr="00627CA4">
        <w:rPr>
          <w:rFonts w:ascii="Segoe UI" w:hAnsi="Segoe UI" w:cs="Segoe UI"/>
        </w:rPr>
        <w:t xml:space="preserve">). </w:t>
      </w:r>
    </w:p>
    <w:p w14:paraId="692DAAE2" w14:textId="66FB5163" w:rsidR="0033425B" w:rsidRPr="00627CA4" w:rsidRDefault="00943004" w:rsidP="00C13A9B">
      <w:pPr>
        <w:pStyle w:val="Style6"/>
        <w:jc w:val="both"/>
        <w:rPr>
          <w:rFonts w:ascii="Segoe UI" w:hAnsi="Segoe UI" w:cs="Segoe UI"/>
          <w:b/>
          <w:i/>
          <w:sz w:val="24"/>
        </w:rPr>
      </w:pPr>
      <w:r w:rsidRPr="00627CA4">
        <w:rPr>
          <w:rFonts w:ascii="Segoe UI" w:hAnsi="Segoe UI" w:cs="Segoe UI"/>
          <w:b/>
          <w:i/>
          <w:sz w:val="24"/>
        </w:rPr>
        <w:t xml:space="preserve">Stanišni tip C.3.5.2.5. </w:t>
      </w:r>
      <w:r w:rsidR="0033425B" w:rsidRPr="00627CA4">
        <w:rPr>
          <w:rFonts w:ascii="Segoe UI" w:hAnsi="Segoe UI" w:cs="Segoe UI"/>
          <w:b/>
          <w:i/>
          <w:sz w:val="24"/>
        </w:rPr>
        <w:t xml:space="preserve">Kamenjara crvenog primorskog vriska i šaša crljenike (As. Saturejo-Caricetum humilis Trinajstić (1981) 1999) </w:t>
      </w:r>
      <w:r w:rsidRPr="00627CA4">
        <w:rPr>
          <w:rFonts w:ascii="Segoe UI" w:hAnsi="Segoe UI" w:cs="Segoe UI"/>
          <w:b/>
          <w:i/>
          <w:sz w:val="24"/>
        </w:rPr>
        <w:t xml:space="preserve">(NKS 1-4) </w:t>
      </w:r>
      <w:r w:rsidR="0033425B" w:rsidRPr="00627CA4">
        <w:rPr>
          <w:rFonts w:ascii="Segoe UI" w:hAnsi="Segoe UI" w:cs="Segoe UI"/>
          <w:b/>
          <w:i/>
          <w:sz w:val="24"/>
        </w:rPr>
        <w:t xml:space="preserve">priključen je </w:t>
      </w:r>
      <w:r w:rsidRPr="00627CA4">
        <w:rPr>
          <w:rFonts w:ascii="Segoe UI" w:hAnsi="Segoe UI" w:cs="Segoe UI"/>
          <w:b/>
          <w:i/>
          <w:sz w:val="24"/>
        </w:rPr>
        <w:t xml:space="preserve">stanišnom tipu C.3.5.2.1. </w:t>
      </w:r>
      <w:r w:rsidR="0033425B" w:rsidRPr="00627CA4">
        <w:rPr>
          <w:rFonts w:ascii="Segoe UI" w:hAnsi="Segoe UI" w:cs="Segoe UI"/>
          <w:b/>
          <w:i/>
          <w:sz w:val="24"/>
        </w:rPr>
        <w:t>Kamenjarskim pašnjacima šaša crljenike i žute kraške zečine (As. Carici-Centaureetum rupestris H</w:t>
      </w:r>
      <w:r w:rsidR="00E6089E" w:rsidRPr="00627CA4">
        <w:rPr>
          <w:rFonts w:ascii="Segoe UI" w:hAnsi="Segoe UI" w:cs="Segoe UI"/>
          <w:b/>
          <w:i/>
          <w:sz w:val="24"/>
        </w:rPr>
        <w:t>orva</w:t>
      </w:r>
      <w:r w:rsidR="0033425B" w:rsidRPr="00627CA4">
        <w:rPr>
          <w:rFonts w:ascii="Segoe UI" w:hAnsi="Segoe UI" w:cs="Segoe UI"/>
          <w:b/>
          <w:i/>
          <w:sz w:val="24"/>
        </w:rPr>
        <w:t>t 1931)</w:t>
      </w:r>
      <w:r w:rsidRPr="00627CA4">
        <w:rPr>
          <w:rFonts w:ascii="Segoe UI" w:hAnsi="Segoe UI" w:cs="Segoe UI"/>
          <w:b/>
          <w:i/>
          <w:sz w:val="24"/>
        </w:rPr>
        <w:t>.</w:t>
      </w:r>
      <w:r w:rsidR="0033425B" w:rsidRPr="00627CA4">
        <w:rPr>
          <w:rFonts w:ascii="Segoe UI" w:hAnsi="Segoe UI" w:cs="Segoe UI"/>
          <w:b/>
          <w:i/>
          <w:sz w:val="24"/>
        </w:rPr>
        <w:t xml:space="preserve"> </w:t>
      </w:r>
    </w:p>
    <w:p w14:paraId="4046A1A3" w14:textId="7DC82315" w:rsidR="00A83756" w:rsidRPr="00627CA4" w:rsidRDefault="00A83756" w:rsidP="00C13A9B">
      <w:pPr>
        <w:pStyle w:val="Style5"/>
        <w:jc w:val="both"/>
        <w:rPr>
          <w:rFonts w:ascii="Segoe UI" w:hAnsi="Segoe UI" w:cs="Segoe UI"/>
        </w:rPr>
      </w:pPr>
      <w:r w:rsidRPr="00627CA4">
        <w:rPr>
          <w:rFonts w:ascii="Segoe UI" w:hAnsi="Segoe UI" w:cs="Segoe UI"/>
        </w:rPr>
        <w:t>C.3.5.2.6. Kamenjare kadulje i isprekidane šašike</w:t>
      </w:r>
      <w:r w:rsidR="000245F6" w:rsidRPr="00627CA4">
        <w:rPr>
          <w:rFonts w:ascii="Segoe UI" w:hAnsi="Segoe UI" w:cs="Segoe UI"/>
        </w:rPr>
        <w:t xml:space="preserve"> </w:t>
      </w:r>
    </w:p>
    <w:p w14:paraId="70B3C1F4" w14:textId="42BB9592" w:rsidR="00A83756" w:rsidRPr="00627CA4" w:rsidRDefault="00A83756" w:rsidP="00C13A9B">
      <w:pPr>
        <w:pStyle w:val="Style6"/>
        <w:jc w:val="both"/>
        <w:rPr>
          <w:rFonts w:ascii="Segoe UI" w:hAnsi="Segoe UI" w:cs="Segoe UI"/>
        </w:rPr>
      </w:pPr>
      <w:r w:rsidRPr="00627CA4">
        <w:rPr>
          <w:rFonts w:ascii="Segoe UI" w:hAnsi="Segoe UI" w:cs="Segoe UI"/>
          <w:b/>
        </w:rPr>
        <w:t xml:space="preserve">Kamenjare kadulje i isprekidane šašike (As. </w:t>
      </w:r>
      <w:r w:rsidRPr="00627CA4">
        <w:rPr>
          <w:rFonts w:ascii="Segoe UI" w:hAnsi="Segoe UI" w:cs="Segoe UI"/>
          <w:b/>
          <w:i/>
        </w:rPr>
        <w:t xml:space="preserve">Salvio-Seslerietum </w:t>
      </w:r>
      <w:r w:rsidR="00D8516D" w:rsidRPr="00627CA4">
        <w:rPr>
          <w:rFonts w:ascii="Segoe UI" w:hAnsi="Segoe UI" w:cs="Segoe UI"/>
          <w:b/>
          <w:i/>
        </w:rPr>
        <w:t xml:space="preserve">tenuifoliae </w:t>
      </w:r>
      <w:r w:rsidRPr="00627CA4">
        <w:rPr>
          <w:rFonts w:ascii="Segoe UI" w:hAnsi="Segoe UI" w:cs="Segoe UI"/>
          <w:b/>
          <w:i/>
        </w:rPr>
        <w:t xml:space="preserve">interruptae </w:t>
      </w:r>
      <w:r w:rsidRPr="00627CA4">
        <w:rPr>
          <w:rFonts w:ascii="Segoe UI" w:hAnsi="Segoe UI" w:cs="Segoe UI"/>
          <w:b/>
        </w:rPr>
        <w:t>("</w:t>
      </w:r>
      <w:r w:rsidRPr="00627CA4">
        <w:rPr>
          <w:rFonts w:ascii="Segoe UI" w:hAnsi="Segoe UI" w:cs="Segoe UI"/>
          <w:b/>
          <w:i/>
        </w:rPr>
        <w:t>juncifoliae"</w:t>
      </w:r>
      <w:r w:rsidRPr="00627CA4">
        <w:rPr>
          <w:rFonts w:ascii="Segoe UI" w:hAnsi="Segoe UI" w:cs="Segoe UI"/>
          <w:b/>
        </w:rPr>
        <w:t xml:space="preserve">) Trinajstić 1977 </w:t>
      </w:r>
      <w:r w:rsidR="00D8516D" w:rsidRPr="00627CA4">
        <w:rPr>
          <w:rFonts w:ascii="Segoe UI" w:hAnsi="Segoe UI" w:cs="Segoe UI"/>
          <w:b/>
        </w:rPr>
        <w:t xml:space="preserve">(=As. </w:t>
      </w:r>
      <w:r w:rsidR="00D8516D" w:rsidRPr="00627CA4">
        <w:rPr>
          <w:rFonts w:ascii="Segoe UI" w:hAnsi="Segoe UI" w:cs="Segoe UI"/>
          <w:b/>
          <w:i/>
        </w:rPr>
        <w:t xml:space="preserve">Salvio-Seslerietum interruptae </w:t>
      </w:r>
      <w:r w:rsidR="00D8516D" w:rsidRPr="00627CA4">
        <w:rPr>
          <w:rFonts w:ascii="Segoe UI" w:hAnsi="Segoe UI" w:cs="Segoe UI"/>
          <w:b/>
        </w:rPr>
        <w:t>("</w:t>
      </w:r>
      <w:r w:rsidR="00D8516D" w:rsidRPr="00627CA4">
        <w:rPr>
          <w:rFonts w:ascii="Segoe UI" w:hAnsi="Segoe UI" w:cs="Segoe UI"/>
          <w:b/>
          <w:i/>
        </w:rPr>
        <w:t>juncifoliae"</w:t>
      </w:r>
      <w:r w:rsidR="00D8516D" w:rsidRPr="00627CA4">
        <w:rPr>
          <w:rFonts w:ascii="Segoe UI" w:hAnsi="Segoe UI" w:cs="Segoe UI"/>
          <w:b/>
        </w:rPr>
        <w:t xml:space="preserve">) Trinajstić 1977 </w:t>
      </w:r>
      <w:r w:rsidRPr="00627CA4">
        <w:rPr>
          <w:rFonts w:ascii="Segoe UI" w:hAnsi="Segoe UI" w:cs="Segoe UI"/>
          <w:b/>
        </w:rPr>
        <w:t xml:space="preserve">nom. corr.) </w:t>
      </w:r>
      <w:r w:rsidRPr="00627CA4">
        <w:rPr>
          <w:rFonts w:ascii="Segoe UI" w:hAnsi="Segoe UI" w:cs="Segoe UI"/>
        </w:rPr>
        <w:t>– Na temelju dosadašnjih istraživanja zajednica</w:t>
      </w:r>
      <w:r w:rsidR="00B31C60" w:rsidRPr="00627CA4">
        <w:rPr>
          <w:rFonts w:ascii="Segoe UI" w:hAnsi="Segoe UI" w:cs="Segoe UI"/>
        </w:rPr>
        <w:t xml:space="preserve"> je</w:t>
      </w:r>
      <w:r w:rsidRPr="00627CA4">
        <w:rPr>
          <w:rFonts w:ascii="Segoe UI" w:hAnsi="Segoe UI" w:cs="Segoe UI"/>
        </w:rPr>
        <w:t xml:space="preserve"> poznat</w:t>
      </w:r>
      <w:r w:rsidR="006A509A" w:rsidRPr="00627CA4">
        <w:rPr>
          <w:rFonts w:ascii="Segoe UI" w:hAnsi="Segoe UI" w:cs="Segoe UI"/>
        </w:rPr>
        <w:t>a s glavnog grebena otoka Hvara</w:t>
      </w:r>
      <w:r w:rsidRPr="00627CA4">
        <w:rPr>
          <w:rFonts w:ascii="Segoe UI" w:hAnsi="Segoe UI" w:cs="Segoe UI"/>
        </w:rPr>
        <w:t xml:space="preserve"> te s nekoliko uspona na poluotoku Pelješcu, ali je zasigurno rasprostranjenija. Razvija se na humoznom, crnom skeletoidnom tlu, na površinama izloženim jugu. U florističkom sastavu ističu se </w:t>
      </w:r>
      <w:r w:rsidRPr="00627CA4">
        <w:rPr>
          <w:rFonts w:ascii="Segoe UI" w:hAnsi="Segoe UI" w:cs="Segoe UI"/>
          <w:i/>
        </w:rPr>
        <w:t xml:space="preserve">Sesleria </w:t>
      </w:r>
      <w:r w:rsidR="0068681C" w:rsidRPr="00627CA4">
        <w:rPr>
          <w:rFonts w:ascii="Segoe UI" w:hAnsi="Segoe UI" w:cs="Segoe UI"/>
          <w:i/>
        </w:rPr>
        <w:t>tenuifolia</w:t>
      </w:r>
      <w:r w:rsidRPr="00627CA4">
        <w:rPr>
          <w:rFonts w:ascii="Segoe UI" w:hAnsi="Segoe UI" w:cs="Segoe UI"/>
          <w:i/>
        </w:rPr>
        <w:t>, Salvia officinalis, Muscari botryoides, H</w:t>
      </w:r>
      <w:r w:rsidR="00B31C60" w:rsidRPr="00627CA4">
        <w:rPr>
          <w:rFonts w:ascii="Segoe UI" w:hAnsi="Segoe UI" w:cs="Segoe UI"/>
          <w:i/>
        </w:rPr>
        <w:t>y</w:t>
      </w:r>
      <w:r w:rsidRPr="00627CA4">
        <w:rPr>
          <w:rFonts w:ascii="Segoe UI" w:hAnsi="Segoe UI" w:cs="Segoe UI"/>
          <w:i/>
        </w:rPr>
        <w:t>acinthella dalmatica, Stipa</w:t>
      </w:r>
      <w:r w:rsidR="0068681C" w:rsidRPr="00627CA4">
        <w:rPr>
          <w:rFonts w:ascii="Segoe UI" w:hAnsi="Segoe UI" w:cs="Segoe UI"/>
          <w:i/>
        </w:rPr>
        <w:t xml:space="preserve"> pennata </w:t>
      </w:r>
      <w:r w:rsidR="0068681C" w:rsidRPr="00627CA4">
        <w:rPr>
          <w:rFonts w:ascii="Segoe UI" w:hAnsi="Segoe UI" w:cs="Segoe UI"/>
        </w:rPr>
        <w:t>s</w:t>
      </w:r>
      <w:r w:rsidR="00B31C60" w:rsidRPr="00627CA4">
        <w:rPr>
          <w:rFonts w:ascii="Segoe UI" w:hAnsi="Segoe UI" w:cs="Segoe UI"/>
        </w:rPr>
        <w:t>ub</w:t>
      </w:r>
      <w:r w:rsidR="0068681C" w:rsidRPr="00627CA4">
        <w:rPr>
          <w:rFonts w:ascii="Segoe UI" w:hAnsi="Segoe UI" w:cs="Segoe UI"/>
        </w:rPr>
        <w:t>sp</w:t>
      </w:r>
      <w:r w:rsidR="0068681C" w:rsidRPr="00627CA4">
        <w:rPr>
          <w:rFonts w:ascii="Segoe UI" w:hAnsi="Segoe UI" w:cs="Segoe UI"/>
          <w:i/>
        </w:rPr>
        <w:t>.</w:t>
      </w:r>
      <w:r w:rsidRPr="00627CA4">
        <w:rPr>
          <w:rFonts w:ascii="Segoe UI" w:hAnsi="Segoe UI" w:cs="Segoe UI"/>
          <w:i/>
        </w:rPr>
        <w:t xml:space="preserve"> eriocaulis, </w:t>
      </w:r>
      <w:r w:rsidR="00717196" w:rsidRPr="00627CA4">
        <w:rPr>
          <w:rFonts w:ascii="Segoe UI" w:hAnsi="Segoe UI" w:cs="Segoe UI"/>
          <w:i/>
        </w:rPr>
        <w:t xml:space="preserve">Veronica austriaca </w:t>
      </w:r>
      <w:r w:rsidR="00717196" w:rsidRPr="00627CA4">
        <w:rPr>
          <w:rFonts w:ascii="Segoe UI" w:hAnsi="Segoe UI" w:cs="Segoe UI"/>
        </w:rPr>
        <w:t>s</w:t>
      </w:r>
      <w:r w:rsidR="006A509A" w:rsidRPr="00627CA4">
        <w:rPr>
          <w:rFonts w:ascii="Segoe UI" w:hAnsi="Segoe UI" w:cs="Segoe UI"/>
        </w:rPr>
        <w:t>ub</w:t>
      </w:r>
      <w:r w:rsidR="00717196" w:rsidRPr="00627CA4">
        <w:rPr>
          <w:rFonts w:ascii="Segoe UI" w:hAnsi="Segoe UI" w:cs="Segoe UI"/>
        </w:rPr>
        <w:t>sp.</w:t>
      </w:r>
      <w:r w:rsidR="00717196" w:rsidRPr="00627CA4">
        <w:rPr>
          <w:rFonts w:ascii="Segoe UI" w:hAnsi="Segoe UI" w:cs="Segoe UI"/>
          <w:i/>
        </w:rPr>
        <w:t xml:space="preserve"> </w:t>
      </w:r>
      <w:r w:rsidR="004D2CD4" w:rsidRPr="00627CA4">
        <w:rPr>
          <w:rFonts w:ascii="Segoe UI" w:hAnsi="Segoe UI" w:cs="Segoe UI"/>
          <w:i/>
        </w:rPr>
        <w:t>j</w:t>
      </w:r>
      <w:r w:rsidR="00717196" w:rsidRPr="00627CA4">
        <w:rPr>
          <w:rFonts w:ascii="Segoe UI" w:hAnsi="Segoe UI" w:cs="Segoe UI"/>
          <w:i/>
        </w:rPr>
        <w:t>acquinii</w:t>
      </w:r>
      <w:r w:rsidR="004D2CD4" w:rsidRPr="00627CA4">
        <w:rPr>
          <w:rFonts w:ascii="Segoe UI" w:hAnsi="Segoe UI" w:cs="Segoe UI"/>
          <w:i/>
        </w:rPr>
        <w:t xml:space="preserve"> </w:t>
      </w:r>
      <w:r w:rsidR="004D2CD4" w:rsidRPr="00627CA4">
        <w:rPr>
          <w:rFonts w:ascii="Segoe UI" w:hAnsi="Segoe UI" w:cs="Segoe UI"/>
        </w:rPr>
        <w:t>(=</w:t>
      </w:r>
      <w:r w:rsidR="004D2CD4" w:rsidRPr="00627CA4">
        <w:rPr>
          <w:rFonts w:ascii="Segoe UI" w:hAnsi="Segoe UI" w:cs="Segoe UI"/>
          <w:i/>
        </w:rPr>
        <w:t>Veronica orbiculata</w:t>
      </w:r>
      <w:r w:rsidR="004D2CD4" w:rsidRPr="00627CA4">
        <w:rPr>
          <w:rFonts w:ascii="Segoe UI" w:hAnsi="Segoe UI" w:cs="Segoe UI"/>
        </w:rPr>
        <w:t>)</w:t>
      </w:r>
      <w:r w:rsidRPr="00627CA4">
        <w:rPr>
          <w:rFonts w:ascii="Segoe UI" w:hAnsi="Segoe UI" w:cs="Segoe UI"/>
          <w:i/>
        </w:rPr>
        <w:t xml:space="preserve">, Tulipa sylvestris, Genista </w:t>
      </w:r>
      <w:r w:rsidR="00D8516D" w:rsidRPr="00627CA4">
        <w:rPr>
          <w:rFonts w:ascii="Segoe UI" w:hAnsi="Segoe UI" w:cs="Segoe UI"/>
          <w:i/>
        </w:rPr>
        <w:t xml:space="preserve">sylvestris </w:t>
      </w:r>
      <w:r w:rsidR="00D8516D" w:rsidRPr="00627CA4">
        <w:rPr>
          <w:rFonts w:ascii="Segoe UI" w:hAnsi="Segoe UI" w:cs="Segoe UI"/>
        </w:rPr>
        <w:t>s</w:t>
      </w:r>
      <w:r w:rsidR="00B31C60" w:rsidRPr="00627CA4">
        <w:rPr>
          <w:rFonts w:ascii="Segoe UI" w:hAnsi="Segoe UI" w:cs="Segoe UI"/>
        </w:rPr>
        <w:t>ub</w:t>
      </w:r>
      <w:r w:rsidR="00D8516D" w:rsidRPr="00627CA4">
        <w:rPr>
          <w:rFonts w:ascii="Segoe UI" w:hAnsi="Segoe UI" w:cs="Segoe UI"/>
        </w:rPr>
        <w:t>sp</w:t>
      </w:r>
      <w:r w:rsidR="00D8516D" w:rsidRPr="00627CA4">
        <w:rPr>
          <w:rFonts w:ascii="Segoe UI" w:hAnsi="Segoe UI" w:cs="Segoe UI"/>
          <w:i/>
        </w:rPr>
        <w:t xml:space="preserve">. </w:t>
      </w:r>
      <w:r w:rsidRPr="00627CA4">
        <w:rPr>
          <w:rFonts w:ascii="Segoe UI" w:hAnsi="Segoe UI" w:cs="Segoe UI"/>
          <w:i/>
        </w:rPr>
        <w:t xml:space="preserve">dalmatica, Bromus erectus, Brachypodium retusum, Sedum ochroleucum </w:t>
      </w:r>
      <w:r w:rsidRPr="00627CA4">
        <w:rPr>
          <w:rFonts w:ascii="Segoe UI" w:hAnsi="Segoe UI" w:cs="Segoe UI"/>
        </w:rPr>
        <w:t>i dr.</w:t>
      </w:r>
    </w:p>
    <w:p w14:paraId="3B24A261" w14:textId="77777777" w:rsidR="00A83756" w:rsidRPr="00627CA4" w:rsidRDefault="00A83756" w:rsidP="00C13A9B">
      <w:pPr>
        <w:pStyle w:val="Style5"/>
        <w:jc w:val="both"/>
        <w:rPr>
          <w:rFonts w:ascii="Segoe UI" w:hAnsi="Segoe UI" w:cs="Segoe UI"/>
        </w:rPr>
      </w:pPr>
      <w:r w:rsidRPr="00627CA4">
        <w:rPr>
          <w:rFonts w:ascii="Segoe UI" w:hAnsi="Segoe UI" w:cs="Segoe UI"/>
        </w:rPr>
        <w:t>C.3.5.2.7. Kamenjarski travnjak biokovskog kozlinca i velike šašike</w:t>
      </w:r>
    </w:p>
    <w:p w14:paraId="07763D15" w14:textId="01208DCE" w:rsidR="00A83756" w:rsidRPr="00627CA4" w:rsidRDefault="00A83756" w:rsidP="00C13A9B">
      <w:pPr>
        <w:pStyle w:val="Style6"/>
        <w:jc w:val="both"/>
        <w:rPr>
          <w:rFonts w:ascii="Segoe UI" w:hAnsi="Segoe UI" w:cs="Segoe UI"/>
        </w:rPr>
      </w:pPr>
      <w:r w:rsidRPr="00627CA4">
        <w:rPr>
          <w:rFonts w:ascii="Segoe UI" w:hAnsi="Segoe UI" w:cs="Segoe UI"/>
          <w:b/>
        </w:rPr>
        <w:t xml:space="preserve">Kamenjarski travnjak biokovskog kozlinca i velike šašike (As. </w:t>
      </w:r>
      <w:r w:rsidRPr="00627CA4">
        <w:rPr>
          <w:rFonts w:ascii="Segoe UI" w:hAnsi="Segoe UI" w:cs="Segoe UI"/>
          <w:b/>
          <w:i/>
        </w:rPr>
        <w:t xml:space="preserve">Astragalo-Seslerietum robustae </w:t>
      </w:r>
      <w:r w:rsidRPr="00627CA4">
        <w:rPr>
          <w:rFonts w:ascii="Segoe UI" w:hAnsi="Segoe UI" w:cs="Segoe UI"/>
          <w:b/>
        </w:rPr>
        <w:t xml:space="preserve">Trinajstić (1981) 1987) </w:t>
      </w:r>
      <w:r w:rsidRPr="00627CA4">
        <w:rPr>
          <w:rFonts w:ascii="Segoe UI" w:hAnsi="Segoe UI" w:cs="Segoe UI"/>
        </w:rPr>
        <w:t xml:space="preserve">– Zajednica zauzima velike površine u pretplaninskom pojasu Biokova. U florističkom sastavu ističu se </w:t>
      </w:r>
      <w:r w:rsidR="004474F4" w:rsidRPr="00627CA4">
        <w:rPr>
          <w:rFonts w:ascii="Segoe UI" w:hAnsi="Segoe UI" w:cs="Segoe UI"/>
          <w:i/>
        </w:rPr>
        <w:t>Astragalus croaticus</w:t>
      </w:r>
      <w:r w:rsidRPr="00627CA4">
        <w:rPr>
          <w:rFonts w:ascii="Segoe UI" w:hAnsi="Segoe UI" w:cs="Segoe UI"/>
          <w:i/>
        </w:rPr>
        <w:t xml:space="preserve">, Sesleria robusta, </w:t>
      </w:r>
      <w:r w:rsidRPr="00627CA4">
        <w:rPr>
          <w:rFonts w:ascii="Segoe UI" w:hAnsi="Segoe UI" w:cs="Segoe UI"/>
        </w:rPr>
        <w:t xml:space="preserve">a pridolaze </w:t>
      </w:r>
      <w:r w:rsidRPr="00627CA4">
        <w:rPr>
          <w:rFonts w:ascii="Segoe UI" w:hAnsi="Segoe UI" w:cs="Segoe UI"/>
          <w:i/>
        </w:rPr>
        <w:t>Carex humilis, Juniperus</w:t>
      </w:r>
      <w:r w:rsidR="00D8516D" w:rsidRPr="00627CA4">
        <w:rPr>
          <w:rFonts w:ascii="Segoe UI" w:hAnsi="Segoe UI" w:cs="Segoe UI"/>
          <w:i/>
        </w:rPr>
        <w:t xml:space="preserve"> </w:t>
      </w:r>
      <w:r w:rsidR="00D8516D" w:rsidRPr="00627CA4">
        <w:rPr>
          <w:rFonts w:ascii="Segoe UI" w:hAnsi="Segoe UI" w:cs="Segoe UI"/>
          <w:i/>
          <w:color w:val="000000" w:themeColor="text1"/>
        </w:rPr>
        <w:t xml:space="preserve">communis </w:t>
      </w:r>
      <w:r w:rsidR="00D8516D" w:rsidRPr="00627CA4">
        <w:rPr>
          <w:rFonts w:ascii="Segoe UI" w:hAnsi="Segoe UI" w:cs="Segoe UI"/>
          <w:color w:val="000000" w:themeColor="text1"/>
        </w:rPr>
        <w:t>s</w:t>
      </w:r>
      <w:r w:rsidR="00B31C60" w:rsidRPr="00627CA4">
        <w:rPr>
          <w:rFonts w:ascii="Segoe UI" w:hAnsi="Segoe UI" w:cs="Segoe UI"/>
          <w:color w:val="000000" w:themeColor="text1"/>
        </w:rPr>
        <w:t>ub</w:t>
      </w:r>
      <w:r w:rsidR="00D8516D" w:rsidRPr="00627CA4">
        <w:rPr>
          <w:rFonts w:ascii="Segoe UI" w:hAnsi="Segoe UI" w:cs="Segoe UI"/>
          <w:color w:val="000000" w:themeColor="text1"/>
        </w:rPr>
        <w:t>sp</w:t>
      </w:r>
      <w:r w:rsidR="00D8516D" w:rsidRPr="00627CA4">
        <w:rPr>
          <w:rFonts w:ascii="Segoe UI" w:hAnsi="Segoe UI" w:cs="Segoe UI"/>
          <w:i/>
          <w:color w:val="000000" w:themeColor="text1"/>
        </w:rPr>
        <w:t>. nana</w:t>
      </w:r>
      <w:r w:rsidRPr="00627CA4">
        <w:rPr>
          <w:rFonts w:ascii="Segoe UI" w:hAnsi="Segoe UI" w:cs="Segoe UI"/>
          <w:i/>
          <w:color w:val="000000" w:themeColor="text1"/>
        </w:rPr>
        <w:t xml:space="preserve">, Salvia officinalis, Koeleria macrantha, Festuca valesiaca, </w:t>
      </w:r>
      <w:r w:rsidR="00B31C60" w:rsidRPr="00627CA4">
        <w:rPr>
          <w:rFonts w:ascii="Segoe UI" w:hAnsi="Segoe UI" w:cs="Segoe UI"/>
          <w:i/>
        </w:rPr>
        <w:t xml:space="preserve">Anthyllis vulneraria </w:t>
      </w:r>
      <w:r w:rsidR="00B31C60" w:rsidRPr="00627CA4">
        <w:rPr>
          <w:rFonts w:ascii="Segoe UI" w:hAnsi="Segoe UI" w:cs="Segoe UI"/>
        </w:rPr>
        <w:t>subsp</w:t>
      </w:r>
      <w:r w:rsidR="00B31C60" w:rsidRPr="00627CA4">
        <w:rPr>
          <w:rFonts w:ascii="Segoe UI" w:hAnsi="Segoe UI" w:cs="Segoe UI"/>
          <w:i/>
        </w:rPr>
        <w:t>. praepropera var. rubiflora</w:t>
      </w:r>
      <w:r w:rsidRPr="00627CA4">
        <w:rPr>
          <w:rFonts w:ascii="Segoe UI" w:hAnsi="Segoe UI" w:cs="Segoe UI"/>
          <w:i/>
          <w:color w:val="000000" w:themeColor="text1"/>
        </w:rPr>
        <w:t xml:space="preserve">, Sesleria </w:t>
      </w:r>
      <w:r w:rsidR="007B4613" w:rsidRPr="00627CA4">
        <w:rPr>
          <w:rFonts w:ascii="Segoe UI" w:hAnsi="Segoe UI" w:cs="Segoe UI"/>
          <w:i/>
          <w:color w:val="000000" w:themeColor="text1"/>
        </w:rPr>
        <w:t>tenuifoli</w:t>
      </w:r>
      <w:r w:rsidR="00D03F7F" w:rsidRPr="00627CA4">
        <w:rPr>
          <w:rFonts w:ascii="Segoe UI" w:hAnsi="Segoe UI" w:cs="Segoe UI"/>
          <w:i/>
          <w:color w:val="000000" w:themeColor="text1"/>
        </w:rPr>
        <w:t>a</w:t>
      </w:r>
      <w:r w:rsidRPr="00627CA4">
        <w:rPr>
          <w:rFonts w:ascii="Segoe UI" w:hAnsi="Segoe UI" w:cs="Segoe UI"/>
          <w:i/>
        </w:rPr>
        <w:t>, Bromus erectus.</w:t>
      </w:r>
    </w:p>
    <w:p w14:paraId="5E11F9F0" w14:textId="313AFF25" w:rsidR="00A83756" w:rsidRPr="00627CA4" w:rsidRDefault="00A83756" w:rsidP="00C13A9B">
      <w:pPr>
        <w:pStyle w:val="Style5"/>
        <w:jc w:val="both"/>
        <w:rPr>
          <w:rFonts w:ascii="Segoe UI" w:hAnsi="Segoe UI" w:cs="Segoe UI"/>
        </w:rPr>
      </w:pPr>
      <w:r w:rsidRPr="00627CA4">
        <w:rPr>
          <w:rFonts w:ascii="Segoe UI" w:hAnsi="Segoe UI" w:cs="Segoe UI"/>
        </w:rPr>
        <w:t>C.3.5.2.8. Kamenjare prizemnog ušljivca i šaša crljenike</w:t>
      </w:r>
    </w:p>
    <w:p w14:paraId="72AE4593" w14:textId="4881BFF0" w:rsidR="00A83756" w:rsidRPr="00627CA4" w:rsidRDefault="00A83756" w:rsidP="00C13A9B">
      <w:pPr>
        <w:pStyle w:val="Style6"/>
        <w:jc w:val="both"/>
        <w:rPr>
          <w:rFonts w:ascii="Segoe UI" w:hAnsi="Segoe UI" w:cs="Segoe UI"/>
        </w:rPr>
      </w:pPr>
      <w:r w:rsidRPr="00627CA4">
        <w:rPr>
          <w:rFonts w:ascii="Segoe UI" w:hAnsi="Segoe UI" w:cs="Segoe UI"/>
          <w:b/>
        </w:rPr>
        <w:t xml:space="preserve">Kamenjare prizemnog ušljivca i šaša crljenike (As. </w:t>
      </w:r>
      <w:r w:rsidRPr="00627CA4">
        <w:rPr>
          <w:rFonts w:ascii="Segoe UI" w:hAnsi="Segoe UI" w:cs="Segoe UI"/>
          <w:b/>
          <w:i/>
        </w:rPr>
        <w:t xml:space="preserve">Pediculari-Caricetum humilis </w:t>
      </w:r>
      <w:r w:rsidRPr="00627CA4">
        <w:rPr>
          <w:rFonts w:ascii="Segoe UI" w:hAnsi="Segoe UI" w:cs="Segoe UI"/>
          <w:b/>
        </w:rPr>
        <w:t>H</w:t>
      </w:r>
      <w:r w:rsidR="00E6089E" w:rsidRPr="00627CA4">
        <w:rPr>
          <w:rFonts w:ascii="Segoe UI" w:hAnsi="Segoe UI" w:cs="Segoe UI"/>
          <w:b/>
        </w:rPr>
        <w:t>orva</w:t>
      </w:r>
      <w:r w:rsidRPr="00627CA4">
        <w:rPr>
          <w:rFonts w:ascii="Segoe UI" w:hAnsi="Segoe UI" w:cs="Segoe UI"/>
          <w:b/>
        </w:rPr>
        <w:t xml:space="preserve">t 1956) </w:t>
      </w:r>
      <w:r w:rsidRPr="00627CA4">
        <w:rPr>
          <w:rFonts w:ascii="Segoe UI" w:hAnsi="Segoe UI" w:cs="Segoe UI"/>
        </w:rPr>
        <w:t>–</w:t>
      </w:r>
      <w:r w:rsidR="006A509A" w:rsidRPr="00627CA4">
        <w:rPr>
          <w:rFonts w:ascii="Segoe UI" w:hAnsi="Segoe UI" w:cs="Segoe UI"/>
        </w:rPr>
        <w:t xml:space="preserve"> </w:t>
      </w:r>
      <w:r w:rsidR="00B31C60" w:rsidRPr="00627CA4">
        <w:rPr>
          <w:rFonts w:ascii="Segoe UI" w:hAnsi="Segoe UI" w:cs="Segoe UI"/>
        </w:rPr>
        <w:t>Z</w:t>
      </w:r>
      <w:r w:rsidRPr="00627CA4">
        <w:rPr>
          <w:rFonts w:ascii="Segoe UI" w:hAnsi="Segoe UI" w:cs="Segoe UI"/>
        </w:rPr>
        <w:t>ajednica</w:t>
      </w:r>
      <w:r w:rsidR="00B31C60" w:rsidRPr="00627CA4">
        <w:rPr>
          <w:rFonts w:ascii="Segoe UI" w:hAnsi="Segoe UI" w:cs="Segoe UI"/>
        </w:rPr>
        <w:t xml:space="preserve"> </w:t>
      </w:r>
      <w:r w:rsidRPr="00627CA4">
        <w:rPr>
          <w:rFonts w:ascii="Segoe UI" w:hAnsi="Segoe UI" w:cs="Segoe UI"/>
        </w:rPr>
        <w:t xml:space="preserve">značajna za primorske padine Obruča, Kamenjaka, Senjavine i Meča, na granici između Gorskog kotara i Kvarnerskog primorja. Obično zauzima malene površine, mozaično raspoređene između šumaraka crnoga graba. Aspekt joj daje </w:t>
      </w:r>
      <w:r w:rsidRPr="00627CA4">
        <w:rPr>
          <w:rFonts w:ascii="Segoe UI" w:hAnsi="Segoe UI" w:cs="Segoe UI"/>
          <w:i/>
        </w:rPr>
        <w:t xml:space="preserve">Carex humilis, </w:t>
      </w:r>
      <w:r w:rsidRPr="00627CA4">
        <w:rPr>
          <w:rFonts w:ascii="Segoe UI" w:hAnsi="Segoe UI" w:cs="Segoe UI"/>
        </w:rPr>
        <w:t xml:space="preserve">najznačajnija je vrsta tercijarni relikt </w:t>
      </w:r>
      <w:r w:rsidRPr="00627CA4">
        <w:rPr>
          <w:rFonts w:ascii="Segoe UI" w:hAnsi="Segoe UI" w:cs="Segoe UI"/>
          <w:i/>
        </w:rPr>
        <w:t>Pedicularis acaulis</w:t>
      </w:r>
      <w:r w:rsidR="00B31C60" w:rsidRPr="00627CA4">
        <w:rPr>
          <w:rFonts w:ascii="Segoe UI" w:hAnsi="Segoe UI" w:cs="Segoe UI"/>
          <w:i/>
        </w:rPr>
        <w:t xml:space="preserve">, </w:t>
      </w:r>
      <w:r w:rsidR="00B31C60" w:rsidRPr="00627CA4">
        <w:rPr>
          <w:rFonts w:ascii="Segoe UI" w:hAnsi="Segoe UI" w:cs="Segoe UI"/>
        </w:rPr>
        <w:t>a</w:t>
      </w:r>
      <w:r w:rsidRPr="00627CA4">
        <w:rPr>
          <w:rFonts w:ascii="Segoe UI" w:hAnsi="Segoe UI" w:cs="Segoe UI"/>
          <w:i/>
        </w:rPr>
        <w:t xml:space="preserve"> </w:t>
      </w:r>
      <w:r w:rsidRPr="00627CA4">
        <w:rPr>
          <w:rFonts w:ascii="Segoe UI" w:hAnsi="Segoe UI" w:cs="Segoe UI"/>
        </w:rPr>
        <w:t xml:space="preserve">ističu </w:t>
      </w:r>
      <w:r w:rsidR="00B31C60" w:rsidRPr="00627CA4">
        <w:rPr>
          <w:rFonts w:ascii="Segoe UI" w:hAnsi="Segoe UI" w:cs="Segoe UI"/>
        </w:rPr>
        <w:t xml:space="preserve">se i vrste: </w:t>
      </w:r>
      <w:r w:rsidRPr="00627CA4">
        <w:rPr>
          <w:rFonts w:ascii="Segoe UI" w:hAnsi="Segoe UI" w:cs="Segoe UI"/>
          <w:i/>
        </w:rPr>
        <w:t xml:space="preserve">Centaurea rupestris, </w:t>
      </w:r>
      <w:r w:rsidR="00B31C60" w:rsidRPr="00627CA4">
        <w:rPr>
          <w:rFonts w:ascii="Segoe UI" w:hAnsi="Segoe UI" w:cs="Segoe UI"/>
          <w:i/>
        </w:rPr>
        <w:t xml:space="preserve">Leucanthemum atratum </w:t>
      </w:r>
      <w:r w:rsidR="00B31C60" w:rsidRPr="00627CA4">
        <w:rPr>
          <w:rFonts w:ascii="Segoe UI" w:hAnsi="Segoe UI" w:cs="Segoe UI"/>
        </w:rPr>
        <w:t>subsp.</w:t>
      </w:r>
      <w:r w:rsidR="00B31C60" w:rsidRPr="00627CA4">
        <w:rPr>
          <w:rFonts w:ascii="Segoe UI" w:hAnsi="Segoe UI" w:cs="Segoe UI"/>
          <w:bCs/>
          <w:color w:val="A2BD18"/>
          <w:szCs w:val="20"/>
        </w:rPr>
        <w:t xml:space="preserve"> </w:t>
      </w:r>
      <w:r w:rsidR="00B31C60" w:rsidRPr="00627CA4">
        <w:rPr>
          <w:rFonts w:ascii="Segoe UI" w:hAnsi="Segoe UI" w:cs="Segoe UI"/>
          <w:i/>
        </w:rPr>
        <w:t>platylepis</w:t>
      </w:r>
      <w:r w:rsidRPr="00627CA4">
        <w:rPr>
          <w:rFonts w:ascii="Segoe UI" w:hAnsi="Segoe UI" w:cs="Segoe UI"/>
          <w:i/>
        </w:rPr>
        <w:t xml:space="preserve">, Bromus erectus, Primula columnae, Gentiana tergestina </w:t>
      </w:r>
      <w:r w:rsidRPr="00627CA4">
        <w:rPr>
          <w:rFonts w:ascii="Segoe UI" w:hAnsi="Segoe UI" w:cs="Segoe UI"/>
        </w:rPr>
        <w:t xml:space="preserve">i dr. </w:t>
      </w:r>
    </w:p>
    <w:p w14:paraId="22B00CFE" w14:textId="77777777" w:rsidR="00A83756" w:rsidRPr="00627CA4" w:rsidRDefault="00A83756" w:rsidP="00C13A9B">
      <w:pPr>
        <w:pStyle w:val="Style5"/>
        <w:jc w:val="both"/>
        <w:rPr>
          <w:rFonts w:ascii="Segoe UI" w:hAnsi="Segoe UI" w:cs="Segoe UI"/>
        </w:rPr>
      </w:pPr>
      <w:r w:rsidRPr="00627CA4">
        <w:rPr>
          <w:rFonts w:ascii="Segoe UI" w:hAnsi="Segoe UI" w:cs="Segoe UI"/>
        </w:rPr>
        <w:t>C.3.5.2.9. Kamenjare uskolisne žutilovke i šiljastog šaša</w:t>
      </w:r>
    </w:p>
    <w:p w14:paraId="56EF3806" w14:textId="34AD2784" w:rsidR="00A83756" w:rsidRPr="00627CA4" w:rsidRDefault="00A83756" w:rsidP="00C13A9B">
      <w:pPr>
        <w:pStyle w:val="Style6"/>
        <w:jc w:val="both"/>
        <w:rPr>
          <w:rFonts w:ascii="Segoe UI" w:hAnsi="Segoe UI" w:cs="Segoe UI"/>
        </w:rPr>
      </w:pPr>
      <w:r w:rsidRPr="00627CA4">
        <w:rPr>
          <w:rFonts w:ascii="Segoe UI" w:hAnsi="Segoe UI" w:cs="Segoe UI"/>
          <w:b/>
        </w:rPr>
        <w:t xml:space="preserve">Kamenjare uskolisne žutilovke i šiljastog šaša (As. </w:t>
      </w:r>
      <w:r w:rsidRPr="00627CA4">
        <w:rPr>
          <w:rFonts w:ascii="Segoe UI" w:hAnsi="Segoe UI" w:cs="Segoe UI"/>
          <w:b/>
          <w:i/>
        </w:rPr>
        <w:t xml:space="preserve">Genisto-Caricetum mucronatae </w:t>
      </w:r>
      <w:r w:rsidRPr="00627CA4">
        <w:rPr>
          <w:rFonts w:ascii="Segoe UI" w:hAnsi="Segoe UI" w:cs="Segoe UI"/>
          <w:b/>
        </w:rPr>
        <w:t>H</w:t>
      </w:r>
      <w:r w:rsidR="00E6089E" w:rsidRPr="00627CA4">
        <w:rPr>
          <w:rFonts w:ascii="Segoe UI" w:hAnsi="Segoe UI" w:cs="Segoe UI"/>
          <w:b/>
        </w:rPr>
        <w:t>orva</w:t>
      </w:r>
      <w:r w:rsidRPr="00627CA4">
        <w:rPr>
          <w:rFonts w:ascii="Segoe UI" w:hAnsi="Segoe UI" w:cs="Segoe UI"/>
          <w:b/>
        </w:rPr>
        <w:t xml:space="preserve">t 1956) </w:t>
      </w:r>
      <w:r w:rsidRPr="00627CA4">
        <w:rPr>
          <w:rFonts w:ascii="Segoe UI" w:hAnsi="Segoe UI" w:cs="Segoe UI"/>
        </w:rPr>
        <w:t>–</w:t>
      </w:r>
      <w:r w:rsidR="006A509A" w:rsidRPr="00627CA4">
        <w:rPr>
          <w:rFonts w:ascii="Segoe UI" w:hAnsi="Segoe UI" w:cs="Segoe UI"/>
        </w:rPr>
        <w:t xml:space="preserve"> </w:t>
      </w:r>
      <w:r w:rsidR="00FA689E" w:rsidRPr="00627CA4">
        <w:rPr>
          <w:rFonts w:ascii="Segoe UI" w:hAnsi="Segoe UI" w:cs="Segoe UI"/>
        </w:rPr>
        <w:t>R</w:t>
      </w:r>
      <w:r w:rsidRPr="00627CA4">
        <w:rPr>
          <w:rFonts w:ascii="Segoe UI" w:hAnsi="Segoe UI" w:cs="Segoe UI"/>
        </w:rPr>
        <w:t xml:space="preserve">ijetka zajednica viših položaja Obručkog masiva u Kvarnerskom primorju između 800 i 1159 m nadmorske visine, ali se spušta i na niže položaje, naročito s dolomitnom podlogom u širem području Grobničkog polja i slivnog područja Rječine. U florističkom sastavu ističu se </w:t>
      </w:r>
      <w:r w:rsidRPr="00627CA4">
        <w:rPr>
          <w:rFonts w:ascii="Segoe UI" w:hAnsi="Segoe UI" w:cs="Segoe UI"/>
          <w:i/>
        </w:rPr>
        <w:t xml:space="preserve">Carex mucronata, Euphorbia triflora, Gentiana clusii, </w:t>
      </w:r>
      <w:r w:rsidR="007B4613" w:rsidRPr="00627CA4">
        <w:rPr>
          <w:rFonts w:ascii="Segoe UI" w:hAnsi="Segoe UI" w:cs="Segoe UI"/>
          <w:i/>
          <w:color w:val="000000" w:themeColor="text1"/>
        </w:rPr>
        <w:t>Genista holopetala</w:t>
      </w:r>
      <w:r w:rsidRPr="00627CA4">
        <w:rPr>
          <w:rFonts w:ascii="Segoe UI" w:hAnsi="Segoe UI" w:cs="Segoe UI"/>
          <w:i/>
          <w:color w:val="000000" w:themeColor="text1"/>
        </w:rPr>
        <w:t xml:space="preserve">, Satureja subspicata, Edraianthus tenuifolius, </w:t>
      </w:r>
      <w:r w:rsidRPr="00627CA4">
        <w:rPr>
          <w:rFonts w:ascii="Segoe UI" w:hAnsi="Segoe UI" w:cs="Segoe UI"/>
          <w:i/>
          <w:color w:val="000000" w:themeColor="text1"/>
        </w:rPr>
        <w:lastRenderedPageBreak/>
        <w:t>Phyteuma orbiculare, Globularia cordifolia, T</w:t>
      </w:r>
      <w:r w:rsidRPr="00627CA4">
        <w:rPr>
          <w:rFonts w:ascii="Segoe UI" w:hAnsi="Segoe UI" w:cs="Segoe UI"/>
          <w:i/>
        </w:rPr>
        <w:t xml:space="preserve">eucrium montanum, Centaurea rupestris, </w:t>
      </w:r>
      <w:r w:rsidR="00717196" w:rsidRPr="00627CA4">
        <w:rPr>
          <w:rFonts w:ascii="Segoe UI" w:hAnsi="Segoe UI" w:cs="Segoe UI"/>
          <w:i/>
        </w:rPr>
        <w:t>Lomelosia graminifolia</w:t>
      </w:r>
      <w:r w:rsidR="004D2CD4" w:rsidRPr="00627CA4">
        <w:rPr>
          <w:rFonts w:ascii="Segoe UI" w:hAnsi="Segoe UI" w:cs="Segoe UI"/>
          <w:i/>
        </w:rPr>
        <w:t xml:space="preserve"> </w:t>
      </w:r>
      <w:r w:rsidR="004D2CD4" w:rsidRPr="00627CA4">
        <w:rPr>
          <w:rFonts w:ascii="Segoe UI" w:hAnsi="Segoe UI" w:cs="Segoe UI"/>
        </w:rPr>
        <w:t>(</w:t>
      </w:r>
      <w:r w:rsidR="004D2CD4" w:rsidRPr="00627CA4">
        <w:rPr>
          <w:rFonts w:ascii="Segoe UI" w:hAnsi="Segoe UI" w:cs="Segoe UI"/>
          <w:i/>
        </w:rPr>
        <w:t>=Scabiosa graminifolia</w:t>
      </w:r>
      <w:r w:rsidR="004D2CD4" w:rsidRPr="00627CA4">
        <w:rPr>
          <w:rFonts w:ascii="Segoe UI" w:hAnsi="Segoe UI" w:cs="Segoe UI"/>
        </w:rPr>
        <w:t>)</w:t>
      </w:r>
      <w:r w:rsidR="00717196" w:rsidRPr="00627CA4">
        <w:rPr>
          <w:rFonts w:ascii="Segoe UI" w:hAnsi="Segoe UI" w:cs="Segoe UI"/>
          <w:i/>
        </w:rPr>
        <w:t xml:space="preserve"> </w:t>
      </w:r>
      <w:r w:rsidRPr="00627CA4">
        <w:rPr>
          <w:rFonts w:ascii="Segoe UI" w:hAnsi="Segoe UI" w:cs="Segoe UI"/>
        </w:rPr>
        <w:t xml:space="preserve">i dr. </w:t>
      </w:r>
    </w:p>
    <w:p w14:paraId="32453085" w14:textId="77777777" w:rsidR="00A83756" w:rsidRPr="00627CA4" w:rsidRDefault="00A83756" w:rsidP="00C13A9B">
      <w:pPr>
        <w:pStyle w:val="Style5"/>
        <w:jc w:val="both"/>
        <w:rPr>
          <w:rFonts w:ascii="Segoe UI" w:hAnsi="Segoe UI" w:cs="Segoe UI"/>
        </w:rPr>
      </w:pPr>
      <w:r w:rsidRPr="00627CA4">
        <w:rPr>
          <w:rFonts w:ascii="Segoe UI" w:hAnsi="Segoe UI" w:cs="Segoe UI"/>
        </w:rPr>
        <w:t>C.3.5.2.10. Kamenjare vlasaste mišjakinjice i kamenjarske žutilovke</w:t>
      </w:r>
    </w:p>
    <w:p w14:paraId="23633F33" w14:textId="52864718" w:rsidR="00F5062E" w:rsidRPr="00627CA4" w:rsidRDefault="00A83756" w:rsidP="00C13A9B">
      <w:pPr>
        <w:pStyle w:val="Style6"/>
        <w:jc w:val="both"/>
        <w:rPr>
          <w:rFonts w:ascii="Segoe UI" w:hAnsi="Segoe UI" w:cs="Segoe UI"/>
        </w:rPr>
      </w:pPr>
      <w:r w:rsidRPr="00627CA4">
        <w:rPr>
          <w:rFonts w:ascii="Segoe UI" w:hAnsi="Segoe UI" w:cs="Segoe UI"/>
          <w:b/>
        </w:rPr>
        <w:t xml:space="preserve">Kamenjare vlasaste mišjakinjice i kamenjarske žutilovke (As. </w:t>
      </w:r>
      <w:r w:rsidRPr="00627CA4">
        <w:rPr>
          <w:rFonts w:ascii="Segoe UI" w:hAnsi="Segoe UI" w:cs="Segoe UI"/>
          <w:b/>
          <w:i/>
        </w:rPr>
        <w:t xml:space="preserve">Minuartio-Genistetum pulchellae </w:t>
      </w:r>
      <w:r w:rsidRPr="00627CA4">
        <w:rPr>
          <w:rFonts w:ascii="Segoe UI" w:hAnsi="Segoe UI" w:cs="Segoe UI"/>
          <w:b/>
        </w:rPr>
        <w:t xml:space="preserve">Šegulja et Bedalov 1988) </w:t>
      </w:r>
      <w:r w:rsidRPr="00627CA4">
        <w:rPr>
          <w:rFonts w:ascii="Segoe UI" w:hAnsi="Segoe UI" w:cs="Segoe UI"/>
        </w:rPr>
        <w:t>–</w:t>
      </w:r>
      <w:r w:rsidR="006A509A" w:rsidRPr="00627CA4">
        <w:rPr>
          <w:rFonts w:ascii="Segoe UI" w:hAnsi="Segoe UI" w:cs="Segoe UI"/>
        </w:rPr>
        <w:t xml:space="preserve"> </w:t>
      </w:r>
      <w:r w:rsidR="00FA689E" w:rsidRPr="00627CA4">
        <w:rPr>
          <w:rFonts w:ascii="Segoe UI" w:hAnsi="Segoe UI" w:cs="Segoe UI"/>
        </w:rPr>
        <w:t>K</w:t>
      </w:r>
      <w:r w:rsidRPr="00627CA4">
        <w:rPr>
          <w:rFonts w:ascii="Segoe UI" w:hAnsi="Segoe UI" w:cs="Segoe UI"/>
        </w:rPr>
        <w:t xml:space="preserve">amenjarska zajednica poznata s planine Mosor jugoistočno od Splita. Razvija se na padinama izloženim s jedne strane buri, a s druge strane jugu, što tijekom zime uvjetuje znatno sniženje temperature, a tijekom ljeta uvjetuje isušivanje. Građena je od vrlo velikog broja vrsta među kojima se u florističkom sastavu ističu </w:t>
      </w:r>
      <w:r w:rsidRPr="00627CA4">
        <w:rPr>
          <w:rFonts w:ascii="Segoe UI" w:hAnsi="Segoe UI" w:cs="Segoe UI"/>
          <w:i/>
        </w:rPr>
        <w:t xml:space="preserve">Genista pulchella, Minuartia capillacea, Globularia cordifolia, </w:t>
      </w:r>
      <w:r w:rsidR="00717196" w:rsidRPr="00627CA4">
        <w:rPr>
          <w:rFonts w:ascii="Segoe UI" w:hAnsi="Segoe UI" w:cs="Segoe UI"/>
          <w:i/>
        </w:rPr>
        <w:t>Astragalus croaticus</w:t>
      </w:r>
      <w:r w:rsidRPr="00627CA4">
        <w:rPr>
          <w:rFonts w:ascii="Segoe UI" w:hAnsi="Segoe UI" w:cs="Segoe UI"/>
          <w:i/>
        </w:rPr>
        <w:t xml:space="preserve">, Edraianthus tenuifolius, Sesleria </w:t>
      </w:r>
      <w:r w:rsidR="007B4613" w:rsidRPr="00627CA4">
        <w:rPr>
          <w:rFonts w:ascii="Segoe UI" w:hAnsi="Segoe UI" w:cs="Segoe UI"/>
          <w:i/>
          <w:color w:val="000000" w:themeColor="text1"/>
        </w:rPr>
        <w:t>tenuifolia</w:t>
      </w:r>
      <w:r w:rsidRPr="00627CA4">
        <w:rPr>
          <w:rFonts w:ascii="Segoe UI" w:hAnsi="Segoe UI" w:cs="Segoe UI"/>
          <w:i/>
        </w:rPr>
        <w:t xml:space="preserve">, Koeleria </w:t>
      </w:r>
      <w:r w:rsidR="007B4613" w:rsidRPr="00627CA4">
        <w:rPr>
          <w:rFonts w:ascii="Segoe UI" w:hAnsi="Segoe UI" w:cs="Segoe UI"/>
          <w:i/>
          <w:color w:val="000000" w:themeColor="text1"/>
        </w:rPr>
        <w:t>pyramidata</w:t>
      </w:r>
      <w:r w:rsidRPr="00627CA4">
        <w:rPr>
          <w:rFonts w:ascii="Segoe UI" w:hAnsi="Segoe UI" w:cs="Segoe UI"/>
          <w:i/>
        </w:rPr>
        <w:t xml:space="preserve">, Carex humilis, Bromus erectus </w:t>
      </w:r>
      <w:r w:rsidR="007B4613" w:rsidRPr="00627CA4">
        <w:rPr>
          <w:rFonts w:ascii="Segoe UI" w:hAnsi="Segoe UI" w:cs="Segoe UI"/>
        </w:rPr>
        <w:t>i dr</w:t>
      </w:r>
      <w:r w:rsidR="00F951D3" w:rsidRPr="00627CA4">
        <w:rPr>
          <w:rFonts w:ascii="Segoe UI" w:hAnsi="Segoe UI" w:cs="Segoe UI"/>
        </w:rPr>
        <w:t>.</w:t>
      </w:r>
    </w:p>
    <w:p w14:paraId="317C5C0C" w14:textId="6771DA09" w:rsidR="00A83756" w:rsidRPr="00627CA4" w:rsidRDefault="00A83756" w:rsidP="00C13A9B">
      <w:pPr>
        <w:pStyle w:val="Style5"/>
        <w:jc w:val="both"/>
        <w:rPr>
          <w:rFonts w:ascii="Segoe UI" w:hAnsi="Segoe UI" w:cs="Segoe UI"/>
        </w:rPr>
      </w:pPr>
      <w:r w:rsidRPr="00627CA4">
        <w:rPr>
          <w:rFonts w:ascii="Segoe UI" w:hAnsi="Segoe UI" w:cs="Segoe UI"/>
        </w:rPr>
        <w:t>C.3.5.2.11. Zajednica vriska i travolisnog zvonca</w:t>
      </w:r>
    </w:p>
    <w:p w14:paraId="0AE40E02" w14:textId="691D48E2"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vriska i travolisnog zvonca (As. </w:t>
      </w:r>
      <w:r w:rsidRPr="00627CA4">
        <w:rPr>
          <w:rFonts w:ascii="Segoe UI" w:hAnsi="Segoe UI" w:cs="Segoe UI"/>
          <w:b/>
          <w:i/>
        </w:rPr>
        <w:t xml:space="preserve">Satureio-Edraianthetum </w:t>
      </w:r>
      <w:r w:rsidRPr="00627CA4">
        <w:rPr>
          <w:rFonts w:ascii="Segoe UI" w:hAnsi="Segoe UI" w:cs="Segoe UI"/>
          <w:b/>
        </w:rPr>
        <w:t>Horvat 1942)</w:t>
      </w:r>
      <w:r w:rsidR="00717196" w:rsidRPr="00627CA4">
        <w:rPr>
          <w:rFonts w:ascii="Segoe UI" w:hAnsi="Segoe UI" w:cs="Segoe UI"/>
          <w:b/>
        </w:rPr>
        <w:t xml:space="preserve"> </w:t>
      </w:r>
      <w:r w:rsidR="00717196" w:rsidRPr="00627CA4">
        <w:rPr>
          <w:rFonts w:ascii="Segoe UI" w:hAnsi="Segoe UI" w:cs="Segoe UI"/>
        </w:rPr>
        <w:t>–</w:t>
      </w:r>
      <w:r w:rsidR="00717196" w:rsidRPr="00627CA4">
        <w:rPr>
          <w:rFonts w:ascii="Segoe UI" w:hAnsi="Segoe UI" w:cs="Segoe UI"/>
          <w:b/>
        </w:rPr>
        <w:t xml:space="preserve"> </w:t>
      </w:r>
      <w:r w:rsidR="00717196" w:rsidRPr="00627CA4">
        <w:rPr>
          <w:rFonts w:ascii="Segoe UI" w:hAnsi="Segoe UI" w:cs="Segoe UI"/>
        </w:rPr>
        <w:t xml:space="preserve">Razvija se na skeletnom i skeltoidnom tlu, a uz vrste </w:t>
      </w:r>
      <w:r w:rsidR="00717196" w:rsidRPr="00627CA4">
        <w:rPr>
          <w:rFonts w:ascii="Segoe UI" w:hAnsi="Segoe UI" w:cs="Segoe UI"/>
          <w:i/>
        </w:rPr>
        <w:t>Satureja montana</w:t>
      </w:r>
      <w:r w:rsidR="00717196" w:rsidRPr="00627CA4">
        <w:rPr>
          <w:rFonts w:ascii="Segoe UI" w:hAnsi="Segoe UI" w:cs="Segoe UI"/>
        </w:rPr>
        <w:t xml:space="preserve"> i </w:t>
      </w:r>
      <w:r w:rsidR="00717196" w:rsidRPr="00627CA4">
        <w:rPr>
          <w:rFonts w:ascii="Segoe UI" w:hAnsi="Segoe UI" w:cs="Segoe UI"/>
          <w:i/>
        </w:rPr>
        <w:t>Edraianthus tenuifolius</w:t>
      </w:r>
      <w:r w:rsidR="00717196" w:rsidRPr="00627CA4">
        <w:rPr>
          <w:rFonts w:ascii="Segoe UI" w:hAnsi="Segoe UI" w:cs="Segoe UI"/>
        </w:rPr>
        <w:t xml:space="preserve"> u aspektu često dominira kovilje, </w:t>
      </w:r>
      <w:r w:rsidR="00717196" w:rsidRPr="00627CA4">
        <w:rPr>
          <w:rFonts w:ascii="Segoe UI" w:hAnsi="Segoe UI" w:cs="Segoe UI"/>
          <w:i/>
        </w:rPr>
        <w:t>Stipa pennata</w:t>
      </w:r>
      <w:r w:rsidR="00717196" w:rsidRPr="00627CA4">
        <w:rPr>
          <w:rFonts w:ascii="Segoe UI" w:hAnsi="Segoe UI" w:cs="Segoe UI"/>
        </w:rPr>
        <w:t>.</w:t>
      </w:r>
    </w:p>
    <w:p w14:paraId="69FA0770" w14:textId="77777777" w:rsidR="008745CD" w:rsidRPr="00627CA4" w:rsidRDefault="008745CD" w:rsidP="00C13A9B">
      <w:pPr>
        <w:pStyle w:val="Style5"/>
        <w:jc w:val="both"/>
        <w:rPr>
          <w:rFonts w:ascii="Segoe UI" w:hAnsi="Segoe UI" w:cs="Segoe UI"/>
          <w:color w:val="000000" w:themeColor="text1"/>
          <w:szCs w:val="20"/>
        </w:rPr>
      </w:pPr>
      <w:r w:rsidRPr="00627CA4">
        <w:rPr>
          <w:rFonts w:ascii="Segoe UI" w:hAnsi="Segoe UI" w:cs="Segoe UI"/>
          <w:color w:val="000000" w:themeColor="text1"/>
          <w:szCs w:val="20"/>
        </w:rPr>
        <w:t>C.3.5.2.12</w:t>
      </w:r>
      <w:r w:rsidR="009A3C47" w:rsidRPr="00627CA4">
        <w:rPr>
          <w:rFonts w:ascii="Segoe UI" w:hAnsi="Segoe UI" w:cs="Segoe UI"/>
          <w:color w:val="000000" w:themeColor="text1"/>
          <w:szCs w:val="20"/>
        </w:rPr>
        <w:t xml:space="preserve">. </w:t>
      </w:r>
      <w:r w:rsidRPr="00627CA4">
        <w:rPr>
          <w:rFonts w:ascii="Segoe UI" w:hAnsi="Segoe UI" w:cs="Segoe UI"/>
          <w:color w:val="000000" w:themeColor="text1"/>
          <w:szCs w:val="20"/>
        </w:rPr>
        <w:t>Travnjak šaša crljenike i purpurne zečine</w:t>
      </w:r>
      <w:r w:rsidR="00A45F39" w:rsidRPr="00627CA4">
        <w:rPr>
          <w:rFonts w:ascii="Segoe UI" w:hAnsi="Segoe UI" w:cs="Segoe UI"/>
          <w:color w:val="000000" w:themeColor="text1"/>
          <w:szCs w:val="20"/>
        </w:rPr>
        <w:t xml:space="preserve"> </w:t>
      </w:r>
    </w:p>
    <w:p w14:paraId="37FC540A" w14:textId="6F74C4E3" w:rsidR="00594B10" w:rsidRPr="00627CA4" w:rsidRDefault="00594B10" w:rsidP="00C13A9B">
      <w:pPr>
        <w:pStyle w:val="Style5"/>
        <w:jc w:val="both"/>
        <w:rPr>
          <w:rFonts w:ascii="Segoe UI" w:hAnsi="Segoe UI" w:cs="Segoe UI"/>
          <w:b w:val="0"/>
          <w:color w:val="000000" w:themeColor="text1"/>
          <w:szCs w:val="20"/>
        </w:rPr>
      </w:pPr>
      <w:r w:rsidRPr="00627CA4">
        <w:rPr>
          <w:rFonts w:ascii="Segoe UI" w:hAnsi="Segoe UI" w:cs="Segoe UI"/>
          <w:color w:val="000000" w:themeColor="text1"/>
          <w:szCs w:val="20"/>
        </w:rPr>
        <w:t xml:space="preserve">Travnjak šaša crljenike i purpurne zečine (As. </w:t>
      </w:r>
      <w:r w:rsidRPr="00627CA4">
        <w:rPr>
          <w:rFonts w:ascii="Segoe UI" w:hAnsi="Segoe UI" w:cs="Segoe UI"/>
          <w:i/>
          <w:color w:val="000000" w:themeColor="text1"/>
          <w:szCs w:val="20"/>
        </w:rPr>
        <w:t>Carici-Centaureetum atropurpureae</w:t>
      </w:r>
      <w:r w:rsidRPr="00627CA4">
        <w:rPr>
          <w:rFonts w:ascii="Segoe UI" w:hAnsi="Segoe UI" w:cs="Segoe UI"/>
          <w:color w:val="000000" w:themeColor="text1"/>
          <w:szCs w:val="20"/>
        </w:rPr>
        <w:t xml:space="preserve"> H</w:t>
      </w:r>
      <w:r w:rsidR="00E6089E" w:rsidRPr="00627CA4">
        <w:rPr>
          <w:rFonts w:ascii="Segoe UI" w:hAnsi="Segoe UI" w:cs="Segoe UI"/>
          <w:color w:val="000000" w:themeColor="text1"/>
          <w:szCs w:val="20"/>
        </w:rPr>
        <w:t>orvat</w:t>
      </w:r>
      <w:r w:rsidRPr="00627CA4">
        <w:rPr>
          <w:rFonts w:ascii="Segoe UI" w:hAnsi="Segoe UI" w:cs="Segoe UI"/>
          <w:color w:val="000000" w:themeColor="text1"/>
          <w:szCs w:val="20"/>
        </w:rPr>
        <w:t>)</w:t>
      </w:r>
      <w:r w:rsidRPr="00627CA4">
        <w:rPr>
          <w:rFonts w:ascii="Segoe UI" w:hAnsi="Segoe UI" w:cs="Segoe UI"/>
          <w:b w:val="0"/>
          <w:color w:val="000000" w:themeColor="text1"/>
          <w:szCs w:val="20"/>
        </w:rPr>
        <w:t xml:space="preserve"> </w:t>
      </w:r>
      <w:r w:rsidR="00FA689E" w:rsidRPr="00627CA4">
        <w:rPr>
          <w:rFonts w:ascii="Segoe UI" w:hAnsi="Segoe UI" w:cs="Segoe UI"/>
          <w:b w:val="0"/>
          <w:color w:val="000000" w:themeColor="text1"/>
          <w:szCs w:val="20"/>
        </w:rPr>
        <w:t>– R</w:t>
      </w:r>
      <w:r w:rsidRPr="00627CA4">
        <w:rPr>
          <w:rFonts w:ascii="Segoe UI" w:hAnsi="Segoe UI" w:cs="Segoe UI"/>
          <w:b w:val="0"/>
          <w:color w:val="000000" w:themeColor="text1"/>
          <w:szCs w:val="20"/>
        </w:rPr>
        <w:t xml:space="preserve">ijetka zajednica u Hrvatskoj. Karakterizira je balkanska vrsta </w:t>
      </w:r>
      <w:r w:rsidRPr="00627CA4">
        <w:rPr>
          <w:rFonts w:ascii="Segoe UI" w:hAnsi="Segoe UI" w:cs="Segoe UI"/>
          <w:b w:val="0"/>
          <w:i/>
          <w:color w:val="000000" w:themeColor="text1"/>
          <w:szCs w:val="20"/>
        </w:rPr>
        <w:t xml:space="preserve">Centaurea atropurpurea </w:t>
      </w:r>
      <w:r w:rsidRPr="00627CA4">
        <w:rPr>
          <w:rFonts w:ascii="Segoe UI" w:hAnsi="Segoe UI" w:cs="Segoe UI"/>
          <w:b w:val="0"/>
          <w:color w:val="000000" w:themeColor="text1"/>
          <w:szCs w:val="20"/>
        </w:rPr>
        <w:t>koja se ovdje nalazi na zapadnoj granici svoje rasprostranjenosti. Dosad je nađena samo u Lici, iznad Udbine, no stanište je već dulje vrijeme bez ispaše, pa su zamjetni procesi vegetacijske sukcesije.</w:t>
      </w:r>
    </w:p>
    <w:p w14:paraId="7C8A92AB" w14:textId="77777777" w:rsidR="00A83756" w:rsidRPr="00627CA4" w:rsidRDefault="00A83756" w:rsidP="00C13A9B">
      <w:pPr>
        <w:pStyle w:val="Style4"/>
        <w:jc w:val="both"/>
        <w:rPr>
          <w:rFonts w:ascii="Segoe UI" w:hAnsi="Segoe UI" w:cs="Segoe UI"/>
        </w:rPr>
      </w:pPr>
      <w:r w:rsidRPr="00627CA4">
        <w:rPr>
          <w:rFonts w:ascii="Segoe UI" w:hAnsi="Segoe UI" w:cs="Segoe UI"/>
        </w:rPr>
        <w:t>C.3.5.3. Travnjaci vlasastog zmijka</w:t>
      </w:r>
    </w:p>
    <w:p w14:paraId="6B299F75" w14:textId="32E22298" w:rsidR="00A83756" w:rsidRPr="00627CA4" w:rsidRDefault="00A83756" w:rsidP="00C13A9B">
      <w:pPr>
        <w:pStyle w:val="Style6"/>
        <w:jc w:val="both"/>
        <w:rPr>
          <w:rFonts w:ascii="Segoe UI" w:hAnsi="Segoe UI" w:cs="Segoe UI"/>
          <w:color w:val="FF0000"/>
          <w:szCs w:val="20"/>
        </w:rPr>
      </w:pPr>
      <w:r w:rsidRPr="00627CA4">
        <w:rPr>
          <w:rFonts w:ascii="Segoe UI" w:hAnsi="Segoe UI" w:cs="Segoe UI"/>
          <w:b/>
          <w:szCs w:val="20"/>
        </w:rPr>
        <w:t xml:space="preserve">Travnjaci vlasastog zmijka (Sveza </w:t>
      </w:r>
      <w:r w:rsidRPr="00627CA4">
        <w:rPr>
          <w:rFonts w:ascii="Segoe UI" w:hAnsi="Segoe UI" w:cs="Segoe UI"/>
          <w:b/>
          <w:i/>
          <w:szCs w:val="20"/>
        </w:rPr>
        <w:t xml:space="preserve">Scorzonerion villosae </w:t>
      </w:r>
      <w:r w:rsidR="00645C58" w:rsidRPr="00627CA4">
        <w:rPr>
          <w:rFonts w:ascii="Segoe UI" w:hAnsi="Segoe UI" w:cs="Segoe UI"/>
          <w:b/>
          <w:szCs w:val="20"/>
          <w:lang w:eastAsia="en-US"/>
        </w:rPr>
        <w:t>Horvatić 1949</w:t>
      </w:r>
      <w:r w:rsidRPr="00627CA4">
        <w:rPr>
          <w:rFonts w:ascii="Segoe UI" w:hAnsi="Segoe UI" w:cs="Segoe UI"/>
          <w:b/>
          <w:szCs w:val="20"/>
        </w:rPr>
        <w:t xml:space="preserve">) </w:t>
      </w:r>
      <w:r w:rsidRPr="00627CA4">
        <w:rPr>
          <w:rFonts w:ascii="Segoe UI" w:hAnsi="Segoe UI" w:cs="Segoe UI"/>
          <w:szCs w:val="20"/>
        </w:rPr>
        <w:t>– Navedeni skup zajednica razvija se na razmjerno dubokim, smeđim, primorskim tlima i u pravilu na površini bez kamena. Zbog toga su takve površine bile pogodne za kosidbu i koristile su se kao livade košanice, ali i kao pašnjak.</w:t>
      </w:r>
    </w:p>
    <w:p w14:paraId="36D736BA" w14:textId="77777777" w:rsidR="00A83756" w:rsidRPr="00627CA4" w:rsidRDefault="00A83756" w:rsidP="00C13A9B">
      <w:pPr>
        <w:pStyle w:val="Style5"/>
        <w:jc w:val="both"/>
        <w:rPr>
          <w:rFonts w:ascii="Segoe UI" w:hAnsi="Segoe UI" w:cs="Segoe UI"/>
        </w:rPr>
      </w:pPr>
      <w:r w:rsidRPr="00627CA4">
        <w:rPr>
          <w:rFonts w:ascii="Segoe UI" w:hAnsi="Segoe UI" w:cs="Segoe UI"/>
        </w:rPr>
        <w:t>C.3.5.3.1. Livade i pašnjaci šiljke i vlasastog zmijka</w:t>
      </w:r>
    </w:p>
    <w:p w14:paraId="795B54B5" w14:textId="01685B79" w:rsidR="00A83756" w:rsidRPr="00627CA4" w:rsidRDefault="00A83756" w:rsidP="00C13A9B">
      <w:pPr>
        <w:pStyle w:val="Style6"/>
        <w:jc w:val="both"/>
        <w:rPr>
          <w:rFonts w:ascii="Segoe UI" w:hAnsi="Segoe UI" w:cs="Segoe UI"/>
        </w:rPr>
      </w:pPr>
      <w:r w:rsidRPr="00627CA4">
        <w:rPr>
          <w:rFonts w:ascii="Segoe UI" w:hAnsi="Segoe UI" w:cs="Segoe UI"/>
          <w:b/>
        </w:rPr>
        <w:t xml:space="preserve">Livade i pašnjaci šiljke i vlasastog zmijka (As. </w:t>
      </w:r>
      <w:r w:rsidR="00523EED" w:rsidRPr="00627CA4">
        <w:rPr>
          <w:rFonts w:ascii="Segoe UI" w:hAnsi="Segoe UI" w:cs="Segoe UI"/>
          <w:b/>
          <w:i/>
          <w:color w:val="000000" w:themeColor="text1"/>
        </w:rPr>
        <w:t>Danthonio-Scorzoneretum villosae</w:t>
      </w:r>
      <w:r w:rsidR="00523EED" w:rsidRPr="00627CA4">
        <w:rPr>
          <w:rFonts w:ascii="Segoe UI" w:hAnsi="Segoe UI" w:cs="Segoe UI"/>
          <w:b/>
          <w:i/>
        </w:rPr>
        <w:t xml:space="preserve"> </w:t>
      </w:r>
      <w:r w:rsidR="00A45F39" w:rsidRPr="00627CA4">
        <w:rPr>
          <w:rFonts w:ascii="Segoe UI" w:hAnsi="Segoe UI" w:cs="Segoe UI"/>
          <w:b/>
        </w:rPr>
        <w:t>H</w:t>
      </w:r>
      <w:r w:rsidR="00E6089E" w:rsidRPr="00627CA4">
        <w:rPr>
          <w:rFonts w:ascii="Segoe UI" w:hAnsi="Segoe UI" w:cs="Segoe UI"/>
          <w:b/>
        </w:rPr>
        <w:t>orva</w:t>
      </w:r>
      <w:r w:rsidR="00A45F39" w:rsidRPr="00627CA4">
        <w:rPr>
          <w:rFonts w:ascii="Segoe UI" w:hAnsi="Segoe UI" w:cs="Segoe UI"/>
          <w:b/>
        </w:rPr>
        <w:t>t et H</w:t>
      </w:r>
      <w:r w:rsidR="00E6089E" w:rsidRPr="00627CA4">
        <w:rPr>
          <w:rFonts w:ascii="Segoe UI" w:hAnsi="Segoe UI" w:cs="Segoe UI"/>
          <w:b/>
        </w:rPr>
        <w:t>orvat</w:t>
      </w:r>
      <w:r w:rsidR="00A45F39" w:rsidRPr="00627CA4">
        <w:rPr>
          <w:rFonts w:ascii="Segoe UI" w:hAnsi="Segoe UI" w:cs="Segoe UI"/>
          <w:b/>
        </w:rPr>
        <w:t>ić (1956) 1958</w:t>
      </w:r>
      <w:r w:rsidRPr="00627CA4">
        <w:rPr>
          <w:rFonts w:ascii="Segoe UI" w:hAnsi="Segoe UI" w:cs="Segoe UI"/>
          <w:b/>
        </w:rPr>
        <w:t xml:space="preserve">) </w:t>
      </w:r>
      <w:r w:rsidR="00A45F39" w:rsidRPr="00627CA4">
        <w:rPr>
          <w:rFonts w:ascii="Segoe UI" w:hAnsi="Segoe UI" w:cs="Segoe UI"/>
        </w:rPr>
        <w:t>–</w:t>
      </w:r>
      <w:r w:rsidRPr="00627CA4">
        <w:rPr>
          <w:rFonts w:ascii="Segoe UI" w:hAnsi="Segoe UI" w:cs="Segoe UI"/>
        </w:rPr>
        <w:t xml:space="preserve"> Koristi se kao livada košanica</w:t>
      </w:r>
      <w:r w:rsidR="00523EED" w:rsidRPr="00627CA4">
        <w:rPr>
          <w:rFonts w:ascii="Segoe UI" w:hAnsi="Segoe UI" w:cs="Segoe UI"/>
        </w:rPr>
        <w:t xml:space="preserve"> </w:t>
      </w:r>
      <w:r w:rsidR="00523EED" w:rsidRPr="00627CA4">
        <w:rPr>
          <w:rFonts w:ascii="Segoe UI" w:hAnsi="Segoe UI" w:cs="Segoe UI"/>
          <w:color w:val="000000" w:themeColor="text1"/>
        </w:rPr>
        <w:t>ili pašnjak</w:t>
      </w:r>
      <w:r w:rsidRPr="00627CA4">
        <w:rPr>
          <w:rFonts w:ascii="Segoe UI" w:hAnsi="Segoe UI" w:cs="Segoe UI"/>
        </w:rPr>
        <w:t xml:space="preserve">. </w:t>
      </w:r>
      <w:r w:rsidR="00F50358" w:rsidRPr="00627CA4">
        <w:rPr>
          <w:rFonts w:ascii="Segoe UI" w:hAnsi="Segoe UI" w:cs="Segoe UI"/>
        </w:rPr>
        <w:t>O</w:t>
      </w:r>
      <w:r w:rsidRPr="00627CA4">
        <w:rPr>
          <w:rFonts w:ascii="Segoe UI" w:hAnsi="Segoe UI" w:cs="Segoe UI"/>
        </w:rPr>
        <w:t xml:space="preserve">bzirom na široku rasprostranjenost u odnosu na nadmorsku visinu i vlažnost tla, pojavljuje se u više varijanti i facijesa. Za zajednicu su značajne </w:t>
      </w:r>
      <w:r w:rsidRPr="00627CA4">
        <w:rPr>
          <w:rFonts w:ascii="Segoe UI" w:hAnsi="Segoe UI" w:cs="Segoe UI"/>
          <w:i/>
        </w:rPr>
        <w:t xml:space="preserve">Danthonia alpina, Filipendula vulgaris, </w:t>
      </w:r>
      <w:r w:rsidR="00717196" w:rsidRPr="00627CA4">
        <w:rPr>
          <w:rFonts w:ascii="Segoe UI" w:hAnsi="Segoe UI" w:cs="Segoe UI"/>
          <w:i/>
        </w:rPr>
        <w:t xml:space="preserve">Dianthus ferrugineus </w:t>
      </w:r>
      <w:r w:rsidR="00717196" w:rsidRPr="00627CA4">
        <w:rPr>
          <w:rFonts w:ascii="Segoe UI" w:hAnsi="Segoe UI" w:cs="Segoe UI"/>
        </w:rPr>
        <w:t>subsp</w:t>
      </w:r>
      <w:r w:rsidR="00717196" w:rsidRPr="00627CA4">
        <w:rPr>
          <w:rFonts w:ascii="Segoe UI" w:hAnsi="Segoe UI" w:cs="Segoe UI"/>
          <w:i/>
        </w:rPr>
        <w:t>. liburnicus</w:t>
      </w:r>
      <w:r w:rsidRPr="00627CA4">
        <w:rPr>
          <w:rFonts w:ascii="Segoe UI" w:hAnsi="Segoe UI" w:cs="Segoe UI"/>
          <w:i/>
        </w:rPr>
        <w:t xml:space="preserve">, Scorzonera villosa, Knautia illyrica, Prunella laciniata, Scabiosa agrestis, Brachypodium rupestre, Salvia bertolonii, Chrysopogon gryllus, Hippocrepis comosa, Festuca valesiaca, Lotus corniculatus </w:t>
      </w:r>
      <w:r w:rsidR="009051A1" w:rsidRPr="00627CA4">
        <w:rPr>
          <w:rFonts w:ascii="Segoe UI" w:hAnsi="Segoe UI" w:cs="Segoe UI"/>
          <w:iCs/>
        </w:rPr>
        <w:t>subsp.</w:t>
      </w:r>
      <w:r w:rsidRPr="00627CA4">
        <w:rPr>
          <w:rFonts w:ascii="Segoe UI" w:hAnsi="Segoe UI" w:cs="Segoe UI"/>
        </w:rPr>
        <w:t xml:space="preserve"> </w:t>
      </w:r>
      <w:r w:rsidRPr="00627CA4">
        <w:rPr>
          <w:rFonts w:ascii="Segoe UI" w:hAnsi="Segoe UI" w:cs="Segoe UI"/>
          <w:i/>
        </w:rPr>
        <w:t xml:space="preserve">hirsutus, Koeleria </w:t>
      </w:r>
      <w:r w:rsidR="00523EED" w:rsidRPr="00627CA4">
        <w:rPr>
          <w:rFonts w:ascii="Segoe UI" w:hAnsi="Segoe UI" w:cs="Segoe UI"/>
          <w:i/>
          <w:color w:val="000000" w:themeColor="text1"/>
        </w:rPr>
        <w:t>pyramidata</w:t>
      </w:r>
      <w:r w:rsidRPr="00627CA4">
        <w:rPr>
          <w:rFonts w:ascii="Segoe UI" w:hAnsi="Segoe UI" w:cs="Segoe UI"/>
          <w:i/>
        </w:rPr>
        <w:t xml:space="preserve">, </w:t>
      </w:r>
      <w:r w:rsidR="00717196" w:rsidRPr="00627CA4">
        <w:rPr>
          <w:rFonts w:ascii="Segoe UI" w:hAnsi="Segoe UI" w:cs="Segoe UI"/>
          <w:i/>
        </w:rPr>
        <w:t>Sanguisorba minor</w:t>
      </w:r>
      <w:r w:rsidR="00D00677" w:rsidRPr="00627CA4">
        <w:rPr>
          <w:rFonts w:ascii="Segoe UI" w:hAnsi="Segoe UI" w:cs="Segoe UI"/>
          <w:i/>
        </w:rPr>
        <w:t xml:space="preserve"> </w:t>
      </w:r>
      <w:r w:rsidR="00717196" w:rsidRPr="00627CA4">
        <w:rPr>
          <w:rFonts w:ascii="Segoe UI" w:hAnsi="Segoe UI" w:cs="Segoe UI"/>
        </w:rPr>
        <w:t>subsp.</w:t>
      </w:r>
      <w:r w:rsidR="00717196" w:rsidRPr="00627CA4">
        <w:rPr>
          <w:rFonts w:ascii="Segoe UI" w:hAnsi="Segoe UI" w:cs="Segoe UI"/>
          <w:i/>
        </w:rPr>
        <w:t xml:space="preserve"> muricata </w:t>
      </w:r>
      <w:r w:rsidRPr="00627CA4">
        <w:rPr>
          <w:rFonts w:ascii="Segoe UI" w:hAnsi="Segoe UI" w:cs="Segoe UI"/>
        </w:rPr>
        <w:t>i dr.</w:t>
      </w:r>
    </w:p>
    <w:p w14:paraId="3FCDAD79" w14:textId="77777777" w:rsidR="00A83756" w:rsidRPr="00627CA4" w:rsidRDefault="00A83756" w:rsidP="00C13A9B">
      <w:pPr>
        <w:pStyle w:val="Style5"/>
        <w:jc w:val="both"/>
        <w:rPr>
          <w:rFonts w:ascii="Segoe UI" w:hAnsi="Segoe UI" w:cs="Segoe UI"/>
          <w:color w:val="000000" w:themeColor="text1"/>
        </w:rPr>
      </w:pPr>
      <w:r w:rsidRPr="00627CA4">
        <w:rPr>
          <w:rFonts w:ascii="Segoe UI" w:hAnsi="Segoe UI" w:cs="Segoe UI"/>
          <w:color w:val="000000" w:themeColor="text1"/>
        </w:rPr>
        <w:t>C.3.5.3.2. Travnja</w:t>
      </w:r>
      <w:r w:rsidR="00B455B6" w:rsidRPr="00627CA4">
        <w:rPr>
          <w:rFonts w:ascii="Segoe UI" w:hAnsi="Segoe UI" w:cs="Segoe UI"/>
          <w:color w:val="000000" w:themeColor="text1"/>
        </w:rPr>
        <w:t>k</w:t>
      </w:r>
      <w:r w:rsidRPr="00627CA4">
        <w:rPr>
          <w:rFonts w:ascii="Segoe UI" w:hAnsi="Segoe UI" w:cs="Segoe UI"/>
          <w:color w:val="000000" w:themeColor="text1"/>
        </w:rPr>
        <w:t xml:space="preserve"> mlječike i kršina</w:t>
      </w:r>
    </w:p>
    <w:p w14:paraId="5084CF67" w14:textId="15F4EA12" w:rsidR="00A83756" w:rsidRPr="00627CA4" w:rsidRDefault="00A83756" w:rsidP="00C13A9B">
      <w:pPr>
        <w:pStyle w:val="Style6"/>
        <w:jc w:val="both"/>
        <w:rPr>
          <w:rFonts w:ascii="Segoe UI" w:hAnsi="Segoe UI" w:cs="Segoe UI"/>
          <w:color w:val="000000" w:themeColor="text1"/>
        </w:rPr>
      </w:pPr>
      <w:r w:rsidRPr="00627CA4">
        <w:rPr>
          <w:rFonts w:ascii="Segoe UI" w:hAnsi="Segoe UI" w:cs="Segoe UI"/>
          <w:b/>
          <w:color w:val="000000" w:themeColor="text1"/>
        </w:rPr>
        <w:t>Travnja</w:t>
      </w:r>
      <w:r w:rsidR="00B455B6" w:rsidRPr="00627CA4">
        <w:rPr>
          <w:rFonts w:ascii="Segoe UI" w:hAnsi="Segoe UI" w:cs="Segoe UI"/>
          <w:b/>
          <w:color w:val="000000" w:themeColor="text1"/>
        </w:rPr>
        <w:t>k</w:t>
      </w:r>
      <w:r w:rsidRPr="00627CA4">
        <w:rPr>
          <w:rFonts w:ascii="Segoe UI" w:hAnsi="Segoe UI" w:cs="Segoe UI"/>
          <w:b/>
          <w:color w:val="000000" w:themeColor="text1"/>
        </w:rPr>
        <w:t xml:space="preserve"> mlječike i kršina (As. </w:t>
      </w:r>
      <w:r w:rsidRPr="00627CA4">
        <w:rPr>
          <w:rFonts w:ascii="Segoe UI" w:hAnsi="Segoe UI" w:cs="Segoe UI"/>
          <w:b/>
          <w:i/>
          <w:color w:val="000000" w:themeColor="text1"/>
        </w:rPr>
        <w:t xml:space="preserve">Euphorbio nicaeensis-Chrysopogonetum </w:t>
      </w:r>
      <w:r w:rsidRPr="00627CA4">
        <w:rPr>
          <w:rFonts w:ascii="Segoe UI" w:hAnsi="Segoe UI" w:cs="Segoe UI"/>
          <w:b/>
          <w:color w:val="000000" w:themeColor="text1"/>
        </w:rPr>
        <w:t>H</w:t>
      </w:r>
      <w:r w:rsidR="00E6089E" w:rsidRPr="00627CA4">
        <w:rPr>
          <w:rFonts w:ascii="Segoe UI" w:hAnsi="Segoe UI" w:cs="Segoe UI"/>
          <w:b/>
          <w:color w:val="000000" w:themeColor="text1"/>
        </w:rPr>
        <w:t>orvat</w:t>
      </w:r>
      <w:r w:rsidRPr="00627CA4">
        <w:rPr>
          <w:rFonts w:ascii="Segoe UI" w:hAnsi="Segoe UI" w:cs="Segoe UI"/>
          <w:b/>
          <w:color w:val="000000" w:themeColor="text1"/>
        </w:rPr>
        <w:t xml:space="preserve">ić (1956) 1958 nom. inv.) </w:t>
      </w:r>
      <w:r w:rsidRPr="00627CA4">
        <w:rPr>
          <w:rFonts w:ascii="Segoe UI" w:hAnsi="Segoe UI" w:cs="Segoe UI"/>
          <w:color w:val="000000" w:themeColor="text1"/>
        </w:rPr>
        <w:t>–</w:t>
      </w:r>
      <w:r w:rsidR="00E75B43" w:rsidRPr="00627CA4">
        <w:rPr>
          <w:rFonts w:ascii="Segoe UI" w:hAnsi="Segoe UI" w:cs="Segoe UI"/>
          <w:color w:val="000000" w:themeColor="text1"/>
        </w:rPr>
        <w:t xml:space="preserve"> </w:t>
      </w:r>
      <w:r w:rsidR="009051A1" w:rsidRPr="00627CA4">
        <w:rPr>
          <w:rFonts w:ascii="Segoe UI" w:hAnsi="Segoe UI" w:cs="Segoe UI"/>
          <w:color w:val="000000" w:themeColor="text1"/>
        </w:rPr>
        <w:t>T</w:t>
      </w:r>
      <w:r w:rsidRPr="00627CA4">
        <w:rPr>
          <w:rFonts w:ascii="Segoe UI" w:hAnsi="Segoe UI" w:cs="Segoe UI"/>
          <w:color w:val="000000" w:themeColor="text1"/>
        </w:rPr>
        <w:t>ravnjačka zajednica značajna za flišni dio Istre te više p</w:t>
      </w:r>
      <w:r w:rsidR="002A5B92" w:rsidRPr="00627CA4">
        <w:rPr>
          <w:rFonts w:ascii="Segoe UI" w:hAnsi="Segoe UI" w:cs="Segoe UI"/>
          <w:color w:val="000000" w:themeColor="text1"/>
        </w:rPr>
        <w:t>oložaje otoka Cresa, najčešće</w:t>
      </w:r>
      <w:r w:rsidRPr="00627CA4">
        <w:rPr>
          <w:rFonts w:ascii="Segoe UI" w:hAnsi="Segoe UI" w:cs="Segoe UI"/>
          <w:color w:val="000000" w:themeColor="text1"/>
        </w:rPr>
        <w:t xml:space="preserve"> kori</w:t>
      </w:r>
      <w:r w:rsidR="002A5B92" w:rsidRPr="00627CA4">
        <w:rPr>
          <w:rFonts w:ascii="Segoe UI" w:hAnsi="Segoe UI" w:cs="Segoe UI"/>
          <w:color w:val="000000" w:themeColor="text1"/>
        </w:rPr>
        <w:t>štena</w:t>
      </w:r>
      <w:r w:rsidRPr="00627CA4">
        <w:rPr>
          <w:rFonts w:ascii="Segoe UI" w:hAnsi="Segoe UI" w:cs="Segoe UI"/>
          <w:color w:val="000000" w:themeColor="text1"/>
        </w:rPr>
        <w:t xml:space="preserve"> kao pašnjak. U florističkom sastavu dominira </w:t>
      </w:r>
      <w:r w:rsidRPr="00627CA4">
        <w:rPr>
          <w:rFonts w:ascii="Segoe UI" w:hAnsi="Segoe UI" w:cs="Segoe UI"/>
          <w:i/>
          <w:color w:val="000000" w:themeColor="text1"/>
        </w:rPr>
        <w:t xml:space="preserve">Chrysopogon gryllus, </w:t>
      </w:r>
      <w:r w:rsidRPr="00627CA4">
        <w:rPr>
          <w:rFonts w:ascii="Segoe UI" w:hAnsi="Segoe UI" w:cs="Segoe UI"/>
          <w:color w:val="000000" w:themeColor="text1"/>
        </w:rPr>
        <w:t xml:space="preserve">a pridružuju se još </w:t>
      </w:r>
      <w:r w:rsidRPr="00627CA4">
        <w:rPr>
          <w:rFonts w:ascii="Segoe UI" w:hAnsi="Segoe UI" w:cs="Segoe UI"/>
          <w:i/>
          <w:color w:val="000000" w:themeColor="text1"/>
        </w:rPr>
        <w:t xml:space="preserve">Euphorbia nicaeensis, </w:t>
      </w:r>
      <w:r w:rsidR="00D00677" w:rsidRPr="00627CA4">
        <w:rPr>
          <w:rFonts w:ascii="Segoe UI" w:hAnsi="Segoe UI" w:cs="Segoe UI"/>
          <w:i/>
          <w:color w:val="000000" w:themeColor="text1"/>
        </w:rPr>
        <w:t>Potentilla recta</w:t>
      </w:r>
      <w:r w:rsidR="00BA1B9D" w:rsidRPr="00627CA4">
        <w:rPr>
          <w:rFonts w:ascii="Segoe UI" w:hAnsi="Segoe UI" w:cs="Segoe UI"/>
          <w:i/>
          <w:color w:val="000000" w:themeColor="text1"/>
        </w:rPr>
        <w:t xml:space="preserve"> </w:t>
      </w:r>
      <w:r w:rsidR="00BA1B9D" w:rsidRPr="00627CA4">
        <w:rPr>
          <w:rFonts w:ascii="Segoe UI" w:hAnsi="Segoe UI" w:cs="Segoe UI"/>
          <w:color w:val="000000" w:themeColor="text1"/>
        </w:rPr>
        <w:t>(</w:t>
      </w:r>
      <w:r w:rsidR="00BA1B9D" w:rsidRPr="00627CA4">
        <w:rPr>
          <w:rFonts w:ascii="Segoe UI" w:hAnsi="Segoe UI" w:cs="Segoe UI"/>
          <w:i/>
          <w:color w:val="000000" w:themeColor="text1"/>
        </w:rPr>
        <w:t>=Potentilla pedata</w:t>
      </w:r>
      <w:r w:rsidR="00BA1B9D" w:rsidRPr="00627CA4">
        <w:rPr>
          <w:rFonts w:ascii="Segoe UI" w:hAnsi="Segoe UI" w:cs="Segoe UI"/>
          <w:color w:val="000000" w:themeColor="text1"/>
        </w:rPr>
        <w:t>)</w:t>
      </w:r>
      <w:r w:rsidRPr="00627CA4">
        <w:rPr>
          <w:rFonts w:ascii="Segoe UI" w:hAnsi="Segoe UI" w:cs="Segoe UI"/>
          <w:i/>
          <w:color w:val="000000" w:themeColor="text1"/>
        </w:rPr>
        <w:t xml:space="preserve">, Potentilla </w:t>
      </w:r>
      <w:r w:rsidR="00B455B6" w:rsidRPr="00627CA4">
        <w:rPr>
          <w:rFonts w:ascii="Segoe UI" w:hAnsi="Segoe UI" w:cs="Segoe UI"/>
          <w:i/>
          <w:color w:val="000000" w:themeColor="text1"/>
        </w:rPr>
        <w:t>cinerea</w:t>
      </w:r>
      <w:r w:rsidRPr="00627CA4">
        <w:rPr>
          <w:rFonts w:ascii="Segoe UI" w:hAnsi="Segoe UI" w:cs="Segoe UI"/>
          <w:i/>
          <w:color w:val="000000" w:themeColor="text1"/>
        </w:rPr>
        <w:t xml:space="preserve">, </w:t>
      </w:r>
      <w:r w:rsidR="00D64BF9" w:rsidRPr="00627CA4">
        <w:rPr>
          <w:rFonts w:ascii="Segoe UI" w:hAnsi="Segoe UI" w:cs="Segoe UI"/>
          <w:i/>
          <w:color w:val="000000" w:themeColor="text1"/>
        </w:rPr>
        <w:t xml:space="preserve">Dianthus carthusianorum </w:t>
      </w:r>
      <w:r w:rsidR="00D64BF9" w:rsidRPr="00627CA4">
        <w:rPr>
          <w:rFonts w:ascii="Segoe UI" w:hAnsi="Segoe UI" w:cs="Segoe UI"/>
          <w:color w:val="000000" w:themeColor="text1"/>
        </w:rPr>
        <w:t>s</w:t>
      </w:r>
      <w:r w:rsidR="00F51079" w:rsidRPr="00627CA4">
        <w:rPr>
          <w:rFonts w:ascii="Segoe UI" w:hAnsi="Segoe UI" w:cs="Segoe UI"/>
          <w:color w:val="000000" w:themeColor="text1"/>
        </w:rPr>
        <w:t>ub</w:t>
      </w:r>
      <w:r w:rsidR="00D64BF9" w:rsidRPr="00627CA4">
        <w:rPr>
          <w:rFonts w:ascii="Segoe UI" w:hAnsi="Segoe UI" w:cs="Segoe UI"/>
          <w:color w:val="000000" w:themeColor="text1"/>
        </w:rPr>
        <w:t>sp.</w:t>
      </w:r>
      <w:r w:rsidR="00D64BF9" w:rsidRPr="00627CA4">
        <w:rPr>
          <w:rFonts w:ascii="Segoe UI" w:hAnsi="Segoe UI" w:cs="Segoe UI"/>
          <w:i/>
          <w:color w:val="000000" w:themeColor="text1"/>
        </w:rPr>
        <w:t xml:space="preserve"> sanguineus</w:t>
      </w:r>
      <w:r w:rsidRPr="00627CA4">
        <w:rPr>
          <w:rFonts w:ascii="Segoe UI" w:hAnsi="Segoe UI" w:cs="Segoe UI"/>
          <w:i/>
          <w:color w:val="000000" w:themeColor="text1"/>
        </w:rPr>
        <w:t xml:space="preserve">, Scorzonera villosa, Festuca rupicola, Plantago holosteum, Knautia illyrica, Achillea virescens, Bromus erectus, </w:t>
      </w:r>
      <w:r w:rsidR="00D64BF9" w:rsidRPr="00627CA4">
        <w:rPr>
          <w:rFonts w:ascii="Segoe UI" w:hAnsi="Segoe UI" w:cs="Segoe UI"/>
          <w:i/>
          <w:color w:val="000000" w:themeColor="text1"/>
        </w:rPr>
        <w:t xml:space="preserve">Bromus erectus </w:t>
      </w:r>
      <w:r w:rsidR="00D64BF9" w:rsidRPr="00627CA4">
        <w:rPr>
          <w:rFonts w:ascii="Segoe UI" w:hAnsi="Segoe UI" w:cs="Segoe UI"/>
          <w:color w:val="000000" w:themeColor="text1"/>
        </w:rPr>
        <w:t>s</w:t>
      </w:r>
      <w:r w:rsidR="002A5B92" w:rsidRPr="00627CA4">
        <w:rPr>
          <w:rFonts w:ascii="Segoe UI" w:hAnsi="Segoe UI" w:cs="Segoe UI"/>
          <w:color w:val="000000" w:themeColor="text1"/>
        </w:rPr>
        <w:t>ub</w:t>
      </w:r>
      <w:r w:rsidR="00D64BF9" w:rsidRPr="00627CA4">
        <w:rPr>
          <w:rFonts w:ascii="Segoe UI" w:hAnsi="Segoe UI" w:cs="Segoe UI"/>
          <w:color w:val="000000" w:themeColor="text1"/>
        </w:rPr>
        <w:t xml:space="preserve">sp. </w:t>
      </w:r>
      <w:r w:rsidR="00D64BF9" w:rsidRPr="00627CA4">
        <w:rPr>
          <w:rFonts w:ascii="Segoe UI" w:hAnsi="Segoe UI" w:cs="Segoe UI"/>
          <w:i/>
          <w:color w:val="000000" w:themeColor="text1"/>
        </w:rPr>
        <w:t>condensatus</w:t>
      </w:r>
      <w:r w:rsidRPr="00627CA4">
        <w:rPr>
          <w:rFonts w:ascii="Segoe UI" w:hAnsi="Segoe UI" w:cs="Segoe UI"/>
          <w:i/>
          <w:color w:val="000000" w:themeColor="text1"/>
        </w:rPr>
        <w:t xml:space="preserve">, Dichanthium ischaemum, Galium lucidum, Plantago lanceolata, Euphorbia cyparissias </w:t>
      </w:r>
      <w:r w:rsidRPr="00627CA4">
        <w:rPr>
          <w:rFonts w:ascii="Segoe UI" w:hAnsi="Segoe UI" w:cs="Segoe UI"/>
          <w:color w:val="000000" w:themeColor="text1"/>
        </w:rPr>
        <w:t>i dr.</w:t>
      </w:r>
    </w:p>
    <w:p w14:paraId="12157119" w14:textId="77777777" w:rsidR="00A83756" w:rsidRPr="00627CA4" w:rsidRDefault="00A83756" w:rsidP="00C13A9B">
      <w:pPr>
        <w:pStyle w:val="Style5"/>
        <w:jc w:val="both"/>
        <w:rPr>
          <w:rFonts w:ascii="Segoe UI" w:hAnsi="Segoe UI" w:cs="Segoe UI"/>
          <w:color w:val="000000" w:themeColor="text1"/>
        </w:rPr>
      </w:pPr>
      <w:r w:rsidRPr="00627CA4">
        <w:rPr>
          <w:rFonts w:ascii="Segoe UI" w:hAnsi="Segoe UI" w:cs="Segoe UI"/>
          <w:color w:val="000000" w:themeColor="text1"/>
        </w:rPr>
        <w:lastRenderedPageBreak/>
        <w:t>C.3.5.3.3. Travnja</w:t>
      </w:r>
      <w:r w:rsidR="00B455B6" w:rsidRPr="00627CA4">
        <w:rPr>
          <w:rFonts w:ascii="Segoe UI" w:hAnsi="Segoe UI" w:cs="Segoe UI"/>
          <w:color w:val="000000" w:themeColor="text1"/>
        </w:rPr>
        <w:t>k</w:t>
      </w:r>
      <w:r w:rsidRPr="00627CA4">
        <w:rPr>
          <w:rFonts w:ascii="Segoe UI" w:hAnsi="Segoe UI" w:cs="Segoe UI"/>
          <w:color w:val="000000" w:themeColor="text1"/>
        </w:rPr>
        <w:t xml:space="preserve"> primorskog zečjeg trna</w:t>
      </w:r>
    </w:p>
    <w:p w14:paraId="5BA074EB" w14:textId="48D89087" w:rsidR="00A83756" w:rsidRPr="00627CA4" w:rsidRDefault="00A83756" w:rsidP="00C13A9B">
      <w:pPr>
        <w:pStyle w:val="Style6"/>
        <w:jc w:val="both"/>
        <w:rPr>
          <w:rFonts w:ascii="Segoe UI" w:hAnsi="Segoe UI" w:cs="Segoe UI"/>
          <w:color w:val="000000" w:themeColor="text1"/>
        </w:rPr>
      </w:pPr>
      <w:r w:rsidRPr="00627CA4">
        <w:rPr>
          <w:rFonts w:ascii="Segoe UI" w:hAnsi="Segoe UI" w:cs="Segoe UI"/>
          <w:b/>
          <w:color w:val="000000" w:themeColor="text1"/>
        </w:rPr>
        <w:t>Travnja</w:t>
      </w:r>
      <w:r w:rsidR="00B455B6" w:rsidRPr="00627CA4">
        <w:rPr>
          <w:rFonts w:ascii="Segoe UI" w:hAnsi="Segoe UI" w:cs="Segoe UI"/>
          <w:b/>
          <w:color w:val="000000" w:themeColor="text1"/>
        </w:rPr>
        <w:t>k</w:t>
      </w:r>
      <w:r w:rsidRPr="00627CA4">
        <w:rPr>
          <w:rFonts w:ascii="Segoe UI" w:hAnsi="Segoe UI" w:cs="Segoe UI"/>
          <w:b/>
          <w:color w:val="000000" w:themeColor="text1"/>
        </w:rPr>
        <w:t xml:space="preserve"> primorskog zečjeg trna (As. </w:t>
      </w:r>
      <w:r w:rsidRPr="00627CA4">
        <w:rPr>
          <w:rFonts w:ascii="Segoe UI" w:hAnsi="Segoe UI" w:cs="Segoe UI"/>
          <w:b/>
          <w:i/>
          <w:color w:val="000000" w:themeColor="text1"/>
        </w:rPr>
        <w:t xml:space="preserve">Ononidi-Brometum condensati </w:t>
      </w:r>
      <w:r w:rsidRPr="00627CA4">
        <w:rPr>
          <w:rFonts w:ascii="Segoe UI" w:hAnsi="Segoe UI" w:cs="Segoe UI"/>
          <w:b/>
          <w:color w:val="000000" w:themeColor="text1"/>
        </w:rPr>
        <w:t>H</w:t>
      </w:r>
      <w:r w:rsidR="00E6089E" w:rsidRPr="00627CA4">
        <w:rPr>
          <w:rFonts w:ascii="Segoe UI" w:hAnsi="Segoe UI" w:cs="Segoe UI"/>
          <w:b/>
          <w:color w:val="000000" w:themeColor="text1"/>
        </w:rPr>
        <w:t>orvat</w:t>
      </w:r>
      <w:r w:rsidRPr="00627CA4">
        <w:rPr>
          <w:rFonts w:ascii="Segoe UI" w:hAnsi="Segoe UI" w:cs="Segoe UI"/>
          <w:b/>
          <w:color w:val="000000" w:themeColor="text1"/>
        </w:rPr>
        <w:t xml:space="preserve">ić (1934) 1962) </w:t>
      </w:r>
      <w:r w:rsidRPr="00627CA4">
        <w:rPr>
          <w:rFonts w:ascii="Segoe UI" w:hAnsi="Segoe UI" w:cs="Segoe UI"/>
          <w:color w:val="000000" w:themeColor="text1"/>
        </w:rPr>
        <w:t>–</w:t>
      </w:r>
      <w:r w:rsidR="002A5B92" w:rsidRPr="00627CA4">
        <w:rPr>
          <w:rFonts w:ascii="Segoe UI" w:hAnsi="Segoe UI" w:cs="Segoe UI"/>
          <w:color w:val="000000" w:themeColor="text1"/>
        </w:rPr>
        <w:t xml:space="preserve"> </w:t>
      </w:r>
      <w:r w:rsidR="00C1484D" w:rsidRPr="00627CA4">
        <w:rPr>
          <w:rFonts w:ascii="Segoe UI" w:hAnsi="Segoe UI" w:cs="Segoe UI"/>
          <w:color w:val="000000" w:themeColor="text1"/>
        </w:rPr>
        <w:t>Z</w:t>
      </w:r>
      <w:r w:rsidRPr="00627CA4">
        <w:rPr>
          <w:rFonts w:ascii="Segoe UI" w:hAnsi="Segoe UI" w:cs="Segoe UI"/>
          <w:color w:val="000000" w:themeColor="text1"/>
        </w:rPr>
        <w:t xml:space="preserve">ajednica </w:t>
      </w:r>
      <w:r w:rsidR="002A5B92" w:rsidRPr="00627CA4">
        <w:rPr>
          <w:rFonts w:ascii="Segoe UI" w:hAnsi="Segoe UI" w:cs="Segoe UI"/>
          <w:color w:val="000000" w:themeColor="text1"/>
        </w:rPr>
        <w:t>razvijena na flišu gdje o</w:t>
      </w:r>
      <w:r w:rsidRPr="00627CA4">
        <w:rPr>
          <w:rFonts w:ascii="Segoe UI" w:hAnsi="Segoe UI" w:cs="Segoe UI"/>
          <w:color w:val="000000" w:themeColor="text1"/>
        </w:rPr>
        <w:t>brašćuje duboka tla</w:t>
      </w:r>
      <w:r w:rsidR="002A5B92" w:rsidRPr="00627CA4">
        <w:rPr>
          <w:rFonts w:ascii="Segoe UI" w:hAnsi="Segoe UI" w:cs="Segoe UI"/>
          <w:color w:val="000000" w:themeColor="text1"/>
        </w:rPr>
        <w:t>. P</w:t>
      </w:r>
      <w:r w:rsidRPr="00627CA4">
        <w:rPr>
          <w:rFonts w:ascii="Segoe UI" w:hAnsi="Segoe UI" w:cs="Segoe UI"/>
          <w:color w:val="000000" w:themeColor="text1"/>
        </w:rPr>
        <w:t xml:space="preserve">oznata je s otoka Raba, Paga i Unija, te dalmatinskog zaleđa kod Muća. Velike, ali rastrgane površine zauzima u zaleđu Splita na flišnim padinama podno Kozjaka i Klisa, a mjestimično i u podnožju Svilaje. U florističkom sastavu kao najznačajnije </w:t>
      </w:r>
      <w:r w:rsidR="00C1484D" w:rsidRPr="00627CA4">
        <w:rPr>
          <w:rFonts w:ascii="Segoe UI" w:hAnsi="Segoe UI" w:cs="Segoe UI"/>
          <w:color w:val="000000" w:themeColor="text1"/>
        </w:rPr>
        <w:t xml:space="preserve">vrste </w:t>
      </w:r>
      <w:r w:rsidRPr="00627CA4">
        <w:rPr>
          <w:rFonts w:ascii="Segoe UI" w:hAnsi="Segoe UI" w:cs="Segoe UI"/>
          <w:color w:val="000000" w:themeColor="text1"/>
        </w:rPr>
        <w:t xml:space="preserve">ističu se </w:t>
      </w:r>
      <w:r w:rsidRPr="00627CA4">
        <w:rPr>
          <w:rFonts w:ascii="Segoe UI" w:hAnsi="Segoe UI" w:cs="Segoe UI"/>
          <w:i/>
          <w:color w:val="000000" w:themeColor="text1"/>
        </w:rPr>
        <w:t>Ononis</w:t>
      </w:r>
      <w:r w:rsidR="00B455B6" w:rsidRPr="00627CA4">
        <w:rPr>
          <w:rFonts w:ascii="Segoe UI" w:hAnsi="Segoe UI" w:cs="Segoe UI"/>
          <w:i/>
          <w:color w:val="000000" w:themeColor="text1"/>
        </w:rPr>
        <w:t xml:space="preserve"> </w:t>
      </w:r>
      <w:r w:rsidRPr="00627CA4">
        <w:rPr>
          <w:rFonts w:ascii="Segoe UI" w:hAnsi="Segoe UI" w:cs="Segoe UI"/>
          <w:i/>
          <w:color w:val="000000" w:themeColor="text1"/>
        </w:rPr>
        <w:t xml:space="preserve">antiquorum, Astragalus </w:t>
      </w:r>
      <w:r w:rsidR="007B7547" w:rsidRPr="00627CA4">
        <w:rPr>
          <w:rFonts w:ascii="Segoe UI" w:hAnsi="Segoe UI" w:cs="Segoe UI"/>
          <w:i/>
          <w:color w:val="000000" w:themeColor="text1"/>
        </w:rPr>
        <w:t xml:space="preserve">monspessulanus </w:t>
      </w:r>
      <w:r w:rsidR="007B7547" w:rsidRPr="00627CA4">
        <w:rPr>
          <w:rFonts w:ascii="Segoe UI" w:hAnsi="Segoe UI" w:cs="Segoe UI"/>
          <w:color w:val="000000" w:themeColor="text1"/>
        </w:rPr>
        <w:t>s</w:t>
      </w:r>
      <w:r w:rsidR="00C1484D" w:rsidRPr="00627CA4">
        <w:rPr>
          <w:rFonts w:ascii="Segoe UI" w:hAnsi="Segoe UI" w:cs="Segoe UI"/>
          <w:color w:val="000000" w:themeColor="text1"/>
        </w:rPr>
        <w:t>ub</w:t>
      </w:r>
      <w:r w:rsidR="007B7547" w:rsidRPr="00627CA4">
        <w:rPr>
          <w:rFonts w:ascii="Segoe UI" w:hAnsi="Segoe UI" w:cs="Segoe UI"/>
          <w:color w:val="000000" w:themeColor="text1"/>
        </w:rPr>
        <w:t>sp</w:t>
      </w:r>
      <w:r w:rsidR="007B7547" w:rsidRPr="00627CA4">
        <w:rPr>
          <w:rFonts w:ascii="Segoe UI" w:hAnsi="Segoe UI" w:cs="Segoe UI"/>
          <w:i/>
          <w:color w:val="000000" w:themeColor="text1"/>
        </w:rPr>
        <w:t xml:space="preserve">. </w:t>
      </w:r>
      <w:r w:rsidRPr="00627CA4">
        <w:rPr>
          <w:rFonts w:ascii="Segoe UI" w:hAnsi="Segoe UI" w:cs="Segoe UI"/>
          <w:i/>
          <w:color w:val="000000" w:themeColor="text1"/>
        </w:rPr>
        <w:t xml:space="preserve">illyricus, Inula oculus-christi, Onobrychis arenaria, Dorycnium pentaphyllum, Plantago holosteum, </w:t>
      </w:r>
      <w:r w:rsidR="00C1484D" w:rsidRPr="00627CA4">
        <w:rPr>
          <w:rFonts w:ascii="Segoe UI" w:hAnsi="Segoe UI" w:cs="Segoe UI"/>
          <w:color w:val="000000" w:themeColor="text1"/>
        </w:rPr>
        <w:t xml:space="preserve">te </w:t>
      </w:r>
      <w:r w:rsidRPr="00627CA4">
        <w:rPr>
          <w:rFonts w:ascii="Segoe UI" w:hAnsi="Segoe UI" w:cs="Segoe UI"/>
          <w:color w:val="000000" w:themeColor="text1"/>
        </w:rPr>
        <w:t xml:space="preserve">od trava </w:t>
      </w:r>
      <w:r w:rsidRPr="00627CA4">
        <w:rPr>
          <w:rFonts w:ascii="Segoe UI" w:hAnsi="Segoe UI" w:cs="Segoe UI"/>
          <w:i/>
          <w:color w:val="000000" w:themeColor="text1"/>
        </w:rPr>
        <w:t xml:space="preserve">Festuca rupicola, Bromus </w:t>
      </w:r>
      <w:r w:rsidR="007B7547" w:rsidRPr="00627CA4">
        <w:rPr>
          <w:rFonts w:ascii="Segoe UI" w:hAnsi="Segoe UI" w:cs="Segoe UI"/>
          <w:i/>
          <w:color w:val="000000" w:themeColor="text1"/>
        </w:rPr>
        <w:t xml:space="preserve">erectus </w:t>
      </w:r>
      <w:r w:rsidR="007B7547" w:rsidRPr="00627CA4">
        <w:rPr>
          <w:rFonts w:ascii="Segoe UI" w:hAnsi="Segoe UI" w:cs="Segoe UI"/>
          <w:color w:val="000000" w:themeColor="text1"/>
        </w:rPr>
        <w:t>s</w:t>
      </w:r>
      <w:r w:rsidR="00C1484D" w:rsidRPr="00627CA4">
        <w:rPr>
          <w:rFonts w:ascii="Segoe UI" w:hAnsi="Segoe UI" w:cs="Segoe UI"/>
          <w:color w:val="000000" w:themeColor="text1"/>
        </w:rPr>
        <w:t>ub</w:t>
      </w:r>
      <w:r w:rsidR="007B7547" w:rsidRPr="00627CA4">
        <w:rPr>
          <w:rFonts w:ascii="Segoe UI" w:hAnsi="Segoe UI" w:cs="Segoe UI"/>
          <w:color w:val="000000" w:themeColor="text1"/>
        </w:rPr>
        <w:t>sp</w:t>
      </w:r>
      <w:r w:rsidR="007B7547" w:rsidRPr="00627CA4">
        <w:rPr>
          <w:rFonts w:ascii="Segoe UI" w:hAnsi="Segoe UI" w:cs="Segoe UI"/>
          <w:i/>
          <w:color w:val="000000" w:themeColor="text1"/>
        </w:rPr>
        <w:t xml:space="preserve">. </w:t>
      </w:r>
      <w:r w:rsidRPr="00627CA4">
        <w:rPr>
          <w:rFonts w:ascii="Segoe UI" w:hAnsi="Segoe UI" w:cs="Segoe UI"/>
          <w:i/>
          <w:color w:val="000000" w:themeColor="text1"/>
        </w:rPr>
        <w:t>condensatus, Chrysopogon gryllus.</w:t>
      </w:r>
    </w:p>
    <w:p w14:paraId="35B234FC" w14:textId="77777777" w:rsidR="00A83756" w:rsidRPr="00627CA4" w:rsidRDefault="00A83756" w:rsidP="00C13A9B">
      <w:pPr>
        <w:pStyle w:val="Style5"/>
        <w:jc w:val="both"/>
        <w:rPr>
          <w:rFonts w:ascii="Segoe UI" w:hAnsi="Segoe UI" w:cs="Segoe UI"/>
          <w:color w:val="000000" w:themeColor="text1"/>
        </w:rPr>
      </w:pPr>
      <w:r w:rsidRPr="00627CA4">
        <w:rPr>
          <w:rFonts w:ascii="Segoe UI" w:hAnsi="Segoe UI" w:cs="Segoe UI"/>
          <w:color w:val="000000" w:themeColor="text1"/>
        </w:rPr>
        <w:t>C.3.5.3.4. Travnja</w:t>
      </w:r>
      <w:r w:rsidR="00B455B6" w:rsidRPr="00627CA4">
        <w:rPr>
          <w:rFonts w:ascii="Segoe UI" w:hAnsi="Segoe UI" w:cs="Segoe UI"/>
          <w:color w:val="000000" w:themeColor="text1"/>
        </w:rPr>
        <w:t>k</w:t>
      </w:r>
      <w:r w:rsidRPr="00627CA4">
        <w:rPr>
          <w:rFonts w:ascii="Segoe UI" w:hAnsi="Segoe UI" w:cs="Segoe UI"/>
          <w:color w:val="000000" w:themeColor="text1"/>
        </w:rPr>
        <w:t xml:space="preserve"> zmijka i pjegavog jastrebljaka</w:t>
      </w:r>
    </w:p>
    <w:p w14:paraId="10A78AAE" w14:textId="7D4A71F1" w:rsidR="00A83756" w:rsidRPr="00627CA4" w:rsidRDefault="00A83756" w:rsidP="00C13A9B">
      <w:pPr>
        <w:pStyle w:val="Style6"/>
        <w:jc w:val="both"/>
        <w:rPr>
          <w:rFonts w:ascii="Segoe UI" w:hAnsi="Segoe UI" w:cs="Segoe UI"/>
        </w:rPr>
      </w:pPr>
      <w:r w:rsidRPr="00627CA4">
        <w:rPr>
          <w:rFonts w:ascii="Segoe UI" w:hAnsi="Segoe UI" w:cs="Segoe UI"/>
          <w:b/>
          <w:color w:val="000000" w:themeColor="text1"/>
        </w:rPr>
        <w:t>Travnja</w:t>
      </w:r>
      <w:r w:rsidR="00B455B6" w:rsidRPr="00627CA4">
        <w:rPr>
          <w:rFonts w:ascii="Segoe UI" w:hAnsi="Segoe UI" w:cs="Segoe UI"/>
          <w:b/>
          <w:color w:val="000000" w:themeColor="text1"/>
        </w:rPr>
        <w:t>k</w:t>
      </w:r>
      <w:r w:rsidRPr="00627CA4">
        <w:rPr>
          <w:rFonts w:ascii="Segoe UI" w:hAnsi="Segoe UI" w:cs="Segoe UI"/>
          <w:b/>
          <w:color w:val="000000" w:themeColor="text1"/>
        </w:rPr>
        <w:t xml:space="preserve"> zmijka i pjegavog jastrebljaka (As. </w:t>
      </w:r>
      <w:r w:rsidRPr="00627CA4">
        <w:rPr>
          <w:rFonts w:ascii="Segoe UI" w:hAnsi="Segoe UI" w:cs="Segoe UI"/>
          <w:b/>
          <w:i/>
          <w:color w:val="000000" w:themeColor="text1"/>
        </w:rPr>
        <w:t xml:space="preserve">Scorzonero-Hypochoeretum maculatae </w:t>
      </w:r>
      <w:r w:rsidRPr="00627CA4">
        <w:rPr>
          <w:rFonts w:ascii="Segoe UI" w:hAnsi="Segoe UI" w:cs="Segoe UI"/>
          <w:b/>
          <w:color w:val="000000" w:themeColor="text1"/>
        </w:rPr>
        <w:t>H</w:t>
      </w:r>
      <w:r w:rsidR="00E6089E" w:rsidRPr="00627CA4">
        <w:rPr>
          <w:rFonts w:ascii="Segoe UI" w:hAnsi="Segoe UI" w:cs="Segoe UI"/>
          <w:b/>
          <w:color w:val="000000" w:themeColor="text1"/>
        </w:rPr>
        <w:t>orvat</w:t>
      </w:r>
      <w:r w:rsidRPr="00627CA4">
        <w:rPr>
          <w:rFonts w:ascii="Segoe UI" w:hAnsi="Segoe UI" w:cs="Segoe UI"/>
          <w:b/>
          <w:color w:val="000000" w:themeColor="text1"/>
        </w:rPr>
        <w:t xml:space="preserve">ić (1956) 1958) </w:t>
      </w:r>
      <w:r w:rsidRPr="00627CA4">
        <w:rPr>
          <w:rFonts w:ascii="Segoe UI" w:hAnsi="Segoe UI" w:cs="Segoe UI"/>
          <w:color w:val="000000" w:themeColor="text1"/>
        </w:rPr>
        <w:t>–</w:t>
      </w:r>
      <w:r w:rsidR="00E75B43" w:rsidRPr="00627CA4">
        <w:rPr>
          <w:rFonts w:ascii="Segoe UI" w:hAnsi="Segoe UI" w:cs="Segoe UI"/>
          <w:color w:val="000000" w:themeColor="text1"/>
        </w:rPr>
        <w:t xml:space="preserve"> </w:t>
      </w:r>
      <w:r w:rsidR="00C1484D" w:rsidRPr="00627CA4">
        <w:rPr>
          <w:rFonts w:ascii="Segoe UI" w:hAnsi="Segoe UI" w:cs="Segoe UI"/>
          <w:color w:val="000000" w:themeColor="text1"/>
        </w:rPr>
        <w:t>Z</w:t>
      </w:r>
      <w:r w:rsidR="007B3412" w:rsidRPr="00627CA4">
        <w:rPr>
          <w:rFonts w:ascii="Segoe UI" w:hAnsi="Segoe UI" w:cs="Segoe UI"/>
          <w:color w:val="000000" w:themeColor="text1"/>
        </w:rPr>
        <w:t>ajednica</w:t>
      </w:r>
      <w:r w:rsidRPr="00627CA4">
        <w:rPr>
          <w:rFonts w:ascii="Segoe UI" w:hAnsi="Segoe UI" w:cs="Segoe UI"/>
          <w:color w:val="000000" w:themeColor="text1"/>
        </w:rPr>
        <w:t xml:space="preserve"> </w:t>
      </w:r>
      <w:r w:rsidR="00C1484D" w:rsidRPr="00627CA4">
        <w:rPr>
          <w:rFonts w:ascii="Segoe UI" w:hAnsi="Segoe UI" w:cs="Segoe UI"/>
          <w:color w:val="000000" w:themeColor="text1"/>
        </w:rPr>
        <w:t xml:space="preserve">je </w:t>
      </w:r>
      <w:r w:rsidRPr="00627CA4">
        <w:rPr>
          <w:rFonts w:ascii="Segoe UI" w:hAnsi="Segoe UI" w:cs="Segoe UI"/>
          <w:color w:val="000000" w:themeColor="text1"/>
        </w:rPr>
        <w:t>vezana za donji pojas primorske bukove šume. Za nju su značajne</w:t>
      </w:r>
      <w:r w:rsidR="000E3FA2" w:rsidRPr="00627CA4">
        <w:rPr>
          <w:rFonts w:ascii="Segoe UI" w:hAnsi="Segoe UI" w:cs="Segoe UI"/>
          <w:color w:val="000000" w:themeColor="text1"/>
        </w:rPr>
        <w:t xml:space="preserve"> vrste:</w:t>
      </w:r>
      <w:r w:rsidRPr="00627CA4">
        <w:rPr>
          <w:rFonts w:ascii="Segoe UI" w:hAnsi="Segoe UI" w:cs="Segoe UI"/>
          <w:color w:val="000000" w:themeColor="text1"/>
        </w:rPr>
        <w:t xml:space="preserve"> </w:t>
      </w:r>
      <w:r w:rsidRPr="00627CA4">
        <w:rPr>
          <w:rFonts w:ascii="Segoe UI" w:hAnsi="Segoe UI" w:cs="Segoe UI"/>
          <w:i/>
          <w:color w:val="000000" w:themeColor="text1"/>
        </w:rPr>
        <w:t>Hypochoeris maculata, Thalictrum aquilegifolium, Lilium bulbiferum, Primula columnae, Sc</w:t>
      </w:r>
      <w:r w:rsidR="00C1484D" w:rsidRPr="00627CA4">
        <w:rPr>
          <w:rFonts w:ascii="Segoe UI" w:hAnsi="Segoe UI" w:cs="Segoe UI"/>
          <w:i/>
          <w:color w:val="000000" w:themeColor="text1"/>
        </w:rPr>
        <w:t>o</w:t>
      </w:r>
      <w:r w:rsidRPr="00627CA4">
        <w:rPr>
          <w:rFonts w:ascii="Segoe UI" w:hAnsi="Segoe UI" w:cs="Segoe UI"/>
          <w:i/>
          <w:color w:val="000000" w:themeColor="text1"/>
        </w:rPr>
        <w:t>rzonera villosa, Festuca rupicola, Bromus</w:t>
      </w:r>
      <w:r w:rsidRPr="00627CA4">
        <w:rPr>
          <w:rFonts w:ascii="Segoe UI" w:hAnsi="Segoe UI" w:cs="Segoe UI"/>
          <w:i/>
        </w:rPr>
        <w:t xml:space="preserve"> erectus, Brachypodium rupestre, Festuca valesiaca, Salvia pratensis, </w:t>
      </w:r>
      <w:r w:rsidR="00D64BF9" w:rsidRPr="00627CA4">
        <w:rPr>
          <w:rFonts w:ascii="Segoe UI" w:hAnsi="Segoe UI" w:cs="Segoe UI"/>
          <w:i/>
        </w:rPr>
        <w:t xml:space="preserve">Sanguisorba minor </w:t>
      </w:r>
      <w:r w:rsidR="00D64BF9" w:rsidRPr="00627CA4">
        <w:rPr>
          <w:rFonts w:ascii="Segoe UI" w:hAnsi="Segoe UI" w:cs="Segoe UI"/>
        </w:rPr>
        <w:t>subsp.</w:t>
      </w:r>
      <w:r w:rsidR="00D64BF9" w:rsidRPr="00627CA4">
        <w:rPr>
          <w:rFonts w:ascii="Segoe UI" w:hAnsi="Segoe UI" w:cs="Segoe UI"/>
          <w:i/>
        </w:rPr>
        <w:t xml:space="preserve"> muricata </w:t>
      </w:r>
      <w:r w:rsidRPr="00627CA4">
        <w:rPr>
          <w:rFonts w:ascii="Segoe UI" w:hAnsi="Segoe UI" w:cs="Segoe UI"/>
        </w:rPr>
        <w:t>i dr.</w:t>
      </w:r>
    </w:p>
    <w:p w14:paraId="6817F3AD" w14:textId="687EF6B5" w:rsidR="00A83756" w:rsidRPr="00627CA4" w:rsidRDefault="00A83756" w:rsidP="00C13A9B">
      <w:pPr>
        <w:pStyle w:val="Style5"/>
        <w:jc w:val="both"/>
        <w:rPr>
          <w:rFonts w:ascii="Segoe UI" w:hAnsi="Segoe UI" w:cs="Segoe UI"/>
        </w:rPr>
      </w:pPr>
      <w:r w:rsidRPr="00627CA4">
        <w:rPr>
          <w:rFonts w:ascii="Segoe UI" w:hAnsi="Segoe UI" w:cs="Segoe UI"/>
        </w:rPr>
        <w:t>C.3.5.3.6. Travnja</w:t>
      </w:r>
      <w:r w:rsidR="00AB3CE4" w:rsidRPr="00627CA4">
        <w:rPr>
          <w:rFonts w:ascii="Segoe UI" w:hAnsi="Segoe UI" w:cs="Segoe UI"/>
        </w:rPr>
        <w:t>k</w:t>
      </w:r>
      <w:r w:rsidRPr="00627CA4">
        <w:rPr>
          <w:rFonts w:ascii="Segoe UI" w:hAnsi="Segoe UI" w:cs="Segoe UI"/>
        </w:rPr>
        <w:t xml:space="preserve"> vlaske i krutovlatke</w:t>
      </w:r>
    </w:p>
    <w:p w14:paraId="79EC1746" w14:textId="035899EB" w:rsidR="00A83756" w:rsidRPr="00627CA4" w:rsidRDefault="00A83756" w:rsidP="00C13A9B">
      <w:pPr>
        <w:pStyle w:val="Style6"/>
        <w:jc w:val="both"/>
        <w:rPr>
          <w:rFonts w:ascii="Segoe UI" w:hAnsi="Segoe UI" w:cs="Segoe UI"/>
        </w:rPr>
      </w:pPr>
      <w:r w:rsidRPr="00627CA4">
        <w:rPr>
          <w:rFonts w:ascii="Segoe UI" w:hAnsi="Segoe UI" w:cs="Segoe UI"/>
          <w:b/>
        </w:rPr>
        <w:t>Travnja</w:t>
      </w:r>
      <w:r w:rsidR="00AB3CE4" w:rsidRPr="00627CA4">
        <w:rPr>
          <w:rFonts w:ascii="Segoe UI" w:hAnsi="Segoe UI" w:cs="Segoe UI"/>
          <w:b/>
        </w:rPr>
        <w:t>k</w:t>
      </w:r>
      <w:r w:rsidRPr="00627CA4">
        <w:rPr>
          <w:rFonts w:ascii="Segoe UI" w:hAnsi="Segoe UI" w:cs="Segoe UI"/>
          <w:b/>
        </w:rPr>
        <w:t xml:space="preserve"> vlaske i krutovlatke (As. </w:t>
      </w:r>
      <w:r w:rsidRPr="00627CA4">
        <w:rPr>
          <w:rFonts w:ascii="Segoe UI" w:hAnsi="Segoe UI" w:cs="Segoe UI"/>
          <w:b/>
          <w:i/>
        </w:rPr>
        <w:t xml:space="preserve">Dichanthio ischaemi-Cleistogenetum serotinae </w:t>
      </w:r>
      <w:r w:rsidRPr="00627CA4">
        <w:rPr>
          <w:rFonts w:ascii="Segoe UI" w:hAnsi="Segoe UI" w:cs="Segoe UI"/>
          <w:b/>
        </w:rPr>
        <w:t>H</w:t>
      </w:r>
      <w:r w:rsidR="00E6089E" w:rsidRPr="00627CA4">
        <w:rPr>
          <w:rFonts w:ascii="Segoe UI" w:hAnsi="Segoe UI" w:cs="Segoe UI"/>
          <w:b/>
        </w:rPr>
        <w:t>orvat</w:t>
      </w:r>
      <w:r w:rsidRPr="00627CA4">
        <w:rPr>
          <w:rFonts w:ascii="Segoe UI" w:hAnsi="Segoe UI" w:cs="Segoe UI"/>
          <w:b/>
        </w:rPr>
        <w:t xml:space="preserve">ić (1963) 1971, nom. corr.) </w:t>
      </w:r>
      <w:r w:rsidRPr="00627CA4">
        <w:rPr>
          <w:rFonts w:ascii="Segoe UI" w:hAnsi="Segoe UI" w:cs="Segoe UI"/>
        </w:rPr>
        <w:t>–</w:t>
      </w:r>
      <w:r w:rsidR="002A5B92" w:rsidRPr="00627CA4">
        <w:rPr>
          <w:rFonts w:ascii="Segoe UI" w:hAnsi="Segoe UI" w:cs="Segoe UI"/>
        </w:rPr>
        <w:t xml:space="preserve"> </w:t>
      </w:r>
      <w:r w:rsidR="00C1484D" w:rsidRPr="00627CA4">
        <w:rPr>
          <w:rFonts w:ascii="Segoe UI" w:hAnsi="Segoe UI" w:cs="Segoe UI"/>
        </w:rPr>
        <w:t>Z</w:t>
      </w:r>
      <w:r w:rsidRPr="00627CA4">
        <w:rPr>
          <w:rFonts w:ascii="Segoe UI" w:hAnsi="Segoe UI" w:cs="Segoe UI"/>
        </w:rPr>
        <w:t>ajednica</w:t>
      </w:r>
      <w:r w:rsidR="00C1484D" w:rsidRPr="00627CA4">
        <w:rPr>
          <w:rFonts w:ascii="Segoe UI" w:hAnsi="Segoe UI" w:cs="Segoe UI"/>
        </w:rPr>
        <w:t xml:space="preserve"> je</w:t>
      </w:r>
      <w:r w:rsidRPr="00627CA4">
        <w:rPr>
          <w:rFonts w:ascii="Segoe UI" w:hAnsi="Segoe UI" w:cs="Segoe UI"/>
        </w:rPr>
        <w:t xml:space="preserve"> zbog nomenklaturnih razloga tijekom vremena mijenjala svoje ime. Najprije je bila opisana kao "</w:t>
      </w:r>
      <w:r w:rsidRPr="00627CA4">
        <w:rPr>
          <w:rFonts w:ascii="Segoe UI" w:hAnsi="Segoe UI" w:cs="Segoe UI"/>
          <w:i/>
        </w:rPr>
        <w:t>Ischaemo-Diplachnetum serotinae"</w:t>
      </w:r>
      <w:r w:rsidRPr="00627CA4">
        <w:rPr>
          <w:rFonts w:ascii="Segoe UI" w:hAnsi="Segoe UI" w:cs="Segoe UI"/>
        </w:rPr>
        <w:t xml:space="preserve"> (Horvatić 1963), a malo kasnije kao "</w:t>
      </w:r>
      <w:r w:rsidRPr="00627CA4">
        <w:rPr>
          <w:rFonts w:ascii="Segoe UI" w:hAnsi="Segoe UI" w:cs="Segoe UI"/>
          <w:i/>
        </w:rPr>
        <w:t>Andropogoni-Diplachnetum serotinae"</w:t>
      </w:r>
      <w:r w:rsidRPr="00627CA4">
        <w:rPr>
          <w:rFonts w:ascii="Segoe UI" w:hAnsi="Segoe UI" w:cs="Segoe UI"/>
        </w:rPr>
        <w:t xml:space="preserve"> (Horvatić in Trinajstić 1965, Horvatić 1971). </w:t>
      </w:r>
      <w:r w:rsidR="00C1484D" w:rsidRPr="00627CA4">
        <w:rPr>
          <w:rFonts w:ascii="Segoe UI" w:hAnsi="Segoe UI" w:cs="Segoe UI"/>
        </w:rPr>
        <w:t>Z</w:t>
      </w:r>
      <w:r w:rsidRPr="00627CA4">
        <w:rPr>
          <w:rFonts w:ascii="Segoe UI" w:hAnsi="Segoe UI" w:cs="Segoe UI"/>
        </w:rPr>
        <w:t>načajno</w:t>
      </w:r>
      <w:r w:rsidR="00C1484D" w:rsidRPr="00627CA4">
        <w:rPr>
          <w:rFonts w:ascii="Segoe UI" w:hAnsi="Segoe UI" w:cs="Segoe UI"/>
        </w:rPr>
        <w:t xml:space="preserve"> je</w:t>
      </w:r>
      <w:r w:rsidRPr="00627CA4">
        <w:rPr>
          <w:rFonts w:ascii="Segoe UI" w:hAnsi="Segoe UI" w:cs="Segoe UI"/>
        </w:rPr>
        <w:t xml:space="preserve"> da optimum svoga razvitka postiže kraj</w:t>
      </w:r>
      <w:r w:rsidR="00C1484D" w:rsidRPr="00627CA4">
        <w:rPr>
          <w:rFonts w:ascii="Segoe UI" w:hAnsi="Segoe UI" w:cs="Segoe UI"/>
        </w:rPr>
        <w:t>em</w:t>
      </w:r>
      <w:r w:rsidRPr="00627CA4">
        <w:rPr>
          <w:rFonts w:ascii="Segoe UI" w:hAnsi="Segoe UI" w:cs="Segoe UI"/>
        </w:rPr>
        <w:t xml:space="preserve"> ljeta, u kolovozu i rujnu, kad u krajoliku najbolje dolazi do izražaja. Obrašćuje razmjerno duboka skeletoidna, smeđa primorska tla i u pravilu stvara gustu tratinu, koju izgrađuje trava </w:t>
      </w:r>
      <w:r w:rsidRPr="00627CA4">
        <w:rPr>
          <w:rFonts w:ascii="Segoe UI" w:hAnsi="Segoe UI" w:cs="Segoe UI"/>
          <w:i/>
        </w:rPr>
        <w:t xml:space="preserve">Dichanthium ischaemum, </w:t>
      </w:r>
      <w:r w:rsidRPr="00627CA4">
        <w:rPr>
          <w:rFonts w:ascii="Segoe UI" w:hAnsi="Segoe UI" w:cs="Segoe UI"/>
        </w:rPr>
        <w:t xml:space="preserve">a pridružuje se još </w:t>
      </w:r>
      <w:r w:rsidRPr="00627CA4">
        <w:rPr>
          <w:rFonts w:ascii="Segoe UI" w:hAnsi="Segoe UI" w:cs="Segoe UI"/>
          <w:i/>
        </w:rPr>
        <w:t xml:space="preserve">Cleistogenes serotina, </w:t>
      </w:r>
      <w:r w:rsidRPr="00627CA4">
        <w:rPr>
          <w:rFonts w:ascii="Segoe UI" w:hAnsi="Segoe UI" w:cs="Segoe UI"/>
        </w:rPr>
        <w:t xml:space="preserve">uz niz vrsta značajnih za svezu </w:t>
      </w:r>
      <w:r w:rsidRPr="00627CA4">
        <w:rPr>
          <w:rFonts w:ascii="Segoe UI" w:hAnsi="Segoe UI" w:cs="Segoe UI"/>
          <w:i/>
        </w:rPr>
        <w:t>Scorzonerion villosae.</w:t>
      </w:r>
    </w:p>
    <w:p w14:paraId="7145DA0E" w14:textId="77777777" w:rsidR="00A83756" w:rsidRPr="00627CA4" w:rsidRDefault="00A83756" w:rsidP="00C13A9B">
      <w:pPr>
        <w:pStyle w:val="Style5"/>
        <w:jc w:val="both"/>
        <w:rPr>
          <w:rFonts w:ascii="Segoe UI" w:hAnsi="Segoe UI" w:cs="Segoe UI"/>
        </w:rPr>
      </w:pPr>
      <w:r w:rsidRPr="00627CA4">
        <w:rPr>
          <w:rFonts w:ascii="Segoe UI" w:hAnsi="Segoe UI" w:cs="Segoe UI"/>
        </w:rPr>
        <w:t>C.3.5.3.7. Travnja</w:t>
      </w:r>
      <w:r w:rsidR="00B455B6" w:rsidRPr="00627CA4">
        <w:rPr>
          <w:rFonts w:ascii="Segoe UI" w:hAnsi="Segoe UI" w:cs="Segoe UI"/>
        </w:rPr>
        <w:t xml:space="preserve">k </w:t>
      </w:r>
      <w:r w:rsidRPr="00627CA4">
        <w:rPr>
          <w:rFonts w:ascii="Segoe UI" w:hAnsi="Segoe UI" w:cs="Segoe UI"/>
        </w:rPr>
        <w:t>sivkaste babine svile i vlasuljâ</w:t>
      </w:r>
    </w:p>
    <w:p w14:paraId="1FCB2E38" w14:textId="33894F4B" w:rsidR="00A83756" w:rsidRPr="00627CA4" w:rsidRDefault="00A83756" w:rsidP="00C13A9B">
      <w:pPr>
        <w:pStyle w:val="Style6"/>
        <w:jc w:val="both"/>
        <w:rPr>
          <w:rFonts w:ascii="Segoe UI" w:hAnsi="Segoe UI" w:cs="Segoe UI"/>
        </w:rPr>
      </w:pPr>
      <w:r w:rsidRPr="00627CA4">
        <w:rPr>
          <w:rFonts w:ascii="Segoe UI" w:hAnsi="Segoe UI" w:cs="Segoe UI"/>
          <w:b/>
        </w:rPr>
        <w:t>Travnja</w:t>
      </w:r>
      <w:r w:rsidR="00B455B6" w:rsidRPr="00627CA4">
        <w:rPr>
          <w:rFonts w:ascii="Segoe UI" w:hAnsi="Segoe UI" w:cs="Segoe UI"/>
          <w:b/>
        </w:rPr>
        <w:t>k</w:t>
      </w:r>
      <w:r w:rsidRPr="00627CA4">
        <w:rPr>
          <w:rFonts w:ascii="Segoe UI" w:hAnsi="Segoe UI" w:cs="Segoe UI"/>
          <w:b/>
        </w:rPr>
        <w:t xml:space="preserve"> sivkaste babine svile i vlasuljâ (As. </w:t>
      </w:r>
      <w:r w:rsidRPr="00627CA4">
        <w:rPr>
          <w:rFonts w:ascii="Segoe UI" w:hAnsi="Segoe UI" w:cs="Segoe UI"/>
          <w:b/>
          <w:i/>
        </w:rPr>
        <w:t xml:space="preserve">Armerio canescentis-Festucetum </w:t>
      </w:r>
      <w:r w:rsidRPr="00627CA4">
        <w:rPr>
          <w:rFonts w:ascii="Segoe UI" w:hAnsi="Segoe UI" w:cs="Segoe UI"/>
          <w:b/>
        </w:rPr>
        <w:t xml:space="preserve">Trinajstić et Šugar 1972, nom. inv.) </w:t>
      </w:r>
      <w:r w:rsidRPr="00627CA4">
        <w:rPr>
          <w:rFonts w:ascii="Segoe UI" w:hAnsi="Segoe UI" w:cs="Segoe UI"/>
        </w:rPr>
        <w:t xml:space="preserve">– Navedena zajednica travnjaka obrašćuje prostrane površine ponikava i kraških polja duž planinskog lanca Dinare od Pliševice povrh Knina pa do Prologa, a razvija se na podlozi dubokog, smeđeg tla. Aspekt joj daju vlasulje – </w:t>
      </w:r>
      <w:r w:rsidRPr="00627CA4">
        <w:rPr>
          <w:rFonts w:ascii="Segoe UI" w:hAnsi="Segoe UI" w:cs="Segoe UI"/>
          <w:i/>
        </w:rPr>
        <w:t xml:space="preserve">Festuca rupicola </w:t>
      </w:r>
      <w:r w:rsidRPr="00627CA4">
        <w:rPr>
          <w:rFonts w:ascii="Segoe UI" w:hAnsi="Segoe UI" w:cs="Segoe UI"/>
        </w:rPr>
        <w:t xml:space="preserve">i </w:t>
      </w:r>
      <w:r w:rsidRPr="00627CA4">
        <w:rPr>
          <w:rFonts w:ascii="Segoe UI" w:hAnsi="Segoe UI" w:cs="Segoe UI"/>
          <w:i/>
        </w:rPr>
        <w:t xml:space="preserve">Festuca valesiaca, </w:t>
      </w:r>
      <w:r w:rsidRPr="00627CA4">
        <w:rPr>
          <w:rFonts w:ascii="Segoe UI" w:hAnsi="Segoe UI" w:cs="Segoe UI"/>
        </w:rPr>
        <w:t xml:space="preserve">a za njeno prepoznavanje važna je </w:t>
      </w:r>
      <w:r w:rsidRPr="00627CA4">
        <w:rPr>
          <w:rFonts w:ascii="Segoe UI" w:hAnsi="Segoe UI" w:cs="Segoe UI"/>
          <w:i/>
        </w:rPr>
        <w:t>Armeria canescens</w:t>
      </w:r>
      <w:r w:rsidR="00F50358" w:rsidRPr="00627CA4">
        <w:rPr>
          <w:rFonts w:ascii="Segoe UI" w:hAnsi="Segoe UI" w:cs="Segoe UI"/>
          <w:i/>
        </w:rPr>
        <w:t>.</w:t>
      </w:r>
      <w:r w:rsidRPr="00627CA4">
        <w:rPr>
          <w:rFonts w:ascii="Segoe UI" w:hAnsi="Segoe UI" w:cs="Segoe UI"/>
          <w:i/>
        </w:rPr>
        <w:t xml:space="preserve"> </w:t>
      </w:r>
      <w:r w:rsidRPr="00627CA4">
        <w:rPr>
          <w:rFonts w:ascii="Segoe UI" w:hAnsi="Segoe UI" w:cs="Segoe UI"/>
        </w:rPr>
        <w:t xml:space="preserve">Još pridolaze </w:t>
      </w:r>
      <w:r w:rsidRPr="00627CA4">
        <w:rPr>
          <w:rFonts w:ascii="Segoe UI" w:hAnsi="Segoe UI" w:cs="Segoe UI"/>
          <w:i/>
        </w:rPr>
        <w:t>Plantago media, Scorzonera villosa, Plantago holosteum, Filipendula vulgaris, Bromus erectus.</w:t>
      </w:r>
    </w:p>
    <w:p w14:paraId="50B8D9CF" w14:textId="77777777" w:rsidR="00A83756" w:rsidRPr="00627CA4" w:rsidRDefault="00A83756" w:rsidP="00C13A9B">
      <w:pPr>
        <w:pStyle w:val="Style5"/>
        <w:jc w:val="both"/>
        <w:rPr>
          <w:rFonts w:ascii="Segoe UI" w:hAnsi="Segoe UI" w:cs="Segoe UI"/>
        </w:rPr>
      </w:pPr>
      <w:r w:rsidRPr="00627CA4">
        <w:rPr>
          <w:rFonts w:ascii="Segoe UI" w:hAnsi="Segoe UI" w:cs="Segoe UI"/>
        </w:rPr>
        <w:t>C.3.5.3.8. Travnja</w:t>
      </w:r>
      <w:r w:rsidR="00B455B6" w:rsidRPr="00627CA4">
        <w:rPr>
          <w:rFonts w:ascii="Segoe UI" w:hAnsi="Segoe UI" w:cs="Segoe UI"/>
        </w:rPr>
        <w:t>k</w:t>
      </w:r>
      <w:r w:rsidRPr="00627CA4">
        <w:rPr>
          <w:rFonts w:ascii="Segoe UI" w:hAnsi="Segoe UI" w:cs="Segoe UI"/>
        </w:rPr>
        <w:t xml:space="preserve"> ilirske vlasulje i gomoljaste vlasnjače</w:t>
      </w:r>
    </w:p>
    <w:p w14:paraId="5E88AE44" w14:textId="4DF7B8AE" w:rsidR="00A83756" w:rsidRPr="00627CA4" w:rsidRDefault="00A83756" w:rsidP="00C13A9B">
      <w:pPr>
        <w:pStyle w:val="Style6"/>
        <w:jc w:val="both"/>
        <w:rPr>
          <w:rFonts w:ascii="Segoe UI" w:hAnsi="Segoe UI" w:cs="Segoe UI"/>
        </w:rPr>
      </w:pPr>
      <w:r w:rsidRPr="00627CA4">
        <w:rPr>
          <w:rFonts w:ascii="Segoe UI" w:hAnsi="Segoe UI" w:cs="Segoe UI"/>
          <w:b/>
        </w:rPr>
        <w:t>Travnja</w:t>
      </w:r>
      <w:r w:rsidR="00B455B6" w:rsidRPr="00627CA4">
        <w:rPr>
          <w:rFonts w:ascii="Segoe UI" w:hAnsi="Segoe UI" w:cs="Segoe UI"/>
          <w:b/>
        </w:rPr>
        <w:t>k</w:t>
      </w:r>
      <w:r w:rsidRPr="00627CA4">
        <w:rPr>
          <w:rFonts w:ascii="Segoe UI" w:hAnsi="Segoe UI" w:cs="Segoe UI"/>
          <w:b/>
        </w:rPr>
        <w:t xml:space="preserve"> ilirske vlasulje i gomoljaste vlasnjače (As. </w:t>
      </w:r>
      <w:r w:rsidRPr="00627CA4">
        <w:rPr>
          <w:rFonts w:ascii="Segoe UI" w:hAnsi="Segoe UI" w:cs="Segoe UI"/>
          <w:b/>
          <w:i/>
        </w:rPr>
        <w:t xml:space="preserve">Festuco rupicolae-Poëtum bulbosae </w:t>
      </w:r>
      <w:r w:rsidR="00000F3A" w:rsidRPr="00627CA4">
        <w:rPr>
          <w:rFonts w:ascii="Segoe UI" w:hAnsi="Segoe UI" w:cs="Segoe UI"/>
          <w:b/>
        </w:rPr>
        <w:t>(H</w:t>
      </w:r>
      <w:r w:rsidR="00E6089E" w:rsidRPr="00627CA4">
        <w:rPr>
          <w:rFonts w:ascii="Segoe UI" w:hAnsi="Segoe UI" w:cs="Segoe UI"/>
          <w:b/>
        </w:rPr>
        <w:t>orva</w:t>
      </w:r>
      <w:r w:rsidR="00000F3A" w:rsidRPr="00627CA4">
        <w:rPr>
          <w:rFonts w:ascii="Segoe UI" w:hAnsi="Segoe UI" w:cs="Segoe UI"/>
          <w:b/>
        </w:rPr>
        <w:t>t 1954) Alegro 2004</w:t>
      </w:r>
      <w:r w:rsidRPr="00627CA4">
        <w:rPr>
          <w:rFonts w:ascii="Segoe UI" w:hAnsi="Segoe UI" w:cs="Segoe UI"/>
          <w:b/>
        </w:rPr>
        <w:t xml:space="preserve"> (=</w:t>
      </w:r>
      <w:r w:rsidRPr="00627CA4">
        <w:rPr>
          <w:rFonts w:ascii="Segoe UI" w:hAnsi="Segoe UI" w:cs="Segoe UI"/>
          <w:b/>
          <w:i/>
        </w:rPr>
        <w:t xml:space="preserve">Pseudovino-Poëtum bulbosae </w:t>
      </w:r>
      <w:r w:rsidRPr="00627CA4">
        <w:rPr>
          <w:rFonts w:ascii="Segoe UI" w:hAnsi="Segoe UI" w:cs="Segoe UI"/>
          <w:b/>
        </w:rPr>
        <w:t>H</w:t>
      </w:r>
      <w:r w:rsidR="00E6089E" w:rsidRPr="00627CA4">
        <w:rPr>
          <w:rFonts w:ascii="Segoe UI" w:hAnsi="Segoe UI" w:cs="Segoe UI"/>
          <w:b/>
        </w:rPr>
        <w:t>orva</w:t>
      </w:r>
      <w:r w:rsidRPr="00627CA4">
        <w:rPr>
          <w:rFonts w:ascii="Segoe UI" w:hAnsi="Segoe UI" w:cs="Segoe UI"/>
          <w:b/>
        </w:rPr>
        <w:t xml:space="preserve">t 1954, nom. nud.)) </w:t>
      </w:r>
      <w:r w:rsidRPr="00627CA4">
        <w:rPr>
          <w:rFonts w:ascii="Segoe UI" w:hAnsi="Segoe UI" w:cs="Segoe UI"/>
        </w:rPr>
        <w:t>– Zajednica se razvija na površinama napuštenih kultura u Kvarnerskom primorju, a velike površine zauzimala je pred nešto manje od pola stoljeća kod Krasice, Škrljeva, Kukuljanova, Bajta, na Kostreni i u Grobničkom polju</w:t>
      </w:r>
      <w:r w:rsidR="00AB3CE4" w:rsidRPr="00627CA4">
        <w:rPr>
          <w:rFonts w:ascii="Segoe UI" w:hAnsi="Segoe UI" w:cs="Segoe UI"/>
        </w:rPr>
        <w:t xml:space="preserve"> a danas je uglavnom nestala zbog napuštanja i vegetacijske sukcesije</w:t>
      </w:r>
      <w:r w:rsidR="007B3412" w:rsidRPr="00627CA4">
        <w:rPr>
          <w:rFonts w:ascii="Segoe UI" w:hAnsi="Segoe UI" w:cs="Segoe UI"/>
        </w:rPr>
        <w:t>.</w:t>
      </w:r>
      <w:r w:rsidRPr="00627CA4">
        <w:rPr>
          <w:rFonts w:ascii="Segoe UI" w:hAnsi="Segoe UI" w:cs="Segoe UI"/>
        </w:rPr>
        <w:t xml:space="preserve"> U florističkom sastavu ističu se </w:t>
      </w:r>
      <w:r w:rsidRPr="00627CA4">
        <w:rPr>
          <w:rFonts w:ascii="Segoe UI" w:hAnsi="Segoe UI" w:cs="Segoe UI"/>
          <w:i/>
        </w:rPr>
        <w:t xml:space="preserve">Poa bulbosa, Ophrys bertolonii, Trifolium </w:t>
      </w:r>
      <w:r w:rsidR="00AB3CE4" w:rsidRPr="00627CA4">
        <w:rPr>
          <w:rFonts w:ascii="Segoe UI" w:hAnsi="Segoe UI" w:cs="Segoe UI"/>
          <w:i/>
        </w:rPr>
        <w:t xml:space="preserve">incarnatum </w:t>
      </w:r>
      <w:r w:rsidR="00AB3CE4" w:rsidRPr="00627CA4">
        <w:rPr>
          <w:rFonts w:ascii="Segoe UI" w:hAnsi="Segoe UI" w:cs="Segoe UI"/>
        </w:rPr>
        <w:t>s</w:t>
      </w:r>
      <w:r w:rsidR="00C41E56" w:rsidRPr="00627CA4">
        <w:rPr>
          <w:rFonts w:ascii="Segoe UI" w:hAnsi="Segoe UI" w:cs="Segoe UI"/>
        </w:rPr>
        <w:t>ub</w:t>
      </w:r>
      <w:r w:rsidR="00AB3CE4" w:rsidRPr="00627CA4">
        <w:rPr>
          <w:rFonts w:ascii="Segoe UI" w:hAnsi="Segoe UI" w:cs="Segoe UI"/>
        </w:rPr>
        <w:t>sp</w:t>
      </w:r>
      <w:r w:rsidR="00AB3CE4" w:rsidRPr="00627CA4">
        <w:rPr>
          <w:rFonts w:ascii="Segoe UI" w:hAnsi="Segoe UI" w:cs="Segoe UI"/>
          <w:i/>
        </w:rPr>
        <w:t xml:space="preserve">. </w:t>
      </w:r>
      <w:r w:rsidRPr="00627CA4">
        <w:rPr>
          <w:rFonts w:ascii="Segoe UI" w:hAnsi="Segoe UI" w:cs="Segoe UI"/>
          <w:i/>
        </w:rPr>
        <w:t xml:space="preserve">molinerii, Festuca rupicola, Bromus erectus, Plantago media, Salvia bertolonii, Hippocrepis comosa, Lathyrus latifolius, Petrorhagia saxifraga, Prunella laciniata, Centaurea bracteata, Thymus longicaulis </w:t>
      </w:r>
      <w:r w:rsidRPr="00627CA4">
        <w:rPr>
          <w:rFonts w:ascii="Segoe UI" w:hAnsi="Segoe UI" w:cs="Segoe UI"/>
        </w:rPr>
        <w:t>var.</w:t>
      </w:r>
      <w:r w:rsidRPr="00627CA4">
        <w:rPr>
          <w:rFonts w:ascii="Segoe UI" w:hAnsi="Segoe UI" w:cs="Segoe UI"/>
          <w:i/>
        </w:rPr>
        <w:t xml:space="preserve"> freynii</w:t>
      </w:r>
      <w:r w:rsidRPr="00627CA4">
        <w:rPr>
          <w:rFonts w:ascii="Segoe UI" w:hAnsi="Segoe UI" w:cs="Segoe UI"/>
        </w:rPr>
        <w:t xml:space="preserve"> i dr.</w:t>
      </w:r>
    </w:p>
    <w:p w14:paraId="3C925F43" w14:textId="119FA848" w:rsidR="00CA63BA" w:rsidRPr="00627CA4" w:rsidRDefault="00CA63BA" w:rsidP="00C13A9B">
      <w:pPr>
        <w:pStyle w:val="Style5"/>
        <w:jc w:val="both"/>
        <w:rPr>
          <w:rFonts w:ascii="Segoe UI" w:hAnsi="Segoe UI" w:cs="Segoe UI"/>
        </w:rPr>
      </w:pPr>
      <w:r w:rsidRPr="00627CA4">
        <w:rPr>
          <w:rFonts w:ascii="Segoe UI" w:hAnsi="Segoe UI" w:cs="Segoe UI"/>
        </w:rPr>
        <w:t>C.3.5.3.9.</w:t>
      </w:r>
      <w:r w:rsidR="007B3412" w:rsidRPr="00627CA4">
        <w:rPr>
          <w:rFonts w:ascii="Segoe UI" w:hAnsi="Segoe UI" w:cs="Segoe UI"/>
        </w:rPr>
        <w:t xml:space="preserve"> </w:t>
      </w:r>
      <w:r w:rsidRPr="00627CA4">
        <w:rPr>
          <w:rFonts w:ascii="Segoe UI" w:hAnsi="Segoe UI" w:cs="Segoe UI"/>
        </w:rPr>
        <w:t>Travnja</w:t>
      </w:r>
      <w:r w:rsidR="00B455B6" w:rsidRPr="00627CA4">
        <w:rPr>
          <w:rFonts w:ascii="Segoe UI" w:hAnsi="Segoe UI" w:cs="Segoe UI"/>
        </w:rPr>
        <w:t>k</w:t>
      </w:r>
      <w:r w:rsidRPr="00627CA4">
        <w:rPr>
          <w:rFonts w:ascii="Segoe UI" w:hAnsi="Segoe UI" w:cs="Segoe UI"/>
        </w:rPr>
        <w:t xml:space="preserve"> vlasulja</w:t>
      </w:r>
      <w:r w:rsidR="00E9649E" w:rsidRPr="00627CA4">
        <w:rPr>
          <w:rFonts w:ascii="Segoe UI" w:hAnsi="Segoe UI" w:cs="Segoe UI"/>
        </w:rPr>
        <w:t xml:space="preserve"> (NKS 1-4: C.3.5.1.8.)</w:t>
      </w:r>
    </w:p>
    <w:p w14:paraId="565D7125" w14:textId="7A622CBB" w:rsidR="00CA63BA" w:rsidRPr="00627CA4" w:rsidRDefault="00CA63BA" w:rsidP="00C13A9B">
      <w:pPr>
        <w:pStyle w:val="Style3"/>
        <w:jc w:val="both"/>
        <w:rPr>
          <w:rFonts w:ascii="Segoe UI" w:hAnsi="Segoe UI" w:cs="Segoe UI"/>
          <w:sz w:val="20"/>
          <w:szCs w:val="20"/>
        </w:rPr>
      </w:pPr>
      <w:r w:rsidRPr="00627CA4">
        <w:rPr>
          <w:rFonts w:ascii="Segoe UI" w:hAnsi="Segoe UI" w:cs="Segoe UI"/>
          <w:sz w:val="20"/>
          <w:szCs w:val="20"/>
        </w:rPr>
        <w:lastRenderedPageBreak/>
        <w:t>Travnja</w:t>
      </w:r>
      <w:r w:rsidR="00B455B6" w:rsidRPr="00627CA4">
        <w:rPr>
          <w:rFonts w:ascii="Segoe UI" w:hAnsi="Segoe UI" w:cs="Segoe UI"/>
          <w:sz w:val="20"/>
          <w:szCs w:val="20"/>
        </w:rPr>
        <w:t>k</w:t>
      </w:r>
      <w:r w:rsidRPr="00627CA4">
        <w:rPr>
          <w:rFonts w:ascii="Segoe UI" w:hAnsi="Segoe UI" w:cs="Segoe UI"/>
          <w:sz w:val="20"/>
          <w:szCs w:val="20"/>
        </w:rPr>
        <w:t xml:space="preserve"> vlasulja (As. </w:t>
      </w:r>
      <w:r w:rsidRPr="00627CA4">
        <w:rPr>
          <w:rFonts w:ascii="Segoe UI" w:hAnsi="Segoe UI" w:cs="Segoe UI"/>
          <w:i/>
          <w:sz w:val="20"/>
          <w:szCs w:val="20"/>
        </w:rPr>
        <w:t xml:space="preserve">Festucetum rupicolae-valesiacae </w:t>
      </w:r>
      <w:r w:rsidRPr="00627CA4">
        <w:rPr>
          <w:rFonts w:ascii="Segoe UI" w:hAnsi="Segoe UI" w:cs="Segoe UI"/>
          <w:sz w:val="20"/>
          <w:szCs w:val="20"/>
        </w:rPr>
        <w:t>(H</w:t>
      </w:r>
      <w:r w:rsidR="00E6089E" w:rsidRPr="00627CA4">
        <w:rPr>
          <w:rFonts w:ascii="Segoe UI" w:hAnsi="Segoe UI" w:cs="Segoe UI"/>
          <w:sz w:val="20"/>
          <w:szCs w:val="20"/>
        </w:rPr>
        <w:t>orva</w:t>
      </w:r>
      <w:r w:rsidRPr="00627CA4">
        <w:rPr>
          <w:rFonts w:ascii="Segoe UI" w:hAnsi="Segoe UI" w:cs="Segoe UI"/>
          <w:sz w:val="20"/>
          <w:szCs w:val="20"/>
        </w:rPr>
        <w:t>t 1962) (Trinajstić 2000</w:t>
      </w:r>
      <w:r w:rsidR="00000F3A" w:rsidRPr="00627CA4">
        <w:rPr>
          <w:rFonts w:ascii="Segoe UI" w:hAnsi="Segoe UI" w:cs="Segoe UI"/>
          <w:sz w:val="20"/>
          <w:szCs w:val="20"/>
        </w:rPr>
        <w:t>) Alegro 2003</w:t>
      </w:r>
      <w:r w:rsidRPr="00627CA4">
        <w:rPr>
          <w:rFonts w:ascii="Segoe UI" w:hAnsi="Segoe UI" w:cs="Segoe UI"/>
          <w:b w:val="0"/>
          <w:sz w:val="20"/>
          <w:szCs w:val="20"/>
        </w:rPr>
        <w:t>) –</w:t>
      </w:r>
      <w:r w:rsidRPr="00627CA4">
        <w:rPr>
          <w:rFonts w:ascii="Segoe UI" w:hAnsi="Segoe UI" w:cs="Segoe UI"/>
          <w:sz w:val="20"/>
          <w:szCs w:val="20"/>
        </w:rPr>
        <w:t xml:space="preserve"> </w:t>
      </w:r>
      <w:r w:rsidRPr="00627CA4">
        <w:rPr>
          <w:rFonts w:ascii="Segoe UI" w:hAnsi="Segoe UI" w:cs="Segoe UI"/>
          <w:b w:val="0"/>
          <w:sz w:val="20"/>
          <w:szCs w:val="20"/>
        </w:rPr>
        <w:t>Na prostoru velikih kraških polja</w:t>
      </w:r>
      <w:r w:rsidR="002A5B92" w:rsidRPr="00627CA4">
        <w:rPr>
          <w:rFonts w:ascii="Segoe UI" w:hAnsi="Segoe UI" w:cs="Segoe UI"/>
          <w:b w:val="0"/>
          <w:sz w:val="20"/>
          <w:szCs w:val="20"/>
        </w:rPr>
        <w:t>:</w:t>
      </w:r>
      <w:r w:rsidRPr="00627CA4">
        <w:rPr>
          <w:rFonts w:ascii="Segoe UI" w:hAnsi="Segoe UI" w:cs="Segoe UI"/>
          <w:b w:val="0"/>
          <w:sz w:val="20"/>
          <w:szCs w:val="20"/>
        </w:rPr>
        <w:t xml:space="preserve"> Vrhovinskog, Krbavskog, Donjolapačkog, Gackog, Livanjskog i Duvanjskog polja razvila se posebna pašnjačka zajednica u kojoj dominiraju vlasulje </w:t>
      </w:r>
      <w:r w:rsidRPr="00627CA4">
        <w:rPr>
          <w:rFonts w:ascii="Segoe UI" w:hAnsi="Segoe UI" w:cs="Segoe UI"/>
          <w:b w:val="0"/>
          <w:i/>
          <w:sz w:val="20"/>
          <w:szCs w:val="20"/>
        </w:rPr>
        <w:t>Festuca rupicola</w:t>
      </w:r>
      <w:r w:rsidRPr="00627CA4">
        <w:rPr>
          <w:rFonts w:ascii="Segoe UI" w:hAnsi="Segoe UI" w:cs="Segoe UI"/>
          <w:b w:val="0"/>
          <w:sz w:val="20"/>
          <w:szCs w:val="20"/>
        </w:rPr>
        <w:t xml:space="preserve"> i </w:t>
      </w:r>
      <w:r w:rsidRPr="00627CA4">
        <w:rPr>
          <w:rFonts w:ascii="Segoe UI" w:hAnsi="Segoe UI" w:cs="Segoe UI"/>
          <w:b w:val="0"/>
          <w:i/>
          <w:sz w:val="20"/>
          <w:szCs w:val="20"/>
        </w:rPr>
        <w:t>Festuca valesiaca</w:t>
      </w:r>
      <w:r w:rsidRPr="00627CA4">
        <w:rPr>
          <w:rFonts w:ascii="Segoe UI" w:hAnsi="Segoe UI" w:cs="Segoe UI"/>
          <w:b w:val="0"/>
          <w:sz w:val="20"/>
          <w:szCs w:val="20"/>
        </w:rPr>
        <w:t xml:space="preserve">. U florističkom sastavu značajne vrste još su </w:t>
      </w:r>
      <w:r w:rsidR="00D64BF9" w:rsidRPr="00627CA4">
        <w:rPr>
          <w:rFonts w:ascii="Segoe UI" w:hAnsi="Segoe UI" w:cs="Segoe UI"/>
          <w:b w:val="0"/>
          <w:i/>
          <w:sz w:val="20"/>
          <w:szCs w:val="20"/>
        </w:rPr>
        <w:t>Potentilla cinerea</w:t>
      </w:r>
      <w:r w:rsidR="00BA1B9D" w:rsidRPr="00627CA4">
        <w:rPr>
          <w:rFonts w:ascii="Segoe UI" w:hAnsi="Segoe UI" w:cs="Segoe UI"/>
          <w:b w:val="0"/>
          <w:i/>
          <w:sz w:val="20"/>
          <w:szCs w:val="20"/>
        </w:rPr>
        <w:t xml:space="preserve"> </w:t>
      </w:r>
      <w:r w:rsidR="00BA1B9D" w:rsidRPr="00627CA4">
        <w:rPr>
          <w:rFonts w:ascii="Segoe UI" w:hAnsi="Segoe UI" w:cs="Segoe UI"/>
          <w:b w:val="0"/>
          <w:sz w:val="20"/>
          <w:szCs w:val="20"/>
        </w:rPr>
        <w:t>(</w:t>
      </w:r>
      <w:r w:rsidR="00BA1B9D" w:rsidRPr="00627CA4">
        <w:rPr>
          <w:rFonts w:ascii="Segoe UI" w:hAnsi="Segoe UI" w:cs="Segoe UI"/>
          <w:b w:val="0"/>
          <w:i/>
          <w:sz w:val="20"/>
          <w:szCs w:val="20"/>
        </w:rPr>
        <w:t>=Potentilla tommasiniana</w:t>
      </w:r>
      <w:r w:rsidR="00BA1B9D" w:rsidRPr="00627CA4">
        <w:rPr>
          <w:rFonts w:ascii="Segoe UI" w:hAnsi="Segoe UI" w:cs="Segoe UI"/>
          <w:b w:val="0"/>
          <w:sz w:val="20"/>
          <w:szCs w:val="20"/>
        </w:rPr>
        <w:t>)</w:t>
      </w:r>
      <w:r w:rsidRPr="00627CA4">
        <w:rPr>
          <w:rFonts w:ascii="Segoe UI" w:hAnsi="Segoe UI" w:cs="Segoe UI"/>
          <w:b w:val="0"/>
          <w:i/>
          <w:sz w:val="20"/>
          <w:szCs w:val="20"/>
        </w:rPr>
        <w:t>, Achillea nobilis, Hieracium pilosella, Asperula cynanchica, Centaurea weldeniana</w:t>
      </w:r>
      <w:r w:rsidR="007B3412" w:rsidRPr="00627CA4">
        <w:rPr>
          <w:rFonts w:ascii="Segoe UI" w:hAnsi="Segoe UI" w:cs="Segoe UI"/>
          <w:b w:val="0"/>
          <w:i/>
          <w:sz w:val="20"/>
          <w:szCs w:val="20"/>
        </w:rPr>
        <w:t>.</w:t>
      </w:r>
      <w:r w:rsidR="007C563F" w:rsidRPr="00627CA4">
        <w:rPr>
          <w:rFonts w:ascii="Segoe UI" w:hAnsi="Segoe UI" w:cs="Segoe UI"/>
          <w:b w:val="0"/>
          <w:sz w:val="20"/>
          <w:szCs w:val="20"/>
        </w:rPr>
        <w:t xml:space="preserve"> U prethodnoj (četvrtoj)</w:t>
      </w:r>
      <w:r w:rsidR="00BA1B9D" w:rsidRPr="00627CA4">
        <w:rPr>
          <w:rFonts w:ascii="Segoe UI" w:hAnsi="Segoe UI" w:cs="Segoe UI"/>
          <w:b w:val="0"/>
          <w:sz w:val="20"/>
          <w:szCs w:val="20"/>
        </w:rPr>
        <w:t xml:space="preserve"> verziji NKS-a travn</w:t>
      </w:r>
      <w:r w:rsidR="00CC1218" w:rsidRPr="00627CA4">
        <w:rPr>
          <w:rFonts w:ascii="Segoe UI" w:hAnsi="Segoe UI" w:cs="Segoe UI"/>
          <w:b w:val="0"/>
          <w:sz w:val="20"/>
          <w:szCs w:val="20"/>
        </w:rPr>
        <w:t>jak vlasulja bio je označen kod</w:t>
      </w:r>
      <w:r w:rsidR="00BA1B9D" w:rsidRPr="00627CA4">
        <w:rPr>
          <w:rFonts w:ascii="Segoe UI" w:hAnsi="Segoe UI" w:cs="Segoe UI"/>
          <w:b w:val="0"/>
          <w:sz w:val="20"/>
          <w:szCs w:val="20"/>
        </w:rPr>
        <w:t>om C.3.5.1.8..</w:t>
      </w:r>
    </w:p>
    <w:p w14:paraId="59CA702E" w14:textId="0DE58A06" w:rsidR="00A83756" w:rsidRPr="00627CA4" w:rsidRDefault="00A83756" w:rsidP="00C13A9B">
      <w:pPr>
        <w:pStyle w:val="Style3"/>
        <w:jc w:val="both"/>
        <w:rPr>
          <w:rFonts w:ascii="Segoe UI" w:hAnsi="Segoe UI" w:cs="Segoe UI"/>
        </w:rPr>
      </w:pPr>
      <w:r w:rsidRPr="00627CA4">
        <w:rPr>
          <w:rFonts w:ascii="Segoe UI" w:hAnsi="Segoe UI" w:cs="Segoe UI"/>
        </w:rPr>
        <w:t>C.3.6. Kamenjarski pašnjaci i suhi travnjaci eu- i stenomediterana</w:t>
      </w:r>
    </w:p>
    <w:p w14:paraId="22DB0059" w14:textId="5AB0095F" w:rsidR="00BF403C" w:rsidRPr="00627CA4" w:rsidRDefault="00A83756" w:rsidP="00C13A9B">
      <w:pPr>
        <w:pStyle w:val="HTMLPreformatted"/>
        <w:shd w:val="clear" w:color="auto" w:fill="FFFFFF"/>
        <w:jc w:val="both"/>
        <w:rPr>
          <w:rFonts w:ascii="Segoe UI" w:hAnsi="Segoe UI" w:cs="Segoe UI"/>
        </w:rPr>
      </w:pPr>
      <w:r w:rsidRPr="00627CA4">
        <w:rPr>
          <w:rFonts w:ascii="Segoe UI" w:hAnsi="Segoe UI" w:cs="Segoe UI"/>
          <w:b/>
        </w:rPr>
        <w:t xml:space="preserve">Kamenjarski pašnjaci i suhi travnjaci eu- i stenomediterana (Red </w:t>
      </w:r>
      <w:r w:rsidR="004A4D8E" w:rsidRPr="00627CA4">
        <w:rPr>
          <w:rFonts w:ascii="Segoe UI" w:hAnsi="Segoe UI" w:cs="Segoe UI"/>
          <w:b/>
          <w:i/>
          <w:lang w:eastAsia="en-US"/>
        </w:rPr>
        <w:t>CYMBOPOGONO-BRACHYPODIETALIA RAMOSI</w:t>
      </w:r>
      <w:r w:rsidR="004A4D8E" w:rsidRPr="00627CA4">
        <w:rPr>
          <w:rFonts w:ascii="Segoe UI" w:hAnsi="Segoe UI" w:cs="Segoe UI"/>
          <w:b/>
          <w:lang w:eastAsia="en-US"/>
        </w:rPr>
        <w:t xml:space="preserve"> </w:t>
      </w:r>
      <w:r w:rsidR="00947C95" w:rsidRPr="00627CA4">
        <w:rPr>
          <w:rFonts w:ascii="Segoe UI" w:hAnsi="Segoe UI" w:cs="Segoe UI"/>
          <w:b/>
          <w:lang w:eastAsia="en-US"/>
        </w:rPr>
        <w:t>Horvatić 1963</w:t>
      </w:r>
      <w:r w:rsidRPr="00627CA4">
        <w:rPr>
          <w:rFonts w:ascii="Segoe UI" w:hAnsi="Segoe UI" w:cs="Segoe UI"/>
          <w:b/>
        </w:rPr>
        <w:t xml:space="preserve">) </w:t>
      </w:r>
      <w:r w:rsidRPr="00627CA4">
        <w:rPr>
          <w:rFonts w:ascii="Segoe UI" w:hAnsi="Segoe UI" w:cs="Segoe UI"/>
        </w:rPr>
        <w:t>–</w:t>
      </w:r>
      <w:r w:rsidR="004A4D8E" w:rsidRPr="00627CA4">
        <w:rPr>
          <w:rFonts w:ascii="Segoe UI" w:hAnsi="Segoe UI" w:cs="Segoe UI"/>
        </w:rPr>
        <w:t xml:space="preserve"> </w:t>
      </w:r>
      <w:r w:rsidRPr="00627CA4">
        <w:rPr>
          <w:rFonts w:ascii="Segoe UI" w:hAnsi="Segoe UI" w:cs="Segoe UI"/>
        </w:rPr>
        <w:t xml:space="preserve">Pripadaju razredu </w:t>
      </w:r>
      <w:r w:rsidRPr="00627CA4">
        <w:rPr>
          <w:rFonts w:ascii="Segoe UI" w:hAnsi="Segoe UI" w:cs="Segoe UI"/>
          <w:i/>
        </w:rPr>
        <w:t xml:space="preserve">THERO-BRACHYPODIETEA </w:t>
      </w:r>
      <w:r w:rsidRPr="00627CA4">
        <w:rPr>
          <w:rFonts w:ascii="Segoe UI" w:hAnsi="Segoe UI" w:cs="Segoe UI"/>
        </w:rPr>
        <w:t xml:space="preserve">Br.-Bl. 1947. Navedeni kompleks staništa, koji </w:t>
      </w:r>
      <w:r w:rsidR="00BF403C" w:rsidRPr="00627CA4">
        <w:rPr>
          <w:rFonts w:ascii="Segoe UI" w:hAnsi="Segoe UI" w:cs="Segoe UI"/>
        </w:rPr>
        <w:t xml:space="preserve">je </w:t>
      </w:r>
      <w:r w:rsidRPr="00627CA4">
        <w:rPr>
          <w:rFonts w:ascii="Segoe UI" w:hAnsi="Segoe UI" w:cs="Segoe UI"/>
        </w:rPr>
        <w:t>posljednji stadiji degradacije vazdazelenih šuma crnike</w:t>
      </w:r>
      <w:r w:rsidR="00BF403C" w:rsidRPr="00627CA4">
        <w:rPr>
          <w:rFonts w:ascii="Segoe UI" w:hAnsi="Segoe UI" w:cs="Segoe UI"/>
        </w:rPr>
        <w:t>,</w:t>
      </w:r>
      <w:r w:rsidRPr="00627CA4">
        <w:rPr>
          <w:rFonts w:ascii="Segoe UI" w:hAnsi="Segoe UI" w:cs="Segoe UI"/>
        </w:rPr>
        <w:t xml:space="preserve"> razvija </w:t>
      </w:r>
      <w:r w:rsidR="00BF403C" w:rsidRPr="00627CA4">
        <w:rPr>
          <w:rFonts w:ascii="Segoe UI" w:hAnsi="Segoe UI" w:cs="Segoe UI"/>
        </w:rPr>
        <w:t xml:space="preserve">se </w:t>
      </w:r>
      <w:r w:rsidRPr="00627CA4">
        <w:rPr>
          <w:rFonts w:ascii="Segoe UI" w:hAnsi="Segoe UI" w:cs="Segoe UI"/>
        </w:rPr>
        <w:t>u sklopu eumediteranske i stenomediteranske</w:t>
      </w:r>
      <w:r w:rsidR="007B3412" w:rsidRPr="00627CA4">
        <w:rPr>
          <w:rFonts w:ascii="Segoe UI" w:hAnsi="Segoe UI" w:cs="Segoe UI"/>
        </w:rPr>
        <w:t xml:space="preserve"> vegetacijske zone</w:t>
      </w:r>
      <w:r w:rsidR="004A4D8E" w:rsidRPr="00627CA4">
        <w:rPr>
          <w:rFonts w:ascii="Segoe UI" w:hAnsi="Segoe UI" w:cs="Segoe UI"/>
        </w:rPr>
        <w:t>.</w:t>
      </w:r>
    </w:p>
    <w:p w14:paraId="682BDA77" w14:textId="77777777" w:rsidR="00A83756" w:rsidRPr="00627CA4" w:rsidRDefault="00A83756" w:rsidP="00C13A9B">
      <w:pPr>
        <w:pStyle w:val="Style4"/>
        <w:jc w:val="both"/>
        <w:rPr>
          <w:rFonts w:ascii="Segoe UI" w:hAnsi="Segoe UI" w:cs="Segoe UI"/>
        </w:rPr>
      </w:pPr>
      <w:r w:rsidRPr="00627CA4">
        <w:rPr>
          <w:rFonts w:ascii="Segoe UI" w:hAnsi="Segoe UI" w:cs="Segoe UI"/>
        </w:rPr>
        <w:t>C.3.6.1. Eu- i stenomediteranski kamenjarski pašnjaci raščice</w:t>
      </w:r>
    </w:p>
    <w:p w14:paraId="7568F153" w14:textId="0B2C66E5" w:rsidR="00A83756" w:rsidRPr="00627CA4" w:rsidRDefault="00A83756" w:rsidP="00C13A9B">
      <w:pPr>
        <w:autoSpaceDE w:val="0"/>
        <w:autoSpaceDN w:val="0"/>
        <w:adjustRightInd w:val="0"/>
        <w:jc w:val="both"/>
        <w:rPr>
          <w:rFonts w:ascii="Segoe UI" w:hAnsi="Segoe UI" w:cs="Segoe UI"/>
        </w:rPr>
      </w:pPr>
      <w:r w:rsidRPr="00627CA4">
        <w:rPr>
          <w:rFonts w:ascii="Segoe UI" w:hAnsi="Segoe UI" w:cs="Segoe UI"/>
          <w:b/>
          <w:sz w:val="20"/>
          <w:szCs w:val="20"/>
        </w:rPr>
        <w:t xml:space="preserve">Eu- i stenomediteranski kamenjarski pašnjaci raščice (Sveza </w:t>
      </w:r>
      <w:r w:rsidR="00CB3AB7" w:rsidRPr="00627CA4">
        <w:rPr>
          <w:rFonts w:ascii="Segoe UI" w:hAnsi="Segoe UI" w:cs="Segoe UI"/>
          <w:b/>
          <w:i/>
          <w:sz w:val="20"/>
          <w:szCs w:val="20"/>
          <w:lang w:eastAsia="en-US"/>
        </w:rPr>
        <w:t>Cymbopogono-Brachypodion ramosi</w:t>
      </w:r>
      <w:r w:rsidR="00CB3AB7" w:rsidRPr="00627CA4">
        <w:rPr>
          <w:rFonts w:ascii="Segoe UI" w:hAnsi="Segoe UI" w:cs="Segoe UI"/>
          <w:b/>
          <w:sz w:val="20"/>
          <w:szCs w:val="20"/>
          <w:lang w:eastAsia="en-US"/>
        </w:rPr>
        <w:t xml:space="preserve"> Horvatić 1963</w:t>
      </w:r>
      <w:r w:rsidRPr="00627CA4">
        <w:rPr>
          <w:rFonts w:ascii="Segoe UI" w:hAnsi="Segoe UI" w:cs="Segoe UI"/>
          <w:b/>
          <w:sz w:val="20"/>
          <w:szCs w:val="20"/>
        </w:rPr>
        <w:t xml:space="preserve">) </w:t>
      </w:r>
      <w:r w:rsidRPr="00627CA4">
        <w:rPr>
          <w:rFonts w:ascii="Segoe UI" w:hAnsi="Segoe UI" w:cs="Segoe UI"/>
          <w:sz w:val="20"/>
          <w:szCs w:val="20"/>
        </w:rPr>
        <w:t>–</w:t>
      </w:r>
      <w:r w:rsidR="00B06491" w:rsidRPr="00627CA4">
        <w:rPr>
          <w:rFonts w:ascii="Segoe UI" w:hAnsi="Segoe UI" w:cs="Segoe UI"/>
          <w:sz w:val="20"/>
          <w:szCs w:val="20"/>
        </w:rPr>
        <w:t xml:space="preserve"> </w:t>
      </w:r>
      <w:r w:rsidR="00CB3AB7" w:rsidRPr="00627CA4">
        <w:rPr>
          <w:rFonts w:ascii="Segoe UI" w:hAnsi="Segoe UI" w:cs="Segoe UI"/>
          <w:sz w:val="20"/>
          <w:szCs w:val="20"/>
        </w:rPr>
        <w:t xml:space="preserve">Pripada unutar razreda </w:t>
      </w:r>
      <w:r w:rsidR="004A4D8E" w:rsidRPr="00627CA4">
        <w:rPr>
          <w:rFonts w:ascii="Segoe UI" w:hAnsi="Segoe UI" w:cs="Segoe UI"/>
          <w:i/>
          <w:sz w:val="20"/>
          <w:szCs w:val="20"/>
          <w:lang w:eastAsia="en-US"/>
        </w:rPr>
        <w:t>THERO-BRACHYPODIETEA</w:t>
      </w:r>
      <w:r w:rsidR="004A4D8E" w:rsidRPr="00627CA4">
        <w:rPr>
          <w:rFonts w:ascii="Segoe UI" w:hAnsi="Segoe UI" w:cs="Segoe UI"/>
          <w:sz w:val="20"/>
          <w:szCs w:val="20"/>
          <w:lang w:eastAsia="en-US"/>
        </w:rPr>
        <w:t xml:space="preserve"> </w:t>
      </w:r>
      <w:r w:rsidR="00CB3AB7" w:rsidRPr="00627CA4">
        <w:rPr>
          <w:rFonts w:ascii="Segoe UI" w:hAnsi="Segoe UI" w:cs="Segoe UI"/>
          <w:sz w:val="20"/>
          <w:szCs w:val="20"/>
          <w:lang w:eastAsia="en-US"/>
        </w:rPr>
        <w:t>Br.-Bl. in Br.-Bl. et al. 1947</w:t>
      </w:r>
      <w:r w:rsidR="00CB3AB7" w:rsidRPr="00627CA4">
        <w:rPr>
          <w:rFonts w:ascii="Segoe UI" w:hAnsi="Segoe UI" w:cs="Segoe UI"/>
          <w:sz w:val="20"/>
          <w:szCs w:val="20"/>
        </w:rPr>
        <w:t xml:space="preserve"> redu </w:t>
      </w:r>
      <w:r w:rsidR="004A4D8E" w:rsidRPr="00627CA4">
        <w:rPr>
          <w:rFonts w:ascii="Segoe UI" w:hAnsi="Segoe UI" w:cs="Segoe UI"/>
          <w:i/>
          <w:sz w:val="20"/>
          <w:szCs w:val="20"/>
          <w:lang w:eastAsia="en-US"/>
        </w:rPr>
        <w:t>CYMBOPOGONO-BRACHYPODIETALIA RAMOSI</w:t>
      </w:r>
      <w:r w:rsidR="004A4D8E" w:rsidRPr="00627CA4">
        <w:rPr>
          <w:rFonts w:ascii="Segoe UI" w:hAnsi="Segoe UI" w:cs="Segoe UI"/>
          <w:sz w:val="20"/>
          <w:szCs w:val="20"/>
          <w:lang w:eastAsia="en-US"/>
        </w:rPr>
        <w:t xml:space="preserve"> </w:t>
      </w:r>
      <w:r w:rsidR="00CB3AB7" w:rsidRPr="00627CA4">
        <w:rPr>
          <w:rFonts w:ascii="Segoe UI" w:hAnsi="Segoe UI" w:cs="Segoe UI"/>
          <w:sz w:val="20"/>
          <w:szCs w:val="20"/>
          <w:lang w:eastAsia="en-US"/>
        </w:rPr>
        <w:t>Horvatić 1963.</w:t>
      </w:r>
      <w:r w:rsidR="00CB3AB7" w:rsidRPr="00627CA4">
        <w:rPr>
          <w:rFonts w:ascii="Segoe UI" w:hAnsi="Segoe UI" w:cs="Segoe UI"/>
          <w:sz w:val="20"/>
          <w:szCs w:val="20"/>
        </w:rPr>
        <w:t xml:space="preserve"> </w:t>
      </w:r>
      <w:r w:rsidR="00B06491" w:rsidRPr="00627CA4">
        <w:rPr>
          <w:rFonts w:ascii="Segoe UI" w:hAnsi="Segoe UI" w:cs="Segoe UI"/>
          <w:sz w:val="20"/>
          <w:szCs w:val="20"/>
        </w:rPr>
        <w:t>R</w:t>
      </w:r>
      <w:r w:rsidRPr="00627CA4">
        <w:rPr>
          <w:rFonts w:ascii="Segoe UI" w:hAnsi="Segoe UI" w:cs="Segoe UI"/>
          <w:sz w:val="20"/>
          <w:szCs w:val="20"/>
        </w:rPr>
        <w:t>azmjerno malobrojn</w:t>
      </w:r>
      <w:r w:rsidR="00B06491" w:rsidRPr="00627CA4">
        <w:rPr>
          <w:rFonts w:ascii="Segoe UI" w:hAnsi="Segoe UI" w:cs="Segoe UI"/>
          <w:sz w:val="20"/>
          <w:szCs w:val="20"/>
        </w:rPr>
        <w:t>e</w:t>
      </w:r>
      <w:r w:rsidRPr="00627CA4">
        <w:rPr>
          <w:rFonts w:ascii="Segoe UI" w:hAnsi="Segoe UI" w:cs="Segoe UI"/>
          <w:sz w:val="20"/>
          <w:szCs w:val="20"/>
        </w:rPr>
        <w:t xml:space="preserve"> zajednic</w:t>
      </w:r>
      <w:r w:rsidR="00B06491" w:rsidRPr="00627CA4">
        <w:rPr>
          <w:rFonts w:ascii="Segoe UI" w:hAnsi="Segoe UI" w:cs="Segoe UI"/>
          <w:sz w:val="20"/>
          <w:szCs w:val="20"/>
        </w:rPr>
        <w:t>e</w:t>
      </w:r>
      <w:r w:rsidRPr="00627CA4">
        <w:rPr>
          <w:rFonts w:ascii="Segoe UI" w:hAnsi="Segoe UI" w:cs="Segoe UI"/>
          <w:sz w:val="20"/>
          <w:szCs w:val="20"/>
        </w:rPr>
        <w:t xml:space="preserve"> koje obuhvaćaju kamenjarsko-pašnjačke, hemikriptofitske zajednice</w:t>
      </w:r>
      <w:r w:rsidRPr="00627CA4">
        <w:rPr>
          <w:rFonts w:ascii="Segoe UI" w:hAnsi="Segoe UI" w:cs="Segoe UI"/>
        </w:rPr>
        <w:t>.</w:t>
      </w:r>
    </w:p>
    <w:p w14:paraId="55FF0525" w14:textId="77777777" w:rsidR="00A83756" w:rsidRPr="00627CA4" w:rsidRDefault="00A83756" w:rsidP="00C13A9B">
      <w:pPr>
        <w:pStyle w:val="Style5"/>
        <w:jc w:val="both"/>
        <w:rPr>
          <w:rFonts w:ascii="Segoe UI" w:hAnsi="Segoe UI" w:cs="Segoe UI"/>
        </w:rPr>
      </w:pPr>
      <w:r w:rsidRPr="00627CA4">
        <w:rPr>
          <w:rFonts w:ascii="Segoe UI" w:hAnsi="Segoe UI" w:cs="Segoe UI"/>
        </w:rPr>
        <w:t>C.3.6.1.1. Kamenjare raščice i dlakave oštre vlaske</w:t>
      </w:r>
    </w:p>
    <w:p w14:paraId="3375505B" w14:textId="201F6CF0" w:rsidR="00F5062E" w:rsidRPr="00627CA4" w:rsidRDefault="00A83756" w:rsidP="00C13A9B">
      <w:pPr>
        <w:pStyle w:val="Style6"/>
        <w:jc w:val="both"/>
        <w:rPr>
          <w:rFonts w:ascii="Segoe UI" w:hAnsi="Segoe UI" w:cs="Segoe UI"/>
        </w:rPr>
      </w:pPr>
      <w:r w:rsidRPr="00627CA4">
        <w:rPr>
          <w:rFonts w:ascii="Segoe UI" w:hAnsi="Segoe UI" w:cs="Segoe UI"/>
          <w:b/>
        </w:rPr>
        <w:t xml:space="preserve">Kamenjare raščice i dlakave oštre vlaske (As. </w:t>
      </w:r>
      <w:r w:rsidRPr="00627CA4">
        <w:rPr>
          <w:rFonts w:ascii="Segoe UI" w:hAnsi="Segoe UI" w:cs="Segoe UI"/>
          <w:b/>
          <w:i/>
        </w:rPr>
        <w:t xml:space="preserve">Brachypodio-Cymbopogonetum hirti </w:t>
      </w:r>
      <w:r w:rsidRPr="00627CA4">
        <w:rPr>
          <w:rFonts w:ascii="Segoe UI" w:hAnsi="Segoe UI" w:cs="Segoe UI"/>
          <w:b/>
        </w:rPr>
        <w:t>H</w:t>
      </w:r>
      <w:r w:rsidR="00E6089E" w:rsidRPr="00627CA4">
        <w:rPr>
          <w:rFonts w:ascii="Segoe UI" w:hAnsi="Segoe UI" w:cs="Segoe UI"/>
          <w:b/>
        </w:rPr>
        <w:t>orvat</w:t>
      </w:r>
      <w:r w:rsidRPr="00627CA4">
        <w:rPr>
          <w:rFonts w:ascii="Segoe UI" w:hAnsi="Segoe UI" w:cs="Segoe UI"/>
          <w:b/>
        </w:rPr>
        <w:t xml:space="preserve">ić 1961) </w:t>
      </w:r>
      <w:r w:rsidRPr="00627CA4">
        <w:rPr>
          <w:rFonts w:ascii="Segoe UI" w:hAnsi="Segoe UI" w:cs="Segoe UI"/>
        </w:rPr>
        <w:t>– Kamenjarsko-pašnjačka zajednica e</w:t>
      </w:r>
      <w:r w:rsidR="00B43F4E" w:rsidRPr="00627CA4">
        <w:rPr>
          <w:rFonts w:ascii="Segoe UI" w:hAnsi="Segoe UI" w:cs="Segoe UI"/>
        </w:rPr>
        <w:t>umediteranske vegetacijske zone.</w:t>
      </w:r>
      <w:r w:rsidRPr="00627CA4">
        <w:rPr>
          <w:rFonts w:ascii="Segoe UI" w:hAnsi="Segoe UI" w:cs="Segoe UI"/>
        </w:rPr>
        <w:t xml:space="preserve"> Aspekt joj daju visoke busenaste trave </w:t>
      </w:r>
      <w:r w:rsidR="00B43F4E" w:rsidRPr="00627CA4">
        <w:rPr>
          <w:rFonts w:ascii="Segoe UI" w:hAnsi="Segoe UI" w:cs="Segoe UI"/>
          <w:i/>
        </w:rPr>
        <w:t>Hyparrhenia hirta</w:t>
      </w:r>
      <w:r w:rsidR="00B43F4E" w:rsidRPr="00627CA4">
        <w:rPr>
          <w:rFonts w:ascii="Segoe UI" w:hAnsi="Segoe UI" w:cs="Segoe UI"/>
        </w:rPr>
        <w:t xml:space="preserve"> (=</w:t>
      </w:r>
      <w:r w:rsidRPr="00627CA4">
        <w:rPr>
          <w:rFonts w:ascii="Segoe UI" w:hAnsi="Segoe UI" w:cs="Segoe UI"/>
          <w:i/>
        </w:rPr>
        <w:t>Cymbopogon hirtus</w:t>
      </w:r>
      <w:r w:rsidR="00B43F4E" w:rsidRPr="00627CA4">
        <w:rPr>
          <w:rFonts w:ascii="Segoe UI" w:hAnsi="Segoe UI" w:cs="Segoe UI"/>
          <w:i/>
        </w:rPr>
        <w:t>)</w:t>
      </w:r>
      <w:r w:rsidRPr="00627CA4">
        <w:rPr>
          <w:rFonts w:ascii="Segoe UI" w:hAnsi="Segoe UI" w:cs="Segoe UI"/>
          <w:i/>
        </w:rPr>
        <w:t xml:space="preserve"> </w:t>
      </w:r>
      <w:r w:rsidRPr="00627CA4">
        <w:rPr>
          <w:rFonts w:ascii="Segoe UI" w:hAnsi="Segoe UI" w:cs="Segoe UI"/>
        </w:rPr>
        <w:t xml:space="preserve">i </w:t>
      </w:r>
      <w:r w:rsidRPr="00627CA4">
        <w:rPr>
          <w:rFonts w:ascii="Segoe UI" w:hAnsi="Segoe UI" w:cs="Segoe UI"/>
          <w:i/>
        </w:rPr>
        <w:t xml:space="preserve">Heteropogon contortus, </w:t>
      </w:r>
      <w:r w:rsidRPr="00627CA4">
        <w:rPr>
          <w:rFonts w:ascii="Segoe UI" w:hAnsi="Segoe UI" w:cs="Segoe UI"/>
        </w:rPr>
        <w:t xml:space="preserve">uz dominaciju raščice – </w:t>
      </w:r>
      <w:r w:rsidRPr="00627CA4">
        <w:rPr>
          <w:rFonts w:ascii="Segoe UI" w:hAnsi="Segoe UI" w:cs="Segoe UI"/>
          <w:i/>
        </w:rPr>
        <w:t xml:space="preserve">Brachypodium retusum. </w:t>
      </w:r>
      <w:r w:rsidRPr="00627CA4">
        <w:rPr>
          <w:rFonts w:ascii="Segoe UI" w:hAnsi="Segoe UI" w:cs="Segoe UI"/>
        </w:rPr>
        <w:t>Razmjerno je siromašnog florističkog sastava s malim udjelom terofita.</w:t>
      </w:r>
    </w:p>
    <w:p w14:paraId="36988CD3" w14:textId="310C0DB3" w:rsidR="00A83756" w:rsidRPr="00627CA4" w:rsidRDefault="00A83756" w:rsidP="00C13A9B">
      <w:pPr>
        <w:pStyle w:val="Style5"/>
        <w:jc w:val="both"/>
        <w:rPr>
          <w:rFonts w:ascii="Segoe UI" w:hAnsi="Segoe UI" w:cs="Segoe UI"/>
        </w:rPr>
      </w:pPr>
      <w:r w:rsidRPr="00627CA4">
        <w:rPr>
          <w:rFonts w:ascii="Segoe UI" w:hAnsi="Segoe UI" w:cs="Segoe UI"/>
        </w:rPr>
        <w:t>C.3.6.1.2. Kamenjare raščice i zvjezdaste djeteline</w:t>
      </w:r>
    </w:p>
    <w:p w14:paraId="155F455C" w14:textId="2DEF0834" w:rsidR="00A83756" w:rsidRPr="00627CA4" w:rsidRDefault="00A83756" w:rsidP="00C13A9B">
      <w:pPr>
        <w:pStyle w:val="Style6"/>
        <w:jc w:val="both"/>
        <w:rPr>
          <w:rFonts w:ascii="Segoe UI" w:hAnsi="Segoe UI" w:cs="Segoe UI"/>
        </w:rPr>
      </w:pPr>
      <w:r w:rsidRPr="00627CA4">
        <w:rPr>
          <w:rFonts w:ascii="Segoe UI" w:hAnsi="Segoe UI" w:cs="Segoe UI"/>
          <w:b/>
        </w:rPr>
        <w:t xml:space="preserve">Kamenjare raščice i zvjezdaste djeteline (As. </w:t>
      </w:r>
      <w:r w:rsidRPr="00627CA4">
        <w:rPr>
          <w:rFonts w:ascii="Segoe UI" w:hAnsi="Segoe UI" w:cs="Segoe UI"/>
          <w:b/>
          <w:i/>
        </w:rPr>
        <w:t xml:space="preserve">Brachypodio-Trifolietum stellati </w:t>
      </w:r>
      <w:r w:rsidRPr="00627CA4">
        <w:rPr>
          <w:rFonts w:ascii="Segoe UI" w:hAnsi="Segoe UI" w:cs="Segoe UI"/>
          <w:b/>
          <w:iCs/>
        </w:rPr>
        <w:t>H</w:t>
      </w:r>
      <w:r w:rsidR="00E6089E" w:rsidRPr="00627CA4">
        <w:rPr>
          <w:rFonts w:ascii="Segoe UI" w:hAnsi="Segoe UI" w:cs="Segoe UI"/>
          <w:b/>
          <w:iCs/>
        </w:rPr>
        <w:t>orvat</w:t>
      </w:r>
      <w:r w:rsidR="00144737" w:rsidRPr="00627CA4">
        <w:rPr>
          <w:rFonts w:ascii="Segoe UI" w:hAnsi="Segoe UI" w:cs="Segoe UI"/>
          <w:b/>
        </w:rPr>
        <w:t>ić</w:t>
      </w:r>
      <w:r w:rsidRPr="00627CA4">
        <w:rPr>
          <w:rFonts w:ascii="Segoe UI" w:hAnsi="Segoe UI" w:cs="Segoe UI"/>
          <w:b/>
        </w:rPr>
        <w:t xml:space="preserve"> 1958) </w:t>
      </w:r>
      <w:r w:rsidRPr="00627CA4">
        <w:rPr>
          <w:rFonts w:ascii="Segoe UI" w:hAnsi="Segoe UI" w:cs="Segoe UI"/>
        </w:rPr>
        <w:t xml:space="preserve">– Kamenjarsko-pašnjačka zajednica humidnog dijela eumediteranske zone, gdje mjestimično, naročito na površinama napuštenih vinograda i kulture lavande (npr. otok Hvar) zauzima velike površine. Razmjerno je bogatog florističkog sastava u kojem uz hemikriptofite, znatan udio imaju i terofiti. Većina takvih površina koje su se koristile kao pašnjaci, prepuštena je progresivnoj sukcesiji i njih obrašćuju elementi šumske vegetacije. U florističkom sastavu dominiraju hemikriptofiti </w:t>
      </w:r>
      <w:r w:rsidRPr="00627CA4">
        <w:rPr>
          <w:rFonts w:ascii="Segoe UI" w:hAnsi="Segoe UI" w:cs="Segoe UI"/>
          <w:i/>
        </w:rPr>
        <w:t xml:space="preserve">Brachypodium retusum, Convolvulus </w:t>
      </w:r>
      <w:r w:rsidR="006020FC" w:rsidRPr="00627CA4">
        <w:rPr>
          <w:rFonts w:ascii="Segoe UI" w:hAnsi="Segoe UI" w:cs="Segoe UI"/>
          <w:i/>
        </w:rPr>
        <w:t xml:space="preserve">althaeoides </w:t>
      </w:r>
      <w:r w:rsidR="006020FC" w:rsidRPr="00627CA4">
        <w:rPr>
          <w:rFonts w:ascii="Segoe UI" w:hAnsi="Segoe UI" w:cs="Segoe UI"/>
        </w:rPr>
        <w:t>s</w:t>
      </w:r>
      <w:r w:rsidR="00B06491" w:rsidRPr="00627CA4">
        <w:rPr>
          <w:rFonts w:ascii="Segoe UI" w:hAnsi="Segoe UI" w:cs="Segoe UI"/>
        </w:rPr>
        <w:t>ub</w:t>
      </w:r>
      <w:r w:rsidR="006020FC" w:rsidRPr="00627CA4">
        <w:rPr>
          <w:rFonts w:ascii="Segoe UI" w:hAnsi="Segoe UI" w:cs="Segoe UI"/>
        </w:rPr>
        <w:t>sp</w:t>
      </w:r>
      <w:r w:rsidR="006020FC" w:rsidRPr="00627CA4">
        <w:rPr>
          <w:rFonts w:ascii="Segoe UI" w:hAnsi="Segoe UI" w:cs="Segoe UI"/>
          <w:i/>
        </w:rPr>
        <w:t>. tenuissimus</w:t>
      </w:r>
      <w:r w:rsidRPr="00627CA4">
        <w:rPr>
          <w:rFonts w:ascii="Segoe UI" w:hAnsi="Segoe UI" w:cs="Segoe UI"/>
          <w:i/>
        </w:rPr>
        <w:t xml:space="preserve">, Dactylis </w:t>
      </w:r>
      <w:r w:rsidR="006020FC" w:rsidRPr="00627CA4">
        <w:rPr>
          <w:rFonts w:ascii="Segoe UI" w:hAnsi="Segoe UI" w:cs="Segoe UI"/>
          <w:i/>
        </w:rPr>
        <w:t xml:space="preserve">glomerata </w:t>
      </w:r>
      <w:r w:rsidR="006020FC" w:rsidRPr="00627CA4">
        <w:rPr>
          <w:rFonts w:ascii="Segoe UI" w:hAnsi="Segoe UI" w:cs="Segoe UI"/>
        </w:rPr>
        <w:t>s</w:t>
      </w:r>
      <w:r w:rsidR="00B06491" w:rsidRPr="00627CA4">
        <w:rPr>
          <w:rFonts w:ascii="Segoe UI" w:hAnsi="Segoe UI" w:cs="Segoe UI"/>
        </w:rPr>
        <w:t>ub</w:t>
      </w:r>
      <w:r w:rsidR="006020FC" w:rsidRPr="00627CA4">
        <w:rPr>
          <w:rFonts w:ascii="Segoe UI" w:hAnsi="Segoe UI" w:cs="Segoe UI"/>
        </w:rPr>
        <w:t>sp</w:t>
      </w:r>
      <w:r w:rsidR="006020FC" w:rsidRPr="00627CA4">
        <w:rPr>
          <w:rFonts w:ascii="Segoe UI" w:hAnsi="Segoe UI" w:cs="Segoe UI"/>
          <w:i/>
        </w:rPr>
        <w:t xml:space="preserve">. </w:t>
      </w:r>
      <w:r w:rsidRPr="00627CA4">
        <w:rPr>
          <w:rFonts w:ascii="Segoe UI" w:hAnsi="Segoe UI" w:cs="Segoe UI"/>
          <w:i/>
        </w:rPr>
        <w:t xml:space="preserve">hispanica, </w:t>
      </w:r>
      <w:r w:rsidRPr="00627CA4">
        <w:rPr>
          <w:rFonts w:ascii="Segoe UI" w:hAnsi="Segoe UI" w:cs="Segoe UI"/>
        </w:rPr>
        <w:t xml:space="preserve">uz niz terofita – </w:t>
      </w:r>
      <w:r w:rsidRPr="00627CA4">
        <w:rPr>
          <w:rFonts w:ascii="Segoe UI" w:hAnsi="Segoe UI" w:cs="Segoe UI"/>
          <w:i/>
        </w:rPr>
        <w:t xml:space="preserve">Trifolium stellatum, Trifolium angustifolium, Trifolium scabrum, Bellardia trixago, Trigonella monspeliaca, </w:t>
      </w:r>
      <w:r w:rsidR="00D64BF9" w:rsidRPr="00627CA4">
        <w:rPr>
          <w:rFonts w:ascii="Segoe UI" w:hAnsi="Segoe UI" w:cs="Segoe UI"/>
          <w:i/>
        </w:rPr>
        <w:t>Lolium rigidum</w:t>
      </w:r>
      <w:r w:rsidR="00E9649E" w:rsidRPr="00627CA4">
        <w:rPr>
          <w:rFonts w:ascii="Segoe UI" w:hAnsi="Segoe UI" w:cs="Segoe UI"/>
          <w:i/>
        </w:rPr>
        <w:t xml:space="preserve"> </w:t>
      </w:r>
      <w:r w:rsidR="00E9649E" w:rsidRPr="00627CA4">
        <w:rPr>
          <w:rFonts w:ascii="Segoe UI" w:hAnsi="Segoe UI" w:cs="Segoe UI"/>
        </w:rPr>
        <w:t>(</w:t>
      </w:r>
      <w:r w:rsidR="00E9649E" w:rsidRPr="00627CA4">
        <w:rPr>
          <w:rFonts w:ascii="Segoe UI" w:hAnsi="Segoe UI" w:cs="Segoe UI"/>
          <w:i/>
        </w:rPr>
        <w:t>=Lolium strictum</w:t>
      </w:r>
      <w:r w:rsidR="00E9649E" w:rsidRPr="00627CA4">
        <w:rPr>
          <w:rFonts w:ascii="Segoe UI" w:hAnsi="Segoe UI" w:cs="Segoe UI"/>
        </w:rPr>
        <w:t>)</w:t>
      </w:r>
      <w:r w:rsidRPr="00627CA4">
        <w:rPr>
          <w:rFonts w:ascii="Segoe UI" w:hAnsi="Segoe UI" w:cs="Segoe UI"/>
          <w:i/>
        </w:rPr>
        <w:t xml:space="preserve">, Ononis reclinata, Cynosurus echinatus </w:t>
      </w:r>
      <w:r w:rsidRPr="00627CA4">
        <w:rPr>
          <w:rFonts w:ascii="Segoe UI" w:hAnsi="Segoe UI" w:cs="Segoe UI"/>
        </w:rPr>
        <w:t>i dr.</w:t>
      </w:r>
    </w:p>
    <w:p w14:paraId="02F49193" w14:textId="53DBD35B" w:rsidR="00A83756" w:rsidRPr="00627CA4" w:rsidRDefault="00A83756" w:rsidP="00C13A9B">
      <w:pPr>
        <w:pStyle w:val="Style5"/>
        <w:jc w:val="both"/>
        <w:rPr>
          <w:rFonts w:ascii="Segoe UI" w:hAnsi="Segoe UI" w:cs="Segoe UI"/>
        </w:rPr>
      </w:pPr>
      <w:r w:rsidRPr="00627CA4">
        <w:rPr>
          <w:rFonts w:ascii="Segoe UI" w:hAnsi="Segoe UI" w:cs="Segoe UI"/>
        </w:rPr>
        <w:t>C.3.6.1.3. Zasjenjeni travnjak prosuljastog ščevara</w:t>
      </w:r>
      <w:r w:rsidR="00521B18" w:rsidRPr="00627CA4">
        <w:rPr>
          <w:rFonts w:ascii="Segoe UI" w:hAnsi="Segoe UI" w:cs="Segoe UI"/>
        </w:rPr>
        <w:t xml:space="preserve"> </w:t>
      </w:r>
    </w:p>
    <w:p w14:paraId="7B815BE3" w14:textId="7DCFC8EC" w:rsidR="00A83756" w:rsidRPr="00627CA4" w:rsidRDefault="00A83756" w:rsidP="00C13A9B">
      <w:pPr>
        <w:pStyle w:val="Style6"/>
        <w:jc w:val="both"/>
        <w:rPr>
          <w:rFonts w:ascii="Segoe UI" w:hAnsi="Segoe UI" w:cs="Segoe UI"/>
        </w:rPr>
      </w:pPr>
      <w:r w:rsidRPr="00627CA4">
        <w:rPr>
          <w:rFonts w:ascii="Segoe UI" w:hAnsi="Segoe UI" w:cs="Segoe UI"/>
          <w:b/>
        </w:rPr>
        <w:t xml:space="preserve">Zasjenjeni travnjak prosuljastog ščevara (As. </w:t>
      </w:r>
      <w:r w:rsidRPr="00627CA4">
        <w:rPr>
          <w:rFonts w:ascii="Segoe UI" w:hAnsi="Segoe UI" w:cs="Segoe UI"/>
          <w:b/>
          <w:i/>
        </w:rPr>
        <w:t xml:space="preserve">Oryzopsetum miliaceae </w:t>
      </w:r>
      <w:r w:rsidRPr="00627CA4">
        <w:rPr>
          <w:rFonts w:ascii="Segoe UI" w:hAnsi="Segoe UI" w:cs="Segoe UI"/>
          <w:b/>
        </w:rPr>
        <w:t>H</w:t>
      </w:r>
      <w:r w:rsidR="00144737" w:rsidRPr="00627CA4">
        <w:rPr>
          <w:rFonts w:ascii="Segoe UI" w:hAnsi="Segoe UI" w:cs="Segoe UI"/>
          <w:b/>
        </w:rPr>
        <w:t>orvati</w:t>
      </w:r>
      <w:r w:rsidRPr="00627CA4">
        <w:rPr>
          <w:rFonts w:ascii="Segoe UI" w:hAnsi="Segoe UI" w:cs="Segoe UI"/>
          <w:b/>
        </w:rPr>
        <w:t xml:space="preserve">ć (1956) 1958) </w:t>
      </w:r>
      <w:r w:rsidRPr="00627CA4">
        <w:rPr>
          <w:rFonts w:ascii="Segoe UI" w:hAnsi="Segoe UI" w:cs="Segoe UI"/>
        </w:rPr>
        <w:t xml:space="preserve">– Travnjačka, donekle nitrofilna zajednica na razmjerno dubokom, ponešto vlažnijem tlu zasjenjenih položaja, često u parkovima ili nasadima alepskog bora. Dominira </w:t>
      </w:r>
      <w:r w:rsidRPr="00627CA4">
        <w:rPr>
          <w:rFonts w:ascii="Segoe UI" w:hAnsi="Segoe UI" w:cs="Segoe UI"/>
          <w:i/>
        </w:rPr>
        <w:t>Piptatherum miliaceum</w:t>
      </w:r>
      <w:r w:rsidR="006020FC" w:rsidRPr="00627CA4">
        <w:rPr>
          <w:rFonts w:ascii="Segoe UI" w:hAnsi="Segoe UI" w:cs="Segoe UI"/>
          <w:i/>
        </w:rPr>
        <w:t xml:space="preserve"> </w:t>
      </w:r>
      <w:r w:rsidR="006020FC" w:rsidRPr="00627CA4">
        <w:rPr>
          <w:rFonts w:ascii="Segoe UI" w:hAnsi="Segoe UI" w:cs="Segoe UI"/>
        </w:rPr>
        <w:t>(</w:t>
      </w:r>
      <w:r w:rsidR="007E4665" w:rsidRPr="00627CA4">
        <w:rPr>
          <w:rFonts w:ascii="Segoe UI" w:hAnsi="Segoe UI" w:cs="Segoe UI"/>
          <w:i/>
        </w:rPr>
        <w:t>=</w:t>
      </w:r>
      <w:r w:rsidR="006020FC" w:rsidRPr="00627CA4">
        <w:rPr>
          <w:rFonts w:ascii="Segoe UI" w:hAnsi="Segoe UI" w:cs="Segoe UI"/>
          <w:i/>
        </w:rPr>
        <w:t>Oryzopsis miliacea</w:t>
      </w:r>
      <w:r w:rsidR="00AF7DD6" w:rsidRPr="00627CA4">
        <w:rPr>
          <w:rFonts w:ascii="Segoe UI" w:hAnsi="Segoe UI" w:cs="Segoe UI"/>
        </w:rPr>
        <w:t>)</w:t>
      </w:r>
      <w:r w:rsidRPr="00627CA4">
        <w:rPr>
          <w:rFonts w:ascii="Segoe UI" w:hAnsi="Segoe UI" w:cs="Segoe UI"/>
          <w:i/>
        </w:rPr>
        <w:t xml:space="preserve">, </w:t>
      </w:r>
      <w:r w:rsidRPr="00627CA4">
        <w:rPr>
          <w:rFonts w:ascii="Segoe UI" w:hAnsi="Segoe UI" w:cs="Segoe UI"/>
        </w:rPr>
        <w:t xml:space="preserve">a još pridolaze </w:t>
      </w:r>
      <w:r w:rsidRPr="00627CA4">
        <w:rPr>
          <w:rFonts w:ascii="Segoe UI" w:hAnsi="Segoe UI" w:cs="Segoe UI"/>
          <w:i/>
        </w:rPr>
        <w:t xml:space="preserve">Carex divulsa, </w:t>
      </w:r>
      <w:r w:rsidR="00D64BF9" w:rsidRPr="00627CA4">
        <w:rPr>
          <w:rFonts w:ascii="Segoe UI" w:hAnsi="Segoe UI" w:cs="Segoe UI"/>
          <w:i/>
        </w:rPr>
        <w:t>Calamintha nepetoides</w:t>
      </w:r>
      <w:r w:rsidRPr="00627CA4">
        <w:rPr>
          <w:rFonts w:ascii="Segoe UI" w:hAnsi="Segoe UI" w:cs="Segoe UI"/>
          <w:i/>
        </w:rPr>
        <w:t>, Briza maxima, Trifolium angustifolium, Gastridium ventricosum, Lagurus ovatus, Carlina corymbosa, Cynosurus echinatus, Avena barbata, Stipa bromoides, Dactylis</w:t>
      </w:r>
      <w:r w:rsidR="00AF7DD6" w:rsidRPr="00627CA4">
        <w:rPr>
          <w:rFonts w:ascii="Segoe UI" w:hAnsi="Segoe UI" w:cs="Segoe UI"/>
          <w:i/>
        </w:rPr>
        <w:t xml:space="preserve"> glomerata </w:t>
      </w:r>
      <w:r w:rsidR="00AF7DD6" w:rsidRPr="00627CA4">
        <w:rPr>
          <w:rFonts w:ascii="Segoe UI" w:hAnsi="Segoe UI" w:cs="Segoe UI"/>
        </w:rPr>
        <w:t>s</w:t>
      </w:r>
      <w:r w:rsidR="00B06491" w:rsidRPr="00627CA4">
        <w:rPr>
          <w:rFonts w:ascii="Segoe UI" w:hAnsi="Segoe UI" w:cs="Segoe UI"/>
        </w:rPr>
        <w:t>ub</w:t>
      </w:r>
      <w:r w:rsidR="00AF7DD6" w:rsidRPr="00627CA4">
        <w:rPr>
          <w:rFonts w:ascii="Segoe UI" w:hAnsi="Segoe UI" w:cs="Segoe UI"/>
        </w:rPr>
        <w:t>sp</w:t>
      </w:r>
      <w:r w:rsidR="00AF7DD6" w:rsidRPr="00627CA4">
        <w:rPr>
          <w:rFonts w:ascii="Segoe UI" w:hAnsi="Segoe UI" w:cs="Segoe UI"/>
          <w:i/>
        </w:rPr>
        <w:t>.</w:t>
      </w:r>
      <w:r w:rsidRPr="00627CA4">
        <w:rPr>
          <w:rFonts w:ascii="Segoe UI" w:hAnsi="Segoe UI" w:cs="Segoe UI"/>
          <w:i/>
        </w:rPr>
        <w:t xml:space="preserve"> hispanica </w:t>
      </w:r>
      <w:r w:rsidRPr="00627CA4">
        <w:rPr>
          <w:rFonts w:ascii="Segoe UI" w:hAnsi="Segoe UI" w:cs="Segoe UI"/>
        </w:rPr>
        <w:t>i dr.</w:t>
      </w:r>
    </w:p>
    <w:p w14:paraId="2CAF091B" w14:textId="6540D257" w:rsidR="00A83756" w:rsidRPr="00627CA4" w:rsidRDefault="00A83756" w:rsidP="00C13A9B">
      <w:pPr>
        <w:pStyle w:val="Style5"/>
        <w:jc w:val="both"/>
        <w:rPr>
          <w:rFonts w:ascii="Segoe UI" w:hAnsi="Segoe UI" w:cs="Segoe UI"/>
        </w:rPr>
      </w:pPr>
      <w:r w:rsidRPr="00627CA4">
        <w:rPr>
          <w:rFonts w:ascii="Segoe UI" w:hAnsi="Segoe UI" w:cs="Segoe UI"/>
        </w:rPr>
        <w:t>C.3.6.1.4. Travnja</w:t>
      </w:r>
      <w:r w:rsidR="00544C9F" w:rsidRPr="00627CA4">
        <w:rPr>
          <w:rFonts w:ascii="Segoe UI" w:hAnsi="Segoe UI" w:cs="Segoe UI"/>
        </w:rPr>
        <w:t>k</w:t>
      </w:r>
      <w:r w:rsidRPr="00627CA4">
        <w:rPr>
          <w:rFonts w:ascii="Segoe UI" w:hAnsi="Segoe UI" w:cs="Segoe UI"/>
        </w:rPr>
        <w:t xml:space="preserve"> zupčice</w:t>
      </w:r>
    </w:p>
    <w:p w14:paraId="51FD221B" w14:textId="3C97C840" w:rsidR="00A83756" w:rsidRPr="00627CA4" w:rsidRDefault="00A83756" w:rsidP="00C13A9B">
      <w:pPr>
        <w:pStyle w:val="Style6"/>
        <w:jc w:val="both"/>
        <w:rPr>
          <w:rFonts w:ascii="Segoe UI" w:hAnsi="Segoe UI" w:cs="Segoe UI"/>
        </w:rPr>
      </w:pPr>
      <w:r w:rsidRPr="00627CA4">
        <w:rPr>
          <w:rFonts w:ascii="Segoe UI" w:hAnsi="Segoe UI" w:cs="Segoe UI"/>
          <w:b/>
        </w:rPr>
        <w:lastRenderedPageBreak/>
        <w:t>Travnja</w:t>
      </w:r>
      <w:r w:rsidR="00544C9F" w:rsidRPr="00627CA4">
        <w:rPr>
          <w:rFonts w:ascii="Segoe UI" w:hAnsi="Segoe UI" w:cs="Segoe UI"/>
          <w:b/>
        </w:rPr>
        <w:t>k</w:t>
      </w:r>
      <w:r w:rsidRPr="00627CA4">
        <w:rPr>
          <w:rFonts w:ascii="Segoe UI" w:hAnsi="Segoe UI" w:cs="Segoe UI"/>
          <w:b/>
        </w:rPr>
        <w:t xml:space="preserve"> zupčice (As. </w:t>
      </w:r>
      <w:r w:rsidRPr="00627CA4">
        <w:rPr>
          <w:rFonts w:ascii="Segoe UI" w:hAnsi="Segoe UI" w:cs="Segoe UI"/>
          <w:b/>
          <w:i/>
        </w:rPr>
        <w:t xml:space="preserve">Festuco-Imperatetum cylindricae </w:t>
      </w:r>
      <w:r w:rsidRPr="00627CA4">
        <w:rPr>
          <w:rFonts w:ascii="Segoe UI" w:hAnsi="Segoe UI" w:cs="Segoe UI"/>
          <w:b/>
        </w:rPr>
        <w:t>H</w:t>
      </w:r>
      <w:r w:rsidR="00E6089E" w:rsidRPr="00627CA4">
        <w:rPr>
          <w:rFonts w:ascii="Segoe UI" w:hAnsi="Segoe UI" w:cs="Segoe UI"/>
          <w:b/>
        </w:rPr>
        <w:t>orvat</w:t>
      </w:r>
      <w:r w:rsidR="00144737" w:rsidRPr="00627CA4">
        <w:rPr>
          <w:rFonts w:ascii="Segoe UI" w:hAnsi="Segoe UI" w:cs="Segoe UI"/>
          <w:b/>
        </w:rPr>
        <w:t>i</w:t>
      </w:r>
      <w:r w:rsidRPr="00627CA4">
        <w:rPr>
          <w:rFonts w:ascii="Segoe UI" w:hAnsi="Segoe UI" w:cs="Segoe UI"/>
          <w:b/>
        </w:rPr>
        <w:t xml:space="preserve">ć (1956) 1963) </w:t>
      </w:r>
      <w:r w:rsidRPr="00627CA4">
        <w:rPr>
          <w:rFonts w:ascii="Segoe UI" w:hAnsi="Segoe UI" w:cs="Segoe UI"/>
        </w:rPr>
        <w:t>–</w:t>
      </w:r>
      <w:r w:rsidR="007E4665" w:rsidRPr="00627CA4">
        <w:rPr>
          <w:rFonts w:ascii="Segoe UI" w:hAnsi="Segoe UI" w:cs="Segoe UI"/>
        </w:rPr>
        <w:t xml:space="preserve"> </w:t>
      </w:r>
      <w:r w:rsidR="00B06491" w:rsidRPr="00627CA4">
        <w:rPr>
          <w:rFonts w:ascii="Segoe UI" w:hAnsi="Segoe UI" w:cs="Segoe UI"/>
        </w:rPr>
        <w:t>E</w:t>
      </w:r>
      <w:r w:rsidRPr="00627CA4">
        <w:rPr>
          <w:rFonts w:ascii="Segoe UI" w:hAnsi="Segoe UI" w:cs="Segoe UI"/>
        </w:rPr>
        <w:t xml:space="preserve">ndemična kvarnerska zajednica, koja je kod nas poznata jedino s otoka Suska, zapadno od Lošinja. Na otoku Susku obrašćuje strme pješčane "zidove" i služi kao potporanj i zaštita vinograda od erozije pjeskovitih nanosa. U florističkom sastavu dominiraju </w:t>
      </w:r>
      <w:r w:rsidRPr="00627CA4">
        <w:rPr>
          <w:rFonts w:ascii="Segoe UI" w:hAnsi="Segoe UI" w:cs="Segoe UI"/>
          <w:i/>
        </w:rPr>
        <w:t>Imperata cylindrica, Festuca</w:t>
      </w:r>
      <w:r w:rsidR="00AF7DD6" w:rsidRPr="00627CA4">
        <w:rPr>
          <w:rFonts w:ascii="Segoe UI" w:hAnsi="Segoe UI" w:cs="Segoe UI"/>
          <w:i/>
        </w:rPr>
        <w:t xml:space="preserve"> rupicola</w:t>
      </w:r>
      <w:r w:rsidRPr="00627CA4">
        <w:rPr>
          <w:rFonts w:ascii="Segoe UI" w:hAnsi="Segoe UI" w:cs="Segoe UI"/>
          <w:i/>
        </w:rPr>
        <w:t xml:space="preserve">, </w:t>
      </w:r>
      <w:r w:rsidR="00AF7DD6" w:rsidRPr="00627CA4">
        <w:rPr>
          <w:rFonts w:ascii="Segoe UI" w:hAnsi="Segoe UI" w:cs="Segoe UI"/>
          <w:i/>
        </w:rPr>
        <w:t>Saccharum</w:t>
      </w:r>
      <w:r w:rsidRPr="00627CA4">
        <w:rPr>
          <w:rFonts w:ascii="Segoe UI" w:hAnsi="Segoe UI" w:cs="Segoe UI"/>
          <w:i/>
        </w:rPr>
        <w:t xml:space="preserve"> ravennae, Convolvulus </w:t>
      </w:r>
      <w:r w:rsidR="00AF7DD6" w:rsidRPr="00627CA4">
        <w:rPr>
          <w:rFonts w:ascii="Segoe UI" w:hAnsi="Segoe UI" w:cs="Segoe UI"/>
          <w:i/>
        </w:rPr>
        <w:t xml:space="preserve">althaeoides </w:t>
      </w:r>
      <w:r w:rsidR="00AF7DD6" w:rsidRPr="00627CA4">
        <w:rPr>
          <w:rFonts w:ascii="Segoe UI" w:hAnsi="Segoe UI" w:cs="Segoe UI"/>
        </w:rPr>
        <w:t>s</w:t>
      </w:r>
      <w:r w:rsidR="00A73055" w:rsidRPr="00627CA4">
        <w:rPr>
          <w:rFonts w:ascii="Segoe UI" w:hAnsi="Segoe UI" w:cs="Segoe UI"/>
        </w:rPr>
        <w:t>ub</w:t>
      </w:r>
      <w:r w:rsidR="00AF7DD6" w:rsidRPr="00627CA4">
        <w:rPr>
          <w:rFonts w:ascii="Segoe UI" w:hAnsi="Segoe UI" w:cs="Segoe UI"/>
        </w:rPr>
        <w:t>sp</w:t>
      </w:r>
      <w:r w:rsidR="00AF7DD6" w:rsidRPr="00627CA4">
        <w:rPr>
          <w:rFonts w:ascii="Segoe UI" w:hAnsi="Segoe UI" w:cs="Segoe UI"/>
          <w:i/>
        </w:rPr>
        <w:t>. tenuissimus</w:t>
      </w:r>
      <w:r w:rsidRPr="00627CA4">
        <w:rPr>
          <w:rFonts w:ascii="Segoe UI" w:hAnsi="Segoe UI" w:cs="Segoe UI"/>
          <w:i/>
        </w:rPr>
        <w:t xml:space="preserve">, </w:t>
      </w:r>
      <w:r w:rsidR="00AF7DD6" w:rsidRPr="00627CA4">
        <w:rPr>
          <w:rFonts w:ascii="Segoe UI" w:hAnsi="Segoe UI" w:cs="Segoe UI"/>
          <w:i/>
        </w:rPr>
        <w:t>Hyparrhenia hirta</w:t>
      </w:r>
      <w:r w:rsidRPr="00627CA4">
        <w:rPr>
          <w:rFonts w:ascii="Segoe UI" w:hAnsi="Segoe UI" w:cs="Segoe UI"/>
          <w:i/>
        </w:rPr>
        <w:t xml:space="preserve"> </w:t>
      </w:r>
      <w:r w:rsidRPr="00627CA4">
        <w:rPr>
          <w:rFonts w:ascii="Segoe UI" w:hAnsi="Segoe UI" w:cs="Segoe UI"/>
        </w:rPr>
        <w:t>i dr.</w:t>
      </w:r>
      <w:r w:rsidR="008D7882" w:rsidRPr="00627CA4">
        <w:rPr>
          <w:rFonts w:ascii="Segoe UI" w:hAnsi="Segoe UI" w:cs="Segoe UI"/>
        </w:rPr>
        <w:t xml:space="preserve"> Inače, </w:t>
      </w:r>
      <w:r w:rsidR="008D7882" w:rsidRPr="00627CA4">
        <w:rPr>
          <w:rFonts w:ascii="Segoe UI" w:hAnsi="Segoe UI" w:cs="Segoe UI"/>
          <w:i/>
        </w:rPr>
        <w:t>Imperata cylindrica</w:t>
      </w:r>
      <w:r w:rsidR="008D7882" w:rsidRPr="00627CA4">
        <w:rPr>
          <w:rFonts w:ascii="Segoe UI" w:hAnsi="Segoe UI" w:cs="Segoe UI"/>
        </w:rPr>
        <w:t xml:space="preserve"> raste i na drugim lokalitetima (Posedarje, Rab), no nema usporedbe flornog sastava tih sastojina pa se ne zna može li se </w:t>
      </w:r>
      <w:r w:rsidR="007B3412" w:rsidRPr="00627CA4">
        <w:rPr>
          <w:rFonts w:ascii="Segoe UI" w:hAnsi="Segoe UI" w:cs="Segoe UI"/>
        </w:rPr>
        <w:t xml:space="preserve">te sastojine </w:t>
      </w:r>
      <w:r w:rsidR="008D7882" w:rsidRPr="00627CA4">
        <w:rPr>
          <w:rFonts w:ascii="Segoe UI" w:hAnsi="Segoe UI" w:cs="Segoe UI"/>
        </w:rPr>
        <w:t>priključiti ovoj zajednici.</w:t>
      </w:r>
    </w:p>
    <w:p w14:paraId="771242B7" w14:textId="6B188FE1" w:rsidR="00594B10" w:rsidRPr="00627CA4" w:rsidRDefault="00594B10" w:rsidP="00C13A9B">
      <w:pPr>
        <w:pStyle w:val="Style6"/>
        <w:jc w:val="both"/>
        <w:rPr>
          <w:rFonts w:ascii="Segoe UI" w:hAnsi="Segoe UI" w:cs="Segoe UI"/>
          <w:b/>
          <w:szCs w:val="20"/>
        </w:rPr>
      </w:pPr>
      <w:r w:rsidRPr="00627CA4">
        <w:rPr>
          <w:rFonts w:ascii="Segoe UI" w:hAnsi="Segoe UI" w:cs="Segoe UI"/>
          <w:b/>
          <w:szCs w:val="20"/>
        </w:rPr>
        <w:t xml:space="preserve">C.3.6.1.5. </w:t>
      </w:r>
      <w:r w:rsidR="002A5A16" w:rsidRPr="00627CA4">
        <w:rPr>
          <w:rFonts w:ascii="Segoe UI" w:hAnsi="Segoe UI" w:cs="Segoe UI"/>
          <w:b/>
          <w:szCs w:val="20"/>
        </w:rPr>
        <w:t>Sastojine ravenskog sladorovca</w:t>
      </w:r>
    </w:p>
    <w:p w14:paraId="12966FAD" w14:textId="533A30C8" w:rsidR="008745CD" w:rsidRPr="00627CA4" w:rsidRDefault="002A5A16" w:rsidP="00C13A9B">
      <w:pPr>
        <w:pStyle w:val="Style6"/>
        <w:jc w:val="both"/>
        <w:rPr>
          <w:rFonts w:ascii="Segoe UI" w:hAnsi="Segoe UI" w:cs="Segoe UI"/>
          <w:szCs w:val="20"/>
        </w:rPr>
      </w:pPr>
      <w:r w:rsidRPr="00627CA4">
        <w:rPr>
          <w:rFonts w:ascii="Segoe UI" w:hAnsi="Segoe UI" w:cs="Segoe UI"/>
          <w:b/>
          <w:szCs w:val="20"/>
        </w:rPr>
        <w:t>Sastojine ravenskog sladorovca (</w:t>
      </w:r>
      <w:r w:rsidR="00AF7DD6" w:rsidRPr="00627CA4">
        <w:rPr>
          <w:rFonts w:ascii="Segoe UI" w:hAnsi="Segoe UI" w:cs="Segoe UI"/>
          <w:b/>
          <w:i/>
          <w:szCs w:val="20"/>
        </w:rPr>
        <w:t>Saccharum</w:t>
      </w:r>
      <w:r w:rsidRPr="00627CA4">
        <w:rPr>
          <w:rFonts w:ascii="Segoe UI" w:hAnsi="Segoe UI" w:cs="Segoe UI"/>
          <w:b/>
          <w:i/>
          <w:szCs w:val="20"/>
        </w:rPr>
        <w:t xml:space="preserve"> ravennae</w:t>
      </w:r>
      <w:r w:rsidRPr="00627CA4">
        <w:rPr>
          <w:rFonts w:ascii="Segoe UI" w:hAnsi="Segoe UI" w:cs="Segoe UI"/>
          <w:b/>
          <w:szCs w:val="20"/>
        </w:rPr>
        <w:t>)</w:t>
      </w:r>
      <w:r w:rsidR="00AF7DD6" w:rsidRPr="00627CA4">
        <w:rPr>
          <w:rFonts w:ascii="Segoe UI" w:hAnsi="Segoe UI" w:cs="Segoe UI"/>
          <w:b/>
          <w:szCs w:val="20"/>
        </w:rPr>
        <w:t xml:space="preserve"> – </w:t>
      </w:r>
      <w:r w:rsidR="00000F3A" w:rsidRPr="00627CA4">
        <w:rPr>
          <w:rFonts w:ascii="Segoe UI" w:hAnsi="Segoe UI" w:cs="Segoe UI"/>
          <w:szCs w:val="20"/>
        </w:rPr>
        <w:t>Manje sa</w:t>
      </w:r>
      <w:r w:rsidR="00AF7DD6" w:rsidRPr="00627CA4">
        <w:rPr>
          <w:rFonts w:ascii="Segoe UI" w:hAnsi="Segoe UI" w:cs="Segoe UI"/>
          <w:szCs w:val="20"/>
        </w:rPr>
        <w:t xml:space="preserve">stojine </w:t>
      </w:r>
      <w:r w:rsidR="0034324B" w:rsidRPr="00627CA4">
        <w:rPr>
          <w:rFonts w:ascii="Segoe UI" w:hAnsi="Segoe UI" w:cs="Segoe UI"/>
          <w:szCs w:val="20"/>
        </w:rPr>
        <w:t xml:space="preserve">ravenskog sladorovca </w:t>
      </w:r>
      <w:r w:rsidR="00AF7DD6" w:rsidRPr="00627CA4">
        <w:rPr>
          <w:rFonts w:ascii="Segoe UI" w:hAnsi="Segoe UI" w:cs="Segoe UI"/>
          <w:szCs w:val="20"/>
        </w:rPr>
        <w:t>mogu se naći na nekoliko mjesta (Pag, Nin</w:t>
      </w:r>
      <w:r w:rsidR="00000F3A" w:rsidRPr="00627CA4">
        <w:rPr>
          <w:rFonts w:ascii="Segoe UI" w:hAnsi="Segoe UI" w:cs="Segoe UI"/>
          <w:szCs w:val="20"/>
        </w:rPr>
        <w:t>, Susak</w:t>
      </w:r>
      <w:r w:rsidR="00AF7DD6" w:rsidRPr="00627CA4">
        <w:rPr>
          <w:rFonts w:ascii="Segoe UI" w:hAnsi="Segoe UI" w:cs="Segoe UI"/>
          <w:szCs w:val="20"/>
        </w:rPr>
        <w:t>).</w:t>
      </w:r>
    </w:p>
    <w:p w14:paraId="304FE207" w14:textId="77777777" w:rsidR="00A83756" w:rsidRPr="00627CA4" w:rsidRDefault="00A83756" w:rsidP="00C13A9B">
      <w:pPr>
        <w:pStyle w:val="Style4"/>
        <w:jc w:val="both"/>
        <w:rPr>
          <w:rFonts w:ascii="Segoe UI" w:hAnsi="Segoe UI" w:cs="Segoe UI"/>
        </w:rPr>
      </w:pPr>
      <w:r w:rsidRPr="00627CA4">
        <w:rPr>
          <w:rFonts w:ascii="Segoe UI" w:hAnsi="Segoe UI" w:cs="Segoe UI"/>
        </w:rPr>
        <w:t xml:space="preserve">C.3.6.2. Jadranski travnjaci brčka </w:t>
      </w:r>
    </w:p>
    <w:p w14:paraId="039EF73F" w14:textId="4D3AC76C" w:rsidR="00A83756" w:rsidRPr="00627CA4" w:rsidRDefault="00A83756" w:rsidP="00C13A9B">
      <w:pPr>
        <w:autoSpaceDE w:val="0"/>
        <w:autoSpaceDN w:val="0"/>
        <w:adjustRightInd w:val="0"/>
        <w:jc w:val="both"/>
        <w:rPr>
          <w:rFonts w:ascii="Segoe UI" w:hAnsi="Segoe UI" w:cs="Segoe UI"/>
          <w:sz w:val="20"/>
          <w:szCs w:val="20"/>
        </w:rPr>
      </w:pPr>
      <w:r w:rsidRPr="00627CA4">
        <w:rPr>
          <w:rFonts w:ascii="Segoe UI" w:hAnsi="Segoe UI" w:cs="Segoe UI"/>
          <w:b/>
          <w:sz w:val="20"/>
          <w:szCs w:val="20"/>
        </w:rPr>
        <w:t xml:space="preserve">Jadranski travnjaci brčka (Sveza </w:t>
      </w:r>
      <w:r w:rsidRPr="00627CA4">
        <w:rPr>
          <w:rFonts w:ascii="Segoe UI" w:hAnsi="Segoe UI" w:cs="Segoe UI"/>
          <w:b/>
          <w:i/>
          <w:sz w:val="20"/>
          <w:szCs w:val="20"/>
        </w:rPr>
        <w:t xml:space="preserve">Vulpio-Lotion </w:t>
      </w:r>
      <w:r w:rsidRPr="00627CA4">
        <w:rPr>
          <w:rFonts w:ascii="Segoe UI" w:hAnsi="Segoe UI" w:cs="Segoe UI"/>
          <w:b/>
          <w:sz w:val="20"/>
          <w:szCs w:val="20"/>
        </w:rPr>
        <w:t>H</w:t>
      </w:r>
      <w:r w:rsidR="00144737" w:rsidRPr="00627CA4">
        <w:rPr>
          <w:rFonts w:ascii="Segoe UI" w:hAnsi="Segoe UI" w:cs="Segoe UI"/>
          <w:b/>
          <w:sz w:val="20"/>
          <w:szCs w:val="20"/>
        </w:rPr>
        <w:t>orvatić</w:t>
      </w:r>
      <w:r w:rsidRPr="00627CA4">
        <w:rPr>
          <w:rFonts w:ascii="Segoe UI" w:hAnsi="Segoe UI" w:cs="Segoe UI"/>
          <w:b/>
          <w:sz w:val="20"/>
          <w:szCs w:val="20"/>
        </w:rPr>
        <w:t xml:space="preserve"> 1960) </w:t>
      </w:r>
      <w:r w:rsidRPr="00627CA4">
        <w:rPr>
          <w:rFonts w:ascii="Segoe UI" w:hAnsi="Segoe UI" w:cs="Segoe UI"/>
          <w:sz w:val="20"/>
          <w:szCs w:val="20"/>
        </w:rPr>
        <w:t>–</w:t>
      </w:r>
      <w:r w:rsidR="004A4D8E" w:rsidRPr="00627CA4">
        <w:rPr>
          <w:rFonts w:ascii="Segoe UI" w:hAnsi="Segoe UI" w:cs="Segoe UI"/>
          <w:sz w:val="20"/>
          <w:szCs w:val="20"/>
        </w:rPr>
        <w:t xml:space="preserve"> </w:t>
      </w:r>
      <w:r w:rsidRPr="00627CA4">
        <w:rPr>
          <w:rFonts w:ascii="Segoe UI" w:hAnsi="Segoe UI" w:cs="Segoe UI"/>
          <w:sz w:val="20"/>
          <w:szCs w:val="20"/>
        </w:rPr>
        <w:t xml:space="preserve">Zajednice </w:t>
      </w:r>
      <w:r w:rsidR="0034324B" w:rsidRPr="00627CA4">
        <w:rPr>
          <w:rFonts w:ascii="Segoe UI" w:hAnsi="Segoe UI" w:cs="Segoe UI"/>
          <w:sz w:val="20"/>
          <w:szCs w:val="20"/>
        </w:rPr>
        <w:t xml:space="preserve">ove </w:t>
      </w:r>
      <w:r w:rsidRPr="00627CA4">
        <w:rPr>
          <w:rFonts w:ascii="Segoe UI" w:hAnsi="Segoe UI" w:cs="Segoe UI"/>
          <w:sz w:val="20"/>
          <w:szCs w:val="20"/>
        </w:rPr>
        <w:t xml:space="preserve">sveze rasprostranjene su duž Hrvatskog primorja u sklopu eu- i stenomediteranske vegetacijske zone. Razvijaju se na dekalcificiranim više-manje pjeskovitim, ali i na glinastim tlima, koja su tijekom suhoga dijela godine vrlo tvrda. Takve su površine često pokrivene i slojem lišajeva. U florističkom sastavu ističu se jednogodišnje biljke (terofiti), među kojima prevladavaju pripadnici porodice </w:t>
      </w:r>
      <w:r w:rsidRPr="00627CA4">
        <w:rPr>
          <w:rFonts w:ascii="Segoe UI" w:hAnsi="Segoe UI" w:cs="Segoe UI"/>
          <w:i/>
          <w:sz w:val="20"/>
          <w:szCs w:val="20"/>
        </w:rPr>
        <w:t xml:space="preserve">Fabaceae </w:t>
      </w:r>
      <w:r w:rsidRPr="00627CA4">
        <w:rPr>
          <w:rFonts w:ascii="Segoe UI" w:hAnsi="Segoe UI" w:cs="Segoe UI"/>
          <w:sz w:val="20"/>
          <w:szCs w:val="20"/>
        </w:rPr>
        <w:t xml:space="preserve">(vrste rodova </w:t>
      </w:r>
      <w:r w:rsidRPr="00627CA4">
        <w:rPr>
          <w:rFonts w:ascii="Segoe UI" w:hAnsi="Segoe UI" w:cs="Segoe UI"/>
          <w:i/>
          <w:sz w:val="20"/>
          <w:szCs w:val="20"/>
        </w:rPr>
        <w:t>Trifolium, Lathyrus, Ornithopus, Lotus, Anthyllis, Coronilla, Vicia</w:t>
      </w:r>
      <w:r w:rsidRPr="00627CA4">
        <w:rPr>
          <w:rFonts w:ascii="Segoe UI" w:hAnsi="Segoe UI" w:cs="Segoe UI"/>
          <w:sz w:val="20"/>
          <w:szCs w:val="20"/>
        </w:rPr>
        <w:t xml:space="preserve">), porodice </w:t>
      </w:r>
      <w:r w:rsidRPr="00627CA4">
        <w:rPr>
          <w:rFonts w:ascii="Segoe UI" w:hAnsi="Segoe UI" w:cs="Segoe UI"/>
          <w:i/>
          <w:sz w:val="20"/>
          <w:szCs w:val="20"/>
        </w:rPr>
        <w:t xml:space="preserve">Poaceae </w:t>
      </w:r>
      <w:r w:rsidR="00493D86" w:rsidRPr="00627CA4">
        <w:rPr>
          <w:rFonts w:ascii="Segoe UI" w:hAnsi="Segoe UI" w:cs="Segoe UI"/>
          <w:sz w:val="20"/>
          <w:szCs w:val="20"/>
        </w:rPr>
        <w:t>(vrste rodova</w:t>
      </w:r>
      <w:r w:rsidRPr="00627CA4">
        <w:rPr>
          <w:rFonts w:ascii="Segoe UI" w:hAnsi="Segoe UI" w:cs="Segoe UI"/>
          <w:i/>
          <w:sz w:val="20"/>
          <w:szCs w:val="20"/>
        </w:rPr>
        <w:t xml:space="preserve"> Aira, Vulpia, Briza, Aegilops, Anthoxanthum</w:t>
      </w:r>
      <w:r w:rsidRPr="00627CA4">
        <w:rPr>
          <w:rFonts w:ascii="Segoe UI" w:hAnsi="Segoe UI" w:cs="Segoe UI"/>
          <w:sz w:val="20"/>
          <w:szCs w:val="20"/>
        </w:rPr>
        <w:t xml:space="preserve">). Osim toga pridolaze još </w:t>
      </w:r>
      <w:r w:rsidRPr="00627CA4">
        <w:rPr>
          <w:rFonts w:ascii="Segoe UI" w:hAnsi="Segoe UI" w:cs="Segoe UI"/>
          <w:i/>
          <w:sz w:val="20"/>
          <w:szCs w:val="20"/>
        </w:rPr>
        <w:t>Tuberaria guttata, Silene gallica, Linaria pelisseriana, Plantago bellardi</w:t>
      </w:r>
      <w:r w:rsidR="0034324B" w:rsidRPr="00627CA4">
        <w:rPr>
          <w:rFonts w:ascii="Segoe UI" w:hAnsi="Segoe UI" w:cs="Segoe UI"/>
          <w:i/>
          <w:sz w:val="20"/>
          <w:szCs w:val="20"/>
        </w:rPr>
        <w:t>i</w:t>
      </w:r>
      <w:r w:rsidRPr="00627CA4">
        <w:rPr>
          <w:rFonts w:ascii="Segoe UI" w:hAnsi="Segoe UI" w:cs="Segoe UI"/>
          <w:i/>
          <w:sz w:val="20"/>
          <w:szCs w:val="20"/>
        </w:rPr>
        <w:t xml:space="preserve">, Galium divaricatum </w:t>
      </w:r>
      <w:r w:rsidRPr="00627CA4">
        <w:rPr>
          <w:rFonts w:ascii="Segoe UI" w:hAnsi="Segoe UI" w:cs="Segoe UI"/>
          <w:sz w:val="20"/>
          <w:szCs w:val="20"/>
        </w:rPr>
        <w:t>i dr.</w:t>
      </w:r>
    </w:p>
    <w:p w14:paraId="047FD10E" w14:textId="77777777" w:rsidR="00A83756" w:rsidRPr="00627CA4" w:rsidRDefault="00A83756" w:rsidP="00C13A9B">
      <w:pPr>
        <w:pStyle w:val="Style5"/>
        <w:jc w:val="both"/>
        <w:rPr>
          <w:rFonts w:ascii="Segoe UI" w:hAnsi="Segoe UI" w:cs="Segoe UI"/>
        </w:rPr>
      </w:pPr>
      <w:r w:rsidRPr="00627CA4">
        <w:rPr>
          <w:rFonts w:ascii="Segoe UI" w:hAnsi="Segoe UI" w:cs="Segoe UI"/>
        </w:rPr>
        <w:t>C.3.6.2.1. Travnjak primorske rosulje</w:t>
      </w:r>
    </w:p>
    <w:p w14:paraId="3683BD29" w14:textId="343B5389" w:rsidR="00A83756" w:rsidRPr="00627CA4" w:rsidRDefault="00A83756" w:rsidP="00C13A9B">
      <w:pPr>
        <w:pStyle w:val="Style6"/>
        <w:jc w:val="both"/>
        <w:rPr>
          <w:rFonts w:ascii="Segoe UI" w:hAnsi="Segoe UI" w:cs="Segoe UI"/>
        </w:rPr>
      </w:pPr>
      <w:r w:rsidRPr="00627CA4">
        <w:rPr>
          <w:rFonts w:ascii="Segoe UI" w:hAnsi="Segoe UI" w:cs="Segoe UI"/>
          <w:b/>
        </w:rPr>
        <w:t xml:space="preserve">Travnjak primorske rosulje (As. </w:t>
      </w:r>
      <w:r w:rsidRPr="00627CA4">
        <w:rPr>
          <w:rFonts w:ascii="Segoe UI" w:hAnsi="Segoe UI" w:cs="Segoe UI"/>
          <w:b/>
          <w:i/>
        </w:rPr>
        <w:t xml:space="preserve">Agrostidetum maritimae </w:t>
      </w:r>
      <w:r w:rsidRPr="00627CA4">
        <w:rPr>
          <w:rFonts w:ascii="Segoe UI" w:hAnsi="Segoe UI" w:cs="Segoe UI"/>
          <w:b/>
        </w:rPr>
        <w:t>H</w:t>
      </w:r>
      <w:r w:rsidR="00E6089E" w:rsidRPr="00627CA4">
        <w:rPr>
          <w:rFonts w:ascii="Segoe UI" w:hAnsi="Segoe UI" w:cs="Segoe UI"/>
          <w:b/>
        </w:rPr>
        <w:t>orvat</w:t>
      </w:r>
      <w:r w:rsidRPr="00627CA4">
        <w:rPr>
          <w:rFonts w:ascii="Segoe UI" w:hAnsi="Segoe UI" w:cs="Segoe UI"/>
          <w:b/>
        </w:rPr>
        <w:t xml:space="preserve">ić 1963) </w:t>
      </w:r>
      <w:r w:rsidRPr="00627CA4">
        <w:rPr>
          <w:rFonts w:ascii="Segoe UI" w:hAnsi="Segoe UI" w:cs="Segoe UI"/>
        </w:rPr>
        <w:t xml:space="preserve">– Rijetka zajednica, detaljnije proučavana jedino na malenim otocima Vele i Male Srakane. Obrašćuje pjeskovita tla. Ističe se dominacijom vrste </w:t>
      </w:r>
      <w:r w:rsidR="00D64BF9" w:rsidRPr="00627CA4">
        <w:rPr>
          <w:rFonts w:ascii="Segoe UI" w:hAnsi="Segoe UI" w:cs="Segoe UI"/>
          <w:i/>
        </w:rPr>
        <w:t>Agrostis stolonifera</w:t>
      </w:r>
      <w:r w:rsidR="00E9649E" w:rsidRPr="00627CA4">
        <w:rPr>
          <w:rFonts w:ascii="Segoe UI" w:hAnsi="Segoe UI" w:cs="Segoe UI"/>
          <w:i/>
        </w:rPr>
        <w:t xml:space="preserve"> </w:t>
      </w:r>
      <w:r w:rsidR="00E9649E" w:rsidRPr="00627CA4">
        <w:rPr>
          <w:rFonts w:ascii="Segoe UI" w:hAnsi="Segoe UI" w:cs="Segoe UI"/>
        </w:rPr>
        <w:t>(</w:t>
      </w:r>
      <w:r w:rsidR="00E9649E" w:rsidRPr="00627CA4">
        <w:rPr>
          <w:rFonts w:ascii="Segoe UI" w:hAnsi="Segoe UI" w:cs="Segoe UI"/>
          <w:i/>
        </w:rPr>
        <w:t>=Agrostis maritima</w:t>
      </w:r>
      <w:r w:rsidR="00E9649E" w:rsidRPr="00627CA4">
        <w:rPr>
          <w:rFonts w:ascii="Segoe UI" w:hAnsi="Segoe UI" w:cs="Segoe UI"/>
        </w:rPr>
        <w:t>)</w:t>
      </w:r>
      <w:r w:rsidRPr="00627CA4">
        <w:rPr>
          <w:rFonts w:ascii="Segoe UI" w:hAnsi="Segoe UI" w:cs="Segoe UI"/>
          <w:i/>
        </w:rPr>
        <w:t xml:space="preserve">, </w:t>
      </w:r>
      <w:r w:rsidRPr="00627CA4">
        <w:rPr>
          <w:rFonts w:ascii="Segoe UI" w:hAnsi="Segoe UI" w:cs="Segoe UI"/>
        </w:rPr>
        <w:t xml:space="preserve">a pridolaze </w:t>
      </w:r>
      <w:r w:rsidR="00D64BF9" w:rsidRPr="00627CA4">
        <w:rPr>
          <w:rFonts w:ascii="Segoe UI" w:hAnsi="Segoe UI" w:cs="Segoe UI"/>
          <w:i/>
        </w:rPr>
        <w:t>Lotus glaber</w:t>
      </w:r>
      <w:r w:rsidR="00E9649E" w:rsidRPr="00627CA4">
        <w:rPr>
          <w:rFonts w:ascii="Segoe UI" w:hAnsi="Segoe UI" w:cs="Segoe UI"/>
          <w:i/>
        </w:rPr>
        <w:t xml:space="preserve"> </w:t>
      </w:r>
      <w:r w:rsidR="00E9649E" w:rsidRPr="00627CA4">
        <w:rPr>
          <w:rFonts w:ascii="Segoe UI" w:hAnsi="Segoe UI" w:cs="Segoe UI"/>
        </w:rPr>
        <w:t>(</w:t>
      </w:r>
      <w:r w:rsidR="00E9649E" w:rsidRPr="00627CA4">
        <w:rPr>
          <w:rFonts w:ascii="Segoe UI" w:hAnsi="Segoe UI" w:cs="Segoe UI"/>
          <w:i/>
        </w:rPr>
        <w:t>=Lotus tenuifolius</w:t>
      </w:r>
      <w:r w:rsidR="00E9649E" w:rsidRPr="00627CA4">
        <w:rPr>
          <w:rFonts w:ascii="Segoe UI" w:hAnsi="Segoe UI" w:cs="Segoe UI"/>
        </w:rPr>
        <w:t>)</w:t>
      </w:r>
      <w:r w:rsidRPr="00627CA4">
        <w:rPr>
          <w:rFonts w:ascii="Segoe UI" w:hAnsi="Segoe UI" w:cs="Segoe UI"/>
          <w:i/>
        </w:rPr>
        <w:t xml:space="preserve">, Trifolium angustifolium, Vulpia myuros, Dasypirum villosum, Cynosurus echinatus, Ononis antiquorum, Dactylis </w:t>
      </w:r>
      <w:r w:rsidR="008D7882" w:rsidRPr="00627CA4">
        <w:rPr>
          <w:rFonts w:ascii="Segoe UI" w:hAnsi="Segoe UI" w:cs="Segoe UI"/>
          <w:i/>
        </w:rPr>
        <w:t xml:space="preserve">glomerata </w:t>
      </w:r>
      <w:r w:rsidR="008D7882" w:rsidRPr="00627CA4">
        <w:rPr>
          <w:rFonts w:ascii="Segoe UI" w:hAnsi="Segoe UI" w:cs="Segoe UI"/>
        </w:rPr>
        <w:t>s</w:t>
      </w:r>
      <w:r w:rsidR="0034324B" w:rsidRPr="00627CA4">
        <w:rPr>
          <w:rFonts w:ascii="Segoe UI" w:hAnsi="Segoe UI" w:cs="Segoe UI"/>
        </w:rPr>
        <w:t>ub</w:t>
      </w:r>
      <w:r w:rsidR="008D7882" w:rsidRPr="00627CA4">
        <w:rPr>
          <w:rFonts w:ascii="Segoe UI" w:hAnsi="Segoe UI" w:cs="Segoe UI"/>
        </w:rPr>
        <w:t>sp</w:t>
      </w:r>
      <w:r w:rsidR="008D7882" w:rsidRPr="00627CA4">
        <w:rPr>
          <w:rFonts w:ascii="Segoe UI" w:hAnsi="Segoe UI" w:cs="Segoe UI"/>
          <w:i/>
        </w:rPr>
        <w:t xml:space="preserve">. </w:t>
      </w:r>
      <w:r w:rsidRPr="00627CA4">
        <w:rPr>
          <w:rFonts w:ascii="Segoe UI" w:hAnsi="Segoe UI" w:cs="Segoe UI"/>
          <w:i/>
        </w:rPr>
        <w:t>hispanica, Lophochloa cristata, Plantago coronopus, Galium corrud</w:t>
      </w:r>
      <w:r w:rsidR="0034324B" w:rsidRPr="00627CA4">
        <w:rPr>
          <w:rFonts w:ascii="Segoe UI" w:hAnsi="Segoe UI" w:cs="Segoe UI"/>
          <w:i/>
        </w:rPr>
        <w:t>i</w:t>
      </w:r>
      <w:r w:rsidRPr="00627CA4">
        <w:rPr>
          <w:rFonts w:ascii="Segoe UI" w:hAnsi="Segoe UI" w:cs="Segoe UI"/>
          <w:i/>
        </w:rPr>
        <w:t xml:space="preserve">folium </w:t>
      </w:r>
      <w:r w:rsidRPr="00627CA4">
        <w:rPr>
          <w:rFonts w:ascii="Segoe UI" w:hAnsi="Segoe UI" w:cs="Segoe UI"/>
        </w:rPr>
        <w:t>i dr.</w:t>
      </w:r>
    </w:p>
    <w:p w14:paraId="76FC94C6" w14:textId="6524789A" w:rsidR="00A83756" w:rsidRPr="00627CA4" w:rsidRDefault="00A83756" w:rsidP="00C13A9B">
      <w:pPr>
        <w:pStyle w:val="Style5"/>
        <w:jc w:val="both"/>
        <w:rPr>
          <w:rFonts w:ascii="Segoe UI" w:hAnsi="Segoe UI" w:cs="Segoe UI"/>
        </w:rPr>
      </w:pPr>
      <w:r w:rsidRPr="00627CA4">
        <w:rPr>
          <w:rFonts w:ascii="Segoe UI" w:hAnsi="Segoe UI" w:cs="Segoe UI"/>
        </w:rPr>
        <w:t>C.3.6.2.2. Travnja</w:t>
      </w:r>
      <w:r w:rsidR="00544C9F" w:rsidRPr="00627CA4">
        <w:rPr>
          <w:rFonts w:ascii="Segoe UI" w:hAnsi="Segoe UI" w:cs="Segoe UI"/>
        </w:rPr>
        <w:t>k</w:t>
      </w:r>
      <w:r w:rsidRPr="00627CA4">
        <w:rPr>
          <w:rFonts w:ascii="Segoe UI" w:hAnsi="Segoe UI" w:cs="Segoe UI"/>
        </w:rPr>
        <w:t xml:space="preserve"> kršina i metlače</w:t>
      </w:r>
    </w:p>
    <w:p w14:paraId="52E469B0" w14:textId="1F56DC05" w:rsidR="00A83756" w:rsidRPr="00627CA4" w:rsidRDefault="00A83756" w:rsidP="00C13A9B">
      <w:pPr>
        <w:pStyle w:val="Style6"/>
        <w:jc w:val="both"/>
        <w:rPr>
          <w:rFonts w:ascii="Segoe UI" w:hAnsi="Segoe UI" w:cs="Segoe UI"/>
        </w:rPr>
      </w:pPr>
      <w:r w:rsidRPr="00627CA4">
        <w:rPr>
          <w:rFonts w:ascii="Segoe UI" w:hAnsi="Segoe UI" w:cs="Segoe UI"/>
          <w:b/>
        </w:rPr>
        <w:t>Travnja</w:t>
      </w:r>
      <w:r w:rsidR="00544C9F" w:rsidRPr="00627CA4">
        <w:rPr>
          <w:rFonts w:ascii="Segoe UI" w:hAnsi="Segoe UI" w:cs="Segoe UI"/>
          <w:b/>
        </w:rPr>
        <w:t>k</w:t>
      </w:r>
      <w:r w:rsidRPr="00627CA4">
        <w:rPr>
          <w:rFonts w:ascii="Segoe UI" w:hAnsi="Segoe UI" w:cs="Segoe UI"/>
          <w:b/>
        </w:rPr>
        <w:t xml:space="preserve"> kršina i metlače (As. </w:t>
      </w:r>
      <w:r w:rsidRPr="00627CA4">
        <w:rPr>
          <w:rFonts w:ascii="Segoe UI" w:hAnsi="Segoe UI" w:cs="Segoe UI"/>
          <w:b/>
          <w:i/>
        </w:rPr>
        <w:t xml:space="preserve">Chrysopogoni-Airetum capillaris </w:t>
      </w:r>
      <w:r w:rsidRPr="00627CA4">
        <w:rPr>
          <w:rFonts w:ascii="Segoe UI" w:hAnsi="Segoe UI" w:cs="Segoe UI"/>
          <w:b/>
        </w:rPr>
        <w:t>H</w:t>
      </w:r>
      <w:r w:rsidR="00E6089E" w:rsidRPr="00627CA4">
        <w:rPr>
          <w:rFonts w:ascii="Segoe UI" w:hAnsi="Segoe UI" w:cs="Segoe UI"/>
          <w:b/>
        </w:rPr>
        <w:t>orvat</w:t>
      </w:r>
      <w:r w:rsidRPr="00627CA4">
        <w:rPr>
          <w:rFonts w:ascii="Segoe UI" w:hAnsi="Segoe UI" w:cs="Segoe UI"/>
          <w:b/>
        </w:rPr>
        <w:t xml:space="preserve">ić (1956) 1963) </w:t>
      </w:r>
      <w:r w:rsidRPr="00627CA4">
        <w:rPr>
          <w:rFonts w:ascii="Segoe UI" w:hAnsi="Segoe UI" w:cs="Segoe UI"/>
        </w:rPr>
        <w:t>–</w:t>
      </w:r>
      <w:r w:rsidR="007E4665" w:rsidRPr="00627CA4">
        <w:rPr>
          <w:rFonts w:ascii="Segoe UI" w:hAnsi="Segoe UI" w:cs="Segoe UI"/>
        </w:rPr>
        <w:t xml:space="preserve"> </w:t>
      </w:r>
      <w:r w:rsidR="0034324B" w:rsidRPr="00627CA4">
        <w:rPr>
          <w:rFonts w:ascii="Segoe UI" w:hAnsi="Segoe UI" w:cs="Segoe UI"/>
        </w:rPr>
        <w:t>Z</w:t>
      </w:r>
      <w:r w:rsidRPr="00627CA4">
        <w:rPr>
          <w:rFonts w:ascii="Segoe UI" w:hAnsi="Segoe UI" w:cs="Segoe UI"/>
        </w:rPr>
        <w:t xml:space="preserve">ajednica </w:t>
      </w:r>
      <w:r w:rsidR="0034324B" w:rsidRPr="00627CA4">
        <w:rPr>
          <w:rFonts w:ascii="Segoe UI" w:hAnsi="Segoe UI" w:cs="Segoe UI"/>
        </w:rPr>
        <w:t xml:space="preserve">je </w:t>
      </w:r>
      <w:r w:rsidRPr="00627CA4">
        <w:rPr>
          <w:rFonts w:ascii="Segoe UI" w:hAnsi="Segoe UI" w:cs="Segoe UI"/>
        </w:rPr>
        <w:t xml:space="preserve">prvotno proučavana u južnoj Istri, ali je kasnije pronađena i na otocima Krku i Lošinju. U florističkom sastavu dominira kršin – </w:t>
      </w:r>
      <w:r w:rsidRPr="00627CA4">
        <w:rPr>
          <w:rFonts w:ascii="Segoe UI" w:hAnsi="Segoe UI" w:cs="Segoe UI"/>
          <w:i/>
        </w:rPr>
        <w:t xml:space="preserve">Chrysopogon gryllus, </w:t>
      </w:r>
      <w:r w:rsidRPr="00627CA4">
        <w:rPr>
          <w:rFonts w:ascii="Segoe UI" w:hAnsi="Segoe UI" w:cs="Segoe UI"/>
        </w:rPr>
        <w:t xml:space="preserve">uz niz terofita koji samoj zajednici daju posebni izgled. To su </w:t>
      </w:r>
      <w:r w:rsidRPr="00627CA4">
        <w:rPr>
          <w:rFonts w:ascii="Segoe UI" w:hAnsi="Segoe UI" w:cs="Segoe UI"/>
          <w:i/>
        </w:rPr>
        <w:t xml:space="preserve">Aira elegantissima, Anthoxanthum ovatum, Hypochoeris radicata, </w:t>
      </w:r>
      <w:r w:rsidR="00774CD1" w:rsidRPr="00627CA4">
        <w:rPr>
          <w:rFonts w:ascii="Segoe UI" w:hAnsi="Segoe UI" w:cs="Segoe UI"/>
          <w:i/>
        </w:rPr>
        <w:t xml:space="preserve">Trifolium subterraneum, Urospermum dalechampi, </w:t>
      </w:r>
      <w:r w:rsidRPr="00627CA4">
        <w:rPr>
          <w:rFonts w:ascii="Segoe UI" w:hAnsi="Segoe UI" w:cs="Segoe UI"/>
          <w:i/>
        </w:rPr>
        <w:t xml:space="preserve">Lupinus micranthus, Tuberaria guttata, Plantago bellardi, Galium parisiense, Galium divaricatum, Vulpia ciliata, Lotus angustissimus, Gastridium ventricosum </w:t>
      </w:r>
      <w:r w:rsidRPr="00627CA4">
        <w:rPr>
          <w:rFonts w:ascii="Segoe UI" w:hAnsi="Segoe UI" w:cs="Segoe UI"/>
        </w:rPr>
        <w:t>i dr.</w:t>
      </w:r>
    </w:p>
    <w:p w14:paraId="1FB76539" w14:textId="1685A549" w:rsidR="00A83756" w:rsidRPr="00627CA4" w:rsidRDefault="00A83756" w:rsidP="00C13A9B">
      <w:pPr>
        <w:pStyle w:val="Style5"/>
        <w:jc w:val="both"/>
        <w:rPr>
          <w:rFonts w:ascii="Segoe UI" w:hAnsi="Segoe UI" w:cs="Segoe UI"/>
        </w:rPr>
      </w:pPr>
      <w:r w:rsidRPr="00627CA4">
        <w:rPr>
          <w:rFonts w:ascii="Segoe UI" w:hAnsi="Segoe UI" w:cs="Segoe UI"/>
        </w:rPr>
        <w:t>C.3.6.2.3. Travnja</w:t>
      </w:r>
      <w:r w:rsidR="00544C9F" w:rsidRPr="00627CA4">
        <w:rPr>
          <w:rFonts w:ascii="Segoe UI" w:hAnsi="Segoe UI" w:cs="Segoe UI"/>
        </w:rPr>
        <w:t>k</w:t>
      </w:r>
      <w:r w:rsidRPr="00627CA4">
        <w:rPr>
          <w:rFonts w:ascii="Segoe UI" w:hAnsi="Segoe UI" w:cs="Segoe UI"/>
        </w:rPr>
        <w:t xml:space="preserve"> žute ptičje noge i mišjeg brčka</w:t>
      </w:r>
    </w:p>
    <w:p w14:paraId="59B2FED7" w14:textId="6B326CA0" w:rsidR="00A83756" w:rsidRPr="00627CA4" w:rsidRDefault="00A83756" w:rsidP="00C13A9B">
      <w:pPr>
        <w:pStyle w:val="Style6"/>
        <w:jc w:val="both"/>
        <w:rPr>
          <w:rFonts w:ascii="Segoe UI" w:hAnsi="Segoe UI" w:cs="Segoe UI"/>
        </w:rPr>
      </w:pPr>
      <w:r w:rsidRPr="00627CA4">
        <w:rPr>
          <w:rFonts w:ascii="Segoe UI" w:hAnsi="Segoe UI" w:cs="Segoe UI"/>
          <w:b/>
        </w:rPr>
        <w:t>Travnja</w:t>
      </w:r>
      <w:r w:rsidR="00544C9F" w:rsidRPr="00627CA4">
        <w:rPr>
          <w:rFonts w:ascii="Segoe UI" w:hAnsi="Segoe UI" w:cs="Segoe UI"/>
          <w:b/>
        </w:rPr>
        <w:t>k</w:t>
      </w:r>
      <w:r w:rsidRPr="00627CA4">
        <w:rPr>
          <w:rFonts w:ascii="Segoe UI" w:hAnsi="Segoe UI" w:cs="Segoe UI"/>
          <w:b/>
        </w:rPr>
        <w:t xml:space="preserve"> žute ptičje noge i mišjeg brčka (As. </w:t>
      </w:r>
      <w:r w:rsidRPr="00627CA4">
        <w:rPr>
          <w:rFonts w:ascii="Segoe UI" w:hAnsi="Segoe UI" w:cs="Segoe UI"/>
          <w:b/>
          <w:i/>
        </w:rPr>
        <w:t xml:space="preserve">Ornithopodi-Vulpietum </w:t>
      </w:r>
      <w:r w:rsidRPr="00627CA4">
        <w:rPr>
          <w:rFonts w:ascii="Segoe UI" w:hAnsi="Segoe UI" w:cs="Segoe UI"/>
          <w:b/>
        </w:rPr>
        <w:t>H</w:t>
      </w:r>
      <w:r w:rsidR="00E6089E" w:rsidRPr="00627CA4">
        <w:rPr>
          <w:rFonts w:ascii="Segoe UI" w:hAnsi="Segoe UI" w:cs="Segoe UI"/>
          <w:b/>
        </w:rPr>
        <w:t>orvat</w:t>
      </w:r>
      <w:r w:rsidRPr="00627CA4">
        <w:rPr>
          <w:rFonts w:ascii="Segoe UI" w:hAnsi="Segoe UI" w:cs="Segoe UI"/>
          <w:b/>
        </w:rPr>
        <w:t xml:space="preserve">ić 1960) </w:t>
      </w:r>
      <w:r w:rsidRPr="00627CA4">
        <w:rPr>
          <w:rFonts w:ascii="Segoe UI" w:hAnsi="Segoe UI" w:cs="Segoe UI"/>
        </w:rPr>
        <w:t xml:space="preserve">– Navedena je travnjačka zajednica značajna za južno Hrvatsko primorje. Opisana je s otoka Lokruma, ali je kasnije otkrivena i na otoku Koločepu. Ona predstavlja pionirsku travnjačku zajednicu koja se razvija na ispranim tlima, naročito na svjetlim mjestima u maslinicima koji se ekstenzivno održavaju. U florističkom sastavu ističu se </w:t>
      </w:r>
      <w:r w:rsidRPr="00627CA4">
        <w:rPr>
          <w:rFonts w:ascii="Segoe UI" w:hAnsi="Segoe UI" w:cs="Segoe UI"/>
          <w:i/>
        </w:rPr>
        <w:t xml:space="preserve">Ornithopus compressus, Vulpia myuros, Lupinus micranthus, Gaudinia fragilis, Vulpia ciliata, Filago vulgaris, Lotus ornithopodioides </w:t>
      </w:r>
      <w:r w:rsidRPr="00627CA4">
        <w:rPr>
          <w:rFonts w:ascii="Segoe UI" w:hAnsi="Segoe UI" w:cs="Segoe UI"/>
        </w:rPr>
        <w:t>i dr.</w:t>
      </w:r>
    </w:p>
    <w:p w14:paraId="42E774B8" w14:textId="4C80F830" w:rsidR="00A83756" w:rsidRPr="00627CA4" w:rsidRDefault="00A83756" w:rsidP="00C13A9B">
      <w:pPr>
        <w:pStyle w:val="Style5"/>
        <w:jc w:val="both"/>
        <w:rPr>
          <w:rFonts w:ascii="Segoe UI" w:hAnsi="Segoe UI" w:cs="Segoe UI"/>
        </w:rPr>
      </w:pPr>
      <w:r w:rsidRPr="00627CA4">
        <w:rPr>
          <w:rFonts w:ascii="Segoe UI" w:hAnsi="Segoe UI" w:cs="Segoe UI"/>
        </w:rPr>
        <w:lastRenderedPageBreak/>
        <w:t>C.3.6.2.4. Travnja</w:t>
      </w:r>
      <w:r w:rsidR="00544C9F" w:rsidRPr="00627CA4">
        <w:rPr>
          <w:rFonts w:ascii="Segoe UI" w:hAnsi="Segoe UI" w:cs="Segoe UI"/>
        </w:rPr>
        <w:t>k</w:t>
      </w:r>
      <w:r w:rsidRPr="00627CA4">
        <w:rPr>
          <w:rFonts w:ascii="Segoe UI" w:hAnsi="Segoe UI" w:cs="Segoe UI"/>
        </w:rPr>
        <w:t xml:space="preserve"> trbušaste gnjidače i raščice</w:t>
      </w:r>
    </w:p>
    <w:p w14:paraId="44757EED" w14:textId="4FEE11F7" w:rsidR="00A83756" w:rsidRPr="00627CA4" w:rsidRDefault="00A83756" w:rsidP="00C13A9B">
      <w:pPr>
        <w:pStyle w:val="Style6"/>
        <w:jc w:val="both"/>
        <w:rPr>
          <w:rFonts w:ascii="Segoe UI" w:hAnsi="Segoe UI" w:cs="Segoe UI"/>
        </w:rPr>
      </w:pPr>
      <w:r w:rsidRPr="00627CA4">
        <w:rPr>
          <w:rFonts w:ascii="Segoe UI" w:hAnsi="Segoe UI" w:cs="Segoe UI"/>
          <w:b/>
        </w:rPr>
        <w:t>Travnja</w:t>
      </w:r>
      <w:r w:rsidR="00544C9F" w:rsidRPr="00627CA4">
        <w:rPr>
          <w:rFonts w:ascii="Segoe UI" w:hAnsi="Segoe UI" w:cs="Segoe UI"/>
          <w:b/>
        </w:rPr>
        <w:t>k</w:t>
      </w:r>
      <w:r w:rsidRPr="00627CA4">
        <w:rPr>
          <w:rFonts w:ascii="Segoe UI" w:hAnsi="Segoe UI" w:cs="Segoe UI"/>
          <w:b/>
        </w:rPr>
        <w:t xml:space="preserve"> trbušaste gnjidače i raščice (As. </w:t>
      </w:r>
      <w:r w:rsidRPr="00627CA4">
        <w:rPr>
          <w:rFonts w:ascii="Segoe UI" w:hAnsi="Segoe UI" w:cs="Segoe UI"/>
          <w:b/>
          <w:i/>
        </w:rPr>
        <w:t xml:space="preserve">Gastridio-Brachypodietum retusi </w:t>
      </w:r>
      <w:r w:rsidRPr="00627CA4">
        <w:rPr>
          <w:rFonts w:ascii="Segoe UI" w:hAnsi="Segoe UI" w:cs="Segoe UI"/>
          <w:b/>
        </w:rPr>
        <w:t>H</w:t>
      </w:r>
      <w:r w:rsidR="00E6089E" w:rsidRPr="00627CA4">
        <w:rPr>
          <w:rFonts w:ascii="Segoe UI" w:hAnsi="Segoe UI" w:cs="Segoe UI"/>
          <w:b/>
        </w:rPr>
        <w:t>orvat</w:t>
      </w:r>
      <w:r w:rsidRPr="00627CA4">
        <w:rPr>
          <w:rFonts w:ascii="Segoe UI" w:hAnsi="Segoe UI" w:cs="Segoe UI"/>
          <w:b/>
        </w:rPr>
        <w:t xml:space="preserve">ić 1963) </w:t>
      </w:r>
      <w:r w:rsidRPr="00627CA4">
        <w:rPr>
          <w:rFonts w:ascii="Segoe UI" w:hAnsi="Segoe UI" w:cs="Segoe UI"/>
        </w:rPr>
        <w:t xml:space="preserve">– </w:t>
      </w:r>
      <w:r w:rsidR="00DC4F77" w:rsidRPr="00627CA4">
        <w:rPr>
          <w:rFonts w:ascii="Segoe UI" w:hAnsi="Segoe UI" w:cs="Segoe UI"/>
        </w:rPr>
        <w:t>Z</w:t>
      </w:r>
      <w:r w:rsidRPr="00627CA4">
        <w:rPr>
          <w:rFonts w:ascii="Segoe UI" w:hAnsi="Segoe UI" w:cs="Segoe UI"/>
        </w:rPr>
        <w:t xml:space="preserve">ajednica </w:t>
      </w:r>
      <w:r w:rsidR="00DC4F77" w:rsidRPr="00627CA4">
        <w:rPr>
          <w:rFonts w:ascii="Segoe UI" w:hAnsi="Segoe UI" w:cs="Segoe UI"/>
        </w:rPr>
        <w:t xml:space="preserve">je </w:t>
      </w:r>
      <w:r w:rsidRPr="00627CA4">
        <w:rPr>
          <w:rFonts w:ascii="Segoe UI" w:hAnsi="Segoe UI" w:cs="Segoe UI"/>
        </w:rPr>
        <w:t>na području južnodalmatinskih otoka vezana na viš</w:t>
      </w:r>
      <w:r w:rsidR="00493D86" w:rsidRPr="00627CA4">
        <w:rPr>
          <w:rFonts w:ascii="Segoe UI" w:hAnsi="Segoe UI" w:cs="Segoe UI"/>
        </w:rPr>
        <w:t>e ili manje duboka, pjeskovita,</w:t>
      </w:r>
      <w:r w:rsidRPr="00627CA4">
        <w:rPr>
          <w:rFonts w:ascii="Segoe UI" w:hAnsi="Segoe UI" w:cs="Segoe UI"/>
        </w:rPr>
        <w:t xml:space="preserve"> dekalcificirana tla na onim površinama koje su manje izvrgnute različitim antropogenim utjecajima. U florističkom sastavu dominira </w:t>
      </w:r>
      <w:r w:rsidRPr="00627CA4">
        <w:rPr>
          <w:rFonts w:ascii="Segoe UI" w:hAnsi="Segoe UI" w:cs="Segoe UI"/>
          <w:i/>
        </w:rPr>
        <w:t xml:space="preserve">Brachypodium retusum, </w:t>
      </w:r>
      <w:r w:rsidRPr="00627CA4">
        <w:rPr>
          <w:rFonts w:ascii="Segoe UI" w:hAnsi="Segoe UI" w:cs="Segoe UI"/>
        </w:rPr>
        <w:t xml:space="preserve">uz niz terofita – </w:t>
      </w:r>
      <w:r w:rsidRPr="00627CA4">
        <w:rPr>
          <w:rFonts w:ascii="Segoe UI" w:hAnsi="Segoe UI" w:cs="Segoe UI"/>
          <w:i/>
        </w:rPr>
        <w:t xml:space="preserve">Gastridium ventricosum, Trifolium lappaceum, Galium divaricatum, Lagurus ovatus, Lotus angustissimus, Aira elegantissima, Vulpia ciliata, Trifolium stellatum, Trifolium angustifolium, Ornithopus compressus, Briza maxima </w:t>
      </w:r>
      <w:r w:rsidRPr="00627CA4">
        <w:rPr>
          <w:rFonts w:ascii="Segoe UI" w:hAnsi="Segoe UI" w:cs="Segoe UI"/>
        </w:rPr>
        <w:t xml:space="preserve">i dr., te nekoliko geofita – </w:t>
      </w:r>
      <w:r w:rsidRPr="00627CA4">
        <w:rPr>
          <w:rFonts w:ascii="Segoe UI" w:hAnsi="Segoe UI" w:cs="Segoe UI"/>
          <w:i/>
        </w:rPr>
        <w:t xml:space="preserve">Ophrys apifera, </w:t>
      </w:r>
      <w:r w:rsidR="00D64BF9" w:rsidRPr="00627CA4">
        <w:rPr>
          <w:rFonts w:ascii="Segoe UI" w:hAnsi="Segoe UI" w:cs="Segoe UI"/>
          <w:i/>
        </w:rPr>
        <w:t xml:space="preserve">Ophrys scolopax </w:t>
      </w:r>
      <w:r w:rsidR="00D64BF9" w:rsidRPr="00627CA4">
        <w:rPr>
          <w:rFonts w:ascii="Segoe UI" w:hAnsi="Segoe UI" w:cs="Segoe UI"/>
        </w:rPr>
        <w:t>s</w:t>
      </w:r>
      <w:r w:rsidR="000E3FA2" w:rsidRPr="00627CA4">
        <w:rPr>
          <w:rFonts w:ascii="Segoe UI" w:hAnsi="Segoe UI" w:cs="Segoe UI"/>
        </w:rPr>
        <w:t>ub</w:t>
      </w:r>
      <w:r w:rsidR="00D64BF9" w:rsidRPr="00627CA4">
        <w:rPr>
          <w:rFonts w:ascii="Segoe UI" w:hAnsi="Segoe UI" w:cs="Segoe UI"/>
        </w:rPr>
        <w:t>sp</w:t>
      </w:r>
      <w:r w:rsidR="00D64BF9" w:rsidRPr="00627CA4">
        <w:rPr>
          <w:rFonts w:ascii="Segoe UI" w:hAnsi="Segoe UI" w:cs="Segoe UI"/>
          <w:i/>
        </w:rPr>
        <w:t>. cornuta</w:t>
      </w:r>
      <w:r w:rsidRPr="00627CA4">
        <w:rPr>
          <w:rFonts w:ascii="Segoe UI" w:hAnsi="Segoe UI" w:cs="Segoe UI"/>
          <w:i/>
        </w:rPr>
        <w:t xml:space="preserve">, Spiranthes spiralis, Orchis laxiflora </w:t>
      </w:r>
      <w:r w:rsidRPr="00627CA4">
        <w:rPr>
          <w:rFonts w:ascii="Segoe UI" w:hAnsi="Segoe UI" w:cs="Segoe UI"/>
        </w:rPr>
        <w:t>i dr.</w:t>
      </w:r>
    </w:p>
    <w:p w14:paraId="6A9319E5" w14:textId="3502F667" w:rsidR="00A83756" w:rsidRPr="00627CA4" w:rsidRDefault="00A83756" w:rsidP="00C13A9B">
      <w:pPr>
        <w:pStyle w:val="Style5"/>
        <w:jc w:val="both"/>
        <w:rPr>
          <w:rFonts w:ascii="Segoe UI" w:hAnsi="Segoe UI" w:cs="Segoe UI"/>
        </w:rPr>
      </w:pPr>
      <w:r w:rsidRPr="00627CA4">
        <w:rPr>
          <w:rFonts w:ascii="Segoe UI" w:hAnsi="Segoe UI" w:cs="Segoe UI"/>
        </w:rPr>
        <w:t>C.3.6.2.5. Travnja</w:t>
      </w:r>
      <w:r w:rsidR="00544C9F" w:rsidRPr="00627CA4">
        <w:rPr>
          <w:rFonts w:ascii="Segoe UI" w:hAnsi="Segoe UI" w:cs="Segoe UI"/>
        </w:rPr>
        <w:t>k</w:t>
      </w:r>
      <w:r w:rsidRPr="00627CA4">
        <w:rPr>
          <w:rFonts w:ascii="Segoe UI" w:hAnsi="Segoe UI" w:cs="Segoe UI"/>
        </w:rPr>
        <w:t xml:space="preserve"> ščetinca i helerove djeteline</w:t>
      </w:r>
    </w:p>
    <w:p w14:paraId="28555131" w14:textId="2086ABBE" w:rsidR="00A83756" w:rsidRPr="00627CA4" w:rsidRDefault="00A83756" w:rsidP="00C13A9B">
      <w:pPr>
        <w:pStyle w:val="Style6"/>
        <w:jc w:val="both"/>
        <w:rPr>
          <w:rFonts w:ascii="Segoe UI" w:hAnsi="Segoe UI" w:cs="Segoe UI"/>
        </w:rPr>
      </w:pPr>
      <w:r w:rsidRPr="00627CA4">
        <w:rPr>
          <w:rFonts w:ascii="Segoe UI" w:hAnsi="Segoe UI" w:cs="Segoe UI"/>
          <w:b/>
        </w:rPr>
        <w:t xml:space="preserve">Travnjaci ščetinca i helerove djeteline (As. </w:t>
      </w:r>
      <w:r w:rsidRPr="00627CA4">
        <w:rPr>
          <w:rFonts w:ascii="Segoe UI" w:hAnsi="Segoe UI" w:cs="Segoe UI"/>
          <w:b/>
          <w:i/>
        </w:rPr>
        <w:t xml:space="preserve">Psiluro-Trifolietum cherleri </w:t>
      </w:r>
      <w:r w:rsidRPr="00627CA4">
        <w:rPr>
          <w:rFonts w:ascii="Segoe UI" w:hAnsi="Segoe UI" w:cs="Segoe UI"/>
          <w:b/>
        </w:rPr>
        <w:t>H</w:t>
      </w:r>
      <w:r w:rsidR="00E6089E" w:rsidRPr="00627CA4">
        <w:rPr>
          <w:rFonts w:ascii="Segoe UI" w:hAnsi="Segoe UI" w:cs="Segoe UI"/>
          <w:b/>
        </w:rPr>
        <w:t>orvat</w:t>
      </w:r>
      <w:r w:rsidRPr="00627CA4">
        <w:rPr>
          <w:rFonts w:ascii="Segoe UI" w:hAnsi="Segoe UI" w:cs="Segoe UI"/>
          <w:b/>
        </w:rPr>
        <w:t xml:space="preserve">ić 1962) </w:t>
      </w:r>
      <w:r w:rsidRPr="00627CA4">
        <w:rPr>
          <w:rFonts w:ascii="Segoe UI" w:hAnsi="Segoe UI" w:cs="Segoe UI"/>
        </w:rPr>
        <w:t xml:space="preserve">– </w:t>
      </w:r>
      <w:r w:rsidR="00DC4F77" w:rsidRPr="00627CA4">
        <w:rPr>
          <w:rFonts w:ascii="Segoe UI" w:hAnsi="Segoe UI" w:cs="Segoe UI"/>
        </w:rPr>
        <w:t>Travnjaci v</w:t>
      </w:r>
      <w:r w:rsidRPr="00627CA4">
        <w:rPr>
          <w:rFonts w:ascii="Segoe UI" w:hAnsi="Segoe UI" w:cs="Segoe UI"/>
        </w:rPr>
        <w:t xml:space="preserve">rlo bogatog florističkog sastava u kojem je zabilježeno oko 120 vrsta. Među njima se ističu </w:t>
      </w:r>
      <w:r w:rsidRPr="00627CA4">
        <w:rPr>
          <w:rFonts w:ascii="Segoe UI" w:hAnsi="Segoe UI" w:cs="Segoe UI"/>
          <w:i/>
        </w:rPr>
        <w:t>Trifolium cherleri, Psilurus</w:t>
      </w:r>
      <w:r w:rsidR="001F3113" w:rsidRPr="00627CA4">
        <w:rPr>
          <w:rFonts w:ascii="Segoe UI" w:hAnsi="Segoe UI" w:cs="Segoe UI"/>
          <w:i/>
        </w:rPr>
        <w:t xml:space="preserve"> incurvus</w:t>
      </w:r>
      <w:r w:rsidRPr="00627CA4">
        <w:rPr>
          <w:rFonts w:ascii="Segoe UI" w:hAnsi="Segoe UI" w:cs="Segoe UI"/>
          <w:i/>
        </w:rPr>
        <w:t xml:space="preserve">, Vulpia ciliata, Aira elegantissima, Galium divaricatum, Trifolium lappaceum, Trifolium glomeratum, Trifolium scabrum, Lagurus ovatus </w:t>
      </w:r>
      <w:r w:rsidRPr="00627CA4">
        <w:rPr>
          <w:rFonts w:ascii="Segoe UI" w:hAnsi="Segoe UI" w:cs="Segoe UI"/>
        </w:rPr>
        <w:t>i dr.</w:t>
      </w:r>
    </w:p>
    <w:p w14:paraId="6C1886F6" w14:textId="20B38720" w:rsidR="00A83756" w:rsidRPr="00627CA4" w:rsidRDefault="00A83756" w:rsidP="00C13A9B">
      <w:pPr>
        <w:pStyle w:val="Style5"/>
        <w:jc w:val="both"/>
        <w:rPr>
          <w:rFonts w:ascii="Segoe UI" w:hAnsi="Segoe UI" w:cs="Segoe UI"/>
        </w:rPr>
      </w:pPr>
      <w:r w:rsidRPr="00627CA4">
        <w:rPr>
          <w:rFonts w:ascii="Segoe UI" w:hAnsi="Segoe UI" w:cs="Segoe UI"/>
        </w:rPr>
        <w:t>C.3.6.2.6. Travnja</w:t>
      </w:r>
      <w:r w:rsidR="00544C9F" w:rsidRPr="00627CA4">
        <w:rPr>
          <w:rFonts w:ascii="Segoe UI" w:hAnsi="Segoe UI" w:cs="Segoe UI"/>
        </w:rPr>
        <w:t>k</w:t>
      </w:r>
      <w:r w:rsidRPr="00627CA4">
        <w:rPr>
          <w:rFonts w:ascii="Segoe UI" w:hAnsi="Segoe UI" w:cs="Segoe UI"/>
        </w:rPr>
        <w:t xml:space="preserve"> vlasastog pira i mačice</w:t>
      </w:r>
      <w:r w:rsidR="00521B18" w:rsidRPr="00627CA4">
        <w:rPr>
          <w:rFonts w:ascii="Segoe UI" w:hAnsi="Segoe UI" w:cs="Segoe UI"/>
        </w:rPr>
        <w:t xml:space="preserve"> </w:t>
      </w:r>
    </w:p>
    <w:p w14:paraId="03FE741F" w14:textId="7B3412A9" w:rsidR="00A83756" w:rsidRPr="00627CA4" w:rsidRDefault="00A83756" w:rsidP="00C13A9B">
      <w:pPr>
        <w:pStyle w:val="Style6"/>
        <w:jc w:val="both"/>
        <w:rPr>
          <w:rFonts w:ascii="Segoe UI" w:hAnsi="Segoe UI" w:cs="Segoe UI"/>
        </w:rPr>
      </w:pPr>
      <w:r w:rsidRPr="00627CA4">
        <w:rPr>
          <w:rFonts w:ascii="Segoe UI" w:hAnsi="Segoe UI" w:cs="Segoe UI"/>
          <w:b/>
        </w:rPr>
        <w:t>Travnja</w:t>
      </w:r>
      <w:r w:rsidR="00544C9F" w:rsidRPr="00627CA4">
        <w:rPr>
          <w:rFonts w:ascii="Segoe UI" w:hAnsi="Segoe UI" w:cs="Segoe UI"/>
          <w:b/>
        </w:rPr>
        <w:t>k</w:t>
      </w:r>
      <w:r w:rsidRPr="00627CA4">
        <w:rPr>
          <w:rFonts w:ascii="Segoe UI" w:hAnsi="Segoe UI" w:cs="Segoe UI"/>
          <w:b/>
        </w:rPr>
        <w:t xml:space="preserve"> vlasastog pira i mačice (As. </w:t>
      </w:r>
      <w:r w:rsidRPr="00627CA4">
        <w:rPr>
          <w:rFonts w:ascii="Segoe UI" w:hAnsi="Segoe UI" w:cs="Segoe UI"/>
          <w:b/>
          <w:i/>
        </w:rPr>
        <w:t xml:space="preserve">Haynaldio-Phleetum </w:t>
      </w:r>
      <w:r w:rsidRPr="00627CA4">
        <w:rPr>
          <w:rFonts w:ascii="Segoe UI" w:hAnsi="Segoe UI" w:cs="Segoe UI"/>
          <w:b/>
        </w:rPr>
        <w:t>H</w:t>
      </w:r>
      <w:r w:rsidR="00E6089E" w:rsidRPr="00627CA4">
        <w:rPr>
          <w:rFonts w:ascii="Segoe UI" w:hAnsi="Segoe UI" w:cs="Segoe UI"/>
          <w:b/>
        </w:rPr>
        <w:t>orvat</w:t>
      </w:r>
      <w:r w:rsidRPr="00627CA4">
        <w:rPr>
          <w:rFonts w:ascii="Segoe UI" w:hAnsi="Segoe UI" w:cs="Segoe UI"/>
          <w:b/>
        </w:rPr>
        <w:t xml:space="preserve">ić 1975, nom. subnud.) </w:t>
      </w:r>
      <w:r w:rsidRPr="00627CA4">
        <w:rPr>
          <w:rFonts w:ascii="Segoe UI" w:hAnsi="Segoe UI" w:cs="Segoe UI"/>
        </w:rPr>
        <w:t xml:space="preserve">– </w:t>
      </w:r>
      <w:r w:rsidR="00DC4F77" w:rsidRPr="00627CA4">
        <w:rPr>
          <w:rFonts w:ascii="Segoe UI" w:hAnsi="Segoe UI" w:cs="Segoe UI"/>
        </w:rPr>
        <w:t xml:space="preserve">Razmjerno česta travnjačka zajednica </w:t>
      </w:r>
      <w:r w:rsidRPr="00627CA4">
        <w:rPr>
          <w:rFonts w:ascii="Segoe UI" w:hAnsi="Segoe UI" w:cs="Segoe UI"/>
        </w:rPr>
        <w:t xml:space="preserve">u sjevernom eumediteranskom dijelu Hrvatskog primorja u </w:t>
      </w:r>
      <w:r w:rsidR="00DC4F77" w:rsidRPr="00627CA4">
        <w:rPr>
          <w:rFonts w:ascii="Segoe UI" w:hAnsi="Segoe UI" w:cs="Segoe UI"/>
        </w:rPr>
        <w:t xml:space="preserve">čijem </w:t>
      </w:r>
      <w:r w:rsidRPr="00627CA4">
        <w:rPr>
          <w:rFonts w:ascii="Segoe UI" w:hAnsi="Segoe UI" w:cs="Segoe UI"/>
        </w:rPr>
        <w:t xml:space="preserve">florističkom sastavu dijelom sudjeluju hemikriptofiti, dijelom terofiti. Aspekt joj daje visoka trava </w:t>
      </w:r>
      <w:r w:rsidR="007E4665" w:rsidRPr="00627CA4">
        <w:rPr>
          <w:rFonts w:ascii="Segoe UI" w:hAnsi="Segoe UI" w:cs="Segoe UI"/>
          <w:i/>
        </w:rPr>
        <w:t>Dasypy</w:t>
      </w:r>
      <w:r w:rsidRPr="00627CA4">
        <w:rPr>
          <w:rFonts w:ascii="Segoe UI" w:hAnsi="Segoe UI" w:cs="Segoe UI"/>
          <w:i/>
        </w:rPr>
        <w:t>rum villosum</w:t>
      </w:r>
      <w:r w:rsidR="001F3113" w:rsidRPr="00627CA4">
        <w:rPr>
          <w:rFonts w:ascii="Segoe UI" w:hAnsi="Segoe UI" w:cs="Segoe UI"/>
          <w:i/>
        </w:rPr>
        <w:t xml:space="preserve"> </w:t>
      </w:r>
      <w:r w:rsidR="001F3113" w:rsidRPr="00627CA4">
        <w:rPr>
          <w:rFonts w:ascii="Segoe UI" w:hAnsi="Segoe UI" w:cs="Segoe UI"/>
        </w:rPr>
        <w:t>(</w:t>
      </w:r>
      <w:r w:rsidR="001F3113" w:rsidRPr="00627CA4">
        <w:rPr>
          <w:rFonts w:ascii="Segoe UI" w:hAnsi="Segoe UI" w:cs="Segoe UI"/>
          <w:i/>
        </w:rPr>
        <w:t>=Haynaldia villosa</w:t>
      </w:r>
      <w:r w:rsidR="001F3113" w:rsidRPr="00627CA4">
        <w:rPr>
          <w:rFonts w:ascii="Segoe UI" w:hAnsi="Segoe UI" w:cs="Segoe UI"/>
        </w:rPr>
        <w:t>)</w:t>
      </w:r>
      <w:r w:rsidR="00493D86" w:rsidRPr="00627CA4">
        <w:rPr>
          <w:rFonts w:ascii="Segoe UI" w:hAnsi="Segoe UI" w:cs="Segoe UI"/>
        </w:rPr>
        <w:t>.</w:t>
      </w:r>
    </w:p>
    <w:p w14:paraId="53B97A57" w14:textId="77777777" w:rsidR="00A83756" w:rsidRPr="00627CA4" w:rsidRDefault="00A83756" w:rsidP="00C13A9B">
      <w:pPr>
        <w:pStyle w:val="Style5"/>
        <w:jc w:val="both"/>
        <w:rPr>
          <w:rFonts w:ascii="Segoe UI" w:hAnsi="Segoe UI" w:cs="Segoe UI"/>
        </w:rPr>
      </w:pPr>
      <w:r w:rsidRPr="00627CA4">
        <w:rPr>
          <w:rFonts w:ascii="Segoe UI" w:hAnsi="Segoe UI" w:cs="Segoe UI"/>
        </w:rPr>
        <w:t>C.3.6.2.7. Travnjak djetelina i kamenjarske kostrike</w:t>
      </w:r>
    </w:p>
    <w:p w14:paraId="0D973479" w14:textId="443D36E9" w:rsidR="00A83756" w:rsidRPr="00627CA4" w:rsidRDefault="00A83756" w:rsidP="00C13A9B">
      <w:pPr>
        <w:pStyle w:val="Style6"/>
        <w:jc w:val="both"/>
        <w:rPr>
          <w:rFonts w:ascii="Segoe UI" w:hAnsi="Segoe UI" w:cs="Segoe UI"/>
        </w:rPr>
      </w:pPr>
      <w:r w:rsidRPr="00627CA4">
        <w:rPr>
          <w:rFonts w:ascii="Segoe UI" w:hAnsi="Segoe UI" w:cs="Segoe UI"/>
          <w:b/>
        </w:rPr>
        <w:t xml:space="preserve">Travnjak djetelina i kamenjarske kostrike (As. </w:t>
      </w:r>
      <w:r w:rsidRPr="00627CA4">
        <w:rPr>
          <w:rFonts w:ascii="Segoe UI" w:hAnsi="Segoe UI" w:cs="Segoe UI"/>
          <w:b/>
          <w:i/>
        </w:rPr>
        <w:t xml:space="preserve">Trifolio-Brachypodietum rupestris </w:t>
      </w:r>
      <w:r w:rsidRPr="00627CA4">
        <w:rPr>
          <w:rFonts w:ascii="Segoe UI" w:hAnsi="Segoe UI" w:cs="Segoe UI"/>
          <w:b/>
        </w:rPr>
        <w:t xml:space="preserve">Hodak 1975) </w:t>
      </w:r>
      <w:r w:rsidRPr="00627CA4">
        <w:rPr>
          <w:rFonts w:ascii="Segoe UI" w:hAnsi="Segoe UI" w:cs="Segoe UI"/>
        </w:rPr>
        <w:t xml:space="preserve">– </w:t>
      </w:r>
      <w:r w:rsidR="00DC4F77" w:rsidRPr="00627CA4">
        <w:rPr>
          <w:rFonts w:ascii="Segoe UI" w:hAnsi="Segoe UI" w:cs="Segoe UI"/>
        </w:rPr>
        <w:t>Z</w:t>
      </w:r>
      <w:r w:rsidRPr="00627CA4">
        <w:rPr>
          <w:rFonts w:ascii="Segoe UI" w:hAnsi="Segoe UI" w:cs="Segoe UI"/>
        </w:rPr>
        <w:t xml:space="preserve">ajednica </w:t>
      </w:r>
      <w:r w:rsidR="00DC4F77" w:rsidRPr="00627CA4">
        <w:rPr>
          <w:rFonts w:ascii="Segoe UI" w:hAnsi="Segoe UI" w:cs="Segoe UI"/>
        </w:rPr>
        <w:t xml:space="preserve">se </w:t>
      </w:r>
      <w:r w:rsidRPr="00627CA4">
        <w:rPr>
          <w:rFonts w:ascii="Segoe UI" w:hAnsi="Segoe UI" w:cs="Segoe UI"/>
        </w:rPr>
        <w:t>razvija u humidnom dijelu eumediteranske vegetacijske zone, na površinama napuštenih kultura. Proučena je u širem području Dubrovnika i na poluotoku Pelješcu</w:t>
      </w:r>
      <w:r w:rsidR="00493D86" w:rsidRPr="00627CA4">
        <w:rPr>
          <w:rFonts w:ascii="Segoe UI" w:hAnsi="Segoe UI" w:cs="Segoe UI"/>
        </w:rPr>
        <w:t>.</w:t>
      </w:r>
      <w:r w:rsidR="00493D86" w:rsidRPr="00627CA4">
        <w:rPr>
          <w:rFonts w:ascii="Segoe UI" w:hAnsi="Segoe UI" w:cs="Segoe UI"/>
          <w:color w:val="FF0000"/>
        </w:rPr>
        <w:t xml:space="preserve"> </w:t>
      </w:r>
      <w:r w:rsidRPr="00627CA4">
        <w:rPr>
          <w:rFonts w:ascii="Segoe UI" w:hAnsi="Segoe UI" w:cs="Segoe UI"/>
        </w:rPr>
        <w:t xml:space="preserve">U florističkom sastavu se ističu </w:t>
      </w:r>
      <w:r w:rsidRPr="00627CA4">
        <w:rPr>
          <w:rFonts w:ascii="Segoe UI" w:hAnsi="Segoe UI" w:cs="Segoe UI"/>
          <w:i/>
        </w:rPr>
        <w:t xml:space="preserve">Brachypodium </w:t>
      </w:r>
      <w:r w:rsidR="005D4A98" w:rsidRPr="00627CA4">
        <w:rPr>
          <w:rFonts w:ascii="Segoe UI" w:hAnsi="Segoe UI" w:cs="Segoe UI"/>
          <w:i/>
        </w:rPr>
        <w:t>retusum</w:t>
      </w:r>
      <w:r w:rsidRPr="00627CA4">
        <w:rPr>
          <w:rFonts w:ascii="Segoe UI" w:hAnsi="Segoe UI" w:cs="Segoe UI"/>
          <w:i/>
        </w:rPr>
        <w:t xml:space="preserve">, Pimpinella peregrina, Lathyrus sphaericus, Gastridium ventricosum, Lotus angustissimus, Psilurus </w:t>
      </w:r>
      <w:r w:rsidR="005D4A98" w:rsidRPr="00627CA4">
        <w:rPr>
          <w:rFonts w:ascii="Segoe UI" w:hAnsi="Segoe UI" w:cs="Segoe UI"/>
          <w:i/>
        </w:rPr>
        <w:t>incurvus</w:t>
      </w:r>
      <w:r w:rsidRPr="00627CA4">
        <w:rPr>
          <w:rFonts w:ascii="Segoe UI" w:hAnsi="Segoe UI" w:cs="Segoe UI"/>
          <w:i/>
        </w:rPr>
        <w:t xml:space="preserve">, Briza maxima, Trifolium cherleri, Trifolium striatum </w:t>
      </w:r>
      <w:r w:rsidRPr="00627CA4">
        <w:rPr>
          <w:rFonts w:ascii="Segoe UI" w:hAnsi="Segoe UI" w:cs="Segoe UI"/>
        </w:rPr>
        <w:t>i dr.</w:t>
      </w:r>
    </w:p>
    <w:p w14:paraId="247D4CCE" w14:textId="674C6CEB" w:rsidR="00DD5F6D" w:rsidRPr="00627CA4" w:rsidRDefault="00371C9C" w:rsidP="00C13A9B">
      <w:pPr>
        <w:pStyle w:val="Stil2"/>
        <w:rPr>
          <w:rFonts w:ascii="Segoe UI" w:hAnsi="Segoe UI" w:cs="Segoe UI"/>
          <w:lang w:eastAsia="en-US"/>
        </w:rPr>
      </w:pPr>
      <w:r w:rsidRPr="00627CA4">
        <w:rPr>
          <w:rFonts w:ascii="Segoe UI" w:hAnsi="Segoe UI" w:cs="Segoe UI"/>
          <w:lang w:eastAsia="en-US"/>
        </w:rPr>
        <w:t>C.</w:t>
      </w:r>
      <w:r w:rsidR="00DD5F6D" w:rsidRPr="00627CA4">
        <w:rPr>
          <w:rFonts w:ascii="Segoe UI" w:hAnsi="Segoe UI" w:cs="Segoe UI"/>
          <w:lang w:eastAsia="en-US"/>
        </w:rPr>
        <w:t xml:space="preserve">3.7. Panonski slani travnjaci </w:t>
      </w:r>
    </w:p>
    <w:p w14:paraId="505CDEF8" w14:textId="54FC1053" w:rsidR="00DD5F6D" w:rsidRPr="00627CA4" w:rsidRDefault="004C3AFF" w:rsidP="00C13A9B">
      <w:pPr>
        <w:jc w:val="both"/>
        <w:rPr>
          <w:rFonts w:ascii="Segoe UI" w:hAnsi="Segoe UI" w:cs="Segoe UI"/>
          <w:b/>
          <w:bCs/>
          <w:sz w:val="20"/>
          <w:szCs w:val="20"/>
          <w:lang w:eastAsia="en-US"/>
        </w:rPr>
      </w:pPr>
      <w:r w:rsidRPr="00627CA4">
        <w:rPr>
          <w:rFonts w:ascii="Segoe UI" w:hAnsi="Segoe UI" w:cs="Segoe UI"/>
          <w:b/>
          <w:bCs/>
          <w:sz w:val="20"/>
          <w:szCs w:val="20"/>
          <w:lang w:eastAsia="en-US"/>
        </w:rPr>
        <w:t>Panonski slani travnjaci (</w:t>
      </w:r>
      <w:r w:rsidR="0075163C" w:rsidRPr="00627CA4">
        <w:rPr>
          <w:rFonts w:ascii="Segoe UI" w:hAnsi="Segoe UI" w:cs="Segoe UI"/>
          <w:b/>
          <w:bCs/>
          <w:sz w:val="20"/>
          <w:szCs w:val="20"/>
          <w:lang w:eastAsia="en-US"/>
        </w:rPr>
        <w:t xml:space="preserve">Sveza </w:t>
      </w:r>
      <w:r w:rsidRPr="00627CA4">
        <w:rPr>
          <w:rFonts w:ascii="Segoe UI" w:hAnsi="Segoe UI" w:cs="Segoe UI"/>
          <w:b/>
          <w:bCs/>
          <w:i/>
          <w:iCs/>
          <w:sz w:val="20"/>
          <w:szCs w:val="20"/>
          <w:lang w:eastAsia="en-US"/>
        </w:rPr>
        <w:t xml:space="preserve">Puccinelion limosae </w:t>
      </w:r>
      <w:r w:rsidR="005B1E3B" w:rsidRPr="00627CA4">
        <w:rPr>
          <w:rFonts w:ascii="Segoe UI" w:hAnsi="Segoe UI" w:cs="Segoe UI"/>
          <w:b/>
          <w:bCs/>
          <w:iCs/>
          <w:sz w:val="20"/>
          <w:szCs w:val="20"/>
          <w:lang w:eastAsia="en-US"/>
        </w:rPr>
        <w:t>Soó 1933</w:t>
      </w:r>
      <w:r w:rsidRPr="00627CA4">
        <w:rPr>
          <w:rFonts w:ascii="Segoe UI" w:hAnsi="Segoe UI" w:cs="Segoe UI"/>
          <w:b/>
          <w:bCs/>
          <w:iCs/>
          <w:sz w:val="20"/>
          <w:szCs w:val="20"/>
          <w:lang w:eastAsia="en-US"/>
        </w:rPr>
        <w:t>)</w:t>
      </w:r>
      <w:r w:rsidRPr="00627CA4">
        <w:rPr>
          <w:rFonts w:ascii="Segoe UI" w:hAnsi="Segoe UI" w:cs="Segoe UI"/>
          <w:b/>
          <w:bCs/>
          <w:sz w:val="20"/>
          <w:szCs w:val="20"/>
          <w:lang w:eastAsia="en-US"/>
        </w:rPr>
        <w:t xml:space="preserve"> </w:t>
      </w:r>
      <w:r w:rsidR="00DC6E61" w:rsidRPr="00627CA4">
        <w:rPr>
          <w:rFonts w:ascii="Segoe UI" w:hAnsi="Segoe UI" w:cs="Segoe UI"/>
          <w:b/>
          <w:bCs/>
          <w:sz w:val="20"/>
          <w:szCs w:val="20"/>
          <w:lang w:eastAsia="en-US"/>
        </w:rPr>
        <w:t>–</w:t>
      </w:r>
      <w:r w:rsidRPr="00627CA4">
        <w:rPr>
          <w:rFonts w:ascii="Segoe UI" w:hAnsi="Segoe UI" w:cs="Segoe UI"/>
          <w:b/>
          <w:bCs/>
          <w:sz w:val="20"/>
          <w:szCs w:val="20"/>
          <w:lang w:eastAsia="en-US"/>
        </w:rPr>
        <w:t xml:space="preserve"> </w:t>
      </w:r>
      <w:r w:rsidR="005B1E3B" w:rsidRPr="00627CA4">
        <w:rPr>
          <w:rFonts w:ascii="Segoe UI" w:hAnsi="Segoe UI" w:cs="Segoe UI"/>
          <w:bCs/>
          <w:sz w:val="20"/>
          <w:szCs w:val="20"/>
          <w:lang w:eastAsia="en-US"/>
        </w:rPr>
        <w:t xml:space="preserve">Pripada unutar razreda </w:t>
      </w:r>
      <w:r w:rsidR="00806337" w:rsidRPr="00627CA4">
        <w:rPr>
          <w:rFonts w:ascii="Segoe UI" w:hAnsi="Segoe UI" w:cs="Segoe UI"/>
          <w:i/>
          <w:sz w:val="20"/>
          <w:szCs w:val="20"/>
          <w:lang w:eastAsia="en-US"/>
        </w:rPr>
        <w:t>FESTUCO-PUCCINELLIETEA</w:t>
      </w:r>
      <w:r w:rsidR="00806337" w:rsidRPr="00627CA4">
        <w:rPr>
          <w:rFonts w:ascii="Segoe UI" w:hAnsi="Segoe UI" w:cs="Segoe UI"/>
          <w:sz w:val="20"/>
          <w:szCs w:val="20"/>
          <w:lang w:eastAsia="en-US"/>
        </w:rPr>
        <w:t xml:space="preserve"> </w:t>
      </w:r>
      <w:r w:rsidR="005B1E3B" w:rsidRPr="00627CA4">
        <w:rPr>
          <w:rFonts w:ascii="Segoe UI" w:hAnsi="Segoe UI" w:cs="Segoe UI"/>
          <w:sz w:val="20"/>
          <w:szCs w:val="20"/>
          <w:lang w:eastAsia="en-US"/>
        </w:rPr>
        <w:t>Soó ex Vicherek 1973</w:t>
      </w:r>
      <w:r w:rsidR="00806337" w:rsidRPr="00627CA4">
        <w:rPr>
          <w:rFonts w:ascii="Segoe UI" w:hAnsi="Segoe UI" w:cs="Segoe UI"/>
          <w:sz w:val="20"/>
          <w:szCs w:val="20"/>
          <w:lang w:eastAsia="en-US"/>
        </w:rPr>
        <w:t>,</w:t>
      </w:r>
      <w:r w:rsidR="005B1E3B" w:rsidRPr="00627CA4">
        <w:rPr>
          <w:rFonts w:ascii="Segoe UI" w:hAnsi="Segoe UI" w:cs="Segoe UI"/>
          <w:sz w:val="20"/>
          <w:szCs w:val="20"/>
          <w:lang w:eastAsia="en-US"/>
        </w:rPr>
        <w:t xml:space="preserve"> redu </w:t>
      </w:r>
      <w:r w:rsidR="00806337" w:rsidRPr="00627CA4">
        <w:rPr>
          <w:rFonts w:ascii="Segoe UI" w:hAnsi="Segoe UI" w:cs="Segoe UI"/>
          <w:i/>
          <w:sz w:val="20"/>
          <w:szCs w:val="20"/>
          <w:lang w:eastAsia="en-US"/>
        </w:rPr>
        <w:t>PUCCINELLIETALIA</w:t>
      </w:r>
      <w:r w:rsidR="00806337" w:rsidRPr="00627CA4">
        <w:rPr>
          <w:rFonts w:ascii="Segoe UI" w:hAnsi="Segoe UI" w:cs="Segoe UI"/>
          <w:sz w:val="20"/>
          <w:szCs w:val="20"/>
          <w:lang w:eastAsia="en-US"/>
        </w:rPr>
        <w:t xml:space="preserve"> </w:t>
      </w:r>
      <w:r w:rsidR="005B1E3B" w:rsidRPr="00627CA4">
        <w:rPr>
          <w:rFonts w:ascii="Segoe UI" w:hAnsi="Segoe UI" w:cs="Segoe UI"/>
          <w:sz w:val="20"/>
          <w:szCs w:val="20"/>
          <w:lang w:eastAsia="en-US"/>
        </w:rPr>
        <w:t xml:space="preserve">Soó 1947. </w:t>
      </w:r>
      <w:r w:rsidR="00DD5F6D" w:rsidRPr="00627CA4">
        <w:rPr>
          <w:rFonts w:ascii="Segoe UI" w:hAnsi="Segoe UI" w:cs="Segoe UI"/>
          <w:sz w:val="20"/>
          <w:szCs w:val="20"/>
          <w:lang w:eastAsia="en-US"/>
        </w:rPr>
        <w:t xml:space="preserve">Travnjaci panonskog prostora Mađarske, Vojvodine, istočne Slavonije, istočne Austrije, koje karakteriziraju vrste </w:t>
      </w:r>
      <w:r w:rsidR="00DD5F6D" w:rsidRPr="00627CA4">
        <w:rPr>
          <w:rFonts w:ascii="Segoe UI" w:hAnsi="Segoe UI" w:cs="Segoe UI"/>
          <w:i/>
          <w:iCs/>
          <w:sz w:val="20"/>
          <w:szCs w:val="20"/>
          <w:lang w:eastAsia="en-US"/>
        </w:rPr>
        <w:t>Puccinellia distans</w:t>
      </w:r>
      <w:r w:rsidR="00DD5F6D" w:rsidRPr="00627CA4">
        <w:rPr>
          <w:rFonts w:ascii="Segoe UI" w:hAnsi="Segoe UI" w:cs="Segoe UI"/>
          <w:sz w:val="20"/>
          <w:szCs w:val="20"/>
          <w:lang w:eastAsia="en-US"/>
        </w:rPr>
        <w:t xml:space="preserve"> s</w:t>
      </w:r>
      <w:r w:rsidR="00DC6E61" w:rsidRPr="00627CA4">
        <w:rPr>
          <w:rFonts w:ascii="Segoe UI" w:hAnsi="Segoe UI" w:cs="Segoe UI"/>
          <w:sz w:val="20"/>
          <w:szCs w:val="20"/>
          <w:lang w:eastAsia="en-US"/>
        </w:rPr>
        <w:t>ub</w:t>
      </w:r>
      <w:r w:rsidR="00DD5F6D" w:rsidRPr="00627CA4">
        <w:rPr>
          <w:rFonts w:ascii="Segoe UI" w:hAnsi="Segoe UI" w:cs="Segoe UI"/>
          <w:sz w:val="20"/>
          <w:szCs w:val="20"/>
          <w:lang w:eastAsia="en-US"/>
        </w:rPr>
        <w:t>sp</w:t>
      </w:r>
      <w:r w:rsidR="00DD5F6D" w:rsidRPr="00627CA4">
        <w:rPr>
          <w:rFonts w:ascii="Segoe UI" w:hAnsi="Segoe UI" w:cs="Segoe UI"/>
          <w:i/>
          <w:iCs/>
          <w:sz w:val="20"/>
          <w:szCs w:val="20"/>
          <w:lang w:eastAsia="en-US"/>
        </w:rPr>
        <w:t>. limosa</w:t>
      </w:r>
      <w:r w:rsidR="00DD5F6D" w:rsidRPr="00627CA4">
        <w:rPr>
          <w:rFonts w:ascii="Segoe UI" w:hAnsi="Segoe UI" w:cs="Segoe UI"/>
          <w:sz w:val="20"/>
          <w:szCs w:val="20"/>
          <w:lang w:eastAsia="en-US"/>
        </w:rPr>
        <w:t xml:space="preserve">, </w:t>
      </w:r>
      <w:r w:rsidR="00DD5F6D" w:rsidRPr="00627CA4">
        <w:rPr>
          <w:rFonts w:ascii="Segoe UI" w:hAnsi="Segoe UI" w:cs="Segoe UI"/>
          <w:i/>
          <w:iCs/>
          <w:sz w:val="20"/>
          <w:szCs w:val="20"/>
          <w:lang w:eastAsia="en-US"/>
        </w:rPr>
        <w:t>Aster</w:t>
      </w:r>
      <w:r w:rsidR="00A75D9B" w:rsidRPr="00627CA4">
        <w:rPr>
          <w:rFonts w:ascii="Segoe UI" w:hAnsi="Segoe UI" w:cs="Segoe UI"/>
          <w:i/>
          <w:iCs/>
          <w:sz w:val="20"/>
          <w:szCs w:val="20"/>
          <w:lang w:eastAsia="en-US"/>
        </w:rPr>
        <w:t xml:space="preserve"> tripolium </w:t>
      </w:r>
      <w:r w:rsidR="00A75D9B" w:rsidRPr="00627CA4">
        <w:rPr>
          <w:rFonts w:ascii="Segoe UI" w:hAnsi="Segoe UI" w:cs="Segoe UI"/>
          <w:iCs/>
          <w:sz w:val="20"/>
          <w:szCs w:val="20"/>
          <w:lang w:eastAsia="en-US"/>
        </w:rPr>
        <w:t>s</w:t>
      </w:r>
      <w:r w:rsidR="00DC6E61" w:rsidRPr="00627CA4">
        <w:rPr>
          <w:rFonts w:ascii="Segoe UI" w:hAnsi="Segoe UI" w:cs="Segoe UI"/>
          <w:iCs/>
          <w:sz w:val="20"/>
          <w:szCs w:val="20"/>
          <w:lang w:eastAsia="en-US"/>
        </w:rPr>
        <w:t>ub</w:t>
      </w:r>
      <w:r w:rsidR="00A75D9B" w:rsidRPr="00627CA4">
        <w:rPr>
          <w:rFonts w:ascii="Segoe UI" w:hAnsi="Segoe UI" w:cs="Segoe UI"/>
          <w:iCs/>
          <w:sz w:val="20"/>
          <w:szCs w:val="20"/>
          <w:lang w:eastAsia="en-US"/>
        </w:rPr>
        <w:t>sp</w:t>
      </w:r>
      <w:r w:rsidR="00A75D9B" w:rsidRPr="00627CA4">
        <w:rPr>
          <w:rFonts w:ascii="Segoe UI" w:hAnsi="Segoe UI" w:cs="Segoe UI"/>
          <w:i/>
          <w:iCs/>
          <w:sz w:val="20"/>
          <w:szCs w:val="20"/>
          <w:lang w:eastAsia="en-US"/>
        </w:rPr>
        <w:t xml:space="preserve">. </w:t>
      </w:r>
      <w:r w:rsidR="00DD5F6D" w:rsidRPr="00627CA4">
        <w:rPr>
          <w:rFonts w:ascii="Segoe UI" w:hAnsi="Segoe UI" w:cs="Segoe UI"/>
          <w:i/>
          <w:iCs/>
          <w:sz w:val="20"/>
          <w:szCs w:val="20"/>
          <w:lang w:eastAsia="en-US"/>
        </w:rPr>
        <w:t xml:space="preserve"> pannonicus, Plantago tenuiflora</w:t>
      </w:r>
      <w:r w:rsidR="00DD5F6D" w:rsidRPr="00627CA4">
        <w:rPr>
          <w:rFonts w:ascii="Segoe UI" w:hAnsi="Segoe UI" w:cs="Segoe UI"/>
          <w:sz w:val="20"/>
          <w:szCs w:val="20"/>
          <w:lang w:eastAsia="en-US"/>
        </w:rPr>
        <w:t xml:space="preserve">, </w:t>
      </w:r>
      <w:r w:rsidR="00DD5F6D" w:rsidRPr="00627CA4">
        <w:rPr>
          <w:rFonts w:ascii="Segoe UI" w:hAnsi="Segoe UI" w:cs="Segoe UI"/>
          <w:i/>
          <w:iCs/>
          <w:sz w:val="20"/>
          <w:szCs w:val="20"/>
          <w:lang w:eastAsia="en-US"/>
        </w:rPr>
        <w:t>Camphorosma annua</w:t>
      </w:r>
      <w:r w:rsidR="00DD5F6D" w:rsidRPr="00627CA4">
        <w:rPr>
          <w:rFonts w:ascii="Segoe UI" w:hAnsi="Segoe UI" w:cs="Segoe UI"/>
          <w:sz w:val="20"/>
          <w:szCs w:val="20"/>
          <w:lang w:eastAsia="en-US"/>
        </w:rPr>
        <w:t xml:space="preserve"> i dr. U Hrvatskoj je nakon melioracija poslije drugog svjetskog rata taj tip staništa skoro nestao, a mali fragment nepotpuno razvijene vegetacije slatina zadržao se samo na pašnjaku u Trpinji.</w:t>
      </w:r>
    </w:p>
    <w:p w14:paraId="3735DE1D" w14:textId="24CFEDE3" w:rsidR="00B5075A" w:rsidRPr="00627CA4" w:rsidRDefault="00B5075A" w:rsidP="00C13A9B">
      <w:pPr>
        <w:pStyle w:val="Stil3"/>
        <w:tabs>
          <w:tab w:val="left" w:pos="4896"/>
        </w:tabs>
        <w:rPr>
          <w:rFonts w:ascii="Segoe UI" w:hAnsi="Segoe UI" w:cs="Segoe UI"/>
        </w:rPr>
      </w:pPr>
      <w:r w:rsidRPr="00627CA4">
        <w:rPr>
          <w:rFonts w:ascii="Segoe UI" w:hAnsi="Segoe UI" w:cs="Segoe UI"/>
        </w:rPr>
        <w:t xml:space="preserve">C.3.7.1. Zajednica jednogodišnje kafranke </w:t>
      </w:r>
    </w:p>
    <w:p w14:paraId="3BBE8627" w14:textId="57DB8720" w:rsidR="00B5075A" w:rsidRPr="00627CA4" w:rsidRDefault="00B5075A" w:rsidP="00C13A9B">
      <w:pPr>
        <w:jc w:val="both"/>
        <w:rPr>
          <w:rFonts w:ascii="Segoe UI" w:hAnsi="Segoe UI" w:cs="Segoe UI"/>
          <w:sz w:val="20"/>
          <w:szCs w:val="20"/>
        </w:rPr>
      </w:pPr>
      <w:r w:rsidRPr="00627CA4">
        <w:rPr>
          <w:rFonts w:ascii="Segoe UI" w:hAnsi="Segoe UI" w:cs="Segoe UI"/>
          <w:b/>
          <w:sz w:val="20"/>
          <w:szCs w:val="20"/>
        </w:rPr>
        <w:t>Zajednica jednogodišnje kafranke (</w:t>
      </w:r>
      <w:r w:rsidR="0075163C" w:rsidRPr="00627CA4">
        <w:rPr>
          <w:rFonts w:ascii="Segoe UI" w:hAnsi="Segoe UI" w:cs="Segoe UI"/>
          <w:b/>
          <w:sz w:val="20"/>
          <w:szCs w:val="20"/>
        </w:rPr>
        <w:t xml:space="preserve">As. </w:t>
      </w:r>
      <w:r w:rsidRPr="00627CA4">
        <w:rPr>
          <w:rFonts w:ascii="Segoe UI" w:hAnsi="Segoe UI" w:cs="Segoe UI"/>
          <w:b/>
          <w:i/>
          <w:sz w:val="20"/>
          <w:szCs w:val="20"/>
        </w:rPr>
        <w:t>Camphorosmetum annuae</w:t>
      </w:r>
      <w:r w:rsidR="00A75D9B" w:rsidRPr="00627CA4">
        <w:rPr>
          <w:rFonts w:ascii="Segoe UI" w:hAnsi="Segoe UI" w:cs="Segoe UI"/>
          <w:b/>
          <w:i/>
          <w:sz w:val="20"/>
          <w:szCs w:val="20"/>
        </w:rPr>
        <w:t xml:space="preserve"> </w:t>
      </w:r>
      <w:r w:rsidR="00A75D9B" w:rsidRPr="00627CA4">
        <w:rPr>
          <w:rFonts w:ascii="Segoe UI" w:hAnsi="Segoe UI" w:cs="Segoe UI"/>
          <w:b/>
          <w:sz w:val="20"/>
          <w:szCs w:val="20"/>
        </w:rPr>
        <w:t>Topa 1935</w:t>
      </w:r>
      <w:r w:rsidRPr="00627CA4">
        <w:rPr>
          <w:rFonts w:ascii="Segoe UI" w:hAnsi="Segoe UI" w:cs="Segoe UI"/>
          <w:b/>
          <w:sz w:val="20"/>
          <w:szCs w:val="20"/>
        </w:rPr>
        <w:t>)</w:t>
      </w:r>
      <w:r w:rsidRPr="00627CA4">
        <w:rPr>
          <w:rFonts w:ascii="Segoe UI" w:hAnsi="Segoe UI" w:cs="Segoe UI"/>
          <w:sz w:val="20"/>
          <w:szCs w:val="20"/>
        </w:rPr>
        <w:t xml:space="preserve"> </w:t>
      </w:r>
      <w:r w:rsidR="00DC6E61" w:rsidRPr="00627CA4">
        <w:rPr>
          <w:rFonts w:ascii="Segoe UI" w:hAnsi="Segoe UI" w:cs="Segoe UI"/>
          <w:sz w:val="20"/>
          <w:szCs w:val="20"/>
        </w:rPr>
        <w:t xml:space="preserve">– Zajednica je </w:t>
      </w:r>
      <w:r w:rsidRPr="00627CA4">
        <w:rPr>
          <w:rFonts w:ascii="Segoe UI" w:hAnsi="Segoe UI" w:cs="Segoe UI"/>
          <w:sz w:val="20"/>
          <w:szCs w:val="20"/>
        </w:rPr>
        <w:t>razvijena samo na dijelovima zaslanjenog pašnjaka u selu Trpinj</w:t>
      </w:r>
      <w:r w:rsidR="005D2CFE" w:rsidRPr="00627CA4">
        <w:rPr>
          <w:rFonts w:ascii="Segoe UI" w:hAnsi="Segoe UI" w:cs="Segoe UI"/>
          <w:sz w:val="20"/>
          <w:szCs w:val="20"/>
        </w:rPr>
        <w:t>i</w:t>
      </w:r>
      <w:r w:rsidRPr="00627CA4">
        <w:rPr>
          <w:rFonts w:ascii="Segoe UI" w:hAnsi="Segoe UI" w:cs="Segoe UI"/>
          <w:sz w:val="20"/>
          <w:szCs w:val="20"/>
        </w:rPr>
        <w:t xml:space="preserve">. U sastavu prevladava </w:t>
      </w:r>
      <w:r w:rsidRPr="00627CA4">
        <w:rPr>
          <w:rFonts w:ascii="Segoe UI" w:hAnsi="Segoe UI" w:cs="Segoe UI"/>
          <w:i/>
          <w:sz w:val="20"/>
          <w:szCs w:val="20"/>
        </w:rPr>
        <w:t>Camphorosma annua</w:t>
      </w:r>
      <w:r w:rsidR="00923E00" w:rsidRPr="00627CA4">
        <w:rPr>
          <w:rFonts w:ascii="Segoe UI" w:hAnsi="Segoe UI" w:cs="Segoe UI"/>
          <w:sz w:val="20"/>
          <w:szCs w:val="20"/>
        </w:rPr>
        <w:t xml:space="preserve"> a uz nju pojavljuju se </w:t>
      </w:r>
      <w:r w:rsidR="00CC57DE" w:rsidRPr="00627CA4">
        <w:rPr>
          <w:rFonts w:ascii="Segoe UI" w:hAnsi="Segoe UI" w:cs="Segoe UI"/>
          <w:i/>
          <w:sz w:val="20"/>
          <w:szCs w:val="20"/>
        </w:rPr>
        <w:t>Puccinellia distans</w:t>
      </w:r>
      <w:r w:rsidR="00CC57DE" w:rsidRPr="00627CA4">
        <w:rPr>
          <w:rFonts w:ascii="Segoe UI" w:hAnsi="Segoe UI" w:cs="Segoe UI"/>
          <w:sz w:val="20"/>
          <w:szCs w:val="20"/>
        </w:rPr>
        <w:t xml:space="preserve"> s</w:t>
      </w:r>
      <w:r w:rsidR="00DC6E61" w:rsidRPr="00627CA4">
        <w:rPr>
          <w:rFonts w:ascii="Segoe UI" w:hAnsi="Segoe UI" w:cs="Segoe UI"/>
          <w:sz w:val="20"/>
          <w:szCs w:val="20"/>
        </w:rPr>
        <w:t>ub</w:t>
      </w:r>
      <w:r w:rsidR="00CC57DE" w:rsidRPr="00627CA4">
        <w:rPr>
          <w:rFonts w:ascii="Segoe UI" w:hAnsi="Segoe UI" w:cs="Segoe UI"/>
          <w:sz w:val="20"/>
          <w:szCs w:val="20"/>
        </w:rPr>
        <w:t xml:space="preserve">sp. </w:t>
      </w:r>
      <w:r w:rsidR="00CC57DE" w:rsidRPr="00627CA4">
        <w:rPr>
          <w:rFonts w:ascii="Segoe UI" w:hAnsi="Segoe UI" w:cs="Segoe UI"/>
          <w:i/>
          <w:sz w:val="20"/>
          <w:szCs w:val="20"/>
        </w:rPr>
        <w:t>limosa</w:t>
      </w:r>
      <w:r w:rsidR="00DC6E61" w:rsidRPr="00627CA4">
        <w:rPr>
          <w:rFonts w:ascii="Segoe UI" w:hAnsi="Segoe UI" w:cs="Segoe UI"/>
          <w:i/>
          <w:sz w:val="20"/>
          <w:szCs w:val="20"/>
        </w:rPr>
        <w:t xml:space="preserve">, </w:t>
      </w:r>
      <w:r w:rsidR="00CC57DE" w:rsidRPr="00627CA4">
        <w:rPr>
          <w:rFonts w:ascii="Segoe UI" w:hAnsi="Segoe UI" w:cs="Segoe UI"/>
          <w:i/>
          <w:sz w:val="20"/>
          <w:szCs w:val="20"/>
        </w:rPr>
        <w:t>Aster tripolium</w:t>
      </w:r>
      <w:r w:rsidR="00CC57DE" w:rsidRPr="00627CA4">
        <w:rPr>
          <w:rFonts w:ascii="Segoe UI" w:hAnsi="Segoe UI" w:cs="Segoe UI"/>
          <w:sz w:val="20"/>
          <w:szCs w:val="20"/>
        </w:rPr>
        <w:t xml:space="preserve"> s</w:t>
      </w:r>
      <w:r w:rsidR="00DC6E61" w:rsidRPr="00627CA4">
        <w:rPr>
          <w:rFonts w:ascii="Segoe UI" w:hAnsi="Segoe UI" w:cs="Segoe UI"/>
          <w:sz w:val="20"/>
          <w:szCs w:val="20"/>
        </w:rPr>
        <w:t>ub</w:t>
      </w:r>
      <w:r w:rsidR="00CC57DE" w:rsidRPr="00627CA4">
        <w:rPr>
          <w:rFonts w:ascii="Segoe UI" w:hAnsi="Segoe UI" w:cs="Segoe UI"/>
          <w:sz w:val="20"/>
          <w:szCs w:val="20"/>
        </w:rPr>
        <w:t xml:space="preserve">sp. </w:t>
      </w:r>
      <w:r w:rsidR="00CC57DE" w:rsidRPr="00627CA4">
        <w:rPr>
          <w:rFonts w:ascii="Segoe UI" w:hAnsi="Segoe UI" w:cs="Segoe UI"/>
          <w:i/>
          <w:sz w:val="20"/>
          <w:szCs w:val="20"/>
        </w:rPr>
        <w:t>pannonicum</w:t>
      </w:r>
      <w:r w:rsidR="00CC57DE" w:rsidRPr="00627CA4">
        <w:rPr>
          <w:rFonts w:ascii="Segoe UI" w:hAnsi="Segoe UI" w:cs="Segoe UI"/>
          <w:sz w:val="20"/>
          <w:szCs w:val="20"/>
        </w:rPr>
        <w:t xml:space="preserve">, </w:t>
      </w:r>
      <w:r w:rsidR="00CC57DE" w:rsidRPr="00627CA4">
        <w:rPr>
          <w:rFonts w:ascii="Segoe UI" w:hAnsi="Segoe UI" w:cs="Segoe UI"/>
          <w:i/>
          <w:sz w:val="20"/>
          <w:szCs w:val="20"/>
        </w:rPr>
        <w:t>Plantago tenuiflora</w:t>
      </w:r>
      <w:r w:rsidR="00CC57DE" w:rsidRPr="00627CA4">
        <w:rPr>
          <w:rFonts w:ascii="Segoe UI" w:hAnsi="Segoe UI" w:cs="Segoe UI"/>
          <w:sz w:val="20"/>
          <w:szCs w:val="20"/>
        </w:rPr>
        <w:t xml:space="preserve"> i</w:t>
      </w:r>
      <w:r w:rsidRPr="00627CA4">
        <w:rPr>
          <w:rFonts w:ascii="Segoe UI" w:hAnsi="Segoe UI" w:cs="Segoe UI"/>
          <w:sz w:val="20"/>
          <w:szCs w:val="20"/>
        </w:rPr>
        <w:t xml:space="preserve"> </w:t>
      </w:r>
      <w:r w:rsidRPr="00627CA4">
        <w:rPr>
          <w:rFonts w:ascii="Segoe UI" w:hAnsi="Segoe UI" w:cs="Segoe UI"/>
          <w:i/>
          <w:sz w:val="20"/>
          <w:szCs w:val="20"/>
        </w:rPr>
        <w:t>Scorzonera cana</w:t>
      </w:r>
      <w:r w:rsidRPr="00627CA4">
        <w:rPr>
          <w:rFonts w:ascii="Segoe UI" w:hAnsi="Segoe UI" w:cs="Segoe UI"/>
          <w:sz w:val="20"/>
          <w:szCs w:val="20"/>
        </w:rPr>
        <w:t xml:space="preserve">. Nažalost, još pred </w:t>
      </w:r>
      <w:r w:rsidR="00A75D9B" w:rsidRPr="00627CA4">
        <w:rPr>
          <w:rFonts w:ascii="Segoe UI" w:hAnsi="Segoe UI" w:cs="Segoe UI"/>
          <w:sz w:val="20"/>
          <w:szCs w:val="20"/>
        </w:rPr>
        <w:t>nekoliko desetljeća</w:t>
      </w:r>
      <w:r w:rsidRPr="00627CA4">
        <w:rPr>
          <w:rFonts w:ascii="Segoe UI" w:hAnsi="Segoe UI" w:cs="Segoe UI"/>
          <w:sz w:val="20"/>
          <w:szCs w:val="20"/>
        </w:rPr>
        <w:t xml:space="preserve"> prisutna vrsta </w:t>
      </w:r>
      <w:r w:rsidRPr="00627CA4">
        <w:rPr>
          <w:rFonts w:ascii="Segoe UI" w:hAnsi="Segoe UI" w:cs="Segoe UI"/>
          <w:i/>
          <w:sz w:val="20"/>
          <w:szCs w:val="20"/>
        </w:rPr>
        <w:t>Pholiurus pannonicus</w:t>
      </w:r>
      <w:r w:rsidRPr="00627CA4">
        <w:rPr>
          <w:rFonts w:ascii="Segoe UI" w:hAnsi="Segoe UI" w:cs="Segoe UI"/>
          <w:sz w:val="20"/>
          <w:szCs w:val="20"/>
        </w:rPr>
        <w:t xml:space="preserve"> novim istraživanjima nije potvrđena.</w:t>
      </w:r>
    </w:p>
    <w:p w14:paraId="3BFB311C" w14:textId="77777777" w:rsidR="004627CF" w:rsidRPr="00627CA4" w:rsidRDefault="004627CF" w:rsidP="00F31FBB">
      <w:pPr>
        <w:pStyle w:val="Heading2"/>
        <w:ind w:left="0"/>
        <w:rPr>
          <w:rFonts w:ascii="Segoe UI" w:hAnsi="Segoe UI" w:cs="Segoe UI"/>
          <w:b/>
          <w:sz w:val="32"/>
          <w:szCs w:val="32"/>
        </w:rPr>
      </w:pPr>
      <w:bookmarkStart w:id="20" w:name="_Toc491242180"/>
    </w:p>
    <w:p w14:paraId="44446D54" w14:textId="77777777" w:rsidR="00A83756" w:rsidRPr="00627CA4" w:rsidRDefault="00A83756" w:rsidP="00F31FBB">
      <w:pPr>
        <w:pStyle w:val="Heading2"/>
        <w:ind w:left="0"/>
        <w:rPr>
          <w:rFonts w:ascii="Segoe UI" w:hAnsi="Segoe UI" w:cs="Segoe UI"/>
          <w:b/>
          <w:sz w:val="32"/>
          <w:szCs w:val="32"/>
        </w:rPr>
      </w:pPr>
      <w:r w:rsidRPr="00627CA4">
        <w:rPr>
          <w:rFonts w:ascii="Segoe UI" w:hAnsi="Segoe UI" w:cs="Segoe UI"/>
          <w:b/>
          <w:sz w:val="32"/>
          <w:szCs w:val="32"/>
        </w:rPr>
        <w:t>C.4. Rudine</w:t>
      </w:r>
      <w:bookmarkEnd w:id="20"/>
    </w:p>
    <w:p w14:paraId="10230204"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Rudine </w:t>
      </w:r>
      <w:r w:rsidRPr="00627CA4">
        <w:rPr>
          <w:rFonts w:ascii="Segoe UI" w:hAnsi="Segoe UI" w:cs="Segoe UI"/>
        </w:rPr>
        <w:t>– Pr</w:t>
      </w:r>
      <w:r w:rsidR="00493D86" w:rsidRPr="00627CA4">
        <w:rPr>
          <w:rFonts w:ascii="Segoe UI" w:hAnsi="Segoe UI" w:cs="Segoe UI"/>
        </w:rPr>
        <w:t>imarne (prirodne) i sekundarne (</w:t>
      </w:r>
      <w:r w:rsidRPr="00627CA4">
        <w:rPr>
          <w:rFonts w:ascii="Segoe UI" w:hAnsi="Segoe UI" w:cs="Segoe UI"/>
        </w:rPr>
        <w:t xml:space="preserve">antropogene) zajednice u kojima dominiraju trave i šaševi, a razvijaju se u europskom pretplaninskom </w:t>
      </w:r>
      <w:r w:rsidR="004C3AFF" w:rsidRPr="00627CA4">
        <w:rPr>
          <w:rFonts w:ascii="Segoe UI" w:hAnsi="Segoe UI" w:cs="Segoe UI"/>
        </w:rPr>
        <w:t xml:space="preserve">i planinskom </w:t>
      </w:r>
      <w:r w:rsidRPr="00627CA4">
        <w:rPr>
          <w:rFonts w:ascii="Segoe UI" w:hAnsi="Segoe UI" w:cs="Segoe UI"/>
        </w:rPr>
        <w:t xml:space="preserve">pojasu. U Hrvatskoj su navedene </w:t>
      </w:r>
      <w:r w:rsidR="004C3AFF" w:rsidRPr="00627CA4">
        <w:rPr>
          <w:rFonts w:ascii="Segoe UI" w:hAnsi="Segoe UI" w:cs="Segoe UI"/>
        </w:rPr>
        <w:t xml:space="preserve">prirodne </w:t>
      </w:r>
      <w:r w:rsidRPr="00627CA4">
        <w:rPr>
          <w:rFonts w:ascii="Segoe UI" w:hAnsi="Segoe UI" w:cs="Segoe UI"/>
        </w:rPr>
        <w:t xml:space="preserve">zajednice ograničene na vršne dijelove planinskih grebena, gdje su </w:t>
      </w:r>
      <w:r w:rsidR="004C3AFF" w:rsidRPr="00627CA4">
        <w:rPr>
          <w:rFonts w:ascii="Segoe UI" w:hAnsi="Segoe UI" w:cs="Segoe UI"/>
        </w:rPr>
        <w:t>izložene ekstremnim klimatskim uvjetima a na nešto nižim položajima, unutar pretplaninske bukove šume i klekovine bora nastale su sekundarno, ispašom</w:t>
      </w:r>
      <w:r w:rsidR="006F660E" w:rsidRPr="00627CA4">
        <w:rPr>
          <w:rFonts w:ascii="Segoe UI" w:hAnsi="Segoe UI" w:cs="Segoe UI"/>
        </w:rPr>
        <w:t>.</w:t>
      </w:r>
    </w:p>
    <w:p w14:paraId="2A110668" w14:textId="77777777" w:rsidR="00A83756" w:rsidRPr="00627CA4" w:rsidRDefault="00A83756" w:rsidP="00C13A9B">
      <w:pPr>
        <w:pStyle w:val="Style3"/>
        <w:jc w:val="both"/>
        <w:rPr>
          <w:rFonts w:ascii="Segoe UI" w:hAnsi="Segoe UI" w:cs="Segoe UI"/>
        </w:rPr>
      </w:pPr>
      <w:r w:rsidRPr="00627CA4">
        <w:rPr>
          <w:rFonts w:ascii="Segoe UI" w:hAnsi="Segoe UI" w:cs="Segoe UI"/>
        </w:rPr>
        <w:t>C.4.1. Planinske rudine</w:t>
      </w:r>
    </w:p>
    <w:p w14:paraId="6A2F8B09" w14:textId="5EE4BD7D" w:rsidR="00A83756" w:rsidRPr="00627CA4" w:rsidRDefault="00A83756" w:rsidP="00C13A9B">
      <w:pPr>
        <w:pStyle w:val="Style6"/>
        <w:jc w:val="both"/>
        <w:rPr>
          <w:rFonts w:ascii="Segoe UI" w:hAnsi="Segoe UI" w:cs="Segoe UI"/>
          <w:szCs w:val="20"/>
        </w:rPr>
      </w:pPr>
      <w:r w:rsidRPr="00627CA4">
        <w:rPr>
          <w:rFonts w:ascii="Segoe UI" w:hAnsi="Segoe UI" w:cs="Segoe UI"/>
          <w:b/>
          <w:szCs w:val="20"/>
        </w:rPr>
        <w:t>Planinske rudine (</w:t>
      </w:r>
      <w:r w:rsidR="00013EA2" w:rsidRPr="00627CA4">
        <w:rPr>
          <w:rFonts w:ascii="Segoe UI" w:hAnsi="Segoe UI" w:cs="Segoe UI"/>
          <w:b/>
          <w:szCs w:val="20"/>
        </w:rPr>
        <w:t xml:space="preserve">Razred </w:t>
      </w:r>
      <w:r w:rsidR="00806337" w:rsidRPr="00627CA4">
        <w:rPr>
          <w:rFonts w:ascii="Segoe UI" w:hAnsi="Segoe UI" w:cs="Segoe UI"/>
          <w:b/>
          <w:i/>
          <w:szCs w:val="20"/>
          <w:lang w:eastAsia="en-US"/>
        </w:rPr>
        <w:t>ELYNO-SESLERIETEA</w:t>
      </w:r>
      <w:r w:rsidR="00806337" w:rsidRPr="00627CA4">
        <w:rPr>
          <w:rFonts w:ascii="Segoe UI" w:hAnsi="Segoe UI" w:cs="Segoe UI"/>
          <w:b/>
          <w:szCs w:val="20"/>
          <w:lang w:eastAsia="en-US"/>
        </w:rPr>
        <w:t xml:space="preserve"> </w:t>
      </w:r>
      <w:r w:rsidR="005B1E3B" w:rsidRPr="00627CA4">
        <w:rPr>
          <w:rFonts w:ascii="Segoe UI" w:hAnsi="Segoe UI" w:cs="Segoe UI"/>
          <w:b/>
          <w:szCs w:val="20"/>
          <w:lang w:eastAsia="en-US"/>
        </w:rPr>
        <w:t>Br.-Bl. 1948</w:t>
      </w:r>
      <w:r w:rsidR="00013EA2" w:rsidRPr="00627CA4">
        <w:rPr>
          <w:rFonts w:ascii="Segoe UI" w:hAnsi="Segoe UI" w:cs="Segoe UI"/>
          <w:b/>
          <w:szCs w:val="20"/>
        </w:rPr>
        <w:t>, r</w:t>
      </w:r>
      <w:r w:rsidRPr="00627CA4">
        <w:rPr>
          <w:rFonts w:ascii="Segoe UI" w:hAnsi="Segoe UI" w:cs="Segoe UI"/>
          <w:b/>
          <w:szCs w:val="20"/>
        </w:rPr>
        <w:t xml:space="preserve">ed </w:t>
      </w:r>
      <w:r w:rsidR="00806337" w:rsidRPr="00627CA4">
        <w:rPr>
          <w:rFonts w:ascii="Segoe UI" w:hAnsi="Segoe UI" w:cs="Segoe UI"/>
          <w:b/>
          <w:i/>
          <w:szCs w:val="20"/>
        </w:rPr>
        <w:t xml:space="preserve">SESLERIETALIA JUNCIFOLIAE </w:t>
      </w:r>
      <w:r w:rsidR="00806337" w:rsidRPr="00627CA4">
        <w:rPr>
          <w:rFonts w:ascii="Segoe UI" w:hAnsi="Segoe UI" w:cs="Segoe UI"/>
          <w:b/>
          <w:szCs w:val="20"/>
        </w:rPr>
        <w:t>Horvat 1930, syn. *</w:t>
      </w:r>
      <w:r w:rsidR="00806337" w:rsidRPr="00627CA4">
        <w:rPr>
          <w:rFonts w:ascii="Segoe UI" w:hAnsi="Segoe UI" w:cs="Segoe UI"/>
          <w:b/>
          <w:i/>
          <w:szCs w:val="20"/>
          <w:lang w:eastAsia="en-US"/>
        </w:rPr>
        <w:t>SESLERIETALIA TENUIFOLIAE</w:t>
      </w:r>
      <w:r w:rsidR="00806337" w:rsidRPr="00627CA4">
        <w:rPr>
          <w:rFonts w:ascii="Segoe UI" w:hAnsi="Segoe UI" w:cs="Segoe UI"/>
          <w:b/>
          <w:szCs w:val="20"/>
          <w:lang w:eastAsia="en-US"/>
        </w:rPr>
        <w:t xml:space="preserve"> </w:t>
      </w:r>
      <w:r w:rsidR="005B1E3B" w:rsidRPr="00627CA4">
        <w:rPr>
          <w:rFonts w:ascii="Segoe UI" w:hAnsi="Segoe UI" w:cs="Segoe UI"/>
          <w:b/>
          <w:szCs w:val="20"/>
          <w:lang w:eastAsia="en-US"/>
        </w:rPr>
        <w:t>Horvat 1930</w:t>
      </w:r>
      <w:r w:rsidRPr="00627CA4">
        <w:rPr>
          <w:rFonts w:ascii="Segoe UI" w:hAnsi="Segoe UI" w:cs="Segoe UI"/>
          <w:b/>
          <w:szCs w:val="20"/>
        </w:rPr>
        <w:t xml:space="preserve">) </w:t>
      </w:r>
      <w:r w:rsidRPr="00627CA4">
        <w:rPr>
          <w:rFonts w:ascii="Segoe UI" w:hAnsi="Segoe UI" w:cs="Segoe UI"/>
          <w:szCs w:val="20"/>
        </w:rPr>
        <w:t>–</w:t>
      </w:r>
      <w:r w:rsidR="00BC5139" w:rsidRPr="00627CA4">
        <w:rPr>
          <w:rFonts w:ascii="Segoe UI" w:hAnsi="Segoe UI" w:cs="Segoe UI"/>
          <w:szCs w:val="20"/>
        </w:rPr>
        <w:t xml:space="preserve"> </w:t>
      </w:r>
      <w:r w:rsidR="00DC6E61" w:rsidRPr="00627CA4">
        <w:rPr>
          <w:rFonts w:ascii="Segoe UI" w:hAnsi="Segoe UI" w:cs="Segoe UI"/>
          <w:szCs w:val="20"/>
        </w:rPr>
        <w:t>R</w:t>
      </w:r>
      <w:r w:rsidRPr="00627CA4">
        <w:rPr>
          <w:rFonts w:ascii="Segoe UI" w:hAnsi="Segoe UI" w:cs="Segoe UI"/>
          <w:szCs w:val="20"/>
        </w:rPr>
        <w:t xml:space="preserve">azmjerno malobrojan skup zajednica planinskih rudina razvijaju </w:t>
      </w:r>
      <w:r w:rsidR="00DC6E61" w:rsidRPr="00627CA4">
        <w:rPr>
          <w:rFonts w:ascii="Segoe UI" w:hAnsi="Segoe UI" w:cs="Segoe UI"/>
          <w:szCs w:val="20"/>
        </w:rPr>
        <w:t xml:space="preserve">se </w:t>
      </w:r>
      <w:r w:rsidRPr="00627CA4">
        <w:rPr>
          <w:rFonts w:ascii="Segoe UI" w:hAnsi="Segoe UI" w:cs="Segoe UI"/>
          <w:szCs w:val="20"/>
        </w:rPr>
        <w:t>dijelom na primarnim (prirodnim), dijelom na sekundarnim (</w:t>
      </w:r>
      <w:r w:rsidRPr="00627CA4">
        <w:rPr>
          <w:rFonts w:ascii="Segoe UI" w:hAnsi="Segoe UI" w:cs="Segoe UI"/>
          <w:color w:val="000000"/>
          <w:szCs w:val="20"/>
        </w:rPr>
        <w:t>antropogenim</w:t>
      </w:r>
      <w:r w:rsidRPr="00627CA4">
        <w:rPr>
          <w:rFonts w:ascii="Segoe UI" w:hAnsi="Segoe UI" w:cs="Segoe UI"/>
          <w:szCs w:val="20"/>
        </w:rPr>
        <w:t xml:space="preserve">) staništima. U svom florističkom sastavu ujedinjuju velik broj ilirsko-dinarskih </w:t>
      </w:r>
      <w:r w:rsidR="006F660E" w:rsidRPr="00627CA4">
        <w:rPr>
          <w:rFonts w:ascii="Segoe UI" w:hAnsi="Segoe UI" w:cs="Segoe UI"/>
          <w:szCs w:val="20"/>
        </w:rPr>
        <w:t xml:space="preserve">vrsta </w:t>
      </w:r>
      <w:r w:rsidRPr="00627CA4">
        <w:rPr>
          <w:rFonts w:ascii="Segoe UI" w:hAnsi="Segoe UI" w:cs="Segoe UI"/>
          <w:szCs w:val="20"/>
        </w:rPr>
        <w:t xml:space="preserve">kao što su </w:t>
      </w:r>
      <w:r w:rsidRPr="00627CA4">
        <w:rPr>
          <w:rFonts w:ascii="Segoe UI" w:hAnsi="Segoe UI" w:cs="Segoe UI"/>
          <w:i/>
          <w:szCs w:val="20"/>
        </w:rPr>
        <w:t>Sesleria</w:t>
      </w:r>
      <w:r w:rsidR="006F660E" w:rsidRPr="00627CA4">
        <w:rPr>
          <w:rFonts w:ascii="Segoe UI" w:hAnsi="Segoe UI" w:cs="Segoe UI"/>
          <w:i/>
          <w:szCs w:val="20"/>
        </w:rPr>
        <w:t xml:space="preserve"> tenuifolia</w:t>
      </w:r>
      <w:r w:rsidRPr="00627CA4">
        <w:rPr>
          <w:rFonts w:ascii="Segoe UI" w:hAnsi="Segoe UI" w:cs="Segoe UI"/>
          <w:i/>
          <w:szCs w:val="20"/>
        </w:rPr>
        <w:t xml:space="preserve"> </w:t>
      </w:r>
      <w:r w:rsidR="009F2B05" w:rsidRPr="00627CA4">
        <w:rPr>
          <w:rFonts w:ascii="Segoe UI" w:hAnsi="Segoe UI" w:cs="Segoe UI"/>
          <w:szCs w:val="20"/>
        </w:rPr>
        <w:t>(=</w:t>
      </w:r>
      <w:r w:rsidR="00056906" w:rsidRPr="00627CA4">
        <w:rPr>
          <w:rFonts w:ascii="Segoe UI" w:hAnsi="Segoe UI" w:cs="Segoe UI"/>
          <w:szCs w:val="20"/>
        </w:rPr>
        <w:t xml:space="preserve">S. </w:t>
      </w:r>
      <w:r w:rsidR="00056906" w:rsidRPr="00627CA4">
        <w:rPr>
          <w:rFonts w:ascii="Segoe UI" w:hAnsi="Segoe UI" w:cs="Segoe UI"/>
          <w:i/>
          <w:szCs w:val="20"/>
        </w:rPr>
        <w:t>j</w:t>
      </w:r>
      <w:r w:rsidRPr="00627CA4">
        <w:rPr>
          <w:rFonts w:ascii="Segoe UI" w:hAnsi="Segoe UI" w:cs="Segoe UI"/>
          <w:i/>
          <w:szCs w:val="20"/>
        </w:rPr>
        <w:t>uncifolia</w:t>
      </w:r>
      <w:r w:rsidR="00056906" w:rsidRPr="00627CA4">
        <w:rPr>
          <w:rFonts w:ascii="Segoe UI" w:hAnsi="Segoe UI" w:cs="Segoe UI"/>
          <w:szCs w:val="20"/>
        </w:rPr>
        <w:t>)</w:t>
      </w:r>
      <w:r w:rsidRPr="00627CA4">
        <w:rPr>
          <w:rFonts w:ascii="Segoe UI" w:hAnsi="Segoe UI" w:cs="Segoe UI"/>
          <w:i/>
          <w:szCs w:val="20"/>
        </w:rPr>
        <w:t xml:space="preserve">, Carex kitaibeliana, Polygala </w:t>
      </w:r>
      <w:r w:rsidR="006F660E" w:rsidRPr="00627CA4">
        <w:rPr>
          <w:rFonts w:ascii="Segoe UI" w:hAnsi="Segoe UI" w:cs="Segoe UI"/>
          <w:i/>
          <w:szCs w:val="20"/>
        </w:rPr>
        <w:t xml:space="preserve">alpestris </w:t>
      </w:r>
      <w:r w:rsidR="006F660E" w:rsidRPr="00627CA4">
        <w:rPr>
          <w:rFonts w:ascii="Segoe UI" w:hAnsi="Segoe UI" w:cs="Segoe UI"/>
          <w:szCs w:val="20"/>
        </w:rPr>
        <w:t>s</w:t>
      </w:r>
      <w:r w:rsidR="00DC6E61" w:rsidRPr="00627CA4">
        <w:rPr>
          <w:rFonts w:ascii="Segoe UI" w:hAnsi="Segoe UI" w:cs="Segoe UI"/>
          <w:szCs w:val="20"/>
        </w:rPr>
        <w:t>ub</w:t>
      </w:r>
      <w:r w:rsidR="006F660E" w:rsidRPr="00627CA4">
        <w:rPr>
          <w:rFonts w:ascii="Segoe UI" w:hAnsi="Segoe UI" w:cs="Segoe UI"/>
          <w:szCs w:val="20"/>
        </w:rPr>
        <w:t>sp</w:t>
      </w:r>
      <w:r w:rsidR="006F660E" w:rsidRPr="00627CA4">
        <w:rPr>
          <w:rFonts w:ascii="Segoe UI" w:hAnsi="Segoe UI" w:cs="Segoe UI"/>
          <w:i/>
          <w:szCs w:val="20"/>
        </w:rPr>
        <w:t xml:space="preserve">. </w:t>
      </w:r>
      <w:r w:rsidRPr="00627CA4">
        <w:rPr>
          <w:rFonts w:ascii="Segoe UI" w:hAnsi="Segoe UI" w:cs="Segoe UI"/>
          <w:i/>
          <w:szCs w:val="20"/>
        </w:rPr>
        <w:t xml:space="preserve">croatica, Edraianthus </w:t>
      </w:r>
      <w:r w:rsidR="006F660E" w:rsidRPr="00627CA4">
        <w:rPr>
          <w:rFonts w:ascii="Segoe UI" w:hAnsi="Segoe UI" w:cs="Segoe UI"/>
          <w:i/>
          <w:szCs w:val="20"/>
        </w:rPr>
        <w:t>graminifolius</w:t>
      </w:r>
      <w:r w:rsidRPr="00627CA4">
        <w:rPr>
          <w:rFonts w:ascii="Segoe UI" w:hAnsi="Segoe UI" w:cs="Segoe UI"/>
          <w:i/>
          <w:szCs w:val="20"/>
        </w:rPr>
        <w:t>, Edra</w:t>
      </w:r>
      <w:r w:rsidR="00923E00" w:rsidRPr="00627CA4">
        <w:rPr>
          <w:rFonts w:ascii="Segoe UI" w:hAnsi="Segoe UI" w:cs="Segoe UI"/>
          <w:i/>
          <w:szCs w:val="20"/>
        </w:rPr>
        <w:t>ianthus pumilio,</w:t>
      </w:r>
      <w:r w:rsidRPr="00627CA4">
        <w:rPr>
          <w:rFonts w:ascii="Segoe UI" w:hAnsi="Segoe UI" w:cs="Segoe UI"/>
          <w:i/>
          <w:szCs w:val="20"/>
        </w:rPr>
        <w:t xml:space="preserve"> Minuartia </w:t>
      </w:r>
      <w:r w:rsidR="006F660E" w:rsidRPr="00627CA4">
        <w:rPr>
          <w:rFonts w:ascii="Segoe UI" w:hAnsi="Segoe UI" w:cs="Segoe UI"/>
          <w:i/>
          <w:szCs w:val="20"/>
        </w:rPr>
        <w:t xml:space="preserve">graminifolia </w:t>
      </w:r>
      <w:r w:rsidR="006F660E" w:rsidRPr="00627CA4">
        <w:rPr>
          <w:rFonts w:ascii="Segoe UI" w:hAnsi="Segoe UI" w:cs="Segoe UI"/>
          <w:szCs w:val="20"/>
        </w:rPr>
        <w:t>s</w:t>
      </w:r>
      <w:r w:rsidR="00A8391D" w:rsidRPr="00627CA4">
        <w:rPr>
          <w:rFonts w:ascii="Segoe UI" w:hAnsi="Segoe UI" w:cs="Segoe UI"/>
          <w:szCs w:val="20"/>
        </w:rPr>
        <w:t>ub</w:t>
      </w:r>
      <w:r w:rsidR="006F660E" w:rsidRPr="00627CA4">
        <w:rPr>
          <w:rFonts w:ascii="Segoe UI" w:hAnsi="Segoe UI" w:cs="Segoe UI"/>
          <w:szCs w:val="20"/>
        </w:rPr>
        <w:t>sp</w:t>
      </w:r>
      <w:r w:rsidR="006F660E" w:rsidRPr="00627CA4">
        <w:rPr>
          <w:rFonts w:ascii="Segoe UI" w:hAnsi="Segoe UI" w:cs="Segoe UI"/>
          <w:i/>
          <w:szCs w:val="20"/>
        </w:rPr>
        <w:t xml:space="preserve">. </w:t>
      </w:r>
      <w:r w:rsidRPr="00627CA4">
        <w:rPr>
          <w:rFonts w:ascii="Segoe UI" w:hAnsi="Segoe UI" w:cs="Segoe UI"/>
          <w:i/>
          <w:szCs w:val="20"/>
        </w:rPr>
        <w:t xml:space="preserve">clandestina, Oxytropis dinarica </w:t>
      </w:r>
      <w:r w:rsidRPr="00627CA4">
        <w:rPr>
          <w:rFonts w:ascii="Segoe UI" w:hAnsi="Segoe UI" w:cs="Segoe UI"/>
          <w:szCs w:val="20"/>
        </w:rPr>
        <w:t>i mnogo drugih.</w:t>
      </w:r>
    </w:p>
    <w:p w14:paraId="32AF735D" w14:textId="77777777" w:rsidR="00806337" w:rsidRPr="00627CA4" w:rsidRDefault="00806337" w:rsidP="00C13A9B">
      <w:pPr>
        <w:pStyle w:val="Style6"/>
        <w:jc w:val="both"/>
        <w:rPr>
          <w:rFonts w:ascii="Segoe UI" w:hAnsi="Segoe UI" w:cs="Segoe UI"/>
          <w:sz w:val="16"/>
          <w:szCs w:val="16"/>
        </w:rPr>
      </w:pPr>
      <w:r w:rsidRPr="00627CA4">
        <w:rPr>
          <w:rFonts w:ascii="Segoe UI" w:hAnsi="Segoe UI" w:cs="Segoe UI"/>
          <w:sz w:val="16"/>
          <w:szCs w:val="16"/>
        </w:rPr>
        <w:t>*</w:t>
      </w:r>
      <w:r w:rsidRPr="00627CA4">
        <w:rPr>
          <w:rFonts w:ascii="Segoe UI" w:hAnsi="Segoe UI" w:cs="Segoe UI"/>
          <w:i/>
          <w:sz w:val="16"/>
          <w:szCs w:val="16"/>
        </w:rPr>
        <w:t>Mucina et al. (2016): Vegetation of Europe: hierarchical floristic classification systemof vascular plant, bryophyte, lichen, and algal communities. Applied Vegetation Science 19 (Suppl. 1). 3–264.</w:t>
      </w:r>
    </w:p>
    <w:p w14:paraId="3CF5CE82" w14:textId="77777777" w:rsidR="00A83756" w:rsidRPr="00627CA4" w:rsidRDefault="00A83756" w:rsidP="00C13A9B">
      <w:pPr>
        <w:pStyle w:val="Style4"/>
        <w:jc w:val="both"/>
        <w:rPr>
          <w:rFonts w:ascii="Segoe UI" w:hAnsi="Segoe UI" w:cs="Segoe UI"/>
        </w:rPr>
      </w:pPr>
      <w:r w:rsidRPr="00627CA4">
        <w:rPr>
          <w:rFonts w:ascii="Segoe UI" w:hAnsi="Segoe UI" w:cs="Segoe UI"/>
        </w:rPr>
        <w:t>C.4.1.1. Ilirsko-dinarske planinske rudine uskolisne šašike</w:t>
      </w:r>
    </w:p>
    <w:p w14:paraId="3D001CD4" w14:textId="5693995E" w:rsidR="00A83756" w:rsidRPr="00627CA4" w:rsidRDefault="00A83756" w:rsidP="00C13A9B">
      <w:pPr>
        <w:pStyle w:val="Style6"/>
        <w:jc w:val="both"/>
        <w:rPr>
          <w:rFonts w:ascii="Segoe UI" w:hAnsi="Segoe UI" w:cs="Segoe UI"/>
          <w:szCs w:val="20"/>
        </w:rPr>
      </w:pPr>
      <w:r w:rsidRPr="00627CA4">
        <w:rPr>
          <w:rFonts w:ascii="Segoe UI" w:hAnsi="Segoe UI" w:cs="Segoe UI"/>
          <w:b/>
          <w:szCs w:val="20"/>
        </w:rPr>
        <w:t xml:space="preserve">Ilirsko-dinarske planinske rudine uskolisne šašike (Sveza </w:t>
      </w:r>
      <w:r w:rsidR="00806337" w:rsidRPr="00627CA4">
        <w:rPr>
          <w:rFonts w:ascii="Segoe UI" w:hAnsi="Segoe UI" w:cs="Segoe UI"/>
          <w:b/>
          <w:i/>
          <w:szCs w:val="20"/>
        </w:rPr>
        <w:t xml:space="preserve">Seslerion juncifoliae </w:t>
      </w:r>
      <w:r w:rsidR="00806337" w:rsidRPr="00627CA4">
        <w:rPr>
          <w:rFonts w:ascii="Segoe UI" w:hAnsi="Segoe UI" w:cs="Segoe UI"/>
          <w:b/>
          <w:szCs w:val="20"/>
        </w:rPr>
        <w:t>Horvat 1930, syn. *</w:t>
      </w:r>
      <w:r w:rsidR="00806337" w:rsidRPr="00627CA4">
        <w:rPr>
          <w:rFonts w:ascii="Segoe UI" w:hAnsi="Segoe UI" w:cs="Segoe UI"/>
          <w:b/>
          <w:i/>
          <w:szCs w:val="20"/>
        </w:rPr>
        <w:t>S</w:t>
      </w:r>
      <w:r w:rsidR="005B1E3B" w:rsidRPr="00627CA4">
        <w:rPr>
          <w:rFonts w:ascii="Segoe UI" w:hAnsi="Segoe UI" w:cs="Segoe UI"/>
          <w:b/>
          <w:i/>
          <w:szCs w:val="20"/>
          <w:lang w:eastAsia="en-US"/>
        </w:rPr>
        <w:t>eslerion tenuifoliae</w:t>
      </w:r>
      <w:r w:rsidR="005B1E3B" w:rsidRPr="00627CA4">
        <w:rPr>
          <w:rFonts w:ascii="Segoe UI" w:hAnsi="Segoe UI" w:cs="Segoe UI"/>
          <w:b/>
          <w:szCs w:val="20"/>
          <w:lang w:eastAsia="en-US"/>
        </w:rPr>
        <w:t xml:space="preserve"> Horvat 1930</w:t>
      </w:r>
      <w:r w:rsidRPr="00627CA4">
        <w:rPr>
          <w:rFonts w:ascii="Segoe UI" w:hAnsi="Segoe UI" w:cs="Segoe UI"/>
          <w:b/>
          <w:szCs w:val="20"/>
        </w:rPr>
        <w:t xml:space="preserve">) </w:t>
      </w:r>
      <w:r w:rsidRPr="00627CA4">
        <w:rPr>
          <w:rFonts w:ascii="Segoe UI" w:hAnsi="Segoe UI" w:cs="Segoe UI"/>
          <w:szCs w:val="20"/>
        </w:rPr>
        <w:t>– Kalcifilne planinske rudine vršnih dijelova Dinarskih planina, razvijene na plitkim skeletoidnim planinskim crnicama ili na smeđim karbonatnim tlima. U Hrvatskoj su ograničene samo na vršne grebene Risnjaka, Snježnika, Plješivice, Velebita, Dinare, Kamešnice i Biokova.</w:t>
      </w:r>
    </w:p>
    <w:p w14:paraId="0B3EFFC1" w14:textId="77777777" w:rsidR="00806337" w:rsidRPr="00627CA4" w:rsidRDefault="00806337" w:rsidP="00C13A9B">
      <w:pPr>
        <w:pStyle w:val="Style6"/>
        <w:jc w:val="both"/>
        <w:rPr>
          <w:rFonts w:ascii="Segoe UI" w:hAnsi="Segoe UI" w:cs="Segoe UI"/>
          <w:sz w:val="16"/>
          <w:szCs w:val="16"/>
        </w:rPr>
      </w:pPr>
      <w:r w:rsidRPr="00627CA4">
        <w:rPr>
          <w:rFonts w:ascii="Segoe UI" w:hAnsi="Segoe UI" w:cs="Segoe UI"/>
          <w:sz w:val="16"/>
          <w:szCs w:val="16"/>
        </w:rPr>
        <w:t>*</w:t>
      </w:r>
      <w:r w:rsidRPr="00627CA4">
        <w:rPr>
          <w:rFonts w:ascii="Segoe UI" w:hAnsi="Segoe UI" w:cs="Segoe UI"/>
          <w:i/>
          <w:sz w:val="16"/>
          <w:szCs w:val="16"/>
        </w:rPr>
        <w:t>Mucina et al. (2016): Vegetation of Europe: hierarchical floristic classification systemof vascular plant, bryophyte, lichen, and algal communities. Applied Vegetation Science 19 (Suppl. 1). 3–264.</w:t>
      </w:r>
    </w:p>
    <w:p w14:paraId="485ED56B" w14:textId="3A6C645B" w:rsidR="00A83756" w:rsidRPr="00627CA4" w:rsidRDefault="00A83756" w:rsidP="00C13A9B">
      <w:pPr>
        <w:pStyle w:val="Style5"/>
        <w:jc w:val="both"/>
        <w:rPr>
          <w:rFonts w:ascii="Segoe UI" w:hAnsi="Segoe UI" w:cs="Segoe UI"/>
        </w:rPr>
      </w:pPr>
      <w:r w:rsidRPr="00627CA4">
        <w:rPr>
          <w:rFonts w:ascii="Segoe UI" w:hAnsi="Segoe UI" w:cs="Segoe UI"/>
        </w:rPr>
        <w:t xml:space="preserve">C.4.1.1.1. Rudine uskolisne šašike i oštrog šaša </w:t>
      </w:r>
    </w:p>
    <w:p w14:paraId="792E52FE" w14:textId="786723E8" w:rsidR="00A83756" w:rsidRPr="00627CA4" w:rsidRDefault="00A83756" w:rsidP="00C13A9B">
      <w:pPr>
        <w:pStyle w:val="Style6"/>
        <w:jc w:val="both"/>
        <w:rPr>
          <w:rFonts w:ascii="Segoe UI" w:hAnsi="Segoe UI" w:cs="Segoe UI"/>
          <w:color w:val="000000" w:themeColor="text1"/>
        </w:rPr>
      </w:pPr>
      <w:r w:rsidRPr="00627CA4">
        <w:rPr>
          <w:rFonts w:ascii="Segoe UI" w:hAnsi="Segoe UI" w:cs="Segoe UI"/>
          <w:b/>
          <w:color w:val="000000" w:themeColor="text1"/>
        </w:rPr>
        <w:t xml:space="preserve">Rudine uskolisne šašike i oštrog šaša (As. </w:t>
      </w:r>
      <w:r w:rsidR="00923E00" w:rsidRPr="00627CA4">
        <w:rPr>
          <w:rFonts w:ascii="Segoe UI" w:hAnsi="Segoe UI" w:cs="Segoe UI"/>
          <w:b/>
          <w:i/>
          <w:color w:val="000000" w:themeColor="text1"/>
        </w:rPr>
        <w:t>Edraiantho-Caricetum firmae</w:t>
      </w:r>
      <w:r w:rsidR="00923E00" w:rsidRPr="00627CA4">
        <w:rPr>
          <w:rFonts w:ascii="Segoe UI" w:hAnsi="Segoe UI" w:cs="Segoe UI"/>
          <w:color w:val="000000" w:themeColor="text1"/>
        </w:rPr>
        <w:t xml:space="preserve"> </w:t>
      </w:r>
      <w:r w:rsidR="00923E00" w:rsidRPr="00627CA4">
        <w:rPr>
          <w:rFonts w:ascii="Segoe UI" w:hAnsi="Segoe UI" w:cs="Segoe UI"/>
          <w:b/>
          <w:color w:val="000000" w:themeColor="text1"/>
        </w:rPr>
        <w:t>H</w:t>
      </w:r>
      <w:r w:rsidR="00CE2B75" w:rsidRPr="00627CA4">
        <w:rPr>
          <w:rFonts w:ascii="Segoe UI" w:hAnsi="Segoe UI" w:cs="Segoe UI"/>
          <w:b/>
          <w:color w:val="000000" w:themeColor="text1"/>
        </w:rPr>
        <w:t>orva</w:t>
      </w:r>
      <w:r w:rsidR="00923E00" w:rsidRPr="00627CA4">
        <w:rPr>
          <w:rFonts w:ascii="Segoe UI" w:hAnsi="Segoe UI" w:cs="Segoe UI"/>
          <w:b/>
          <w:color w:val="000000" w:themeColor="text1"/>
        </w:rPr>
        <w:t>t (1930) 1934)</w:t>
      </w:r>
      <w:r w:rsidR="00A8391D" w:rsidRPr="00627CA4">
        <w:rPr>
          <w:rFonts w:ascii="Segoe UI" w:hAnsi="Segoe UI" w:cs="Segoe UI"/>
          <w:color w:val="000000" w:themeColor="text1"/>
        </w:rPr>
        <w:t xml:space="preserve"> – </w:t>
      </w:r>
      <w:r w:rsidR="00923E00" w:rsidRPr="00627CA4">
        <w:rPr>
          <w:rFonts w:ascii="Segoe UI" w:hAnsi="Segoe UI" w:cs="Segoe UI"/>
          <w:color w:val="000000" w:themeColor="text1"/>
        </w:rPr>
        <w:t xml:space="preserve">Vrlo male sastojine </w:t>
      </w:r>
      <w:r w:rsidR="00A8391D" w:rsidRPr="00627CA4">
        <w:rPr>
          <w:rFonts w:ascii="Segoe UI" w:hAnsi="Segoe UI" w:cs="Segoe UI"/>
          <w:color w:val="000000" w:themeColor="text1"/>
        </w:rPr>
        <w:t xml:space="preserve">razvijene </w:t>
      </w:r>
      <w:r w:rsidR="00F17F35" w:rsidRPr="00627CA4">
        <w:rPr>
          <w:rFonts w:ascii="Segoe UI" w:hAnsi="Segoe UI" w:cs="Segoe UI"/>
          <w:color w:val="000000" w:themeColor="text1"/>
        </w:rPr>
        <w:t xml:space="preserve">su </w:t>
      </w:r>
      <w:r w:rsidR="00923E00" w:rsidRPr="00627CA4">
        <w:rPr>
          <w:rFonts w:ascii="Segoe UI" w:hAnsi="Segoe UI" w:cs="Segoe UI"/>
          <w:color w:val="000000" w:themeColor="text1"/>
        </w:rPr>
        <w:t xml:space="preserve">na </w:t>
      </w:r>
      <w:r w:rsidR="00086967" w:rsidRPr="00627CA4">
        <w:rPr>
          <w:rFonts w:ascii="Segoe UI" w:hAnsi="Segoe UI" w:cs="Segoe UI"/>
          <w:color w:val="000000" w:themeColor="text1"/>
        </w:rPr>
        <w:t>Snježnik</w:t>
      </w:r>
      <w:r w:rsidR="00923E00" w:rsidRPr="00627CA4">
        <w:rPr>
          <w:rFonts w:ascii="Segoe UI" w:hAnsi="Segoe UI" w:cs="Segoe UI"/>
          <w:color w:val="000000" w:themeColor="text1"/>
        </w:rPr>
        <w:t>u i Guslici</w:t>
      </w:r>
      <w:r w:rsidRPr="00627CA4">
        <w:rPr>
          <w:rFonts w:ascii="Segoe UI" w:hAnsi="Segoe UI" w:cs="Segoe UI"/>
          <w:color w:val="000000" w:themeColor="text1"/>
        </w:rPr>
        <w:t xml:space="preserve">. U florističkom sastavu dominira </w:t>
      </w:r>
      <w:r w:rsidRPr="00627CA4">
        <w:rPr>
          <w:rFonts w:ascii="Segoe UI" w:hAnsi="Segoe UI" w:cs="Segoe UI"/>
          <w:i/>
          <w:color w:val="000000" w:themeColor="text1"/>
        </w:rPr>
        <w:t xml:space="preserve">Carex firma, </w:t>
      </w:r>
      <w:r w:rsidRPr="00627CA4">
        <w:rPr>
          <w:rFonts w:ascii="Segoe UI" w:hAnsi="Segoe UI" w:cs="Segoe UI"/>
          <w:color w:val="000000" w:themeColor="text1"/>
        </w:rPr>
        <w:t xml:space="preserve">a posebnost mu daju </w:t>
      </w:r>
      <w:r w:rsidRPr="00627CA4">
        <w:rPr>
          <w:rFonts w:ascii="Segoe UI" w:hAnsi="Segoe UI" w:cs="Segoe UI"/>
          <w:i/>
          <w:color w:val="000000" w:themeColor="text1"/>
        </w:rPr>
        <w:t>Sesleria</w:t>
      </w:r>
      <w:r w:rsidR="00E723B5" w:rsidRPr="00627CA4">
        <w:rPr>
          <w:rFonts w:ascii="Segoe UI" w:hAnsi="Segoe UI" w:cs="Segoe UI"/>
          <w:i/>
          <w:color w:val="000000" w:themeColor="text1"/>
        </w:rPr>
        <w:t xml:space="preserve"> tenuifolia</w:t>
      </w:r>
      <w:r w:rsidRPr="00627CA4">
        <w:rPr>
          <w:rFonts w:ascii="Segoe UI" w:hAnsi="Segoe UI" w:cs="Segoe UI"/>
          <w:i/>
          <w:color w:val="000000" w:themeColor="text1"/>
        </w:rPr>
        <w:t>, Edraianthus graminifolius,</w:t>
      </w:r>
      <w:r w:rsidR="009F2B05" w:rsidRPr="00627CA4">
        <w:rPr>
          <w:rFonts w:ascii="Segoe UI" w:hAnsi="Segoe UI" w:cs="Segoe UI"/>
          <w:i/>
          <w:color w:val="000000" w:themeColor="text1"/>
        </w:rPr>
        <w:t xml:space="preserve"> </w:t>
      </w:r>
      <w:r w:rsidRPr="00627CA4">
        <w:rPr>
          <w:rFonts w:ascii="Segoe UI" w:hAnsi="Segoe UI" w:cs="Segoe UI"/>
          <w:i/>
          <w:color w:val="000000" w:themeColor="text1"/>
        </w:rPr>
        <w:t xml:space="preserve">Scabiosa silenifolia, Arabis scopoliana, </w:t>
      </w:r>
      <w:r w:rsidRPr="00627CA4">
        <w:rPr>
          <w:rFonts w:ascii="Segoe UI" w:hAnsi="Segoe UI" w:cs="Segoe UI"/>
          <w:color w:val="000000" w:themeColor="text1"/>
        </w:rPr>
        <w:t xml:space="preserve">uz vrste </w:t>
      </w:r>
      <w:r w:rsidRPr="00627CA4">
        <w:rPr>
          <w:rFonts w:ascii="Segoe UI" w:hAnsi="Segoe UI" w:cs="Segoe UI"/>
          <w:i/>
          <w:color w:val="000000" w:themeColor="text1"/>
        </w:rPr>
        <w:t xml:space="preserve">Phyteuma orbiculare, Ranunculus carinthiacus </w:t>
      </w:r>
      <w:r w:rsidRPr="00627CA4">
        <w:rPr>
          <w:rFonts w:ascii="Segoe UI" w:hAnsi="Segoe UI" w:cs="Segoe UI"/>
          <w:color w:val="000000" w:themeColor="text1"/>
        </w:rPr>
        <w:t>i dr.</w:t>
      </w:r>
    </w:p>
    <w:p w14:paraId="0132D469" w14:textId="77777777" w:rsidR="00A83756" w:rsidRPr="00627CA4" w:rsidRDefault="00A83756" w:rsidP="00C13A9B">
      <w:pPr>
        <w:pStyle w:val="Style5"/>
        <w:jc w:val="both"/>
        <w:rPr>
          <w:rFonts w:ascii="Segoe UI" w:hAnsi="Segoe UI" w:cs="Segoe UI"/>
        </w:rPr>
      </w:pPr>
      <w:r w:rsidRPr="00627CA4">
        <w:rPr>
          <w:rFonts w:ascii="Segoe UI" w:hAnsi="Segoe UI" w:cs="Segoe UI"/>
        </w:rPr>
        <w:t>C.4.1.1.2. Planinske rudine vazdazelenog šaša i uskolisne šašike</w:t>
      </w:r>
    </w:p>
    <w:p w14:paraId="160B769F" w14:textId="435710BF" w:rsidR="00A83756" w:rsidRPr="00627CA4" w:rsidRDefault="00A83756" w:rsidP="00C13A9B">
      <w:pPr>
        <w:pStyle w:val="Style6"/>
        <w:jc w:val="both"/>
        <w:rPr>
          <w:rFonts w:ascii="Segoe UI" w:hAnsi="Segoe UI" w:cs="Segoe UI"/>
          <w:color w:val="000000" w:themeColor="text1"/>
        </w:rPr>
      </w:pPr>
      <w:r w:rsidRPr="00627CA4">
        <w:rPr>
          <w:rFonts w:ascii="Segoe UI" w:hAnsi="Segoe UI" w:cs="Segoe UI"/>
          <w:b/>
          <w:color w:val="000000" w:themeColor="text1"/>
        </w:rPr>
        <w:t xml:space="preserve">Planinske rudine vazdazelenog šaša i uskolisne šašike (As. </w:t>
      </w:r>
      <w:r w:rsidRPr="00627CA4">
        <w:rPr>
          <w:rFonts w:ascii="Segoe UI" w:hAnsi="Segoe UI" w:cs="Segoe UI"/>
          <w:b/>
          <w:i/>
          <w:color w:val="000000" w:themeColor="text1"/>
        </w:rPr>
        <w:t xml:space="preserve">Carici sempervirenti-Seslerietum juncifoliae </w:t>
      </w:r>
      <w:r w:rsidRPr="00627CA4">
        <w:rPr>
          <w:rFonts w:ascii="Segoe UI" w:hAnsi="Segoe UI" w:cs="Segoe UI"/>
          <w:b/>
          <w:color w:val="000000" w:themeColor="text1"/>
        </w:rPr>
        <w:t>H</w:t>
      </w:r>
      <w:r w:rsidR="00CE2B75" w:rsidRPr="00627CA4">
        <w:rPr>
          <w:rFonts w:ascii="Segoe UI" w:hAnsi="Segoe UI" w:cs="Segoe UI"/>
          <w:b/>
          <w:color w:val="000000" w:themeColor="text1"/>
        </w:rPr>
        <w:t>orva</w:t>
      </w:r>
      <w:r w:rsidRPr="00627CA4">
        <w:rPr>
          <w:rFonts w:ascii="Segoe UI" w:hAnsi="Segoe UI" w:cs="Segoe UI"/>
          <w:b/>
          <w:color w:val="000000" w:themeColor="text1"/>
        </w:rPr>
        <w:t xml:space="preserve">t 1962) </w:t>
      </w:r>
      <w:r w:rsidRPr="00627CA4">
        <w:rPr>
          <w:rFonts w:ascii="Segoe UI" w:hAnsi="Segoe UI" w:cs="Segoe UI"/>
          <w:color w:val="000000" w:themeColor="text1"/>
        </w:rPr>
        <w:t>–</w:t>
      </w:r>
      <w:r w:rsidR="0049067C" w:rsidRPr="00627CA4">
        <w:rPr>
          <w:rFonts w:ascii="Segoe UI" w:hAnsi="Segoe UI" w:cs="Segoe UI"/>
          <w:color w:val="000000" w:themeColor="text1"/>
        </w:rPr>
        <w:t xml:space="preserve"> </w:t>
      </w:r>
      <w:r w:rsidR="00A8391D" w:rsidRPr="00627CA4">
        <w:rPr>
          <w:rFonts w:ascii="Segoe UI" w:hAnsi="Segoe UI" w:cs="Segoe UI"/>
          <w:color w:val="000000" w:themeColor="text1"/>
        </w:rPr>
        <w:t>Z</w:t>
      </w:r>
      <w:r w:rsidRPr="00627CA4">
        <w:rPr>
          <w:rFonts w:ascii="Segoe UI" w:hAnsi="Segoe UI" w:cs="Segoe UI"/>
          <w:color w:val="000000" w:themeColor="text1"/>
        </w:rPr>
        <w:t xml:space="preserve">ajednica planinskih rudina </w:t>
      </w:r>
      <w:r w:rsidR="00E723B5" w:rsidRPr="00627CA4">
        <w:rPr>
          <w:rFonts w:ascii="Segoe UI" w:hAnsi="Segoe UI" w:cs="Segoe UI"/>
          <w:color w:val="000000" w:themeColor="text1"/>
        </w:rPr>
        <w:t xml:space="preserve">rasprostranjena </w:t>
      </w:r>
      <w:r w:rsidRPr="00627CA4">
        <w:rPr>
          <w:rFonts w:ascii="Segoe UI" w:hAnsi="Segoe UI" w:cs="Segoe UI"/>
          <w:color w:val="000000" w:themeColor="text1"/>
        </w:rPr>
        <w:t>Snježniku</w:t>
      </w:r>
      <w:r w:rsidR="00E723B5" w:rsidRPr="00627CA4">
        <w:rPr>
          <w:rFonts w:ascii="Segoe UI" w:hAnsi="Segoe UI" w:cs="Segoe UI"/>
          <w:color w:val="000000" w:themeColor="text1"/>
        </w:rPr>
        <w:t xml:space="preserve"> i Guslici</w:t>
      </w:r>
      <w:r w:rsidRPr="00627CA4">
        <w:rPr>
          <w:rFonts w:ascii="Segoe UI" w:hAnsi="Segoe UI" w:cs="Segoe UI"/>
          <w:color w:val="000000" w:themeColor="text1"/>
        </w:rPr>
        <w:t xml:space="preserve">, u graničnom, sjeverozapadnom dijelu hrvatskih Dinarida. Razvija se na nešto zaštićenijim položajima, a u florističkom sastavu dominiraju </w:t>
      </w:r>
      <w:r w:rsidRPr="00627CA4">
        <w:rPr>
          <w:rFonts w:ascii="Segoe UI" w:hAnsi="Segoe UI" w:cs="Segoe UI"/>
          <w:i/>
          <w:color w:val="000000" w:themeColor="text1"/>
        </w:rPr>
        <w:t xml:space="preserve">Carex sempervirens, Sesleria </w:t>
      </w:r>
      <w:r w:rsidR="00E723B5" w:rsidRPr="00627CA4">
        <w:rPr>
          <w:rFonts w:ascii="Segoe UI" w:hAnsi="Segoe UI" w:cs="Segoe UI"/>
          <w:i/>
          <w:color w:val="000000" w:themeColor="text1"/>
        </w:rPr>
        <w:t xml:space="preserve">tenuifolia </w:t>
      </w:r>
      <w:r w:rsidR="009F2B05" w:rsidRPr="00627CA4">
        <w:rPr>
          <w:rFonts w:ascii="Segoe UI" w:hAnsi="Segoe UI" w:cs="Segoe UI"/>
          <w:i/>
          <w:color w:val="000000" w:themeColor="text1"/>
        </w:rPr>
        <w:t>(=</w:t>
      </w:r>
      <w:r w:rsidR="00923E00" w:rsidRPr="00627CA4">
        <w:rPr>
          <w:rFonts w:ascii="Segoe UI" w:hAnsi="Segoe UI" w:cs="Segoe UI"/>
          <w:i/>
          <w:color w:val="000000" w:themeColor="text1"/>
        </w:rPr>
        <w:t>S. j</w:t>
      </w:r>
      <w:r w:rsidRPr="00627CA4">
        <w:rPr>
          <w:rFonts w:ascii="Segoe UI" w:hAnsi="Segoe UI" w:cs="Segoe UI"/>
          <w:i/>
          <w:color w:val="000000" w:themeColor="text1"/>
        </w:rPr>
        <w:t>uncifolia</w:t>
      </w:r>
      <w:r w:rsidR="00923E00" w:rsidRPr="00627CA4">
        <w:rPr>
          <w:rFonts w:ascii="Segoe UI" w:hAnsi="Segoe UI" w:cs="Segoe UI"/>
          <w:i/>
          <w:color w:val="000000" w:themeColor="text1"/>
        </w:rPr>
        <w:t>)</w:t>
      </w:r>
      <w:r w:rsidRPr="00627CA4">
        <w:rPr>
          <w:rFonts w:ascii="Segoe UI" w:hAnsi="Segoe UI" w:cs="Segoe UI"/>
          <w:i/>
          <w:color w:val="000000" w:themeColor="text1"/>
        </w:rPr>
        <w:t xml:space="preserve">, Centaurea </w:t>
      </w:r>
      <w:r w:rsidR="00E723B5" w:rsidRPr="00627CA4">
        <w:rPr>
          <w:rFonts w:ascii="Segoe UI" w:hAnsi="Segoe UI" w:cs="Segoe UI"/>
          <w:i/>
          <w:color w:val="000000" w:themeColor="text1"/>
        </w:rPr>
        <w:t>triumfettii</w:t>
      </w:r>
      <w:r w:rsidRPr="00627CA4">
        <w:rPr>
          <w:rFonts w:ascii="Segoe UI" w:hAnsi="Segoe UI" w:cs="Segoe UI"/>
          <w:i/>
          <w:color w:val="000000" w:themeColor="text1"/>
        </w:rPr>
        <w:t xml:space="preserve">, Dianthus </w:t>
      </w:r>
      <w:r w:rsidR="00484E67" w:rsidRPr="00627CA4">
        <w:rPr>
          <w:rFonts w:ascii="Segoe UI" w:hAnsi="Segoe UI" w:cs="Segoe UI"/>
          <w:i/>
          <w:color w:val="000000" w:themeColor="text1"/>
        </w:rPr>
        <w:t>petraeu</w:t>
      </w:r>
      <w:r w:rsidR="00A8391D" w:rsidRPr="00627CA4">
        <w:rPr>
          <w:rFonts w:ascii="Segoe UI" w:hAnsi="Segoe UI" w:cs="Segoe UI"/>
          <w:i/>
          <w:color w:val="000000" w:themeColor="text1"/>
        </w:rPr>
        <w:t>s</w:t>
      </w:r>
      <w:r w:rsidRPr="00627CA4">
        <w:rPr>
          <w:rFonts w:ascii="Segoe UI" w:hAnsi="Segoe UI" w:cs="Segoe UI"/>
          <w:i/>
          <w:color w:val="000000" w:themeColor="text1"/>
        </w:rPr>
        <w:t xml:space="preserve">, </w:t>
      </w:r>
      <w:r w:rsidR="002E1797" w:rsidRPr="00627CA4">
        <w:rPr>
          <w:rFonts w:ascii="Segoe UI" w:hAnsi="Segoe UI" w:cs="Segoe UI"/>
          <w:i/>
          <w:color w:val="000000" w:themeColor="text1"/>
        </w:rPr>
        <w:t xml:space="preserve">Anthyllis montana </w:t>
      </w:r>
      <w:r w:rsidR="002E1797" w:rsidRPr="00627CA4">
        <w:rPr>
          <w:rFonts w:ascii="Segoe UI" w:hAnsi="Segoe UI" w:cs="Segoe UI"/>
          <w:color w:val="000000" w:themeColor="text1"/>
        </w:rPr>
        <w:t>s</w:t>
      </w:r>
      <w:r w:rsidR="00F17F35" w:rsidRPr="00627CA4">
        <w:rPr>
          <w:rFonts w:ascii="Segoe UI" w:hAnsi="Segoe UI" w:cs="Segoe UI"/>
          <w:color w:val="000000" w:themeColor="text1"/>
        </w:rPr>
        <w:t>ub</w:t>
      </w:r>
      <w:r w:rsidR="002E1797" w:rsidRPr="00627CA4">
        <w:rPr>
          <w:rFonts w:ascii="Segoe UI" w:hAnsi="Segoe UI" w:cs="Segoe UI"/>
          <w:color w:val="000000" w:themeColor="text1"/>
        </w:rPr>
        <w:t>sp</w:t>
      </w:r>
      <w:r w:rsidR="002E1797" w:rsidRPr="00627CA4">
        <w:rPr>
          <w:rFonts w:ascii="Segoe UI" w:hAnsi="Segoe UI" w:cs="Segoe UI"/>
          <w:i/>
          <w:color w:val="000000" w:themeColor="text1"/>
        </w:rPr>
        <w:t>. jacquinii</w:t>
      </w:r>
      <w:r w:rsidRPr="00627CA4">
        <w:rPr>
          <w:rFonts w:ascii="Segoe UI" w:hAnsi="Segoe UI" w:cs="Segoe UI"/>
          <w:i/>
          <w:color w:val="000000" w:themeColor="text1"/>
        </w:rPr>
        <w:t xml:space="preserve">, Juniperus </w:t>
      </w:r>
      <w:r w:rsidR="00E723B5" w:rsidRPr="00627CA4">
        <w:rPr>
          <w:rFonts w:ascii="Segoe UI" w:hAnsi="Segoe UI" w:cs="Segoe UI"/>
          <w:i/>
          <w:color w:val="000000" w:themeColor="text1"/>
        </w:rPr>
        <w:t xml:space="preserve">communis </w:t>
      </w:r>
      <w:r w:rsidR="00E723B5" w:rsidRPr="00627CA4">
        <w:rPr>
          <w:rFonts w:ascii="Segoe UI" w:hAnsi="Segoe UI" w:cs="Segoe UI"/>
          <w:color w:val="000000" w:themeColor="text1"/>
        </w:rPr>
        <w:t>s</w:t>
      </w:r>
      <w:r w:rsidR="00A8391D" w:rsidRPr="00627CA4">
        <w:rPr>
          <w:rFonts w:ascii="Segoe UI" w:hAnsi="Segoe UI" w:cs="Segoe UI"/>
          <w:color w:val="000000" w:themeColor="text1"/>
        </w:rPr>
        <w:t>ub</w:t>
      </w:r>
      <w:r w:rsidR="00E723B5" w:rsidRPr="00627CA4">
        <w:rPr>
          <w:rFonts w:ascii="Segoe UI" w:hAnsi="Segoe UI" w:cs="Segoe UI"/>
          <w:color w:val="000000" w:themeColor="text1"/>
        </w:rPr>
        <w:t>sp</w:t>
      </w:r>
      <w:r w:rsidR="00E723B5" w:rsidRPr="00627CA4">
        <w:rPr>
          <w:rFonts w:ascii="Segoe UI" w:hAnsi="Segoe UI" w:cs="Segoe UI"/>
          <w:i/>
          <w:color w:val="000000" w:themeColor="text1"/>
        </w:rPr>
        <w:t>. nana</w:t>
      </w:r>
      <w:r w:rsidRPr="00627CA4">
        <w:rPr>
          <w:rFonts w:ascii="Segoe UI" w:hAnsi="Segoe UI" w:cs="Segoe UI"/>
          <w:i/>
          <w:color w:val="000000" w:themeColor="text1"/>
        </w:rPr>
        <w:t xml:space="preserve"> </w:t>
      </w:r>
      <w:r w:rsidRPr="00627CA4">
        <w:rPr>
          <w:rFonts w:ascii="Segoe UI" w:hAnsi="Segoe UI" w:cs="Segoe UI"/>
          <w:color w:val="000000" w:themeColor="text1"/>
        </w:rPr>
        <w:t>i dr.</w:t>
      </w:r>
    </w:p>
    <w:p w14:paraId="50D26743" w14:textId="77777777" w:rsidR="00A83756" w:rsidRPr="00627CA4" w:rsidRDefault="00A83756" w:rsidP="00C13A9B">
      <w:pPr>
        <w:pStyle w:val="Style5"/>
        <w:jc w:val="both"/>
        <w:rPr>
          <w:rFonts w:ascii="Segoe UI" w:hAnsi="Segoe UI" w:cs="Segoe UI"/>
        </w:rPr>
      </w:pPr>
      <w:r w:rsidRPr="00627CA4">
        <w:rPr>
          <w:rFonts w:ascii="Segoe UI" w:hAnsi="Segoe UI" w:cs="Segoe UI"/>
        </w:rPr>
        <w:t>C.4.1.1.3. Planinske rudine kitajbelovog šaša i alpske sunčanice</w:t>
      </w:r>
    </w:p>
    <w:p w14:paraId="32D04ED8" w14:textId="5A5A1151" w:rsidR="00A83756" w:rsidRPr="00627CA4" w:rsidRDefault="00A83756" w:rsidP="00C13A9B">
      <w:pPr>
        <w:pStyle w:val="Style6"/>
        <w:jc w:val="both"/>
        <w:rPr>
          <w:rFonts w:ascii="Segoe UI" w:hAnsi="Segoe UI" w:cs="Segoe UI"/>
        </w:rPr>
      </w:pPr>
      <w:r w:rsidRPr="00627CA4">
        <w:rPr>
          <w:rFonts w:ascii="Segoe UI" w:hAnsi="Segoe UI" w:cs="Segoe UI"/>
          <w:b/>
        </w:rPr>
        <w:lastRenderedPageBreak/>
        <w:t xml:space="preserve">Planinske rudine kitajbelovog šaša i alpske sunčanice (As. </w:t>
      </w:r>
      <w:r w:rsidRPr="00627CA4">
        <w:rPr>
          <w:rFonts w:ascii="Segoe UI" w:hAnsi="Segoe UI" w:cs="Segoe UI"/>
          <w:b/>
          <w:i/>
        </w:rPr>
        <w:t xml:space="preserve">Carici kitaibelianae-Helianthemetum alpestris </w:t>
      </w:r>
      <w:r w:rsidRPr="00627CA4">
        <w:rPr>
          <w:rFonts w:ascii="Segoe UI" w:hAnsi="Segoe UI" w:cs="Segoe UI"/>
          <w:b/>
        </w:rPr>
        <w:t>H</w:t>
      </w:r>
      <w:r w:rsidR="00CE2B75" w:rsidRPr="00627CA4">
        <w:rPr>
          <w:rFonts w:ascii="Segoe UI" w:hAnsi="Segoe UI" w:cs="Segoe UI"/>
          <w:b/>
        </w:rPr>
        <w:t>orvat</w:t>
      </w:r>
      <w:r w:rsidRPr="00627CA4">
        <w:rPr>
          <w:rFonts w:ascii="Segoe UI" w:hAnsi="Segoe UI" w:cs="Segoe UI"/>
          <w:b/>
        </w:rPr>
        <w:t xml:space="preserve"> 1930) </w:t>
      </w:r>
      <w:r w:rsidRPr="00627CA4">
        <w:rPr>
          <w:rFonts w:ascii="Segoe UI" w:hAnsi="Segoe UI" w:cs="Segoe UI"/>
        </w:rPr>
        <w:t>–</w:t>
      </w:r>
      <w:r w:rsidR="0049067C" w:rsidRPr="00627CA4">
        <w:rPr>
          <w:rFonts w:ascii="Segoe UI" w:hAnsi="Segoe UI" w:cs="Segoe UI"/>
        </w:rPr>
        <w:t xml:space="preserve"> </w:t>
      </w:r>
      <w:r w:rsidR="00A8391D" w:rsidRPr="00627CA4">
        <w:rPr>
          <w:rFonts w:ascii="Segoe UI" w:hAnsi="Segoe UI" w:cs="Segoe UI"/>
        </w:rPr>
        <w:t>Z</w:t>
      </w:r>
      <w:r w:rsidRPr="00627CA4">
        <w:rPr>
          <w:rFonts w:ascii="Segoe UI" w:hAnsi="Segoe UI" w:cs="Segoe UI"/>
        </w:rPr>
        <w:t xml:space="preserve">ajednica planinskih rudina razvija </w:t>
      </w:r>
      <w:r w:rsidR="00A8391D" w:rsidRPr="00627CA4">
        <w:rPr>
          <w:rFonts w:ascii="Segoe UI" w:hAnsi="Segoe UI" w:cs="Segoe UI"/>
        </w:rPr>
        <w:t xml:space="preserve">se </w:t>
      </w:r>
      <w:r w:rsidRPr="00627CA4">
        <w:rPr>
          <w:rFonts w:ascii="Segoe UI" w:hAnsi="Segoe UI" w:cs="Segoe UI"/>
        </w:rPr>
        <w:t xml:space="preserve">na Snježniku, Velebitu, Dinari i Biokovu, gdje zauzima velike površine. Njena su staništa izložena buri koja tijekom zime odnosi snijeg i uzrokuje znatno sniženje temperature. Tlo je skeletoidna, plitka planinska crnica. U florističkom sastavu na prvom se mjestu ističe </w:t>
      </w:r>
      <w:r w:rsidRPr="00627CA4">
        <w:rPr>
          <w:rFonts w:ascii="Segoe UI" w:hAnsi="Segoe UI" w:cs="Segoe UI"/>
          <w:i/>
        </w:rPr>
        <w:t>Sesleria</w:t>
      </w:r>
      <w:r w:rsidR="00484E67" w:rsidRPr="00627CA4">
        <w:rPr>
          <w:rFonts w:ascii="Segoe UI" w:hAnsi="Segoe UI" w:cs="Segoe UI"/>
          <w:i/>
        </w:rPr>
        <w:t xml:space="preserve"> tenuifolia</w:t>
      </w:r>
      <w:r w:rsidRPr="00627CA4">
        <w:rPr>
          <w:rFonts w:ascii="Segoe UI" w:hAnsi="Segoe UI" w:cs="Segoe UI"/>
          <w:i/>
        </w:rPr>
        <w:t xml:space="preserve">, </w:t>
      </w:r>
      <w:r w:rsidRPr="00627CA4">
        <w:rPr>
          <w:rFonts w:ascii="Segoe UI" w:hAnsi="Segoe UI" w:cs="Segoe UI"/>
        </w:rPr>
        <w:t xml:space="preserve">a stalne su vrste </w:t>
      </w:r>
      <w:r w:rsidRPr="00627CA4">
        <w:rPr>
          <w:rFonts w:ascii="Segoe UI" w:hAnsi="Segoe UI" w:cs="Segoe UI"/>
          <w:i/>
        </w:rPr>
        <w:t>Carex kitaibeliana, Helianthemum</w:t>
      </w:r>
      <w:r w:rsidR="00A85674" w:rsidRPr="00627CA4">
        <w:rPr>
          <w:rFonts w:ascii="Segoe UI" w:hAnsi="Segoe UI" w:cs="Segoe UI"/>
          <w:i/>
        </w:rPr>
        <w:t xml:space="preserve"> oelandicum </w:t>
      </w:r>
      <w:r w:rsidR="00A85674" w:rsidRPr="00627CA4">
        <w:rPr>
          <w:rFonts w:ascii="Segoe UI" w:hAnsi="Segoe UI" w:cs="Segoe UI"/>
        </w:rPr>
        <w:t>s</w:t>
      </w:r>
      <w:r w:rsidR="00A8391D" w:rsidRPr="00627CA4">
        <w:rPr>
          <w:rFonts w:ascii="Segoe UI" w:hAnsi="Segoe UI" w:cs="Segoe UI"/>
        </w:rPr>
        <w:t>ub</w:t>
      </w:r>
      <w:r w:rsidR="00A85674" w:rsidRPr="00627CA4">
        <w:rPr>
          <w:rFonts w:ascii="Segoe UI" w:hAnsi="Segoe UI" w:cs="Segoe UI"/>
        </w:rPr>
        <w:t>sp</w:t>
      </w:r>
      <w:r w:rsidR="00A85674" w:rsidRPr="00627CA4">
        <w:rPr>
          <w:rFonts w:ascii="Segoe UI" w:hAnsi="Segoe UI" w:cs="Segoe UI"/>
          <w:i/>
        </w:rPr>
        <w:t>.</w:t>
      </w:r>
      <w:r w:rsidRPr="00627CA4">
        <w:rPr>
          <w:rFonts w:ascii="Segoe UI" w:hAnsi="Segoe UI" w:cs="Segoe UI"/>
          <w:i/>
        </w:rPr>
        <w:t xml:space="preserve"> alpestre, Pedicularis rostr</w:t>
      </w:r>
      <w:r w:rsidR="00A8391D" w:rsidRPr="00627CA4">
        <w:rPr>
          <w:rFonts w:ascii="Segoe UI" w:hAnsi="Segoe UI" w:cs="Segoe UI"/>
          <w:i/>
        </w:rPr>
        <w:t>at</w:t>
      </w:r>
      <w:r w:rsidRPr="00627CA4">
        <w:rPr>
          <w:rFonts w:ascii="Segoe UI" w:hAnsi="Segoe UI" w:cs="Segoe UI"/>
          <w:i/>
        </w:rPr>
        <w:t>ocapitata, Gentiana clusii, Achillea claven</w:t>
      </w:r>
      <w:r w:rsidR="007A426D" w:rsidRPr="00627CA4">
        <w:rPr>
          <w:rFonts w:ascii="Segoe UI" w:hAnsi="Segoe UI" w:cs="Segoe UI"/>
          <w:i/>
        </w:rPr>
        <w:t>n</w:t>
      </w:r>
      <w:r w:rsidRPr="00627CA4">
        <w:rPr>
          <w:rFonts w:ascii="Segoe UI" w:hAnsi="Segoe UI" w:cs="Segoe UI"/>
          <w:i/>
        </w:rPr>
        <w:t>ae, Arabis scopoliana, Phyteuma orbiculare, Gentiana</w:t>
      </w:r>
      <w:r w:rsidR="007A426D" w:rsidRPr="00627CA4">
        <w:rPr>
          <w:rFonts w:ascii="Segoe UI" w:hAnsi="Segoe UI" w:cs="Segoe UI"/>
          <w:i/>
        </w:rPr>
        <w:t xml:space="preserve"> lutea </w:t>
      </w:r>
      <w:r w:rsidR="007A426D" w:rsidRPr="00627CA4">
        <w:rPr>
          <w:rFonts w:ascii="Segoe UI" w:hAnsi="Segoe UI" w:cs="Segoe UI"/>
        </w:rPr>
        <w:t>s</w:t>
      </w:r>
      <w:r w:rsidR="00A8391D" w:rsidRPr="00627CA4">
        <w:rPr>
          <w:rFonts w:ascii="Segoe UI" w:hAnsi="Segoe UI" w:cs="Segoe UI"/>
        </w:rPr>
        <w:t>ub</w:t>
      </w:r>
      <w:r w:rsidR="007A426D" w:rsidRPr="00627CA4">
        <w:rPr>
          <w:rFonts w:ascii="Segoe UI" w:hAnsi="Segoe UI" w:cs="Segoe UI"/>
        </w:rPr>
        <w:t>sp</w:t>
      </w:r>
      <w:r w:rsidR="007A426D" w:rsidRPr="00627CA4">
        <w:rPr>
          <w:rFonts w:ascii="Segoe UI" w:hAnsi="Segoe UI" w:cs="Segoe UI"/>
          <w:i/>
        </w:rPr>
        <w:t xml:space="preserve">. </w:t>
      </w:r>
      <w:r w:rsidRPr="00627CA4">
        <w:rPr>
          <w:rFonts w:ascii="Segoe UI" w:hAnsi="Segoe UI" w:cs="Segoe UI"/>
          <w:i/>
        </w:rPr>
        <w:t xml:space="preserve"> symphyandra, Ranunculus hybridus </w:t>
      </w:r>
      <w:r w:rsidRPr="00627CA4">
        <w:rPr>
          <w:rFonts w:ascii="Segoe UI" w:hAnsi="Segoe UI" w:cs="Segoe UI"/>
        </w:rPr>
        <w:t>i dr.</w:t>
      </w:r>
    </w:p>
    <w:p w14:paraId="7C6D7A00" w14:textId="49FEED90" w:rsidR="00A83756" w:rsidRPr="00627CA4" w:rsidRDefault="00A83756" w:rsidP="00C13A9B">
      <w:pPr>
        <w:pStyle w:val="Style5"/>
        <w:jc w:val="both"/>
        <w:rPr>
          <w:rFonts w:ascii="Segoe UI" w:hAnsi="Segoe UI" w:cs="Segoe UI"/>
        </w:rPr>
      </w:pPr>
      <w:r w:rsidRPr="00627CA4">
        <w:rPr>
          <w:rFonts w:ascii="Segoe UI" w:hAnsi="Segoe UI" w:cs="Segoe UI"/>
        </w:rPr>
        <w:t>C.4.1.1.4. Planinske rudine kitajbelovog šaša i balkanske sunčanice</w:t>
      </w:r>
    </w:p>
    <w:p w14:paraId="0EEE416C" w14:textId="4A9DBA9A" w:rsidR="00A83756" w:rsidRPr="00627CA4" w:rsidRDefault="00A83756" w:rsidP="00C13A9B">
      <w:pPr>
        <w:pStyle w:val="Style6"/>
        <w:jc w:val="both"/>
        <w:rPr>
          <w:rFonts w:ascii="Segoe UI" w:hAnsi="Segoe UI" w:cs="Segoe UI"/>
        </w:rPr>
      </w:pPr>
      <w:r w:rsidRPr="00627CA4">
        <w:rPr>
          <w:rFonts w:ascii="Segoe UI" w:hAnsi="Segoe UI" w:cs="Segoe UI"/>
          <w:b/>
        </w:rPr>
        <w:t xml:space="preserve">Planinske rudine kitajbelovog šaša i balkanske sunčanice (As. </w:t>
      </w:r>
      <w:r w:rsidRPr="00627CA4">
        <w:rPr>
          <w:rFonts w:ascii="Segoe UI" w:hAnsi="Segoe UI" w:cs="Segoe UI"/>
          <w:b/>
          <w:i/>
        </w:rPr>
        <w:t xml:space="preserve">Carici kitaibelianae-Helianthemetum balcanici </w:t>
      </w:r>
      <w:r w:rsidRPr="00627CA4">
        <w:rPr>
          <w:rFonts w:ascii="Segoe UI" w:hAnsi="Segoe UI" w:cs="Segoe UI"/>
          <w:b/>
        </w:rPr>
        <w:t>H</w:t>
      </w:r>
      <w:r w:rsidR="00CE2B75" w:rsidRPr="00627CA4">
        <w:rPr>
          <w:rFonts w:ascii="Segoe UI" w:hAnsi="Segoe UI" w:cs="Segoe UI"/>
          <w:b/>
        </w:rPr>
        <w:t>orvat</w:t>
      </w:r>
      <w:r w:rsidRPr="00627CA4">
        <w:rPr>
          <w:rFonts w:ascii="Segoe UI" w:hAnsi="Segoe UI" w:cs="Segoe UI"/>
          <w:b/>
        </w:rPr>
        <w:t xml:space="preserve"> 1930) </w:t>
      </w:r>
      <w:r w:rsidRPr="00627CA4">
        <w:rPr>
          <w:rFonts w:ascii="Segoe UI" w:hAnsi="Segoe UI" w:cs="Segoe UI"/>
        </w:rPr>
        <w:t>–</w:t>
      </w:r>
      <w:r w:rsidR="0049067C" w:rsidRPr="00627CA4">
        <w:rPr>
          <w:rFonts w:ascii="Segoe UI" w:hAnsi="Segoe UI" w:cs="Segoe UI"/>
        </w:rPr>
        <w:t xml:space="preserve"> P</w:t>
      </w:r>
      <w:r w:rsidRPr="00627CA4">
        <w:rPr>
          <w:rFonts w:ascii="Segoe UI" w:hAnsi="Segoe UI" w:cs="Segoe UI"/>
        </w:rPr>
        <w:t xml:space="preserve">laninska rudina poznata u Hrvatskoj s Velebita i to s južnih ekspozicija srednjeg i južnog Velebita. U florističkom sastavu ističu se </w:t>
      </w:r>
      <w:r w:rsidRPr="00627CA4">
        <w:rPr>
          <w:rFonts w:ascii="Segoe UI" w:hAnsi="Segoe UI" w:cs="Segoe UI"/>
          <w:i/>
        </w:rPr>
        <w:t>Carex k</w:t>
      </w:r>
      <w:r w:rsidR="00F028C9" w:rsidRPr="00627CA4">
        <w:rPr>
          <w:rFonts w:ascii="Segoe UI" w:hAnsi="Segoe UI" w:cs="Segoe UI"/>
          <w:i/>
        </w:rPr>
        <w:t>itaibeliana, Sesleria tenuifolia</w:t>
      </w:r>
      <w:r w:rsidRPr="00627CA4">
        <w:rPr>
          <w:rFonts w:ascii="Segoe UI" w:hAnsi="Segoe UI" w:cs="Segoe UI"/>
          <w:i/>
        </w:rPr>
        <w:t xml:space="preserve">, Helianthemum </w:t>
      </w:r>
      <w:r w:rsidR="00A85674" w:rsidRPr="00627CA4">
        <w:rPr>
          <w:rFonts w:ascii="Segoe UI" w:hAnsi="Segoe UI" w:cs="Segoe UI"/>
          <w:i/>
        </w:rPr>
        <w:t xml:space="preserve">canum </w:t>
      </w:r>
      <w:r w:rsidR="00A85674" w:rsidRPr="00627CA4">
        <w:rPr>
          <w:rFonts w:ascii="Segoe UI" w:hAnsi="Segoe UI" w:cs="Segoe UI"/>
        </w:rPr>
        <w:t>s</w:t>
      </w:r>
      <w:r w:rsidR="0049067C" w:rsidRPr="00627CA4">
        <w:rPr>
          <w:rFonts w:ascii="Segoe UI" w:hAnsi="Segoe UI" w:cs="Segoe UI"/>
        </w:rPr>
        <w:t>ub</w:t>
      </w:r>
      <w:r w:rsidR="00A85674" w:rsidRPr="00627CA4">
        <w:rPr>
          <w:rFonts w:ascii="Segoe UI" w:hAnsi="Segoe UI" w:cs="Segoe UI"/>
        </w:rPr>
        <w:t>sp</w:t>
      </w:r>
      <w:r w:rsidR="00A85674" w:rsidRPr="00627CA4">
        <w:rPr>
          <w:rFonts w:ascii="Segoe UI" w:hAnsi="Segoe UI" w:cs="Segoe UI"/>
          <w:i/>
        </w:rPr>
        <w:t xml:space="preserve">. </w:t>
      </w:r>
      <w:r w:rsidRPr="00627CA4">
        <w:rPr>
          <w:rFonts w:ascii="Segoe UI" w:hAnsi="Segoe UI" w:cs="Segoe UI"/>
          <w:i/>
        </w:rPr>
        <w:t>balcanicu</w:t>
      </w:r>
      <w:r w:rsidR="00A85674" w:rsidRPr="00627CA4">
        <w:rPr>
          <w:rFonts w:ascii="Segoe UI" w:hAnsi="Segoe UI" w:cs="Segoe UI"/>
          <w:i/>
        </w:rPr>
        <w:t>s</w:t>
      </w:r>
      <w:r w:rsidRPr="00627CA4">
        <w:rPr>
          <w:rFonts w:ascii="Segoe UI" w:hAnsi="Segoe UI" w:cs="Segoe UI"/>
          <w:i/>
        </w:rPr>
        <w:t>, Euphorbia triflora,</w:t>
      </w:r>
      <w:r w:rsidR="0041398B" w:rsidRPr="00627CA4">
        <w:rPr>
          <w:rFonts w:ascii="Segoe UI" w:hAnsi="Segoe UI" w:cs="Segoe UI"/>
          <w:i/>
        </w:rPr>
        <w:t xml:space="preserve"> </w:t>
      </w:r>
      <w:r w:rsidR="00056906" w:rsidRPr="00627CA4">
        <w:rPr>
          <w:rFonts w:ascii="Segoe UI" w:hAnsi="Segoe UI" w:cs="Segoe UI"/>
          <w:i/>
        </w:rPr>
        <w:t xml:space="preserve">Genista </w:t>
      </w:r>
      <w:r w:rsidRPr="00627CA4">
        <w:rPr>
          <w:rFonts w:ascii="Segoe UI" w:hAnsi="Segoe UI" w:cs="Segoe UI"/>
          <w:i/>
        </w:rPr>
        <w:t>holopetal</w:t>
      </w:r>
      <w:r w:rsidR="00056906" w:rsidRPr="00627CA4">
        <w:rPr>
          <w:rFonts w:ascii="Segoe UI" w:hAnsi="Segoe UI" w:cs="Segoe UI"/>
          <w:i/>
        </w:rPr>
        <w:t>a</w:t>
      </w:r>
      <w:r w:rsidRPr="00627CA4">
        <w:rPr>
          <w:rFonts w:ascii="Segoe UI" w:hAnsi="Segoe UI" w:cs="Segoe UI"/>
          <w:i/>
        </w:rPr>
        <w:t>, Edraianthus graminifolius, Androsace villosa, Achillea claven</w:t>
      </w:r>
      <w:r w:rsidR="00A85674" w:rsidRPr="00627CA4">
        <w:rPr>
          <w:rFonts w:ascii="Segoe UI" w:hAnsi="Segoe UI" w:cs="Segoe UI"/>
          <w:i/>
        </w:rPr>
        <w:t>na</w:t>
      </w:r>
      <w:r w:rsidRPr="00627CA4">
        <w:rPr>
          <w:rFonts w:ascii="Segoe UI" w:hAnsi="Segoe UI" w:cs="Segoe UI"/>
          <w:i/>
        </w:rPr>
        <w:t xml:space="preserve">e, Oxytropis dinarica </w:t>
      </w:r>
      <w:r w:rsidRPr="00627CA4">
        <w:rPr>
          <w:rFonts w:ascii="Segoe UI" w:hAnsi="Segoe UI" w:cs="Segoe UI"/>
        </w:rPr>
        <w:t>i dr.</w:t>
      </w:r>
    </w:p>
    <w:p w14:paraId="6550839B" w14:textId="77777777" w:rsidR="00A83756" w:rsidRPr="00627CA4" w:rsidRDefault="00A83756" w:rsidP="00C13A9B">
      <w:pPr>
        <w:pStyle w:val="Style5"/>
        <w:jc w:val="both"/>
        <w:rPr>
          <w:rFonts w:ascii="Segoe UI" w:hAnsi="Segoe UI" w:cs="Segoe UI"/>
        </w:rPr>
      </w:pPr>
      <w:r w:rsidRPr="00627CA4">
        <w:rPr>
          <w:rFonts w:ascii="Segoe UI" w:hAnsi="Segoe UI" w:cs="Segoe UI"/>
        </w:rPr>
        <w:t>C.4.1.1.5. Planinske rudine biokovskog zvonca i uskolisne šašike</w:t>
      </w:r>
    </w:p>
    <w:p w14:paraId="5CD5B410" w14:textId="1C3B606D" w:rsidR="00A83756" w:rsidRPr="00627CA4" w:rsidRDefault="00A83756" w:rsidP="00C13A9B">
      <w:pPr>
        <w:pStyle w:val="Style6"/>
        <w:jc w:val="both"/>
        <w:rPr>
          <w:rFonts w:ascii="Segoe UI" w:hAnsi="Segoe UI" w:cs="Segoe UI"/>
        </w:rPr>
      </w:pPr>
      <w:r w:rsidRPr="00627CA4">
        <w:rPr>
          <w:rFonts w:ascii="Segoe UI" w:hAnsi="Segoe UI" w:cs="Segoe UI"/>
          <w:b/>
        </w:rPr>
        <w:t xml:space="preserve">Planinske rudine biokovskog zvonca i uskolisne šašike (As. </w:t>
      </w:r>
      <w:r w:rsidRPr="00627CA4">
        <w:rPr>
          <w:rFonts w:ascii="Segoe UI" w:hAnsi="Segoe UI" w:cs="Segoe UI"/>
          <w:b/>
          <w:i/>
        </w:rPr>
        <w:t xml:space="preserve">Edraiantho pumilio-Seslerietum juncifoliae </w:t>
      </w:r>
      <w:r w:rsidRPr="00627CA4">
        <w:rPr>
          <w:rFonts w:ascii="Segoe UI" w:hAnsi="Segoe UI" w:cs="Segoe UI"/>
          <w:b/>
        </w:rPr>
        <w:t>H</w:t>
      </w:r>
      <w:r w:rsidR="00CE2B75" w:rsidRPr="00627CA4">
        <w:rPr>
          <w:rFonts w:ascii="Segoe UI" w:hAnsi="Segoe UI" w:cs="Segoe UI"/>
          <w:b/>
        </w:rPr>
        <w:t>orvat</w:t>
      </w:r>
      <w:r w:rsidRPr="00627CA4">
        <w:rPr>
          <w:rFonts w:ascii="Segoe UI" w:hAnsi="Segoe UI" w:cs="Segoe UI"/>
          <w:b/>
        </w:rPr>
        <w:t xml:space="preserve"> 1974) </w:t>
      </w:r>
      <w:r w:rsidRPr="00627CA4">
        <w:rPr>
          <w:rFonts w:ascii="Segoe UI" w:hAnsi="Segoe UI" w:cs="Segoe UI"/>
        </w:rPr>
        <w:t>–</w:t>
      </w:r>
      <w:r w:rsidR="0049067C" w:rsidRPr="00627CA4">
        <w:rPr>
          <w:rFonts w:ascii="Segoe UI" w:hAnsi="Segoe UI" w:cs="Segoe UI"/>
        </w:rPr>
        <w:t xml:space="preserve"> S</w:t>
      </w:r>
      <w:r w:rsidRPr="00627CA4">
        <w:rPr>
          <w:rFonts w:ascii="Segoe UI" w:hAnsi="Segoe UI" w:cs="Segoe UI"/>
        </w:rPr>
        <w:t xml:space="preserve">tenoendemična zajednica planinskih rudina ograničena samo na pojedine dijelove Biokova u sklopu areala stenoendemične vrste </w:t>
      </w:r>
      <w:r w:rsidRPr="00627CA4">
        <w:rPr>
          <w:rFonts w:ascii="Segoe UI" w:hAnsi="Segoe UI" w:cs="Segoe UI"/>
          <w:i/>
        </w:rPr>
        <w:t xml:space="preserve">Edraianthus pumilio. </w:t>
      </w:r>
      <w:r w:rsidRPr="00627CA4">
        <w:rPr>
          <w:rFonts w:ascii="Segoe UI" w:hAnsi="Segoe UI" w:cs="Segoe UI"/>
        </w:rPr>
        <w:t>Zbog ekstremnih životnih prilika razmjerno je siromašnog florističkog sastava u kojem značajnu ulogu ima</w:t>
      </w:r>
      <w:r w:rsidR="00B348E0" w:rsidRPr="00627CA4">
        <w:rPr>
          <w:rFonts w:ascii="Segoe UI" w:hAnsi="Segoe UI" w:cs="Segoe UI"/>
        </w:rPr>
        <w:t xml:space="preserve">ju </w:t>
      </w:r>
      <w:r w:rsidR="00B348E0" w:rsidRPr="00627CA4">
        <w:rPr>
          <w:rFonts w:ascii="Segoe UI" w:hAnsi="Segoe UI" w:cs="Segoe UI"/>
          <w:i/>
        </w:rPr>
        <w:t>Edraianthus pumilio</w:t>
      </w:r>
      <w:r w:rsidR="00B348E0" w:rsidRPr="00627CA4">
        <w:rPr>
          <w:rFonts w:ascii="Segoe UI" w:hAnsi="Segoe UI" w:cs="Segoe UI"/>
        </w:rPr>
        <w:t>,</w:t>
      </w:r>
      <w:r w:rsidRPr="00627CA4">
        <w:rPr>
          <w:rFonts w:ascii="Segoe UI" w:hAnsi="Segoe UI" w:cs="Segoe UI"/>
        </w:rPr>
        <w:t xml:space="preserve"> </w:t>
      </w:r>
      <w:r w:rsidRPr="00627CA4">
        <w:rPr>
          <w:rFonts w:ascii="Segoe UI" w:hAnsi="Segoe UI" w:cs="Segoe UI"/>
          <w:i/>
        </w:rPr>
        <w:t xml:space="preserve">Sesleria </w:t>
      </w:r>
      <w:r w:rsidR="00056906" w:rsidRPr="00627CA4">
        <w:rPr>
          <w:rFonts w:ascii="Segoe UI" w:hAnsi="Segoe UI" w:cs="Segoe UI"/>
          <w:i/>
        </w:rPr>
        <w:t>tenuifolia</w:t>
      </w:r>
      <w:r w:rsidRPr="00627CA4">
        <w:rPr>
          <w:rFonts w:ascii="Segoe UI" w:hAnsi="Segoe UI" w:cs="Segoe UI"/>
          <w:i/>
        </w:rPr>
        <w:t xml:space="preserve">, </w:t>
      </w:r>
      <w:r w:rsidR="002E0455" w:rsidRPr="00627CA4">
        <w:rPr>
          <w:rFonts w:ascii="Segoe UI" w:hAnsi="Segoe UI" w:cs="Segoe UI"/>
          <w:i/>
        </w:rPr>
        <w:t xml:space="preserve">Anthyllis montana </w:t>
      </w:r>
      <w:r w:rsidR="002E0455" w:rsidRPr="00627CA4">
        <w:rPr>
          <w:rFonts w:ascii="Segoe UI" w:hAnsi="Segoe UI" w:cs="Segoe UI"/>
        </w:rPr>
        <w:t>s</w:t>
      </w:r>
      <w:r w:rsidR="00F17F35" w:rsidRPr="00627CA4">
        <w:rPr>
          <w:rFonts w:ascii="Segoe UI" w:hAnsi="Segoe UI" w:cs="Segoe UI"/>
        </w:rPr>
        <w:t>ub</w:t>
      </w:r>
      <w:r w:rsidR="002E0455" w:rsidRPr="00627CA4">
        <w:rPr>
          <w:rFonts w:ascii="Segoe UI" w:hAnsi="Segoe UI" w:cs="Segoe UI"/>
        </w:rPr>
        <w:t>sp</w:t>
      </w:r>
      <w:r w:rsidR="002E0455" w:rsidRPr="00627CA4">
        <w:rPr>
          <w:rFonts w:ascii="Segoe UI" w:hAnsi="Segoe UI" w:cs="Segoe UI"/>
          <w:i/>
        </w:rPr>
        <w:t>. jacquinii</w:t>
      </w:r>
      <w:r w:rsidRPr="00627CA4">
        <w:rPr>
          <w:rFonts w:ascii="Segoe UI" w:hAnsi="Segoe UI" w:cs="Segoe UI"/>
          <w:i/>
        </w:rPr>
        <w:t xml:space="preserve">, Draba lasiocarpa, Carex kitaibeliana, Festuca </w:t>
      </w:r>
      <w:r w:rsidRPr="00627CA4">
        <w:rPr>
          <w:rFonts w:ascii="Segoe UI" w:hAnsi="Segoe UI" w:cs="Segoe UI"/>
          <w:i/>
          <w:color w:val="000000"/>
        </w:rPr>
        <w:t>rupicola</w:t>
      </w:r>
      <w:r w:rsidRPr="00627CA4">
        <w:rPr>
          <w:rFonts w:ascii="Segoe UI" w:hAnsi="Segoe UI" w:cs="Segoe UI"/>
          <w:i/>
        </w:rPr>
        <w:t xml:space="preserve">, Arenaria gracilis, </w:t>
      </w:r>
      <w:r w:rsidR="002E0455" w:rsidRPr="00627CA4">
        <w:rPr>
          <w:rFonts w:ascii="Segoe UI" w:hAnsi="Segoe UI" w:cs="Segoe UI"/>
          <w:i/>
        </w:rPr>
        <w:t xml:space="preserve">Helianthemum oelandicum </w:t>
      </w:r>
      <w:r w:rsidR="002E0455" w:rsidRPr="00627CA4">
        <w:rPr>
          <w:rFonts w:ascii="Segoe UI" w:hAnsi="Segoe UI" w:cs="Segoe UI"/>
        </w:rPr>
        <w:t>s</w:t>
      </w:r>
      <w:r w:rsidR="00F17F35" w:rsidRPr="00627CA4">
        <w:rPr>
          <w:rFonts w:ascii="Segoe UI" w:hAnsi="Segoe UI" w:cs="Segoe UI"/>
        </w:rPr>
        <w:t>ub</w:t>
      </w:r>
      <w:r w:rsidR="002E0455" w:rsidRPr="00627CA4">
        <w:rPr>
          <w:rFonts w:ascii="Segoe UI" w:hAnsi="Segoe UI" w:cs="Segoe UI"/>
        </w:rPr>
        <w:t xml:space="preserve">sp. </w:t>
      </w:r>
      <w:r w:rsidR="002E0455" w:rsidRPr="00627CA4">
        <w:rPr>
          <w:rFonts w:ascii="Segoe UI" w:hAnsi="Segoe UI" w:cs="Segoe UI"/>
          <w:i/>
        </w:rPr>
        <w:t xml:space="preserve">alpestre </w:t>
      </w:r>
      <w:r w:rsidRPr="00627CA4">
        <w:rPr>
          <w:rFonts w:ascii="Segoe UI" w:hAnsi="Segoe UI" w:cs="Segoe UI"/>
        </w:rPr>
        <w:t>i dr.</w:t>
      </w:r>
    </w:p>
    <w:p w14:paraId="7D7FB1BC" w14:textId="0A715969" w:rsidR="00A75282" w:rsidRPr="00627CA4" w:rsidRDefault="00A75282" w:rsidP="00C13A9B">
      <w:pPr>
        <w:pStyle w:val="Style6"/>
        <w:jc w:val="both"/>
        <w:rPr>
          <w:rFonts w:ascii="Segoe UI" w:hAnsi="Segoe UI" w:cs="Segoe UI"/>
          <w:b/>
          <w:szCs w:val="20"/>
        </w:rPr>
      </w:pPr>
      <w:r w:rsidRPr="00627CA4">
        <w:rPr>
          <w:rFonts w:ascii="Segoe UI" w:hAnsi="Segoe UI" w:cs="Segoe UI"/>
          <w:b/>
          <w:szCs w:val="20"/>
        </w:rPr>
        <w:t xml:space="preserve">C.4.1.1.6. </w:t>
      </w:r>
      <w:r w:rsidR="00871F95" w:rsidRPr="00627CA4">
        <w:rPr>
          <w:rFonts w:ascii="Segoe UI" w:hAnsi="Segoe UI" w:cs="Segoe UI"/>
          <w:b/>
          <w:szCs w:val="20"/>
        </w:rPr>
        <w:t xml:space="preserve">Planinske rudine </w:t>
      </w:r>
      <w:r w:rsidR="00F028C9" w:rsidRPr="00627CA4">
        <w:rPr>
          <w:rFonts w:ascii="Segoe UI" w:hAnsi="Segoe UI" w:cs="Segoe UI"/>
          <w:b/>
          <w:szCs w:val="20"/>
        </w:rPr>
        <w:t xml:space="preserve">busenaste zvjezdoglavke i osmerolatičnog drijasa </w:t>
      </w:r>
    </w:p>
    <w:p w14:paraId="20C12EB3" w14:textId="5E764477" w:rsidR="00F028C9" w:rsidRPr="00627CA4" w:rsidRDefault="00F028C9" w:rsidP="00C13A9B">
      <w:pPr>
        <w:pStyle w:val="Style6"/>
        <w:jc w:val="both"/>
        <w:rPr>
          <w:rFonts w:ascii="Segoe UI" w:hAnsi="Segoe UI" w:cs="Segoe UI"/>
          <w:szCs w:val="20"/>
        </w:rPr>
      </w:pPr>
      <w:r w:rsidRPr="00627CA4">
        <w:rPr>
          <w:rFonts w:ascii="Segoe UI" w:hAnsi="Segoe UI" w:cs="Segoe UI"/>
          <w:b/>
          <w:szCs w:val="20"/>
        </w:rPr>
        <w:t xml:space="preserve">Planinske rudine busenaste zvjezdoglavke i osmerolatičnog drijasa (As. </w:t>
      </w:r>
      <w:r w:rsidRPr="00627CA4">
        <w:rPr>
          <w:rFonts w:ascii="Segoe UI" w:hAnsi="Segoe UI" w:cs="Segoe UI"/>
          <w:b/>
          <w:i/>
          <w:szCs w:val="20"/>
        </w:rPr>
        <w:t>Scabioso silenifoliae-Dryadetum octopetalae</w:t>
      </w:r>
      <w:r w:rsidRPr="00627CA4">
        <w:rPr>
          <w:rFonts w:ascii="Segoe UI" w:hAnsi="Segoe UI" w:cs="Segoe UI"/>
          <w:b/>
          <w:szCs w:val="20"/>
        </w:rPr>
        <w:t xml:space="preserve"> Surina 200</w:t>
      </w:r>
      <w:r w:rsidR="00612AD9" w:rsidRPr="00627CA4">
        <w:rPr>
          <w:rFonts w:ascii="Segoe UI" w:hAnsi="Segoe UI" w:cs="Segoe UI"/>
          <w:b/>
          <w:szCs w:val="20"/>
        </w:rPr>
        <w:t>5</w:t>
      </w:r>
      <w:r w:rsidRPr="00627CA4">
        <w:rPr>
          <w:rFonts w:ascii="Segoe UI" w:hAnsi="Segoe UI" w:cs="Segoe UI"/>
          <w:b/>
          <w:szCs w:val="20"/>
        </w:rPr>
        <w:t>)</w:t>
      </w:r>
      <w:r w:rsidR="00837A0C" w:rsidRPr="00627CA4">
        <w:rPr>
          <w:rFonts w:ascii="Segoe UI" w:hAnsi="Segoe UI" w:cs="Segoe UI"/>
          <w:b/>
          <w:szCs w:val="20"/>
        </w:rPr>
        <w:t xml:space="preserve"> </w:t>
      </w:r>
      <w:r w:rsidR="00837A0C" w:rsidRPr="00627CA4">
        <w:rPr>
          <w:rFonts w:ascii="Segoe UI" w:hAnsi="Segoe UI" w:cs="Segoe UI"/>
          <w:szCs w:val="20"/>
          <w:lang w:eastAsia="en-US"/>
        </w:rPr>
        <w:t>–</w:t>
      </w:r>
      <w:r w:rsidR="00837A0C" w:rsidRPr="00627CA4">
        <w:rPr>
          <w:rFonts w:ascii="Segoe UI" w:hAnsi="Segoe UI" w:cs="Segoe UI"/>
          <w:b/>
          <w:szCs w:val="20"/>
          <w:lang w:eastAsia="en-US"/>
        </w:rPr>
        <w:t xml:space="preserve"> </w:t>
      </w:r>
      <w:r w:rsidR="00837A0C" w:rsidRPr="00627CA4">
        <w:rPr>
          <w:rFonts w:ascii="Segoe UI" w:hAnsi="Segoe UI" w:cs="Segoe UI"/>
          <w:szCs w:val="20"/>
          <w:lang w:eastAsia="en-US"/>
        </w:rPr>
        <w:t xml:space="preserve">Zajednica je opisana na planini Snežnik u Sloveniji, a iste su sastojine opisivane i na teritoriju Hrvatske i to na Velebitu, Velikoj Plješivici, Snježniku i Risnjaku. Floristički je dominantna vrsta </w:t>
      </w:r>
      <w:r w:rsidR="00837A0C" w:rsidRPr="00627CA4">
        <w:rPr>
          <w:rFonts w:ascii="Segoe UI" w:hAnsi="Segoe UI" w:cs="Segoe UI"/>
          <w:i/>
          <w:szCs w:val="20"/>
        </w:rPr>
        <w:t>Dryas octopetala</w:t>
      </w:r>
      <w:r w:rsidR="00837A0C" w:rsidRPr="00627CA4">
        <w:rPr>
          <w:rFonts w:ascii="Segoe UI" w:hAnsi="Segoe UI" w:cs="Segoe UI"/>
          <w:szCs w:val="20"/>
        </w:rPr>
        <w:t xml:space="preserve">, a slijedi je </w:t>
      </w:r>
      <w:r w:rsidR="00837A0C" w:rsidRPr="00627CA4">
        <w:rPr>
          <w:rFonts w:ascii="Segoe UI" w:hAnsi="Segoe UI" w:cs="Segoe UI"/>
          <w:i/>
          <w:szCs w:val="20"/>
        </w:rPr>
        <w:t>Scabiosa silenifolia</w:t>
      </w:r>
      <w:r w:rsidR="00837A0C" w:rsidRPr="00627CA4">
        <w:rPr>
          <w:rFonts w:ascii="Segoe UI" w:hAnsi="Segoe UI" w:cs="Segoe UI"/>
          <w:szCs w:val="20"/>
        </w:rPr>
        <w:t xml:space="preserve">, vrsta koja stanište i opisuje. Zajednica je zabilježena u različitim ekološkim uvjetima, od </w:t>
      </w:r>
      <w:r w:rsidR="00983B8B" w:rsidRPr="00627CA4">
        <w:rPr>
          <w:rFonts w:ascii="Segoe UI" w:hAnsi="Segoe UI" w:cs="Segoe UI"/>
          <w:szCs w:val="20"/>
        </w:rPr>
        <w:t xml:space="preserve">hrptova i vrhova izloženim smrzavanjem i buri, do zaštićenih pukotina s dugim zadržavanjem snijega. Tipične je sastojine za očekivati iznad zone razvoja šume i promatrane su na nadmorskoj visini između 1350 i 1796 m nadmorske visine. </w:t>
      </w:r>
    </w:p>
    <w:p w14:paraId="38D26000" w14:textId="3402C9DD" w:rsidR="00A75282" w:rsidRPr="00627CA4" w:rsidRDefault="00A75282" w:rsidP="00C13A9B">
      <w:pPr>
        <w:widowControl w:val="0"/>
        <w:autoSpaceDE w:val="0"/>
        <w:autoSpaceDN w:val="0"/>
        <w:adjustRightInd w:val="0"/>
        <w:spacing w:after="240"/>
        <w:jc w:val="both"/>
        <w:rPr>
          <w:rFonts w:ascii="Segoe UI" w:hAnsi="Segoe UI" w:cs="Segoe UI"/>
          <w:b/>
          <w:sz w:val="20"/>
          <w:szCs w:val="20"/>
          <w:lang w:eastAsia="en-US"/>
        </w:rPr>
      </w:pPr>
      <w:r w:rsidRPr="00627CA4">
        <w:rPr>
          <w:rFonts w:ascii="Segoe UI" w:hAnsi="Segoe UI" w:cs="Segoe UI"/>
          <w:b/>
          <w:sz w:val="20"/>
          <w:szCs w:val="20"/>
          <w:lang w:eastAsia="en-US"/>
        </w:rPr>
        <w:t xml:space="preserve">C.4.1.1.7. </w:t>
      </w:r>
      <w:r w:rsidR="00F028C9" w:rsidRPr="00627CA4">
        <w:rPr>
          <w:rFonts w:ascii="Segoe UI" w:hAnsi="Segoe UI" w:cs="Segoe UI"/>
          <w:b/>
          <w:sz w:val="20"/>
          <w:szCs w:val="20"/>
          <w:lang w:eastAsia="en-US"/>
        </w:rPr>
        <w:t xml:space="preserve">Planinske rudine busenaste zvjezdoglavke i šiljasog šaša </w:t>
      </w:r>
    </w:p>
    <w:p w14:paraId="4B4DFD33" w14:textId="3D33FAC9" w:rsidR="00352F31" w:rsidRPr="00627CA4" w:rsidRDefault="00F028C9" w:rsidP="00C13A9B">
      <w:pPr>
        <w:pStyle w:val="Style4"/>
        <w:jc w:val="both"/>
        <w:rPr>
          <w:rFonts w:ascii="Segoe UI" w:hAnsi="Segoe UI" w:cs="Segoe UI"/>
          <w:b w:val="0"/>
          <w:sz w:val="20"/>
          <w:szCs w:val="20"/>
        </w:rPr>
      </w:pPr>
      <w:r w:rsidRPr="00627CA4">
        <w:rPr>
          <w:rFonts w:ascii="Segoe UI" w:hAnsi="Segoe UI" w:cs="Segoe UI"/>
          <w:sz w:val="20"/>
          <w:szCs w:val="20"/>
          <w:lang w:eastAsia="en-US"/>
        </w:rPr>
        <w:t xml:space="preserve">Planinske rudine busenaste zvjezdoglavke i šiljasog šaša (As. </w:t>
      </w:r>
      <w:r w:rsidR="00680769" w:rsidRPr="00627CA4">
        <w:rPr>
          <w:rFonts w:ascii="Segoe UI" w:hAnsi="Segoe UI" w:cs="Segoe UI"/>
          <w:i/>
          <w:sz w:val="20"/>
          <w:szCs w:val="20"/>
          <w:lang w:eastAsia="en-US"/>
        </w:rPr>
        <w:t>Scabioso silenifoliae-</w:t>
      </w:r>
      <w:r w:rsidRPr="00627CA4">
        <w:rPr>
          <w:rFonts w:ascii="Segoe UI" w:hAnsi="Segoe UI" w:cs="Segoe UI"/>
          <w:i/>
          <w:sz w:val="20"/>
          <w:szCs w:val="20"/>
          <w:lang w:eastAsia="en-US"/>
        </w:rPr>
        <w:t>Caricetum mucronatae</w:t>
      </w:r>
      <w:r w:rsidRPr="00627CA4">
        <w:rPr>
          <w:rFonts w:ascii="Segoe UI" w:hAnsi="Segoe UI" w:cs="Segoe UI"/>
          <w:sz w:val="20"/>
          <w:szCs w:val="20"/>
          <w:lang w:eastAsia="en-US"/>
        </w:rPr>
        <w:t xml:space="preserve"> Surina &amp; Wraber 2005</w:t>
      </w:r>
      <w:r w:rsidR="006F4702" w:rsidRPr="00627CA4">
        <w:rPr>
          <w:rFonts w:ascii="Segoe UI" w:hAnsi="Segoe UI" w:cs="Segoe UI"/>
          <w:sz w:val="20"/>
          <w:szCs w:val="20"/>
          <w:lang w:eastAsia="en-US"/>
        </w:rPr>
        <w:t>)</w:t>
      </w:r>
      <w:r w:rsidR="00837A0C" w:rsidRPr="00627CA4">
        <w:rPr>
          <w:rFonts w:ascii="Segoe UI" w:hAnsi="Segoe UI" w:cs="Segoe UI"/>
          <w:b w:val="0"/>
          <w:sz w:val="20"/>
          <w:szCs w:val="20"/>
          <w:lang w:eastAsia="en-US"/>
        </w:rPr>
        <w:t xml:space="preserve"> </w:t>
      </w:r>
      <w:r w:rsidR="00A50733" w:rsidRPr="00627CA4">
        <w:rPr>
          <w:rFonts w:ascii="Segoe UI" w:hAnsi="Segoe UI" w:cs="Segoe UI"/>
          <w:b w:val="0"/>
          <w:sz w:val="20"/>
          <w:szCs w:val="20"/>
          <w:lang w:eastAsia="en-US"/>
        </w:rPr>
        <w:t xml:space="preserve">– Zajednica je zabilježena na planini Snežnik u Sloveniji te na planinama Risnjak i Snježnik u Hrvatskoj. Karakteristične su vrste </w:t>
      </w:r>
      <w:r w:rsidR="00A50733" w:rsidRPr="00627CA4">
        <w:rPr>
          <w:rFonts w:ascii="Segoe UI" w:hAnsi="Segoe UI" w:cs="Segoe UI"/>
          <w:b w:val="0"/>
          <w:i/>
          <w:sz w:val="20"/>
          <w:szCs w:val="20"/>
          <w:lang w:eastAsia="en-US"/>
        </w:rPr>
        <w:t>Carex mucronata</w:t>
      </w:r>
      <w:r w:rsidR="00A50733" w:rsidRPr="00627CA4">
        <w:rPr>
          <w:rFonts w:ascii="Segoe UI" w:hAnsi="Segoe UI" w:cs="Segoe UI"/>
          <w:b w:val="0"/>
          <w:sz w:val="20"/>
          <w:szCs w:val="20"/>
          <w:lang w:eastAsia="en-US"/>
        </w:rPr>
        <w:t xml:space="preserve"> koje predstavlja jugostočni europsko-kavkaski geoelement relativno širokog rasprostranjenja te </w:t>
      </w:r>
      <w:r w:rsidR="00A50733" w:rsidRPr="00627CA4">
        <w:rPr>
          <w:rFonts w:ascii="Segoe UI" w:hAnsi="Segoe UI" w:cs="Segoe UI"/>
          <w:b w:val="0"/>
          <w:i/>
          <w:sz w:val="20"/>
          <w:szCs w:val="20"/>
        </w:rPr>
        <w:t>Scabiosa silenifolia</w:t>
      </w:r>
      <w:r w:rsidR="00A50733" w:rsidRPr="00627CA4">
        <w:rPr>
          <w:rFonts w:ascii="Segoe UI" w:hAnsi="Segoe UI" w:cs="Segoe UI"/>
          <w:b w:val="0"/>
          <w:sz w:val="20"/>
          <w:szCs w:val="20"/>
        </w:rPr>
        <w:t>, ilirski florni element rasprostranjen od Albanije do Slovenije sa disjunktnom populacijom na Apeninima (u pokrajni Abruzzo). Naseljava izložene vršne dijelove planina</w:t>
      </w:r>
      <w:r w:rsidR="0082265E" w:rsidRPr="00627CA4">
        <w:rPr>
          <w:rFonts w:ascii="Segoe UI" w:hAnsi="Segoe UI" w:cs="Segoe UI"/>
          <w:b w:val="0"/>
          <w:sz w:val="20"/>
          <w:szCs w:val="20"/>
        </w:rPr>
        <w:t xml:space="preserve"> sa malo tla. Zimi je prilagođena na izdržavanje niskih temperatura budući da su, zbog izloženosti vjetru, mjesta koja naseljava rijetko zaštićena snijegom, a u ljetnim mjesecima se dobro nosi sa manjkom vode. </w:t>
      </w:r>
    </w:p>
    <w:p w14:paraId="0D69B317" w14:textId="4AAC33DA" w:rsidR="00A83756" w:rsidRPr="00627CA4" w:rsidRDefault="00A83756" w:rsidP="00C13A9B">
      <w:pPr>
        <w:pStyle w:val="Style4"/>
        <w:jc w:val="both"/>
        <w:rPr>
          <w:rFonts w:ascii="Segoe UI" w:hAnsi="Segoe UI" w:cs="Segoe UI"/>
        </w:rPr>
      </w:pPr>
      <w:r w:rsidRPr="00627CA4">
        <w:rPr>
          <w:rFonts w:ascii="Segoe UI" w:hAnsi="Segoe UI" w:cs="Segoe UI"/>
        </w:rPr>
        <w:t>C.4.1.2. Pretplaninske rudine oštre vlasulje</w:t>
      </w:r>
    </w:p>
    <w:p w14:paraId="2B0834B3" w14:textId="6C602771" w:rsidR="00A83756" w:rsidRPr="00627CA4" w:rsidRDefault="00A83756" w:rsidP="00C13A9B">
      <w:pPr>
        <w:pStyle w:val="Style6"/>
        <w:jc w:val="both"/>
        <w:rPr>
          <w:rFonts w:ascii="Segoe UI" w:hAnsi="Segoe UI" w:cs="Segoe UI"/>
        </w:rPr>
      </w:pPr>
      <w:r w:rsidRPr="00627CA4">
        <w:rPr>
          <w:rFonts w:ascii="Segoe UI" w:hAnsi="Segoe UI" w:cs="Segoe UI"/>
          <w:b/>
        </w:rPr>
        <w:t xml:space="preserve">Pretplaninske rudine oštre vlasulje (Sveza </w:t>
      </w:r>
      <w:r w:rsidRPr="00627CA4">
        <w:rPr>
          <w:rFonts w:ascii="Segoe UI" w:hAnsi="Segoe UI" w:cs="Segoe UI"/>
          <w:b/>
          <w:i/>
        </w:rPr>
        <w:t xml:space="preserve">Festucion bosniacae </w:t>
      </w:r>
      <w:r w:rsidRPr="00627CA4">
        <w:rPr>
          <w:rFonts w:ascii="Segoe UI" w:hAnsi="Segoe UI" w:cs="Segoe UI"/>
          <w:b/>
        </w:rPr>
        <w:t>(</w:t>
      </w:r>
      <w:r w:rsidRPr="00627CA4">
        <w:rPr>
          <w:rFonts w:ascii="Segoe UI" w:hAnsi="Segoe UI" w:cs="Segoe UI"/>
          <w:b/>
          <w:i/>
        </w:rPr>
        <w:t>"pungentis"</w:t>
      </w:r>
      <w:r w:rsidRPr="00627CA4">
        <w:rPr>
          <w:rFonts w:ascii="Segoe UI" w:hAnsi="Segoe UI" w:cs="Segoe UI"/>
          <w:b/>
        </w:rPr>
        <w:t>)</w:t>
      </w:r>
      <w:r w:rsidRPr="00627CA4">
        <w:rPr>
          <w:rFonts w:ascii="Segoe UI" w:hAnsi="Segoe UI" w:cs="Segoe UI"/>
          <w:b/>
          <w:i/>
        </w:rPr>
        <w:t xml:space="preserve"> </w:t>
      </w:r>
      <w:r w:rsidRPr="00627CA4">
        <w:rPr>
          <w:rFonts w:ascii="Segoe UI" w:hAnsi="Segoe UI" w:cs="Segoe UI"/>
          <w:b/>
        </w:rPr>
        <w:t>H</w:t>
      </w:r>
      <w:r w:rsidR="00813687" w:rsidRPr="00627CA4">
        <w:rPr>
          <w:rFonts w:ascii="Segoe UI" w:hAnsi="Segoe UI" w:cs="Segoe UI"/>
          <w:b/>
        </w:rPr>
        <w:t>orva</w:t>
      </w:r>
      <w:r w:rsidRPr="00627CA4">
        <w:rPr>
          <w:rFonts w:ascii="Segoe UI" w:hAnsi="Segoe UI" w:cs="Segoe UI"/>
          <w:b/>
        </w:rPr>
        <w:t xml:space="preserve">t 1930) </w:t>
      </w:r>
      <w:r w:rsidRPr="00627CA4">
        <w:rPr>
          <w:rFonts w:ascii="Segoe UI" w:hAnsi="Segoe UI" w:cs="Segoe UI"/>
        </w:rPr>
        <w:t>–</w:t>
      </w:r>
      <w:r w:rsidR="002D6C01" w:rsidRPr="00627CA4">
        <w:rPr>
          <w:rFonts w:ascii="Segoe UI" w:hAnsi="Segoe UI" w:cs="Segoe UI"/>
        </w:rPr>
        <w:t xml:space="preserve"> </w:t>
      </w:r>
      <w:r w:rsidR="00320710" w:rsidRPr="00627CA4">
        <w:rPr>
          <w:rFonts w:ascii="Segoe UI" w:hAnsi="Segoe UI" w:cs="Segoe UI"/>
        </w:rPr>
        <w:t>S</w:t>
      </w:r>
      <w:r w:rsidRPr="00627CA4">
        <w:rPr>
          <w:rFonts w:ascii="Segoe UI" w:hAnsi="Segoe UI" w:cs="Segoe UI"/>
        </w:rPr>
        <w:t xml:space="preserve">veza obuhvaća </w:t>
      </w:r>
      <w:r w:rsidR="006A015E" w:rsidRPr="00627CA4">
        <w:rPr>
          <w:rFonts w:ascii="Segoe UI" w:hAnsi="Segoe UI" w:cs="Segoe UI"/>
        </w:rPr>
        <w:t>pretplaninske</w:t>
      </w:r>
      <w:r w:rsidRPr="00627CA4">
        <w:rPr>
          <w:rFonts w:ascii="Segoe UI" w:hAnsi="Segoe UI" w:cs="Segoe UI"/>
        </w:rPr>
        <w:t xml:space="preserve"> rudin</w:t>
      </w:r>
      <w:r w:rsidR="006A015E" w:rsidRPr="00627CA4">
        <w:rPr>
          <w:rFonts w:ascii="Segoe UI" w:hAnsi="Segoe UI" w:cs="Segoe UI"/>
        </w:rPr>
        <w:t xml:space="preserve">e </w:t>
      </w:r>
      <w:r w:rsidRPr="00627CA4">
        <w:rPr>
          <w:rFonts w:ascii="Segoe UI" w:hAnsi="Segoe UI" w:cs="Segoe UI"/>
        </w:rPr>
        <w:t xml:space="preserve">koje se razvijaju u okvirima pretplaninskog vegetacijskog pojasa </w:t>
      </w:r>
      <w:r w:rsidRPr="00627CA4">
        <w:rPr>
          <w:rFonts w:ascii="Segoe UI" w:hAnsi="Segoe UI" w:cs="Segoe UI"/>
        </w:rPr>
        <w:lastRenderedPageBreak/>
        <w:t xml:space="preserve">na plićim ili dubljim smeđim tlima, prvenstveno na položajima zaštićenim od bure koji su tijekom zime pokriveni snijegom. Najveći dio takvih </w:t>
      </w:r>
      <w:r w:rsidR="00E54D9B" w:rsidRPr="00627CA4">
        <w:rPr>
          <w:rFonts w:ascii="Segoe UI" w:hAnsi="Segoe UI" w:cs="Segoe UI"/>
        </w:rPr>
        <w:t xml:space="preserve">sastojina </w:t>
      </w:r>
      <w:r w:rsidRPr="00627CA4">
        <w:rPr>
          <w:rFonts w:ascii="Segoe UI" w:hAnsi="Segoe UI" w:cs="Segoe UI"/>
        </w:rPr>
        <w:t>nastao je antropogenom degradacijom šumske vegetacije radi dobivanja pašnjačkih površina.</w:t>
      </w:r>
    </w:p>
    <w:p w14:paraId="74DA8B78" w14:textId="77777777" w:rsidR="00A83756" w:rsidRPr="00627CA4" w:rsidRDefault="00A83756" w:rsidP="00C13A9B">
      <w:pPr>
        <w:pStyle w:val="Style5"/>
        <w:jc w:val="both"/>
        <w:rPr>
          <w:rFonts w:ascii="Segoe UI" w:hAnsi="Segoe UI" w:cs="Segoe UI"/>
        </w:rPr>
      </w:pPr>
      <w:r w:rsidRPr="00627CA4">
        <w:rPr>
          <w:rFonts w:ascii="Segoe UI" w:hAnsi="Segoe UI" w:cs="Segoe UI"/>
        </w:rPr>
        <w:t>C.4.1.2.1. Rudine oštre vlasulje</w:t>
      </w:r>
    </w:p>
    <w:p w14:paraId="7F256FA1" w14:textId="645670BC" w:rsidR="00A83756" w:rsidRPr="00627CA4" w:rsidRDefault="00A83756" w:rsidP="00C13A9B">
      <w:pPr>
        <w:pStyle w:val="Style6"/>
        <w:jc w:val="both"/>
        <w:rPr>
          <w:rFonts w:ascii="Segoe UI" w:hAnsi="Segoe UI" w:cs="Segoe UI"/>
          <w:color w:val="0000FF"/>
        </w:rPr>
      </w:pPr>
      <w:r w:rsidRPr="00627CA4">
        <w:rPr>
          <w:rFonts w:ascii="Segoe UI" w:hAnsi="Segoe UI" w:cs="Segoe UI"/>
          <w:b/>
        </w:rPr>
        <w:t xml:space="preserve">Rudine oštre vlasulje (As. </w:t>
      </w:r>
      <w:r w:rsidRPr="00627CA4">
        <w:rPr>
          <w:rFonts w:ascii="Segoe UI" w:hAnsi="Segoe UI" w:cs="Segoe UI"/>
          <w:b/>
          <w:i/>
        </w:rPr>
        <w:t>Festucetum bosniacae (</w:t>
      </w:r>
      <w:r w:rsidRPr="00627CA4">
        <w:rPr>
          <w:rFonts w:ascii="Segoe UI" w:hAnsi="Segoe UI" w:cs="Segoe UI"/>
          <w:b/>
        </w:rPr>
        <w:t>"</w:t>
      </w:r>
      <w:r w:rsidRPr="00627CA4">
        <w:rPr>
          <w:rFonts w:ascii="Segoe UI" w:hAnsi="Segoe UI" w:cs="Segoe UI"/>
          <w:b/>
          <w:i/>
        </w:rPr>
        <w:t>pungentis"</w:t>
      </w:r>
      <w:r w:rsidRPr="00627CA4">
        <w:rPr>
          <w:rFonts w:ascii="Segoe UI" w:hAnsi="Segoe UI" w:cs="Segoe UI"/>
          <w:b/>
        </w:rPr>
        <w:t>)</w:t>
      </w:r>
      <w:r w:rsidRPr="00627CA4">
        <w:rPr>
          <w:rFonts w:ascii="Segoe UI" w:hAnsi="Segoe UI" w:cs="Segoe UI"/>
          <w:b/>
          <w:i/>
        </w:rPr>
        <w:t xml:space="preserve"> </w:t>
      </w:r>
      <w:r w:rsidRPr="00627CA4">
        <w:rPr>
          <w:rFonts w:ascii="Segoe UI" w:hAnsi="Segoe UI" w:cs="Segoe UI"/>
          <w:b/>
        </w:rPr>
        <w:t>H</w:t>
      </w:r>
      <w:r w:rsidR="00CE2B75" w:rsidRPr="00627CA4">
        <w:rPr>
          <w:rFonts w:ascii="Segoe UI" w:hAnsi="Segoe UI" w:cs="Segoe UI"/>
          <w:b/>
        </w:rPr>
        <w:t>orvat</w:t>
      </w:r>
      <w:r w:rsidRPr="00627CA4">
        <w:rPr>
          <w:rFonts w:ascii="Segoe UI" w:hAnsi="Segoe UI" w:cs="Segoe UI"/>
          <w:b/>
        </w:rPr>
        <w:t xml:space="preserve"> 1930) </w:t>
      </w:r>
      <w:r w:rsidRPr="00627CA4">
        <w:rPr>
          <w:rFonts w:ascii="Segoe UI" w:hAnsi="Segoe UI" w:cs="Segoe UI"/>
        </w:rPr>
        <w:t>– Primarne, manje površine ovih rudina nalaze se na strmim, toplim i zaštićenim, dosta kamenitim položajima uz vrhove dinarskog gorja (Risnjak, Snježnik, Plješivica, Dinara, Klek, Bjelolasica). Sekundarno su se takvi travnjaci razvili i na dubljim tlima manje nagnutih položaja, uz antropogeni utjecaj (stočarstvo). Tu se, prestankom stočarenja, sukcesij</w:t>
      </w:r>
      <w:r w:rsidR="00F17F35" w:rsidRPr="00627CA4">
        <w:rPr>
          <w:rFonts w:ascii="Segoe UI" w:hAnsi="Segoe UI" w:cs="Segoe UI"/>
        </w:rPr>
        <w:t>om</w:t>
      </w:r>
      <w:r w:rsidRPr="00627CA4">
        <w:rPr>
          <w:rFonts w:ascii="Segoe UI" w:hAnsi="Segoe UI" w:cs="Segoe UI"/>
        </w:rPr>
        <w:t xml:space="preserve"> te površine vraćaju šumama (pretežno pretplaninskoj bukovoj šumi). Kao karakteristične vrste ističu se </w:t>
      </w:r>
      <w:r w:rsidRPr="00627CA4">
        <w:rPr>
          <w:rFonts w:ascii="Segoe UI" w:hAnsi="Segoe UI" w:cs="Segoe UI"/>
          <w:i/>
        </w:rPr>
        <w:t xml:space="preserve">Festuca bosniaca, Senecio doronicum, Campanula glomerata, </w:t>
      </w:r>
      <w:r w:rsidR="001E1EDE" w:rsidRPr="00627CA4">
        <w:rPr>
          <w:rFonts w:ascii="Segoe UI" w:hAnsi="Segoe UI" w:cs="Segoe UI"/>
          <w:i/>
        </w:rPr>
        <w:t>Bupleurum falcatum</w:t>
      </w:r>
      <w:r w:rsidR="00E9649E" w:rsidRPr="00627CA4">
        <w:rPr>
          <w:rFonts w:ascii="Segoe UI" w:hAnsi="Segoe UI" w:cs="Segoe UI"/>
          <w:i/>
        </w:rPr>
        <w:t xml:space="preserve"> </w:t>
      </w:r>
      <w:r w:rsidR="00E9649E" w:rsidRPr="00627CA4">
        <w:rPr>
          <w:rFonts w:ascii="Segoe UI" w:hAnsi="Segoe UI" w:cs="Segoe UI"/>
        </w:rPr>
        <w:t>(</w:t>
      </w:r>
      <w:r w:rsidR="00E9649E" w:rsidRPr="00627CA4">
        <w:rPr>
          <w:rFonts w:ascii="Segoe UI" w:hAnsi="Segoe UI" w:cs="Segoe UI"/>
          <w:i/>
        </w:rPr>
        <w:t>=Bupleurum sibthorpianum</w:t>
      </w:r>
      <w:r w:rsidR="00E9649E" w:rsidRPr="00627CA4">
        <w:rPr>
          <w:rFonts w:ascii="Segoe UI" w:hAnsi="Segoe UI" w:cs="Segoe UI"/>
        </w:rPr>
        <w:t>)</w:t>
      </w:r>
      <w:r w:rsidRPr="00627CA4">
        <w:rPr>
          <w:rFonts w:ascii="Segoe UI" w:hAnsi="Segoe UI" w:cs="Segoe UI"/>
          <w:i/>
        </w:rPr>
        <w:t xml:space="preserve">, Koeleria eriostachya, Phyteuma orbiculare, </w:t>
      </w:r>
      <w:r w:rsidR="001E1EDE" w:rsidRPr="00627CA4">
        <w:rPr>
          <w:rFonts w:ascii="Segoe UI" w:hAnsi="Segoe UI" w:cs="Segoe UI"/>
          <w:i/>
        </w:rPr>
        <w:t xml:space="preserve">Thymus praecox </w:t>
      </w:r>
      <w:r w:rsidR="001E1EDE" w:rsidRPr="00627CA4">
        <w:rPr>
          <w:rFonts w:ascii="Segoe UI" w:hAnsi="Segoe UI" w:cs="Segoe UI"/>
        </w:rPr>
        <w:t>s</w:t>
      </w:r>
      <w:r w:rsidR="00F17F35" w:rsidRPr="00627CA4">
        <w:rPr>
          <w:rFonts w:ascii="Segoe UI" w:hAnsi="Segoe UI" w:cs="Segoe UI"/>
        </w:rPr>
        <w:t>ub</w:t>
      </w:r>
      <w:r w:rsidR="001E1EDE" w:rsidRPr="00627CA4">
        <w:rPr>
          <w:rFonts w:ascii="Segoe UI" w:hAnsi="Segoe UI" w:cs="Segoe UI"/>
        </w:rPr>
        <w:t>sp</w:t>
      </w:r>
      <w:r w:rsidR="001E1EDE" w:rsidRPr="00627CA4">
        <w:rPr>
          <w:rFonts w:ascii="Segoe UI" w:hAnsi="Segoe UI" w:cs="Segoe UI"/>
          <w:i/>
        </w:rPr>
        <w:t>. polytrichus</w:t>
      </w:r>
      <w:r w:rsidR="00E9649E" w:rsidRPr="00627CA4">
        <w:rPr>
          <w:rFonts w:ascii="Segoe UI" w:hAnsi="Segoe UI" w:cs="Segoe UI"/>
          <w:i/>
        </w:rPr>
        <w:t xml:space="preserve"> </w:t>
      </w:r>
      <w:r w:rsidR="00E9649E" w:rsidRPr="00627CA4">
        <w:rPr>
          <w:rFonts w:ascii="Segoe UI" w:hAnsi="Segoe UI" w:cs="Segoe UI"/>
        </w:rPr>
        <w:t>(</w:t>
      </w:r>
      <w:r w:rsidR="00E9649E" w:rsidRPr="00627CA4">
        <w:rPr>
          <w:rFonts w:ascii="Segoe UI" w:hAnsi="Segoe UI" w:cs="Segoe UI"/>
          <w:i/>
        </w:rPr>
        <w:t>=Thymus balcanus</w:t>
      </w:r>
      <w:r w:rsidR="00E9649E" w:rsidRPr="00627CA4">
        <w:rPr>
          <w:rFonts w:ascii="Segoe UI" w:hAnsi="Segoe UI" w:cs="Segoe UI"/>
        </w:rPr>
        <w:t>)</w:t>
      </w:r>
      <w:r w:rsidR="001E1EDE" w:rsidRPr="00627CA4">
        <w:rPr>
          <w:rFonts w:ascii="Segoe UI" w:hAnsi="Segoe UI" w:cs="Segoe UI"/>
          <w:i/>
        </w:rPr>
        <w:t xml:space="preserve"> </w:t>
      </w:r>
      <w:r w:rsidRPr="00627CA4">
        <w:rPr>
          <w:rFonts w:ascii="Segoe UI" w:hAnsi="Segoe UI" w:cs="Segoe UI"/>
        </w:rPr>
        <w:t>i dr.</w:t>
      </w:r>
      <w:r w:rsidR="00E54D9B" w:rsidRPr="00627CA4">
        <w:rPr>
          <w:rFonts w:ascii="Segoe UI" w:hAnsi="Segoe UI" w:cs="Segoe UI"/>
        </w:rPr>
        <w:t xml:space="preserve"> Mjestimično se unutar zajednice pojavljuje s manjim ili većim udjelom (</w:t>
      </w:r>
      <w:r w:rsidR="005D5F64" w:rsidRPr="00627CA4">
        <w:rPr>
          <w:rFonts w:ascii="Segoe UI" w:hAnsi="Segoe UI" w:cs="Segoe UI"/>
        </w:rPr>
        <w:t xml:space="preserve">ponegdje </w:t>
      </w:r>
      <w:r w:rsidR="00E54D9B" w:rsidRPr="00627CA4">
        <w:rPr>
          <w:rFonts w:ascii="Segoe UI" w:hAnsi="Segoe UI" w:cs="Segoe UI"/>
        </w:rPr>
        <w:t xml:space="preserve">i dominantna) </w:t>
      </w:r>
      <w:r w:rsidR="00E54D9B" w:rsidRPr="00627CA4">
        <w:rPr>
          <w:rFonts w:ascii="Segoe UI" w:hAnsi="Segoe UI" w:cs="Segoe UI"/>
          <w:i/>
        </w:rPr>
        <w:t>Festuca paniculata</w:t>
      </w:r>
      <w:r w:rsidR="00E54D9B" w:rsidRPr="00627CA4">
        <w:rPr>
          <w:rFonts w:ascii="Segoe UI" w:hAnsi="Segoe UI" w:cs="Segoe UI"/>
        </w:rPr>
        <w:t xml:space="preserve">. Zbog prestanka ispaše vidljiva je polagana vegetacijska sukcesija, pa u prizemnom sloju često nalazimo sagove </w:t>
      </w:r>
      <w:r w:rsidR="00E54D9B" w:rsidRPr="00627CA4">
        <w:rPr>
          <w:rFonts w:ascii="Segoe UI" w:hAnsi="Segoe UI" w:cs="Segoe UI"/>
          <w:i/>
        </w:rPr>
        <w:t>Arctostaphylos uva-ursi</w:t>
      </w:r>
      <w:r w:rsidR="00E54D9B" w:rsidRPr="00627CA4">
        <w:rPr>
          <w:rFonts w:ascii="Segoe UI" w:hAnsi="Segoe UI" w:cs="Segoe UI"/>
        </w:rPr>
        <w:t xml:space="preserve"> i </w:t>
      </w:r>
      <w:r w:rsidR="00E54D9B" w:rsidRPr="00627CA4">
        <w:rPr>
          <w:rFonts w:ascii="Segoe UI" w:hAnsi="Segoe UI" w:cs="Segoe UI"/>
          <w:i/>
        </w:rPr>
        <w:t>Juniperus communis</w:t>
      </w:r>
      <w:r w:rsidR="00E54D9B" w:rsidRPr="00627CA4">
        <w:rPr>
          <w:rFonts w:ascii="Segoe UI" w:hAnsi="Segoe UI" w:cs="Segoe UI"/>
        </w:rPr>
        <w:t xml:space="preserve"> s</w:t>
      </w:r>
      <w:r w:rsidR="00F17F35" w:rsidRPr="00627CA4">
        <w:rPr>
          <w:rFonts w:ascii="Segoe UI" w:hAnsi="Segoe UI" w:cs="Segoe UI"/>
        </w:rPr>
        <w:t>ub</w:t>
      </w:r>
      <w:r w:rsidR="00E54D9B" w:rsidRPr="00627CA4">
        <w:rPr>
          <w:rFonts w:ascii="Segoe UI" w:hAnsi="Segoe UI" w:cs="Segoe UI"/>
        </w:rPr>
        <w:t xml:space="preserve">sp. </w:t>
      </w:r>
      <w:r w:rsidR="00E54D9B" w:rsidRPr="00627CA4">
        <w:rPr>
          <w:rFonts w:ascii="Segoe UI" w:hAnsi="Segoe UI" w:cs="Segoe UI"/>
          <w:i/>
        </w:rPr>
        <w:t>nana</w:t>
      </w:r>
      <w:r w:rsidR="00E54D9B" w:rsidRPr="00627CA4">
        <w:rPr>
          <w:rFonts w:ascii="Segoe UI" w:hAnsi="Segoe UI" w:cs="Segoe UI"/>
        </w:rPr>
        <w:t>.</w:t>
      </w:r>
    </w:p>
    <w:p w14:paraId="51210706" w14:textId="77777777" w:rsidR="00A83756" w:rsidRPr="00627CA4" w:rsidRDefault="00A83756" w:rsidP="00C13A9B">
      <w:pPr>
        <w:pStyle w:val="Style4"/>
        <w:jc w:val="both"/>
        <w:rPr>
          <w:rFonts w:ascii="Segoe UI" w:hAnsi="Segoe UI" w:cs="Segoe UI"/>
        </w:rPr>
      </w:pPr>
      <w:r w:rsidRPr="00627CA4">
        <w:rPr>
          <w:rFonts w:ascii="Segoe UI" w:hAnsi="Segoe UI" w:cs="Segoe UI"/>
        </w:rPr>
        <w:t>C.4.1.3. Rudine hrđastog šaša</w:t>
      </w:r>
    </w:p>
    <w:p w14:paraId="7B17538F" w14:textId="38125C5D" w:rsidR="00A83756" w:rsidRPr="00627CA4" w:rsidRDefault="00A83756" w:rsidP="00C13A9B">
      <w:pPr>
        <w:autoSpaceDE w:val="0"/>
        <w:autoSpaceDN w:val="0"/>
        <w:adjustRightInd w:val="0"/>
        <w:jc w:val="both"/>
        <w:rPr>
          <w:rFonts w:ascii="Segoe UI" w:hAnsi="Segoe UI" w:cs="Segoe UI"/>
          <w:sz w:val="20"/>
          <w:szCs w:val="20"/>
        </w:rPr>
      </w:pPr>
      <w:r w:rsidRPr="00627CA4">
        <w:rPr>
          <w:rFonts w:ascii="Segoe UI" w:hAnsi="Segoe UI" w:cs="Segoe UI"/>
          <w:b/>
          <w:sz w:val="20"/>
          <w:szCs w:val="20"/>
        </w:rPr>
        <w:t xml:space="preserve">Rudine hrđastog šaša (Sveza </w:t>
      </w:r>
      <w:r w:rsidRPr="00627CA4">
        <w:rPr>
          <w:rFonts w:ascii="Segoe UI" w:hAnsi="Segoe UI" w:cs="Segoe UI"/>
          <w:b/>
          <w:i/>
          <w:sz w:val="20"/>
          <w:szCs w:val="20"/>
        </w:rPr>
        <w:t xml:space="preserve">Caricion ferrugineae </w:t>
      </w:r>
      <w:r w:rsidR="005B1E3B" w:rsidRPr="00627CA4">
        <w:rPr>
          <w:rFonts w:ascii="Segoe UI" w:hAnsi="Segoe UI" w:cs="Segoe UI"/>
          <w:b/>
          <w:sz w:val="20"/>
          <w:szCs w:val="20"/>
          <w:lang w:eastAsia="en-US"/>
        </w:rPr>
        <w:t>G. Br.-Bl. et Br.-Bl. in G. Br.-Bl. 1931</w:t>
      </w:r>
      <w:r w:rsidRPr="00627CA4">
        <w:rPr>
          <w:rFonts w:ascii="Segoe UI" w:hAnsi="Segoe UI" w:cs="Segoe UI"/>
          <w:b/>
          <w:sz w:val="20"/>
          <w:szCs w:val="20"/>
        </w:rPr>
        <w:t>)</w:t>
      </w:r>
      <w:r w:rsidR="00DB75A0" w:rsidRPr="00627CA4">
        <w:rPr>
          <w:rFonts w:ascii="Segoe UI" w:hAnsi="Segoe UI" w:cs="Segoe UI"/>
          <w:sz w:val="20"/>
          <w:szCs w:val="20"/>
        </w:rPr>
        <w:t xml:space="preserve"> </w:t>
      </w:r>
      <w:r w:rsidR="005D5F64" w:rsidRPr="00627CA4">
        <w:rPr>
          <w:rFonts w:ascii="Segoe UI" w:hAnsi="Segoe UI" w:cs="Segoe UI"/>
          <w:sz w:val="20"/>
          <w:szCs w:val="20"/>
        </w:rPr>
        <w:t>–</w:t>
      </w:r>
      <w:r w:rsidR="00DB75A0" w:rsidRPr="00627CA4">
        <w:rPr>
          <w:rFonts w:ascii="Segoe UI" w:hAnsi="Segoe UI" w:cs="Segoe UI"/>
          <w:sz w:val="20"/>
          <w:szCs w:val="20"/>
        </w:rPr>
        <w:t xml:space="preserve"> </w:t>
      </w:r>
      <w:r w:rsidR="005D5F64" w:rsidRPr="00627CA4">
        <w:rPr>
          <w:rFonts w:ascii="Segoe UI" w:hAnsi="Segoe UI" w:cs="Segoe UI"/>
          <w:sz w:val="20"/>
          <w:szCs w:val="20"/>
        </w:rPr>
        <w:t>A</w:t>
      </w:r>
      <w:r w:rsidR="00DB75A0" w:rsidRPr="00627CA4">
        <w:rPr>
          <w:rFonts w:ascii="Segoe UI" w:hAnsi="Segoe UI" w:cs="Segoe UI"/>
          <w:sz w:val="20"/>
          <w:szCs w:val="20"/>
        </w:rPr>
        <w:t>lpska sveza</w:t>
      </w:r>
      <w:r w:rsidR="005D5F64" w:rsidRPr="00627CA4">
        <w:rPr>
          <w:rFonts w:ascii="Segoe UI" w:hAnsi="Segoe UI" w:cs="Segoe UI"/>
          <w:sz w:val="20"/>
          <w:szCs w:val="20"/>
        </w:rPr>
        <w:t xml:space="preserve"> koje se </w:t>
      </w:r>
      <w:r w:rsidR="00DB75A0" w:rsidRPr="00627CA4">
        <w:rPr>
          <w:rFonts w:ascii="Segoe UI" w:hAnsi="Segoe UI" w:cs="Segoe UI"/>
          <w:sz w:val="20"/>
          <w:szCs w:val="20"/>
        </w:rPr>
        <w:t xml:space="preserve">u Hrvatskoj </w:t>
      </w:r>
      <w:r w:rsidR="005D5F64" w:rsidRPr="00627CA4">
        <w:rPr>
          <w:rFonts w:ascii="Segoe UI" w:hAnsi="Segoe UI" w:cs="Segoe UI"/>
          <w:sz w:val="20"/>
          <w:szCs w:val="20"/>
        </w:rPr>
        <w:t xml:space="preserve">nalazi </w:t>
      </w:r>
      <w:r w:rsidR="00DB75A0" w:rsidRPr="00627CA4">
        <w:rPr>
          <w:rFonts w:ascii="Segoe UI" w:hAnsi="Segoe UI" w:cs="Segoe UI"/>
          <w:sz w:val="20"/>
          <w:szCs w:val="20"/>
        </w:rPr>
        <w:t xml:space="preserve">na </w:t>
      </w:r>
      <w:r w:rsidR="005D5F64" w:rsidRPr="00627CA4">
        <w:rPr>
          <w:rFonts w:ascii="Segoe UI" w:hAnsi="Segoe UI" w:cs="Segoe UI"/>
          <w:sz w:val="20"/>
          <w:szCs w:val="20"/>
        </w:rPr>
        <w:t xml:space="preserve">svojoj </w:t>
      </w:r>
      <w:r w:rsidR="00DB75A0" w:rsidRPr="00627CA4">
        <w:rPr>
          <w:rFonts w:ascii="Segoe UI" w:hAnsi="Segoe UI" w:cs="Segoe UI"/>
          <w:sz w:val="20"/>
          <w:szCs w:val="20"/>
        </w:rPr>
        <w:t xml:space="preserve">istočnoj granici rasprostranjenosti, </w:t>
      </w:r>
      <w:r w:rsidR="005D5F64" w:rsidRPr="00627CA4">
        <w:rPr>
          <w:rFonts w:ascii="Segoe UI" w:hAnsi="Segoe UI" w:cs="Segoe UI"/>
          <w:sz w:val="20"/>
          <w:szCs w:val="20"/>
        </w:rPr>
        <w:t xml:space="preserve">pa stoga sadrži </w:t>
      </w:r>
      <w:r w:rsidR="00DB75A0" w:rsidRPr="00627CA4">
        <w:rPr>
          <w:rFonts w:ascii="Segoe UI" w:hAnsi="Segoe UI" w:cs="Segoe UI"/>
          <w:sz w:val="20"/>
          <w:szCs w:val="20"/>
        </w:rPr>
        <w:t>malo svojstvenih vrsta kojima se pridružuje veći broj ilirskih elemenata.</w:t>
      </w:r>
    </w:p>
    <w:p w14:paraId="48ED81BF" w14:textId="088B01A6" w:rsidR="00A83756" w:rsidRPr="00627CA4" w:rsidRDefault="00A83756" w:rsidP="00C13A9B">
      <w:pPr>
        <w:pStyle w:val="Style5"/>
        <w:jc w:val="both"/>
        <w:rPr>
          <w:rFonts w:ascii="Segoe UI" w:hAnsi="Segoe UI" w:cs="Segoe UI"/>
        </w:rPr>
      </w:pPr>
      <w:r w:rsidRPr="00627CA4">
        <w:rPr>
          <w:rFonts w:ascii="Segoe UI" w:hAnsi="Segoe UI" w:cs="Segoe UI"/>
        </w:rPr>
        <w:t xml:space="preserve">C.4.1.3.1. </w:t>
      </w:r>
      <w:r w:rsidR="00274F1D" w:rsidRPr="00627CA4">
        <w:rPr>
          <w:rFonts w:ascii="Segoe UI" w:hAnsi="Segoe UI" w:cs="Segoe UI"/>
        </w:rPr>
        <w:t xml:space="preserve">Rudine planinske pljuskavice i </w:t>
      </w:r>
      <w:r w:rsidRPr="00627CA4">
        <w:rPr>
          <w:rFonts w:ascii="Segoe UI" w:hAnsi="Segoe UI" w:cs="Segoe UI"/>
        </w:rPr>
        <w:t>rđastog šaša</w:t>
      </w:r>
    </w:p>
    <w:p w14:paraId="5A974C55" w14:textId="3E484326" w:rsidR="00A83756" w:rsidRPr="00627CA4" w:rsidRDefault="00A83756" w:rsidP="00C13A9B">
      <w:pPr>
        <w:pStyle w:val="Style6"/>
        <w:jc w:val="both"/>
        <w:rPr>
          <w:rFonts w:ascii="Segoe UI" w:hAnsi="Segoe UI" w:cs="Segoe UI"/>
        </w:rPr>
      </w:pPr>
      <w:r w:rsidRPr="00627CA4">
        <w:rPr>
          <w:rFonts w:ascii="Segoe UI" w:hAnsi="Segoe UI" w:cs="Segoe UI"/>
          <w:b/>
        </w:rPr>
        <w:t xml:space="preserve">Rudine planinske pljuskavice i rđastog šaša (As. </w:t>
      </w:r>
      <w:r w:rsidRPr="00627CA4">
        <w:rPr>
          <w:rFonts w:ascii="Segoe UI" w:hAnsi="Segoe UI" w:cs="Segoe UI"/>
          <w:b/>
          <w:i/>
        </w:rPr>
        <w:t xml:space="preserve">Hyperico alpini-Caricetum ferrugineae </w:t>
      </w:r>
      <w:r w:rsidRPr="00627CA4">
        <w:rPr>
          <w:rFonts w:ascii="Segoe UI" w:hAnsi="Segoe UI" w:cs="Segoe UI"/>
          <w:b/>
        </w:rPr>
        <w:t>H</w:t>
      </w:r>
      <w:r w:rsidR="00CE2B75" w:rsidRPr="00627CA4">
        <w:rPr>
          <w:rFonts w:ascii="Segoe UI" w:hAnsi="Segoe UI" w:cs="Segoe UI"/>
          <w:b/>
        </w:rPr>
        <w:t>orvat</w:t>
      </w:r>
      <w:r w:rsidRPr="00627CA4">
        <w:rPr>
          <w:rFonts w:ascii="Segoe UI" w:hAnsi="Segoe UI" w:cs="Segoe UI"/>
          <w:b/>
        </w:rPr>
        <w:t xml:space="preserve"> ex T. Wraber 1971) </w:t>
      </w:r>
      <w:r w:rsidRPr="00627CA4">
        <w:rPr>
          <w:rFonts w:ascii="Segoe UI" w:hAnsi="Segoe UI" w:cs="Segoe UI"/>
        </w:rPr>
        <w:t>–</w:t>
      </w:r>
      <w:r w:rsidR="00F17F35" w:rsidRPr="00627CA4">
        <w:rPr>
          <w:rFonts w:ascii="Segoe UI" w:hAnsi="Segoe UI" w:cs="Segoe UI"/>
        </w:rPr>
        <w:t xml:space="preserve"> </w:t>
      </w:r>
      <w:r w:rsidR="005D5F64" w:rsidRPr="00627CA4">
        <w:rPr>
          <w:rFonts w:ascii="Segoe UI" w:hAnsi="Segoe UI" w:cs="Segoe UI"/>
        </w:rPr>
        <w:t>Z</w:t>
      </w:r>
      <w:r w:rsidRPr="00627CA4">
        <w:rPr>
          <w:rFonts w:ascii="Segoe UI" w:hAnsi="Segoe UI" w:cs="Segoe UI"/>
        </w:rPr>
        <w:t xml:space="preserve">ajednicu </w:t>
      </w:r>
      <w:r w:rsidR="005D5F64" w:rsidRPr="00627CA4">
        <w:rPr>
          <w:rFonts w:ascii="Segoe UI" w:hAnsi="Segoe UI" w:cs="Segoe UI"/>
        </w:rPr>
        <w:t xml:space="preserve">je </w:t>
      </w:r>
      <w:r w:rsidRPr="00627CA4">
        <w:rPr>
          <w:rFonts w:ascii="Segoe UI" w:hAnsi="Segoe UI" w:cs="Segoe UI"/>
        </w:rPr>
        <w:t>proučavao Horvat (1962) na Risnjaku, Snježniku, Medvejcima i na Planini, gdje gradi manje sastojine</w:t>
      </w:r>
      <w:r w:rsidR="006250B6" w:rsidRPr="00627CA4">
        <w:rPr>
          <w:rFonts w:ascii="Segoe UI" w:hAnsi="Segoe UI" w:cs="Segoe UI"/>
        </w:rPr>
        <w:t xml:space="preserve"> na mjestima </w:t>
      </w:r>
      <w:r w:rsidR="005D5F64" w:rsidRPr="00627CA4">
        <w:rPr>
          <w:rFonts w:ascii="Segoe UI" w:hAnsi="Segoe UI" w:cs="Segoe UI"/>
        </w:rPr>
        <w:t>na kojima se</w:t>
      </w:r>
      <w:r w:rsidR="006250B6" w:rsidRPr="00627CA4">
        <w:rPr>
          <w:rFonts w:ascii="Segoe UI" w:hAnsi="Segoe UI" w:cs="Segoe UI"/>
        </w:rPr>
        <w:t xml:space="preserve"> dugo zadržava snijeg</w:t>
      </w:r>
      <w:r w:rsidR="005D5F64" w:rsidRPr="00627CA4">
        <w:rPr>
          <w:rFonts w:ascii="Segoe UI" w:hAnsi="Segoe UI" w:cs="Segoe UI"/>
        </w:rPr>
        <w:t>.</w:t>
      </w:r>
      <w:r w:rsidRPr="00627CA4">
        <w:rPr>
          <w:rFonts w:ascii="Segoe UI" w:hAnsi="Segoe UI" w:cs="Segoe UI"/>
        </w:rPr>
        <w:t xml:space="preserve"> U florističkom sastavu se ističu </w:t>
      </w:r>
      <w:r w:rsidRPr="00627CA4">
        <w:rPr>
          <w:rFonts w:ascii="Segoe UI" w:hAnsi="Segoe UI" w:cs="Segoe UI"/>
          <w:i/>
        </w:rPr>
        <w:t>Hypericum richeri</w:t>
      </w:r>
      <w:r w:rsidR="00871F95" w:rsidRPr="00627CA4">
        <w:rPr>
          <w:rFonts w:ascii="Segoe UI" w:hAnsi="Segoe UI" w:cs="Segoe UI"/>
          <w:i/>
        </w:rPr>
        <w:t xml:space="preserve"> </w:t>
      </w:r>
      <w:r w:rsidR="00871F95" w:rsidRPr="00627CA4">
        <w:rPr>
          <w:rFonts w:ascii="Segoe UI" w:hAnsi="Segoe UI" w:cs="Segoe UI"/>
        </w:rPr>
        <w:t>s</w:t>
      </w:r>
      <w:r w:rsidR="005D5F64" w:rsidRPr="00627CA4">
        <w:rPr>
          <w:rFonts w:ascii="Segoe UI" w:hAnsi="Segoe UI" w:cs="Segoe UI"/>
        </w:rPr>
        <w:t>ub</w:t>
      </w:r>
      <w:r w:rsidR="00871F95" w:rsidRPr="00627CA4">
        <w:rPr>
          <w:rFonts w:ascii="Segoe UI" w:hAnsi="Segoe UI" w:cs="Segoe UI"/>
        </w:rPr>
        <w:t>sp.</w:t>
      </w:r>
      <w:r w:rsidR="00871F95" w:rsidRPr="00627CA4">
        <w:rPr>
          <w:rFonts w:ascii="Segoe UI" w:hAnsi="Segoe UI" w:cs="Segoe UI"/>
          <w:i/>
        </w:rPr>
        <w:t xml:space="preserve"> grisebachii </w:t>
      </w:r>
      <w:r w:rsidR="00871F95" w:rsidRPr="00627CA4">
        <w:rPr>
          <w:rFonts w:ascii="Segoe UI" w:hAnsi="Segoe UI" w:cs="Segoe UI"/>
        </w:rPr>
        <w:t>(</w:t>
      </w:r>
      <w:r w:rsidR="005B06A2" w:rsidRPr="00627CA4">
        <w:rPr>
          <w:rFonts w:ascii="Segoe UI" w:hAnsi="Segoe UI" w:cs="Segoe UI"/>
          <w:i/>
        </w:rPr>
        <w:t>=</w:t>
      </w:r>
      <w:r w:rsidR="00871F95" w:rsidRPr="00627CA4">
        <w:rPr>
          <w:rFonts w:ascii="Segoe UI" w:hAnsi="Segoe UI" w:cs="Segoe UI"/>
          <w:i/>
        </w:rPr>
        <w:t>Hypericum alpinum</w:t>
      </w:r>
      <w:r w:rsidR="00871F95" w:rsidRPr="00627CA4">
        <w:rPr>
          <w:rFonts w:ascii="Segoe UI" w:hAnsi="Segoe UI" w:cs="Segoe UI"/>
        </w:rPr>
        <w:t>)</w:t>
      </w:r>
      <w:r w:rsidRPr="00627CA4">
        <w:rPr>
          <w:rFonts w:ascii="Segoe UI" w:hAnsi="Segoe UI" w:cs="Segoe UI"/>
          <w:i/>
        </w:rPr>
        <w:t xml:space="preserve">, Carex ferruginea, Cirsium </w:t>
      </w:r>
      <w:r w:rsidR="005D5F64" w:rsidRPr="00627CA4">
        <w:rPr>
          <w:rFonts w:ascii="Segoe UI" w:hAnsi="Segoe UI" w:cs="Segoe UI"/>
          <w:i/>
        </w:rPr>
        <w:t>erisithales</w:t>
      </w:r>
      <w:r w:rsidRPr="00627CA4">
        <w:rPr>
          <w:rFonts w:ascii="Segoe UI" w:hAnsi="Segoe UI" w:cs="Segoe UI"/>
          <w:i/>
        </w:rPr>
        <w:t>, Lathyrus laevigatus, Scabiosa</w:t>
      </w:r>
      <w:r w:rsidR="00DB75A0" w:rsidRPr="00627CA4">
        <w:rPr>
          <w:rFonts w:ascii="Segoe UI" w:hAnsi="Segoe UI" w:cs="Segoe UI"/>
          <w:i/>
        </w:rPr>
        <w:t xml:space="preserve"> lucida </w:t>
      </w:r>
      <w:r w:rsidR="00DB75A0" w:rsidRPr="00627CA4">
        <w:rPr>
          <w:rFonts w:ascii="Segoe UI" w:hAnsi="Segoe UI" w:cs="Segoe UI"/>
        </w:rPr>
        <w:t>s</w:t>
      </w:r>
      <w:r w:rsidR="00D72136" w:rsidRPr="00627CA4">
        <w:rPr>
          <w:rFonts w:ascii="Segoe UI" w:hAnsi="Segoe UI" w:cs="Segoe UI"/>
        </w:rPr>
        <w:t>ub</w:t>
      </w:r>
      <w:r w:rsidR="00DB75A0" w:rsidRPr="00627CA4">
        <w:rPr>
          <w:rFonts w:ascii="Segoe UI" w:hAnsi="Segoe UI" w:cs="Segoe UI"/>
        </w:rPr>
        <w:t>sp</w:t>
      </w:r>
      <w:r w:rsidR="00DB75A0" w:rsidRPr="00627CA4">
        <w:rPr>
          <w:rFonts w:ascii="Segoe UI" w:hAnsi="Segoe UI" w:cs="Segoe UI"/>
          <w:i/>
        </w:rPr>
        <w:t>.</w:t>
      </w:r>
      <w:r w:rsidRPr="00627CA4">
        <w:rPr>
          <w:rFonts w:ascii="Segoe UI" w:hAnsi="Segoe UI" w:cs="Segoe UI"/>
          <w:i/>
        </w:rPr>
        <w:t xml:space="preserve"> stricta, Prunella grandiflora</w:t>
      </w:r>
      <w:r w:rsidR="009F2B05" w:rsidRPr="00627CA4">
        <w:rPr>
          <w:rFonts w:ascii="Segoe UI" w:hAnsi="Segoe UI" w:cs="Segoe UI"/>
          <w:i/>
        </w:rPr>
        <w:t>,</w:t>
      </w:r>
      <w:r w:rsidRPr="00627CA4">
        <w:rPr>
          <w:rFonts w:ascii="Segoe UI" w:hAnsi="Segoe UI" w:cs="Segoe UI"/>
          <w:i/>
        </w:rPr>
        <w:t xml:space="preserve"> Phyteuma orbiculare, </w:t>
      </w:r>
      <w:r w:rsidR="001E1EDE" w:rsidRPr="00627CA4">
        <w:rPr>
          <w:rFonts w:ascii="Segoe UI" w:hAnsi="Segoe UI" w:cs="Segoe UI"/>
          <w:i/>
        </w:rPr>
        <w:t>Allium ericetorum</w:t>
      </w:r>
      <w:r w:rsidR="005B06A2" w:rsidRPr="00627CA4">
        <w:rPr>
          <w:rFonts w:ascii="Segoe UI" w:hAnsi="Segoe UI" w:cs="Segoe UI"/>
          <w:i/>
        </w:rPr>
        <w:t xml:space="preserve"> </w:t>
      </w:r>
      <w:r w:rsidR="005B06A2" w:rsidRPr="00627CA4">
        <w:rPr>
          <w:rFonts w:ascii="Segoe UI" w:hAnsi="Segoe UI" w:cs="Segoe UI"/>
        </w:rPr>
        <w:t>(</w:t>
      </w:r>
      <w:r w:rsidR="005B06A2" w:rsidRPr="00627CA4">
        <w:rPr>
          <w:rFonts w:ascii="Segoe UI" w:hAnsi="Segoe UI" w:cs="Segoe UI"/>
          <w:i/>
        </w:rPr>
        <w:t>=Allium ochroleucum</w:t>
      </w:r>
      <w:r w:rsidR="005B06A2" w:rsidRPr="00627CA4">
        <w:rPr>
          <w:rFonts w:ascii="Segoe UI" w:hAnsi="Segoe UI" w:cs="Segoe UI"/>
        </w:rPr>
        <w:t>)</w:t>
      </w:r>
      <w:r w:rsidRPr="00627CA4">
        <w:rPr>
          <w:rFonts w:ascii="Segoe UI" w:hAnsi="Segoe UI" w:cs="Segoe UI"/>
          <w:i/>
        </w:rPr>
        <w:t xml:space="preserve">, Gentiana </w:t>
      </w:r>
      <w:r w:rsidR="00DB75A0" w:rsidRPr="00627CA4">
        <w:rPr>
          <w:rFonts w:ascii="Segoe UI" w:hAnsi="Segoe UI" w:cs="Segoe UI"/>
          <w:i/>
        </w:rPr>
        <w:t xml:space="preserve">lutea </w:t>
      </w:r>
      <w:r w:rsidR="00DB75A0" w:rsidRPr="00627CA4">
        <w:rPr>
          <w:rFonts w:ascii="Segoe UI" w:hAnsi="Segoe UI" w:cs="Segoe UI"/>
        </w:rPr>
        <w:t>s</w:t>
      </w:r>
      <w:r w:rsidR="00D72136" w:rsidRPr="00627CA4">
        <w:rPr>
          <w:rFonts w:ascii="Segoe UI" w:hAnsi="Segoe UI" w:cs="Segoe UI"/>
        </w:rPr>
        <w:t>ub</w:t>
      </w:r>
      <w:r w:rsidR="00DB75A0" w:rsidRPr="00627CA4">
        <w:rPr>
          <w:rFonts w:ascii="Segoe UI" w:hAnsi="Segoe UI" w:cs="Segoe UI"/>
        </w:rPr>
        <w:t>sp</w:t>
      </w:r>
      <w:r w:rsidR="00DB75A0" w:rsidRPr="00627CA4">
        <w:rPr>
          <w:rFonts w:ascii="Segoe UI" w:hAnsi="Segoe UI" w:cs="Segoe UI"/>
          <w:i/>
        </w:rPr>
        <w:t xml:space="preserve">. </w:t>
      </w:r>
      <w:r w:rsidRPr="00627CA4">
        <w:rPr>
          <w:rFonts w:ascii="Segoe UI" w:hAnsi="Segoe UI" w:cs="Segoe UI"/>
          <w:i/>
        </w:rPr>
        <w:t xml:space="preserve">symphyandra, Veratrum lobelianum </w:t>
      </w:r>
      <w:r w:rsidRPr="00627CA4">
        <w:rPr>
          <w:rFonts w:ascii="Segoe UI" w:hAnsi="Segoe UI" w:cs="Segoe UI"/>
        </w:rPr>
        <w:t>i dr.</w:t>
      </w:r>
    </w:p>
    <w:p w14:paraId="13C341F0" w14:textId="541B2DC5" w:rsidR="0033425B" w:rsidRPr="00627CA4" w:rsidRDefault="00943004" w:rsidP="00C13A9B">
      <w:pPr>
        <w:pStyle w:val="Style6"/>
        <w:jc w:val="both"/>
        <w:rPr>
          <w:rFonts w:ascii="Segoe UI" w:hAnsi="Segoe UI" w:cs="Segoe UI"/>
          <w:b/>
          <w:i/>
          <w:sz w:val="24"/>
        </w:rPr>
      </w:pPr>
      <w:r w:rsidRPr="00627CA4">
        <w:rPr>
          <w:rFonts w:ascii="Segoe UI" w:hAnsi="Segoe UI" w:cs="Segoe UI"/>
          <w:b/>
          <w:i/>
          <w:sz w:val="24"/>
        </w:rPr>
        <w:t xml:space="preserve">Stanišni tip C.4.1.3.2. </w:t>
      </w:r>
      <w:r w:rsidR="0033425B" w:rsidRPr="00627CA4">
        <w:rPr>
          <w:rFonts w:ascii="Segoe UI" w:hAnsi="Segoe UI" w:cs="Segoe UI"/>
          <w:b/>
          <w:i/>
          <w:sz w:val="24"/>
        </w:rPr>
        <w:t>Rudina šašuljice i zelene zečine (As. Calamagrostio-Centaureetum pseudophrygiae Horvat 1956)</w:t>
      </w:r>
      <w:r w:rsidRPr="00627CA4">
        <w:rPr>
          <w:rFonts w:ascii="Segoe UI" w:hAnsi="Segoe UI" w:cs="Segoe UI"/>
          <w:b/>
          <w:i/>
          <w:sz w:val="24"/>
        </w:rPr>
        <w:t xml:space="preserve"> (NKS 1-4)</w:t>
      </w:r>
      <w:r w:rsidR="0033425B" w:rsidRPr="00627CA4">
        <w:rPr>
          <w:rFonts w:ascii="Segoe UI" w:hAnsi="Segoe UI" w:cs="Segoe UI"/>
          <w:b/>
          <w:i/>
          <w:sz w:val="24"/>
        </w:rPr>
        <w:t xml:space="preserve"> preseljen</w:t>
      </w:r>
      <w:r w:rsidRPr="00627CA4">
        <w:rPr>
          <w:rFonts w:ascii="Segoe UI" w:hAnsi="Segoe UI" w:cs="Segoe UI"/>
          <w:b/>
          <w:i/>
          <w:sz w:val="24"/>
        </w:rPr>
        <w:t xml:space="preserve"> je</w:t>
      </w:r>
      <w:r w:rsidR="0033425B" w:rsidRPr="00627CA4">
        <w:rPr>
          <w:rFonts w:ascii="Segoe UI" w:hAnsi="Segoe UI" w:cs="Segoe UI"/>
          <w:b/>
          <w:i/>
          <w:sz w:val="24"/>
        </w:rPr>
        <w:t xml:space="preserve"> na C.5.3.1.7..</w:t>
      </w:r>
    </w:p>
    <w:p w14:paraId="62E6DD36" w14:textId="77777777" w:rsidR="00A83756" w:rsidRPr="00627CA4" w:rsidRDefault="00A83756" w:rsidP="00F31FBB">
      <w:pPr>
        <w:pStyle w:val="Heading2"/>
        <w:ind w:left="0"/>
        <w:rPr>
          <w:rFonts w:ascii="Segoe UI" w:hAnsi="Segoe UI" w:cs="Segoe UI"/>
          <w:b/>
          <w:sz w:val="32"/>
          <w:szCs w:val="32"/>
        </w:rPr>
      </w:pPr>
      <w:bookmarkStart w:id="21" w:name="_Toc491241223"/>
      <w:bookmarkStart w:id="22" w:name="_Toc491242181"/>
      <w:r w:rsidRPr="00627CA4">
        <w:rPr>
          <w:rFonts w:ascii="Segoe UI" w:hAnsi="Segoe UI" w:cs="Segoe UI"/>
          <w:b/>
          <w:sz w:val="32"/>
          <w:szCs w:val="32"/>
        </w:rPr>
        <w:t>C.5. Visoke zeleni</w:t>
      </w:r>
      <w:bookmarkEnd w:id="21"/>
      <w:bookmarkEnd w:id="22"/>
    </w:p>
    <w:p w14:paraId="4DC14AF1"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Visoke zeleni </w:t>
      </w:r>
      <w:r w:rsidRPr="00627CA4">
        <w:rPr>
          <w:rFonts w:ascii="Segoe UI" w:hAnsi="Segoe UI" w:cs="Segoe UI"/>
        </w:rPr>
        <w:t>– Zajednice koje izgrađuju visoke zeljaste trajnice kojima se često pridružuju niži ili viši grmovi. Ovaj tip staništa često predstavlja prijelaz (ekoton) između travnjačke i šumske vegetacije u neposrednom kontaktu, a samostalno na većim površinama dolazi kao sukcesijski stadij tijekom zarastanja travnjaka u šumu.</w:t>
      </w:r>
    </w:p>
    <w:p w14:paraId="3581D3AF" w14:textId="77777777" w:rsidR="00A83756" w:rsidRPr="00627CA4" w:rsidRDefault="00A83756" w:rsidP="00C13A9B">
      <w:pPr>
        <w:pStyle w:val="Style3"/>
        <w:jc w:val="both"/>
        <w:rPr>
          <w:rFonts w:ascii="Segoe UI" w:hAnsi="Segoe UI" w:cs="Segoe UI"/>
        </w:rPr>
      </w:pPr>
      <w:r w:rsidRPr="00627CA4">
        <w:rPr>
          <w:rFonts w:ascii="Segoe UI" w:hAnsi="Segoe UI" w:cs="Segoe UI"/>
        </w:rPr>
        <w:t>C.5.1. Šumski rubovi</w:t>
      </w:r>
    </w:p>
    <w:p w14:paraId="50A2B47E" w14:textId="798CB578" w:rsidR="00A83756" w:rsidRPr="00627CA4" w:rsidRDefault="00A83756" w:rsidP="00C13A9B">
      <w:pPr>
        <w:pStyle w:val="Style6"/>
        <w:jc w:val="both"/>
        <w:rPr>
          <w:rFonts w:ascii="Segoe UI" w:hAnsi="Segoe UI" w:cs="Segoe UI"/>
          <w:i/>
        </w:rPr>
      </w:pPr>
      <w:r w:rsidRPr="00627CA4">
        <w:rPr>
          <w:rFonts w:ascii="Segoe UI" w:hAnsi="Segoe UI" w:cs="Segoe UI"/>
          <w:b/>
        </w:rPr>
        <w:t xml:space="preserve">Šumski rubovi (Red </w:t>
      </w:r>
      <w:r w:rsidRPr="00627CA4">
        <w:rPr>
          <w:rFonts w:ascii="Segoe UI" w:hAnsi="Segoe UI" w:cs="Segoe UI"/>
          <w:b/>
          <w:i/>
        </w:rPr>
        <w:t xml:space="preserve">ORIGANETALIA VULGARIS </w:t>
      </w:r>
      <w:r w:rsidRPr="00627CA4">
        <w:rPr>
          <w:rFonts w:ascii="Segoe UI" w:hAnsi="Segoe UI" w:cs="Segoe UI"/>
          <w:b/>
        </w:rPr>
        <w:t>Th. Müller 196</w:t>
      </w:r>
      <w:r w:rsidR="00165F0D" w:rsidRPr="00627CA4">
        <w:rPr>
          <w:rFonts w:ascii="Segoe UI" w:hAnsi="Segoe UI" w:cs="Segoe UI"/>
          <w:b/>
        </w:rPr>
        <w:t>2</w:t>
      </w:r>
      <w:r w:rsidRPr="00627CA4">
        <w:rPr>
          <w:rFonts w:ascii="Segoe UI" w:hAnsi="Segoe UI" w:cs="Segoe UI"/>
          <w:b/>
        </w:rPr>
        <w:t xml:space="preserve">) </w:t>
      </w:r>
      <w:r w:rsidRPr="00627CA4">
        <w:rPr>
          <w:rFonts w:ascii="Segoe UI" w:hAnsi="Segoe UI" w:cs="Segoe UI"/>
        </w:rPr>
        <w:t xml:space="preserve">– Pripadaju razredu </w:t>
      </w:r>
      <w:r w:rsidRPr="00627CA4">
        <w:rPr>
          <w:rFonts w:ascii="Segoe UI" w:hAnsi="Segoe UI" w:cs="Segoe UI"/>
          <w:i/>
        </w:rPr>
        <w:t xml:space="preserve">TRIFOLIO-GERANIETEA SANGUINEI </w:t>
      </w:r>
      <w:r w:rsidRPr="00627CA4">
        <w:rPr>
          <w:rFonts w:ascii="Segoe UI" w:hAnsi="Segoe UI" w:cs="Segoe UI"/>
        </w:rPr>
        <w:t>Th. Müller 1961. Zajednice rubova listopadnih šuma srednje Europe uključivši i hladniji dio submediterana (mediteransko-montani vegetacijski pojas). Taj kompleks se prirodno razvija između šumskih sastojina i poljoprivrednih obradivih i</w:t>
      </w:r>
      <w:r w:rsidR="000231DA" w:rsidRPr="00627CA4">
        <w:rPr>
          <w:rFonts w:ascii="Segoe UI" w:hAnsi="Segoe UI" w:cs="Segoe UI"/>
        </w:rPr>
        <w:t>li</w:t>
      </w:r>
      <w:r w:rsidRPr="00627CA4">
        <w:rPr>
          <w:rFonts w:ascii="Segoe UI" w:hAnsi="Segoe UI" w:cs="Segoe UI"/>
        </w:rPr>
        <w:t xml:space="preserve"> travnjačkih površina </w:t>
      </w:r>
      <w:r w:rsidR="000231DA" w:rsidRPr="00627CA4">
        <w:rPr>
          <w:rFonts w:ascii="Segoe UI" w:hAnsi="Segoe UI" w:cs="Segoe UI"/>
        </w:rPr>
        <w:t>te</w:t>
      </w:r>
      <w:r w:rsidRPr="00627CA4">
        <w:rPr>
          <w:rFonts w:ascii="Segoe UI" w:hAnsi="Segoe UI" w:cs="Segoe UI"/>
        </w:rPr>
        <w:t xml:space="preserve"> obično tvori uski </w:t>
      </w:r>
      <w:r w:rsidRPr="00627CA4">
        <w:rPr>
          <w:rFonts w:ascii="Segoe UI" w:hAnsi="Segoe UI" w:cs="Segoe UI"/>
        </w:rPr>
        <w:lastRenderedPageBreak/>
        <w:t xml:space="preserve">rub izgrađen od </w:t>
      </w:r>
      <w:r w:rsidR="000231DA" w:rsidRPr="00627CA4">
        <w:rPr>
          <w:rFonts w:ascii="Segoe UI" w:hAnsi="Segoe UI" w:cs="Segoe UI"/>
        </w:rPr>
        <w:t>visokih trajnica</w:t>
      </w:r>
      <w:r w:rsidRPr="00627CA4">
        <w:rPr>
          <w:rFonts w:ascii="Segoe UI" w:hAnsi="Segoe UI" w:cs="Segoe UI"/>
        </w:rPr>
        <w:t xml:space="preserve"> polusjene. Napuštanjem poljoprivrednih površina, takve biljke napuštaju šumske rubove i šire se na veće površine. Ponekad </w:t>
      </w:r>
      <w:r w:rsidR="000231DA" w:rsidRPr="00627CA4">
        <w:rPr>
          <w:rFonts w:ascii="Segoe UI" w:hAnsi="Segoe UI" w:cs="Segoe UI"/>
        </w:rPr>
        <w:t>ove</w:t>
      </w:r>
      <w:r w:rsidRPr="00627CA4">
        <w:rPr>
          <w:rFonts w:ascii="Segoe UI" w:hAnsi="Segoe UI" w:cs="Segoe UI"/>
        </w:rPr>
        <w:t xml:space="preserve"> zajednice predstavljaju pionirski stadij u razvitku šumske vegetacije. Vegetacija šumskih rubova mješovitih kserotermnih hrastovih šuma srednje Europe zastupljena je u sklopu reda </w:t>
      </w:r>
      <w:r w:rsidR="009E568B" w:rsidRPr="00627CA4">
        <w:rPr>
          <w:rFonts w:ascii="Segoe UI" w:hAnsi="Segoe UI" w:cs="Segoe UI"/>
          <w:i/>
        </w:rPr>
        <w:t>QUERCETALIA PUBESCENTIS</w:t>
      </w:r>
      <w:r w:rsidRPr="00627CA4">
        <w:rPr>
          <w:rFonts w:ascii="Segoe UI" w:hAnsi="Segoe UI" w:cs="Segoe UI"/>
          <w:i/>
        </w:rPr>
        <w:t xml:space="preserve">, </w:t>
      </w:r>
      <w:r w:rsidRPr="00627CA4">
        <w:rPr>
          <w:rFonts w:ascii="Segoe UI" w:hAnsi="Segoe UI" w:cs="Segoe UI"/>
        </w:rPr>
        <w:t xml:space="preserve">a izgrađuju je vrste </w:t>
      </w:r>
      <w:r w:rsidRPr="00627CA4">
        <w:rPr>
          <w:rFonts w:ascii="Segoe UI" w:hAnsi="Segoe UI" w:cs="Segoe UI"/>
          <w:i/>
        </w:rPr>
        <w:t>Geranium sanguineum, Vincetoxicum hirundinaria, Tanacetum corymbosum, Fragaria viridis, Anthericum ramosum, Peucedanum cervaria, Laserpitium latifolium, Laserpitium siler, Trifolium medium, Trifolium rubens, Clematis recta, Melampyrum cristatum, Campanula persicifolia</w:t>
      </w:r>
      <w:r w:rsidRPr="00627CA4">
        <w:rPr>
          <w:rFonts w:ascii="Segoe UI" w:hAnsi="Segoe UI" w:cs="Segoe UI"/>
        </w:rPr>
        <w:t xml:space="preserve"> i dr. Najveći dio navedenih vrsta raste u Hrvatskoj u sastavu termofilnih medunčevih šuma i smatra se dijelom karakterističnim vrstama reda </w:t>
      </w:r>
      <w:r w:rsidR="009E568B" w:rsidRPr="00627CA4">
        <w:rPr>
          <w:rFonts w:ascii="Segoe UI" w:hAnsi="Segoe UI" w:cs="Segoe UI"/>
          <w:i/>
        </w:rPr>
        <w:t>QUERCETALIA PUBESCENTIS</w:t>
      </w:r>
      <w:r w:rsidRPr="00627CA4">
        <w:rPr>
          <w:rFonts w:ascii="Segoe UI" w:hAnsi="Segoe UI" w:cs="Segoe UI"/>
        </w:rPr>
        <w:t xml:space="preserve">, dijelom reda </w:t>
      </w:r>
      <w:r w:rsidR="009E568B" w:rsidRPr="00627CA4">
        <w:rPr>
          <w:rFonts w:ascii="Segoe UI" w:hAnsi="Segoe UI" w:cs="Segoe UI"/>
          <w:i/>
        </w:rPr>
        <w:t>ERICO</w:t>
      </w:r>
      <w:r w:rsidR="009E568B" w:rsidRPr="00627CA4">
        <w:rPr>
          <w:rFonts w:ascii="Segoe UI" w:hAnsi="Segoe UI" w:cs="Segoe UI"/>
        </w:rPr>
        <w:t>-</w:t>
      </w:r>
      <w:r w:rsidR="009E568B" w:rsidRPr="00627CA4">
        <w:rPr>
          <w:rFonts w:ascii="Segoe UI" w:hAnsi="Segoe UI" w:cs="Segoe UI"/>
          <w:i/>
        </w:rPr>
        <w:t>PINETALIA</w:t>
      </w:r>
      <w:r w:rsidRPr="00627CA4">
        <w:rPr>
          <w:rFonts w:ascii="Segoe UI" w:hAnsi="Segoe UI" w:cs="Segoe UI"/>
        </w:rPr>
        <w:t>, a u novije su vrijeme ujedno karakterističn</w:t>
      </w:r>
      <w:r w:rsidR="000E3230" w:rsidRPr="00627CA4">
        <w:rPr>
          <w:rFonts w:ascii="Segoe UI" w:hAnsi="Segoe UI" w:cs="Segoe UI"/>
        </w:rPr>
        <w:t>im</w:t>
      </w:r>
      <w:r w:rsidRPr="00627CA4">
        <w:rPr>
          <w:rFonts w:ascii="Segoe UI" w:hAnsi="Segoe UI" w:cs="Segoe UI"/>
        </w:rPr>
        <w:t xml:space="preserve"> dijelom za svezu </w:t>
      </w:r>
      <w:r w:rsidRPr="00627CA4">
        <w:rPr>
          <w:rFonts w:ascii="Segoe UI" w:hAnsi="Segoe UI" w:cs="Segoe UI"/>
          <w:i/>
        </w:rPr>
        <w:t>Geranion sanguinei</w:t>
      </w:r>
      <w:r w:rsidRPr="00627CA4">
        <w:rPr>
          <w:rFonts w:ascii="Segoe UI" w:hAnsi="Segoe UI" w:cs="Segoe UI"/>
        </w:rPr>
        <w:t xml:space="preserve">, dijelom za svezu </w:t>
      </w:r>
      <w:r w:rsidRPr="00627CA4">
        <w:rPr>
          <w:rFonts w:ascii="Segoe UI" w:hAnsi="Segoe UI" w:cs="Segoe UI"/>
          <w:i/>
        </w:rPr>
        <w:t>Dictamno-Ferulagion.</w:t>
      </w:r>
    </w:p>
    <w:p w14:paraId="0CF33066" w14:textId="77777777" w:rsidR="00A83756" w:rsidRPr="00627CA4" w:rsidRDefault="00A83756" w:rsidP="00C13A9B">
      <w:pPr>
        <w:pStyle w:val="Style4"/>
        <w:jc w:val="both"/>
        <w:rPr>
          <w:rFonts w:ascii="Segoe UI" w:hAnsi="Segoe UI" w:cs="Segoe UI"/>
        </w:rPr>
      </w:pPr>
      <w:r w:rsidRPr="00627CA4">
        <w:rPr>
          <w:rFonts w:ascii="Segoe UI" w:hAnsi="Segoe UI" w:cs="Segoe UI"/>
        </w:rPr>
        <w:t>C.5.1.1. Termofilni šumski rubovi crvene iglice</w:t>
      </w:r>
    </w:p>
    <w:p w14:paraId="68947EBC" w14:textId="41C9D766" w:rsidR="00A83756" w:rsidRPr="00627CA4" w:rsidRDefault="00A83756" w:rsidP="00C13A9B">
      <w:pPr>
        <w:pStyle w:val="Style6"/>
        <w:jc w:val="both"/>
        <w:rPr>
          <w:rFonts w:ascii="Segoe UI" w:hAnsi="Segoe UI" w:cs="Segoe UI"/>
        </w:rPr>
      </w:pPr>
      <w:r w:rsidRPr="00627CA4">
        <w:rPr>
          <w:rFonts w:ascii="Segoe UI" w:hAnsi="Segoe UI" w:cs="Segoe UI"/>
          <w:b/>
        </w:rPr>
        <w:t xml:space="preserve">Termofilni šumski rubovi crvene iglice (Sveza </w:t>
      </w:r>
      <w:r w:rsidRPr="00627CA4">
        <w:rPr>
          <w:rFonts w:ascii="Segoe UI" w:hAnsi="Segoe UI" w:cs="Segoe UI"/>
          <w:b/>
          <w:i/>
        </w:rPr>
        <w:t xml:space="preserve">Geranion sanguinei </w:t>
      </w:r>
      <w:r w:rsidRPr="00627CA4">
        <w:rPr>
          <w:rFonts w:ascii="Segoe UI" w:hAnsi="Segoe UI" w:cs="Segoe UI"/>
          <w:b/>
        </w:rPr>
        <w:t>Tx. et Th. Müller 196</w:t>
      </w:r>
      <w:r w:rsidR="00165F0D" w:rsidRPr="00627CA4">
        <w:rPr>
          <w:rFonts w:ascii="Segoe UI" w:hAnsi="Segoe UI" w:cs="Segoe UI"/>
          <w:b/>
        </w:rPr>
        <w:t>2</w:t>
      </w:r>
      <w:r w:rsidRPr="00627CA4">
        <w:rPr>
          <w:rFonts w:ascii="Segoe UI" w:hAnsi="Segoe UI" w:cs="Segoe UI"/>
          <w:b/>
        </w:rPr>
        <w:t xml:space="preserve">) </w:t>
      </w:r>
      <w:r w:rsidR="001E1EDE" w:rsidRPr="00627CA4">
        <w:rPr>
          <w:rFonts w:ascii="Segoe UI" w:hAnsi="Segoe UI" w:cs="Segoe UI"/>
        </w:rPr>
        <w:t>–</w:t>
      </w:r>
      <w:r w:rsidR="001E1EDE" w:rsidRPr="00627CA4">
        <w:rPr>
          <w:rFonts w:ascii="Segoe UI" w:hAnsi="Segoe UI" w:cs="Segoe UI"/>
          <w:b/>
        </w:rPr>
        <w:t xml:space="preserve"> </w:t>
      </w:r>
      <w:r w:rsidR="00C40CC8" w:rsidRPr="00627CA4">
        <w:rPr>
          <w:rFonts w:ascii="Segoe UI" w:hAnsi="Segoe UI" w:cs="Segoe UI"/>
        </w:rPr>
        <w:t xml:space="preserve">Rubne zajednice </w:t>
      </w:r>
      <w:r w:rsidR="008E2A97" w:rsidRPr="00627CA4">
        <w:rPr>
          <w:rFonts w:ascii="Segoe UI" w:hAnsi="Segoe UI" w:cs="Segoe UI"/>
        </w:rPr>
        <w:t>između šumske i nešumske vegetacije na toplim staništima, uz termofilne šume. U sastavu se pojavljuju heliofilne vrste otvorenih staništa, ali i poneka šumska vrsta.</w:t>
      </w:r>
    </w:p>
    <w:p w14:paraId="23CEEFA7" w14:textId="77777777" w:rsidR="00A83756" w:rsidRPr="00627CA4" w:rsidRDefault="00A83756" w:rsidP="00C13A9B">
      <w:pPr>
        <w:pStyle w:val="Style5"/>
        <w:jc w:val="both"/>
        <w:rPr>
          <w:rFonts w:ascii="Segoe UI" w:hAnsi="Segoe UI" w:cs="Segoe UI"/>
        </w:rPr>
      </w:pPr>
      <w:r w:rsidRPr="00627CA4">
        <w:rPr>
          <w:rFonts w:ascii="Segoe UI" w:hAnsi="Segoe UI" w:cs="Segoe UI"/>
        </w:rPr>
        <w:t>C.5.1.1.1. Zajednica crvene iglice i jelenske pukovice</w:t>
      </w:r>
    </w:p>
    <w:p w14:paraId="54CCAF16" w14:textId="7B8416C0" w:rsidR="00A83756" w:rsidRPr="00627CA4" w:rsidRDefault="00A83756" w:rsidP="00C13A9B">
      <w:pPr>
        <w:pStyle w:val="Style6"/>
        <w:jc w:val="both"/>
        <w:rPr>
          <w:rFonts w:ascii="Segoe UI" w:hAnsi="Segoe UI" w:cs="Segoe UI"/>
          <w:color w:val="FF0000"/>
          <w:szCs w:val="20"/>
        </w:rPr>
      </w:pPr>
      <w:r w:rsidRPr="00627CA4">
        <w:rPr>
          <w:rFonts w:ascii="Segoe UI" w:hAnsi="Segoe UI" w:cs="Segoe UI"/>
          <w:b/>
          <w:szCs w:val="20"/>
        </w:rPr>
        <w:t xml:space="preserve">Zajednica crvene iglice i jelenske pukovice (As. </w:t>
      </w:r>
      <w:r w:rsidRPr="00627CA4">
        <w:rPr>
          <w:rFonts w:ascii="Segoe UI" w:hAnsi="Segoe UI" w:cs="Segoe UI"/>
          <w:b/>
          <w:i/>
          <w:szCs w:val="20"/>
        </w:rPr>
        <w:t xml:space="preserve">Geranio-Peucedanetum cervariae </w:t>
      </w:r>
      <w:r w:rsidRPr="00627CA4">
        <w:rPr>
          <w:rFonts w:ascii="Segoe UI" w:hAnsi="Segoe UI" w:cs="Segoe UI"/>
          <w:b/>
          <w:szCs w:val="20"/>
        </w:rPr>
        <w:t xml:space="preserve">(Kuhn 1937) Th. Müller 1961) </w:t>
      </w:r>
      <w:r w:rsidRPr="00627CA4">
        <w:rPr>
          <w:rFonts w:ascii="Segoe UI" w:hAnsi="Segoe UI" w:cs="Segoe UI"/>
          <w:szCs w:val="20"/>
        </w:rPr>
        <w:t>–</w:t>
      </w:r>
      <w:r w:rsidR="000231DA" w:rsidRPr="00627CA4">
        <w:rPr>
          <w:rFonts w:ascii="Segoe UI" w:hAnsi="Segoe UI" w:cs="Segoe UI"/>
          <w:szCs w:val="20"/>
        </w:rPr>
        <w:t xml:space="preserve"> S</w:t>
      </w:r>
      <w:r w:rsidRPr="00627CA4">
        <w:rPr>
          <w:rFonts w:ascii="Segoe UI" w:hAnsi="Segoe UI" w:cs="Segoe UI"/>
          <w:szCs w:val="20"/>
        </w:rPr>
        <w:t xml:space="preserve">astojine koje </w:t>
      </w:r>
      <w:r w:rsidR="005B06A2" w:rsidRPr="00627CA4">
        <w:rPr>
          <w:rFonts w:ascii="Segoe UI" w:hAnsi="Segoe UI" w:cs="Segoe UI"/>
          <w:szCs w:val="20"/>
        </w:rPr>
        <w:t xml:space="preserve">se </w:t>
      </w:r>
      <w:r w:rsidR="00073985" w:rsidRPr="00627CA4">
        <w:rPr>
          <w:rFonts w:ascii="Segoe UI" w:hAnsi="Segoe UI" w:cs="Segoe UI"/>
          <w:szCs w:val="20"/>
        </w:rPr>
        <w:t xml:space="preserve">razvijaju </w:t>
      </w:r>
      <w:r w:rsidR="000231DA" w:rsidRPr="00627CA4">
        <w:rPr>
          <w:rFonts w:ascii="Segoe UI" w:hAnsi="Segoe UI" w:cs="Segoe UI"/>
          <w:szCs w:val="20"/>
        </w:rPr>
        <w:t>uz rubove</w:t>
      </w:r>
      <w:r w:rsidR="00073985" w:rsidRPr="00627CA4">
        <w:rPr>
          <w:rFonts w:ascii="Segoe UI" w:hAnsi="Segoe UI" w:cs="Segoe UI"/>
          <w:szCs w:val="20"/>
        </w:rPr>
        <w:t xml:space="preserve"> šuma</w:t>
      </w:r>
      <w:r w:rsidRPr="00627CA4">
        <w:rPr>
          <w:rFonts w:ascii="Segoe UI" w:hAnsi="Segoe UI" w:cs="Segoe UI"/>
          <w:szCs w:val="20"/>
        </w:rPr>
        <w:t xml:space="preserve"> crnoga graba. Tu se ističu </w:t>
      </w:r>
      <w:r w:rsidR="000231DA" w:rsidRPr="00627CA4">
        <w:rPr>
          <w:rFonts w:ascii="Segoe UI" w:hAnsi="Segoe UI" w:cs="Segoe UI"/>
          <w:szCs w:val="20"/>
        </w:rPr>
        <w:t xml:space="preserve">vrste </w:t>
      </w:r>
      <w:r w:rsidRPr="00627CA4">
        <w:rPr>
          <w:rFonts w:ascii="Segoe UI" w:hAnsi="Segoe UI" w:cs="Segoe UI"/>
          <w:i/>
          <w:szCs w:val="20"/>
        </w:rPr>
        <w:t xml:space="preserve">Geranium sanguineum, Brachypodium rupestre, Viola hirta, Clematis recta, Aster amellus, Peucedanum cervaria, Tanacetum corymbosum, Trifolium rubens </w:t>
      </w:r>
      <w:r w:rsidRPr="00627CA4">
        <w:rPr>
          <w:rFonts w:ascii="Segoe UI" w:hAnsi="Segoe UI" w:cs="Segoe UI"/>
          <w:szCs w:val="20"/>
        </w:rPr>
        <w:t xml:space="preserve">i dr. </w:t>
      </w:r>
    </w:p>
    <w:p w14:paraId="4B65BB87" w14:textId="77777777" w:rsidR="00A83756" w:rsidRPr="00627CA4" w:rsidRDefault="00A83756" w:rsidP="00C13A9B">
      <w:pPr>
        <w:pStyle w:val="Style5"/>
        <w:jc w:val="both"/>
        <w:rPr>
          <w:rFonts w:ascii="Segoe UI" w:hAnsi="Segoe UI" w:cs="Segoe UI"/>
        </w:rPr>
      </w:pPr>
      <w:r w:rsidRPr="00627CA4">
        <w:rPr>
          <w:rFonts w:ascii="Segoe UI" w:hAnsi="Segoe UI" w:cs="Segoe UI"/>
        </w:rPr>
        <w:t>C.5.1.1.2. Zajednica crvene iglice i velike šumarice</w:t>
      </w:r>
    </w:p>
    <w:p w14:paraId="18D81066" w14:textId="5285FA95"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crvene iglice i velike šumarice (As. </w:t>
      </w:r>
      <w:r w:rsidRPr="00627CA4">
        <w:rPr>
          <w:rFonts w:ascii="Segoe UI" w:hAnsi="Segoe UI" w:cs="Segoe UI"/>
          <w:b/>
          <w:i/>
        </w:rPr>
        <w:t xml:space="preserve">Geranio-Anemonetum sylvestris </w:t>
      </w:r>
      <w:r w:rsidRPr="00627CA4">
        <w:rPr>
          <w:rFonts w:ascii="Segoe UI" w:hAnsi="Segoe UI" w:cs="Segoe UI"/>
          <w:b/>
        </w:rPr>
        <w:t xml:space="preserve">Th. Müller 1961) </w:t>
      </w:r>
      <w:r w:rsidR="000E3230" w:rsidRPr="00627CA4">
        <w:rPr>
          <w:rFonts w:ascii="Segoe UI" w:hAnsi="Segoe UI" w:cs="Segoe UI"/>
        </w:rPr>
        <w:t>– Z</w:t>
      </w:r>
      <w:r w:rsidRPr="00627CA4">
        <w:rPr>
          <w:rFonts w:ascii="Segoe UI" w:hAnsi="Segoe UI" w:cs="Segoe UI"/>
        </w:rPr>
        <w:t>ajednica razvijena na istočnim dijelovima Medvednice, na potezu Čučerje-Vugrovec, a važna je jer je to stanište vrste</w:t>
      </w:r>
      <w:r w:rsidRPr="00627CA4">
        <w:rPr>
          <w:rFonts w:ascii="Segoe UI" w:hAnsi="Segoe UI" w:cs="Segoe UI"/>
          <w:i/>
        </w:rPr>
        <w:t xml:space="preserve"> Anemone sylvestris</w:t>
      </w:r>
      <w:r w:rsidR="00741006" w:rsidRPr="00627CA4">
        <w:rPr>
          <w:rFonts w:ascii="Segoe UI" w:hAnsi="Segoe UI" w:cs="Segoe UI"/>
        </w:rPr>
        <w:t>,</w:t>
      </w:r>
      <w:r w:rsidR="00741006" w:rsidRPr="00627CA4">
        <w:rPr>
          <w:rFonts w:ascii="Segoe UI" w:hAnsi="Segoe UI" w:cs="Segoe UI"/>
          <w:i/>
        </w:rPr>
        <w:t xml:space="preserve"> </w:t>
      </w:r>
      <w:r w:rsidR="00741006" w:rsidRPr="00627CA4">
        <w:rPr>
          <w:rFonts w:ascii="Segoe UI" w:hAnsi="Segoe UI" w:cs="Segoe UI"/>
        </w:rPr>
        <w:t>rijetke</w:t>
      </w:r>
      <w:r w:rsidRPr="00627CA4">
        <w:rPr>
          <w:rFonts w:ascii="Segoe UI" w:hAnsi="Segoe UI" w:cs="Segoe UI"/>
          <w:i/>
        </w:rPr>
        <w:t xml:space="preserve"> </w:t>
      </w:r>
      <w:r w:rsidRPr="00627CA4">
        <w:rPr>
          <w:rFonts w:ascii="Segoe UI" w:hAnsi="Segoe UI" w:cs="Segoe UI"/>
        </w:rPr>
        <w:t>u Hrvatskoj.</w:t>
      </w:r>
      <w:r w:rsidR="00A42DBA" w:rsidRPr="00627CA4">
        <w:rPr>
          <w:rFonts w:ascii="Segoe UI" w:hAnsi="Segoe UI" w:cs="Segoe UI"/>
        </w:rPr>
        <w:t xml:space="preserve"> </w:t>
      </w:r>
    </w:p>
    <w:p w14:paraId="33F9D12D" w14:textId="77777777" w:rsidR="00A83756" w:rsidRPr="00627CA4" w:rsidRDefault="00A83756" w:rsidP="00C13A9B">
      <w:pPr>
        <w:pStyle w:val="Style4"/>
        <w:jc w:val="both"/>
        <w:rPr>
          <w:rFonts w:ascii="Segoe UI" w:hAnsi="Segoe UI" w:cs="Segoe UI"/>
        </w:rPr>
      </w:pPr>
      <w:r w:rsidRPr="00627CA4">
        <w:rPr>
          <w:rFonts w:ascii="Segoe UI" w:hAnsi="Segoe UI" w:cs="Segoe UI"/>
        </w:rPr>
        <w:t>C.5.1.2. Kserotermofilne zajednice šumskih rubova</w:t>
      </w:r>
    </w:p>
    <w:p w14:paraId="11DA8710" w14:textId="031B8521" w:rsidR="00A83756" w:rsidRPr="00627CA4" w:rsidRDefault="00A83756" w:rsidP="00C13A9B">
      <w:pPr>
        <w:autoSpaceDE w:val="0"/>
        <w:autoSpaceDN w:val="0"/>
        <w:adjustRightInd w:val="0"/>
        <w:jc w:val="both"/>
        <w:rPr>
          <w:rFonts w:ascii="Segoe UI" w:hAnsi="Segoe UI" w:cs="Segoe UI"/>
          <w:sz w:val="20"/>
          <w:szCs w:val="20"/>
        </w:rPr>
      </w:pPr>
      <w:r w:rsidRPr="00627CA4">
        <w:rPr>
          <w:rFonts w:ascii="Segoe UI" w:hAnsi="Segoe UI" w:cs="Segoe UI"/>
          <w:b/>
          <w:sz w:val="20"/>
          <w:szCs w:val="20"/>
        </w:rPr>
        <w:t xml:space="preserve">Kserotermofilne zajednice šumskih rubova (Sveza </w:t>
      </w:r>
      <w:r w:rsidR="00506218" w:rsidRPr="00627CA4">
        <w:rPr>
          <w:rFonts w:ascii="Segoe UI" w:hAnsi="Segoe UI" w:cs="Segoe UI"/>
          <w:b/>
          <w:i/>
          <w:sz w:val="20"/>
          <w:szCs w:val="20"/>
          <w:lang w:eastAsia="en-US"/>
        </w:rPr>
        <w:t>Dictamno albi-Ferulagion galbaniferae</w:t>
      </w:r>
      <w:r w:rsidR="00506218" w:rsidRPr="00627CA4">
        <w:rPr>
          <w:rFonts w:ascii="Segoe UI" w:hAnsi="Segoe UI" w:cs="Segoe UI"/>
          <w:b/>
          <w:sz w:val="20"/>
          <w:szCs w:val="20"/>
          <w:lang w:eastAsia="en-US"/>
        </w:rPr>
        <w:t xml:space="preserve"> (van</w:t>
      </w:r>
      <w:r w:rsidR="00813687" w:rsidRPr="00627CA4">
        <w:rPr>
          <w:rFonts w:ascii="Segoe UI" w:hAnsi="Segoe UI" w:cs="Segoe UI"/>
          <w:b/>
          <w:sz w:val="20"/>
          <w:szCs w:val="20"/>
          <w:lang w:eastAsia="en-US"/>
        </w:rPr>
        <w:t xml:space="preserve"> </w:t>
      </w:r>
      <w:r w:rsidR="00506218" w:rsidRPr="00627CA4">
        <w:rPr>
          <w:rFonts w:ascii="Segoe UI" w:hAnsi="Segoe UI" w:cs="Segoe UI"/>
          <w:b/>
          <w:sz w:val="20"/>
          <w:szCs w:val="20"/>
          <w:lang w:eastAsia="en-US"/>
        </w:rPr>
        <w:t>Gils et al. 1975) de Foucault et al. ex Čarni et Dengler in Mucina et al. 2009</w:t>
      </w:r>
      <w:r w:rsidRPr="00627CA4">
        <w:rPr>
          <w:rFonts w:ascii="Segoe UI" w:hAnsi="Segoe UI" w:cs="Segoe UI"/>
          <w:b/>
          <w:sz w:val="20"/>
          <w:szCs w:val="20"/>
        </w:rPr>
        <w:t>)</w:t>
      </w:r>
      <w:r w:rsidR="00741006" w:rsidRPr="00627CA4">
        <w:rPr>
          <w:rFonts w:ascii="Segoe UI" w:hAnsi="Segoe UI" w:cs="Segoe UI"/>
          <w:b/>
          <w:sz w:val="20"/>
          <w:szCs w:val="20"/>
        </w:rPr>
        <w:t xml:space="preserve"> </w:t>
      </w:r>
      <w:r w:rsidR="00741006" w:rsidRPr="00627CA4">
        <w:rPr>
          <w:rFonts w:ascii="Segoe UI" w:hAnsi="Segoe UI" w:cs="Segoe UI"/>
          <w:sz w:val="20"/>
          <w:szCs w:val="20"/>
        </w:rPr>
        <w:t>–</w:t>
      </w:r>
      <w:r w:rsidR="00741006" w:rsidRPr="00627CA4">
        <w:rPr>
          <w:rFonts w:ascii="Segoe UI" w:hAnsi="Segoe UI" w:cs="Segoe UI"/>
          <w:b/>
          <w:sz w:val="20"/>
          <w:szCs w:val="20"/>
        </w:rPr>
        <w:t xml:space="preserve"> </w:t>
      </w:r>
      <w:r w:rsidR="00741006" w:rsidRPr="00627CA4">
        <w:rPr>
          <w:rFonts w:ascii="Segoe UI" w:hAnsi="Segoe UI" w:cs="Segoe UI"/>
          <w:sz w:val="20"/>
          <w:szCs w:val="20"/>
        </w:rPr>
        <w:t xml:space="preserve">Rubovi šuma na toplim i suhim staništima. Njihova rasporostranjenost u Hrvatskoj nije u potpunosti istražena. </w:t>
      </w:r>
    </w:p>
    <w:p w14:paraId="077C30E1" w14:textId="3516AAA3" w:rsidR="00A83756" w:rsidRPr="00627CA4" w:rsidRDefault="00A83756" w:rsidP="00C13A9B">
      <w:pPr>
        <w:pStyle w:val="Style5"/>
        <w:jc w:val="both"/>
        <w:rPr>
          <w:rFonts w:ascii="Segoe UI" w:hAnsi="Segoe UI" w:cs="Segoe UI"/>
        </w:rPr>
      </w:pPr>
      <w:r w:rsidRPr="00627CA4">
        <w:rPr>
          <w:rFonts w:ascii="Segoe UI" w:hAnsi="Segoe UI" w:cs="Segoe UI"/>
        </w:rPr>
        <w:t>C.5.1.2.1. Zajednica panonskog osjaka i jelenske pukovice</w:t>
      </w:r>
      <w:r w:rsidR="00073985" w:rsidRPr="00627CA4">
        <w:rPr>
          <w:rFonts w:ascii="Segoe UI" w:hAnsi="Segoe UI" w:cs="Segoe UI"/>
        </w:rPr>
        <w:t xml:space="preserve"> </w:t>
      </w:r>
    </w:p>
    <w:p w14:paraId="426BE6D4" w14:textId="55F4AA0C"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panonskog osjaka i jelenske pukovice (As. </w:t>
      </w:r>
      <w:r w:rsidRPr="00627CA4">
        <w:rPr>
          <w:rFonts w:ascii="Segoe UI" w:hAnsi="Segoe UI" w:cs="Segoe UI"/>
          <w:b/>
          <w:i/>
        </w:rPr>
        <w:t xml:space="preserve">Cirsio pannonicae-Peucedanetum cervariae </w:t>
      </w:r>
      <w:r w:rsidRPr="00627CA4">
        <w:rPr>
          <w:rFonts w:ascii="Segoe UI" w:hAnsi="Segoe UI" w:cs="Segoe UI"/>
          <w:b/>
        </w:rPr>
        <w:t xml:space="preserve">van Gils et al. 1975) </w:t>
      </w:r>
      <w:r w:rsidRPr="00627CA4">
        <w:rPr>
          <w:rFonts w:ascii="Segoe UI" w:hAnsi="Segoe UI" w:cs="Segoe UI"/>
        </w:rPr>
        <w:t>–</w:t>
      </w:r>
      <w:r w:rsidR="000231DA" w:rsidRPr="00627CA4">
        <w:rPr>
          <w:rFonts w:ascii="Segoe UI" w:hAnsi="Segoe UI" w:cs="Segoe UI"/>
        </w:rPr>
        <w:t xml:space="preserve"> </w:t>
      </w:r>
      <w:r w:rsidR="00752B91" w:rsidRPr="00627CA4">
        <w:rPr>
          <w:rFonts w:ascii="Segoe UI" w:hAnsi="Segoe UI" w:cs="Segoe UI"/>
        </w:rPr>
        <w:t>R</w:t>
      </w:r>
      <w:r w:rsidRPr="00627CA4">
        <w:rPr>
          <w:rFonts w:ascii="Segoe UI" w:hAnsi="Segoe UI" w:cs="Segoe UI"/>
        </w:rPr>
        <w:t xml:space="preserve">azmjerno rijetka zajednica šumskih rubova. Razvija se na sjenovitim mjestima povrh crvenice. U florističkom sastavu dominira </w:t>
      </w:r>
      <w:r w:rsidRPr="00627CA4">
        <w:rPr>
          <w:rFonts w:ascii="Segoe UI" w:hAnsi="Segoe UI" w:cs="Segoe UI"/>
          <w:i/>
        </w:rPr>
        <w:t xml:space="preserve">Peucedanum cervaria, </w:t>
      </w:r>
      <w:r w:rsidRPr="00627CA4">
        <w:rPr>
          <w:rFonts w:ascii="Segoe UI" w:hAnsi="Segoe UI" w:cs="Segoe UI"/>
        </w:rPr>
        <w:t xml:space="preserve">a pridružuju se </w:t>
      </w:r>
      <w:r w:rsidRPr="00627CA4">
        <w:rPr>
          <w:rFonts w:ascii="Segoe UI" w:hAnsi="Segoe UI" w:cs="Segoe UI"/>
          <w:i/>
        </w:rPr>
        <w:t xml:space="preserve">Trifolium rubens, Silene nutans </w:t>
      </w:r>
      <w:r w:rsidRPr="00627CA4">
        <w:rPr>
          <w:rFonts w:ascii="Segoe UI" w:hAnsi="Segoe UI" w:cs="Segoe UI"/>
        </w:rPr>
        <w:t xml:space="preserve">subsp. </w:t>
      </w:r>
      <w:r w:rsidRPr="00627CA4">
        <w:rPr>
          <w:rFonts w:ascii="Segoe UI" w:hAnsi="Segoe UI" w:cs="Segoe UI"/>
          <w:i/>
        </w:rPr>
        <w:t>livida, Teucrium chamaedrys, Betonica</w:t>
      </w:r>
      <w:r w:rsidR="00086967" w:rsidRPr="00627CA4">
        <w:rPr>
          <w:rFonts w:ascii="Segoe UI" w:hAnsi="Segoe UI" w:cs="Segoe UI"/>
          <w:i/>
        </w:rPr>
        <w:t xml:space="preserve"> officinalis</w:t>
      </w:r>
      <w:r w:rsidRPr="00627CA4">
        <w:rPr>
          <w:rFonts w:ascii="Segoe UI" w:hAnsi="Segoe UI" w:cs="Segoe UI"/>
          <w:i/>
        </w:rPr>
        <w:t xml:space="preserve">, Viola hirta, </w:t>
      </w:r>
      <w:r w:rsidRPr="00627CA4">
        <w:rPr>
          <w:rFonts w:ascii="Segoe UI" w:hAnsi="Segoe UI" w:cs="Segoe UI"/>
        </w:rPr>
        <w:t xml:space="preserve">uz niz elemenata vegetacije razreda </w:t>
      </w:r>
      <w:r w:rsidR="00403295" w:rsidRPr="00627CA4">
        <w:rPr>
          <w:rFonts w:ascii="Segoe UI" w:hAnsi="Segoe UI" w:cs="Segoe UI"/>
          <w:i/>
        </w:rPr>
        <w:t>FESTUCO-BROMETEA</w:t>
      </w:r>
      <w:r w:rsidRPr="00627CA4">
        <w:rPr>
          <w:rFonts w:ascii="Segoe UI" w:hAnsi="Segoe UI" w:cs="Segoe UI"/>
          <w:i/>
        </w:rPr>
        <w:t>.</w:t>
      </w:r>
    </w:p>
    <w:p w14:paraId="40832A9B" w14:textId="77777777" w:rsidR="00A83756" w:rsidRPr="00627CA4" w:rsidRDefault="00A83756" w:rsidP="00C13A9B">
      <w:pPr>
        <w:pStyle w:val="Style5"/>
        <w:jc w:val="both"/>
        <w:rPr>
          <w:rFonts w:ascii="Segoe UI" w:hAnsi="Segoe UI" w:cs="Segoe UI"/>
        </w:rPr>
      </w:pPr>
      <w:r w:rsidRPr="00627CA4">
        <w:rPr>
          <w:rFonts w:ascii="Segoe UI" w:hAnsi="Segoe UI" w:cs="Segoe UI"/>
        </w:rPr>
        <w:t>C.5.1.2.2. Zajednica mrkvastog zdravinjka i gorskog gladca</w:t>
      </w:r>
    </w:p>
    <w:p w14:paraId="0306631D" w14:textId="13C55A40"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mrkvastog zdravinjka i gorskog gladca (As. </w:t>
      </w:r>
      <w:r w:rsidRPr="00627CA4">
        <w:rPr>
          <w:rFonts w:ascii="Segoe UI" w:hAnsi="Segoe UI" w:cs="Segoe UI"/>
          <w:b/>
          <w:i/>
        </w:rPr>
        <w:t xml:space="preserve">Libanoto-Laserpitietum sileris </w:t>
      </w:r>
      <w:r w:rsidRPr="00627CA4">
        <w:rPr>
          <w:rFonts w:ascii="Segoe UI" w:hAnsi="Segoe UI" w:cs="Segoe UI"/>
          <w:b/>
        </w:rPr>
        <w:t xml:space="preserve">van Gils et al. 1975) </w:t>
      </w:r>
      <w:r w:rsidRPr="00627CA4">
        <w:rPr>
          <w:rFonts w:ascii="Segoe UI" w:hAnsi="Segoe UI" w:cs="Segoe UI"/>
        </w:rPr>
        <w:t xml:space="preserve">– </w:t>
      </w:r>
      <w:r w:rsidR="00752B91" w:rsidRPr="00627CA4">
        <w:rPr>
          <w:rFonts w:ascii="Segoe UI" w:hAnsi="Segoe UI" w:cs="Segoe UI"/>
        </w:rPr>
        <w:t>Z</w:t>
      </w:r>
      <w:r w:rsidRPr="00627CA4">
        <w:rPr>
          <w:rFonts w:ascii="Segoe UI" w:hAnsi="Segoe UI" w:cs="Segoe UI"/>
        </w:rPr>
        <w:t xml:space="preserve">ajednica </w:t>
      </w:r>
      <w:r w:rsidR="00752B91" w:rsidRPr="00627CA4">
        <w:rPr>
          <w:rFonts w:ascii="Segoe UI" w:hAnsi="Segoe UI" w:cs="Segoe UI"/>
        </w:rPr>
        <w:t xml:space="preserve">se </w:t>
      </w:r>
      <w:r w:rsidRPr="00627CA4">
        <w:rPr>
          <w:rFonts w:ascii="Segoe UI" w:hAnsi="Segoe UI" w:cs="Segoe UI"/>
        </w:rPr>
        <w:t xml:space="preserve">razvija na svijetlim čistinama u sklopu termofilnih bukovih šuma po prestanku utjecaja kosidbe. U florističkom sastavu dominira </w:t>
      </w:r>
      <w:r w:rsidRPr="00627CA4">
        <w:rPr>
          <w:rFonts w:ascii="Segoe UI" w:hAnsi="Segoe UI" w:cs="Segoe UI"/>
          <w:i/>
        </w:rPr>
        <w:t xml:space="preserve">Laserpitium siler, </w:t>
      </w:r>
      <w:r w:rsidRPr="00627CA4">
        <w:rPr>
          <w:rFonts w:ascii="Segoe UI" w:hAnsi="Segoe UI" w:cs="Segoe UI"/>
        </w:rPr>
        <w:t xml:space="preserve">a pridružuju se </w:t>
      </w:r>
      <w:r w:rsidR="00883F2A" w:rsidRPr="00627CA4">
        <w:rPr>
          <w:rFonts w:ascii="Segoe UI" w:hAnsi="Segoe UI" w:cs="Segoe UI"/>
          <w:i/>
        </w:rPr>
        <w:t>Seseli libanotis</w:t>
      </w:r>
      <w:r w:rsidR="00317157" w:rsidRPr="00627CA4">
        <w:rPr>
          <w:rFonts w:ascii="Segoe UI" w:hAnsi="Segoe UI" w:cs="Segoe UI"/>
        </w:rPr>
        <w:t xml:space="preserve"> (=</w:t>
      </w:r>
      <w:r w:rsidRPr="00627CA4">
        <w:rPr>
          <w:rFonts w:ascii="Segoe UI" w:hAnsi="Segoe UI" w:cs="Segoe UI"/>
          <w:i/>
        </w:rPr>
        <w:t>Libanotis daucifolia</w:t>
      </w:r>
      <w:r w:rsidR="00317157" w:rsidRPr="00627CA4">
        <w:rPr>
          <w:rFonts w:ascii="Segoe UI" w:hAnsi="Segoe UI" w:cs="Segoe UI"/>
        </w:rPr>
        <w:t>)</w:t>
      </w:r>
      <w:r w:rsidRPr="00627CA4">
        <w:rPr>
          <w:rFonts w:ascii="Segoe UI" w:hAnsi="Segoe UI" w:cs="Segoe UI"/>
          <w:i/>
        </w:rPr>
        <w:t xml:space="preserve">, Trifolium alpestre, Inula hirta, Silene nutans, Teucrium chamaedrys </w:t>
      </w:r>
      <w:r w:rsidRPr="00627CA4">
        <w:rPr>
          <w:rFonts w:ascii="Segoe UI" w:hAnsi="Segoe UI" w:cs="Segoe UI"/>
        </w:rPr>
        <w:t xml:space="preserve">i dr., uz niz elemenata vegetacije razreda </w:t>
      </w:r>
      <w:r w:rsidR="00403295" w:rsidRPr="00627CA4">
        <w:rPr>
          <w:rFonts w:ascii="Segoe UI" w:hAnsi="Segoe UI" w:cs="Segoe UI"/>
          <w:i/>
        </w:rPr>
        <w:t>FESTUCO-BROMETEA</w:t>
      </w:r>
      <w:r w:rsidRPr="00627CA4">
        <w:rPr>
          <w:rFonts w:ascii="Segoe UI" w:hAnsi="Segoe UI" w:cs="Segoe UI"/>
          <w:i/>
        </w:rPr>
        <w:t>.</w:t>
      </w:r>
    </w:p>
    <w:p w14:paraId="27150B1B" w14:textId="77777777" w:rsidR="00A83756" w:rsidRPr="00627CA4" w:rsidRDefault="00A83756" w:rsidP="00C13A9B">
      <w:pPr>
        <w:pStyle w:val="Style5"/>
        <w:jc w:val="both"/>
        <w:rPr>
          <w:rFonts w:ascii="Segoe UI" w:hAnsi="Segoe UI" w:cs="Segoe UI"/>
        </w:rPr>
      </w:pPr>
      <w:r w:rsidRPr="00627CA4">
        <w:rPr>
          <w:rFonts w:ascii="Segoe UI" w:hAnsi="Segoe UI" w:cs="Segoe UI"/>
        </w:rPr>
        <w:lastRenderedPageBreak/>
        <w:t>C.5.1.2.3. Zajednica barelijereve i žakenove čestoslavice</w:t>
      </w:r>
    </w:p>
    <w:p w14:paraId="6D57CDCB" w14:textId="77423F36"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barelijereve i žakenove čestoslavice (As. </w:t>
      </w:r>
      <w:r w:rsidRPr="00627CA4">
        <w:rPr>
          <w:rFonts w:ascii="Segoe UI" w:hAnsi="Segoe UI" w:cs="Segoe UI"/>
          <w:b/>
          <w:i/>
        </w:rPr>
        <w:t xml:space="preserve">Veronicetum barrelieri-jacquinii </w:t>
      </w:r>
      <w:r w:rsidRPr="00627CA4">
        <w:rPr>
          <w:rFonts w:ascii="Segoe UI" w:hAnsi="Segoe UI" w:cs="Segoe UI"/>
          <w:b/>
        </w:rPr>
        <w:t xml:space="preserve">van Gils et al. 1975, corr. Čarni 1997) </w:t>
      </w:r>
      <w:r w:rsidRPr="00627CA4">
        <w:rPr>
          <w:rFonts w:ascii="Segoe UI" w:hAnsi="Segoe UI" w:cs="Segoe UI"/>
        </w:rPr>
        <w:t xml:space="preserve">– </w:t>
      </w:r>
      <w:r w:rsidR="00752B91" w:rsidRPr="00627CA4">
        <w:rPr>
          <w:rFonts w:ascii="Segoe UI" w:hAnsi="Segoe UI" w:cs="Segoe UI"/>
        </w:rPr>
        <w:t>R</w:t>
      </w:r>
      <w:r w:rsidRPr="00627CA4">
        <w:rPr>
          <w:rFonts w:ascii="Segoe UI" w:hAnsi="Segoe UI" w:cs="Segoe UI"/>
        </w:rPr>
        <w:t>azmjerno rijetka zajednica polusjenovitih šumskih rubova.</w:t>
      </w:r>
      <w:r w:rsidRPr="00627CA4">
        <w:rPr>
          <w:rFonts w:ascii="Segoe UI" w:hAnsi="Segoe UI" w:cs="Segoe UI"/>
          <w:color w:val="FF0000"/>
        </w:rPr>
        <w:t xml:space="preserve"> </w:t>
      </w:r>
      <w:r w:rsidRPr="00627CA4">
        <w:rPr>
          <w:rFonts w:ascii="Segoe UI" w:hAnsi="Segoe UI" w:cs="Segoe UI"/>
        </w:rPr>
        <w:t xml:space="preserve">Uglavnom je siromašnoga florističkog sastava u kojem se ističu </w:t>
      </w:r>
      <w:r w:rsidR="00741006" w:rsidRPr="00627CA4">
        <w:rPr>
          <w:rFonts w:ascii="Segoe UI" w:hAnsi="Segoe UI" w:cs="Segoe UI"/>
          <w:i/>
        </w:rPr>
        <w:t xml:space="preserve">Veronica austriaca </w:t>
      </w:r>
      <w:r w:rsidR="00741006" w:rsidRPr="00627CA4">
        <w:rPr>
          <w:rFonts w:ascii="Segoe UI" w:hAnsi="Segoe UI" w:cs="Segoe UI"/>
        </w:rPr>
        <w:t>s</w:t>
      </w:r>
      <w:r w:rsidR="000231DA" w:rsidRPr="00627CA4">
        <w:rPr>
          <w:rFonts w:ascii="Segoe UI" w:hAnsi="Segoe UI" w:cs="Segoe UI"/>
        </w:rPr>
        <w:t>ub</w:t>
      </w:r>
      <w:r w:rsidR="00741006" w:rsidRPr="00627CA4">
        <w:rPr>
          <w:rFonts w:ascii="Segoe UI" w:hAnsi="Segoe UI" w:cs="Segoe UI"/>
        </w:rPr>
        <w:t>sp</w:t>
      </w:r>
      <w:r w:rsidR="00741006" w:rsidRPr="00627CA4">
        <w:rPr>
          <w:rFonts w:ascii="Segoe UI" w:hAnsi="Segoe UI" w:cs="Segoe UI"/>
          <w:i/>
        </w:rPr>
        <w:t>. jacquinii</w:t>
      </w:r>
      <w:r w:rsidRPr="00627CA4">
        <w:rPr>
          <w:rFonts w:ascii="Segoe UI" w:hAnsi="Segoe UI" w:cs="Segoe UI"/>
          <w:i/>
        </w:rPr>
        <w:t xml:space="preserve">, Pseudolysimachion barrelieri </w:t>
      </w:r>
      <w:r w:rsidRPr="00627CA4">
        <w:rPr>
          <w:rFonts w:ascii="Segoe UI" w:hAnsi="Segoe UI" w:cs="Segoe UI"/>
        </w:rPr>
        <w:t>(</w:t>
      </w:r>
      <w:r w:rsidR="005B06A2" w:rsidRPr="00627CA4">
        <w:rPr>
          <w:rFonts w:ascii="Segoe UI" w:hAnsi="Segoe UI" w:cs="Segoe UI"/>
        </w:rPr>
        <w:t>=</w:t>
      </w:r>
      <w:r w:rsidRPr="00627CA4">
        <w:rPr>
          <w:rFonts w:ascii="Segoe UI" w:hAnsi="Segoe UI" w:cs="Segoe UI"/>
          <w:i/>
        </w:rPr>
        <w:t>Veronica b.</w:t>
      </w:r>
      <w:r w:rsidRPr="00627CA4">
        <w:rPr>
          <w:rFonts w:ascii="Segoe UI" w:hAnsi="Segoe UI" w:cs="Segoe UI"/>
        </w:rPr>
        <w:t xml:space="preserve">), </w:t>
      </w:r>
      <w:r w:rsidRPr="00627CA4">
        <w:rPr>
          <w:rFonts w:ascii="Segoe UI" w:hAnsi="Segoe UI" w:cs="Segoe UI"/>
          <w:i/>
        </w:rPr>
        <w:t xml:space="preserve">Teucrium chamaedrys, Betonica </w:t>
      </w:r>
      <w:r w:rsidR="00A42DBA" w:rsidRPr="00627CA4">
        <w:rPr>
          <w:rFonts w:ascii="Segoe UI" w:hAnsi="Segoe UI" w:cs="Segoe UI"/>
          <w:i/>
        </w:rPr>
        <w:t>officinalis</w:t>
      </w:r>
      <w:r w:rsidRPr="00627CA4">
        <w:rPr>
          <w:rFonts w:ascii="Segoe UI" w:hAnsi="Segoe UI" w:cs="Segoe UI"/>
          <w:i/>
        </w:rPr>
        <w:t xml:space="preserve">, Viola hirta </w:t>
      </w:r>
      <w:r w:rsidRPr="00627CA4">
        <w:rPr>
          <w:rFonts w:ascii="Segoe UI" w:hAnsi="Segoe UI" w:cs="Segoe UI"/>
        </w:rPr>
        <w:t xml:space="preserve">uz izvjestan broj elemenata vegetacije razreda </w:t>
      </w:r>
      <w:r w:rsidR="00403295" w:rsidRPr="00627CA4">
        <w:rPr>
          <w:rFonts w:ascii="Segoe UI" w:hAnsi="Segoe UI" w:cs="Segoe UI"/>
          <w:i/>
        </w:rPr>
        <w:t>FESTUCO-BROMETEA</w:t>
      </w:r>
      <w:r w:rsidRPr="00627CA4">
        <w:rPr>
          <w:rFonts w:ascii="Segoe UI" w:hAnsi="Segoe UI" w:cs="Segoe UI"/>
          <w:i/>
        </w:rPr>
        <w:t>.</w:t>
      </w:r>
      <w:r w:rsidRPr="00627CA4">
        <w:rPr>
          <w:rFonts w:ascii="Segoe UI" w:hAnsi="Segoe UI" w:cs="Segoe UI"/>
        </w:rPr>
        <w:t xml:space="preserve"> </w:t>
      </w:r>
    </w:p>
    <w:p w14:paraId="5C7EE46C" w14:textId="77777777" w:rsidR="00A83756" w:rsidRPr="00627CA4" w:rsidRDefault="00A83756" w:rsidP="00C13A9B">
      <w:pPr>
        <w:pStyle w:val="Style5"/>
        <w:jc w:val="both"/>
        <w:rPr>
          <w:rFonts w:ascii="Segoe UI" w:hAnsi="Segoe UI" w:cs="Segoe UI"/>
        </w:rPr>
      </w:pPr>
      <w:r w:rsidRPr="00627CA4">
        <w:rPr>
          <w:rFonts w:ascii="Segoe UI" w:hAnsi="Segoe UI" w:cs="Segoe UI"/>
        </w:rPr>
        <w:t>C.5.1.2.4. Zajednica osjaka i uspravne vinjage</w:t>
      </w:r>
    </w:p>
    <w:p w14:paraId="0B0DF0DC" w14:textId="1BCC89D2"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osjaka i uspravne vinjage (As. </w:t>
      </w:r>
      <w:r w:rsidRPr="00627CA4">
        <w:rPr>
          <w:rFonts w:ascii="Segoe UI" w:hAnsi="Segoe UI" w:cs="Segoe UI"/>
          <w:b/>
          <w:i/>
        </w:rPr>
        <w:t xml:space="preserve">Cirsio-Clematidetum rectae </w:t>
      </w:r>
      <w:r w:rsidRPr="00627CA4">
        <w:rPr>
          <w:rFonts w:ascii="Segoe UI" w:hAnsi="Segoe UI" w:cs="Segoe UI"/>
          <w:b/>
        </w:rPr>
        <w:t xml:space="preserve">van Gils et al. ex Čarni 1997) </w:t>
      </w:r>
      <w:r w:rsidR="00576216" w:rsidRPr="00627CA4">
        <w:rPr>
          <w:rFonts w:ascii="Segoe UI" w:hAnsi="Segoe UI" w:cs="Segoe UI"/>
        </w:rPr>
        <w:t>–</w:t>
      </w:r>
      <w:r w:rsidRPr="00627CA4">
        <w:rPr>
          <w:rFonts w:ascii="Segoe UI" w:hAnsi="Segoe UI" w:cs="Segoe UI"/>
        </w:rPr>
        <w:t xml:space="preserve"> </w:t>
      </w:r>
      <w:r w:rsidR="00DF3454" w:rsidRPr="00627CA4">
        <w:rPr>
          <w:rFonts w:ascii="Segoe UI" w:hAnsi="Segoe UI" w:cs="Segoe UI"/>
        </w:rPr>
        <w:t>Vrsta značajna z</w:t>
      </w:r>
      <w:r w:rsidRPr="00627CA4">
        <w:rPr>
          <w:rFonts w:ascii="Segoe UI" w:hAnsi="Segoe UI" w:cs="Segoe UI"/>
        </w:rPr>
        <w:t>a zajednicu je</w:t>
      </w:r>
      <w:r w:rsidR="000231DA" w:rsidRPr="00627CA4">
        <w:rPr>
          <w:rFonts w:ascii="Segoe UI" w:hAnsi="Segoe UI" w:cs="Segoe UI"/>
        </w:rPr>
        <w:t xml:space="preserve"> </w:t>
      </w:r>
      <w:r w:rsidRPr="00627CA4">
        <w:rPr>
          <w:rFonts w:ascii="Segoe UI" w:hAnsi="Segoe UI" w:cs="Segoe UI"/>
          <w:i/>
        </w:rPr>
        <w:t xml:space="preserve">Clematis recta, </w:t>
      </w:r>
      <w:r w:rsidRPr="00627CA4">
        <w:rPr>
          <w:rFonts w:ascii="Segoe UI" w:hAnsi="Segoe UI" w:cs="Segoe UI"/>
        </w:rPr>
        <w:t xml:space="preserve">a pridružuju se </w:t>
      </w:r>
      <w:r w:rsidRPr="00627CA4">
        <w:rPr>
          <w:rFonts w:ascii="Segoe UI" w:hAnsi="Segoe UI" w:cs="Segoe UI"/>
          <w:i/>
        </w:rPr>
        <w:t xml:space="preserve">Trifolium alpestre, Knautia illyrica, Geranium sanguineum, Silene nutans, </w:t>
      </w:r>
      <w:r w:rsidRPr="00627CA4">
        <w:rPr>
          <w:rFonts w:ascii="Segoe UI" w:hAnsi="Segoe UI" w:cs="Segoe UI"/>
        </w:rPr>
        <w:t xml:space="preserve">uz niz elemenata vegetacije razreda </w:t>
      </w:r>
      <w:r w:rsidR="00403295" w:rsidRPr="00627CA4">
        <w:rPr>
          <w:rFonts w:ascii="Segoe UI" w:hAnsi="Segoe UI" w:cs="Segoe UI"/>
          <w:i/>
        </w:rPr>
        <w:t>FESTUCO-BROMETEA</w:t>
      </w:r>
      <w:r w:rsidRPr="00627CA4">
        <w:rPr>
          <w:rFonts w:ascii="Segoe UI" w:hAnsi="Segoe UI" w:cs="Segoe UI"/>
          <w:i/>
        </w:rPr>
        <w:t>.</w:t>
      </w:r>
    </w:p>
    <w:p w14:paraId="30DDD16F" w14:textId="77777777" w:rsidR="00A83756" w:rsidRPr="00627CA4" w:rsidRDefault="00A83756" w:rsidP="00C13A9B">
      <w:pPr>
        <w:pStyle w:val="Style5"/>
        <w:jc w:val="both"/>
        <w:rPr>
          <w:rFonts w:ascii="Segoe UI" w:hAnsi="Segoe UI" w:cs="Segoe UI"/>
        </w:rPr>
      </w:pPr>
      <w:r w:rsidRPr="00627CA4">
        <w:rPr>
          <w:rFonts w:ascii="Segoe UI" w:hAnsi="Segoe UI" w:cs="Segoe UI"/>
        </w:rPr>
        <w:t>C.5.1.2.5. Zajednica vlasnatog zmijka i planinske djeteline</w:t>
      </w:r>
    </w:p>
    <w:p w14:paraId="48B85AED" w14:textId="1576B3D1"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vlasnatog zmijka i planinske djeteline (As. </w:t>
      </w:r>
      <w:r w:rsidRPr="00627CA4">
        <w:rPr>
          <w:rFonts w:ascii="Segoe UI" w:hAnsi="Segoe UI" w:cs="Segoe UI"/>
          <w:b/>
          <w:i/>
        </w:rPr>
        <w:t xml:space="preserve">Scorzonero villosae-Trifolietum alpestris </w:t>
      </w:r>
      <w:r w:rsidRPr="00627CA4">
        <w:rPr>
          <w:rFonts w:ascii="Segoe UI" w:hAnsi="Segoe UI" w:cs="Segoe UI"/>
          <w:b/>
        </w:rPr>
        <w:t xml:space="preserve">Čarni 1997) </w:t>
      </w:r>
      <w:r w:rsidRPr="00627CA4">
        <w:rPr>
          <w:rFonts w:ascii="Segoe UI" w:hAnsi="Segoe UI" w:cs="Segoe UI"/>
        </w:rPr>
        <w:t>–</w:t>
      </w:r>
      <w:r w:rsidR="00752B91" w:rsidRPr="00627CA4">
        <w:rPr>
          <w:rFonts w:ascii="Segoe UI" w:hAnsi="Segoe UI" w:cs="Segoe UI"/>
        </w:rPr>
        <w:t xml:space="preserve"> U</w:t>
      </w:r>
      <w:r w:rsidRPr="00627CA4">
        <w:rPr>
          <w:rFonts w:ascii="Segoe UI" w:hAnsi="Segoe UI" w:cs="Segoe UI"/>
        </w:rPr>
        <w:t xml:space="preserve"> Istri najrasprostranjenija zajednica vegetacije šumskih rubova. U florističkom sastavu dominira vrsta </w:t>
      </w:r>
      <w:r w:rsidRPr="00627CA4">
        <w:rPr>
          <w:rFonts w:ascii="Segoe UI" w:hAnsi="Segoe UI" w:cs="Segoe UI"/>
          <w:i/>
        </w:rPr>
        <w:t xml:space="preserve">Trifolium alpestre, </w:t>
      </w:r>
      <w:r w:rsidRPr="00627CA4">
        <w:rPr>
          <w:rFonts w:ascii="Segoe UI" w:hAnsi="Segoe UI" w:cs="Segoe UI"/>
        </w:rPr>
        <w:t xml:space="preserve">a pridružuju se </w:t>
      </w:r>
      <w:r w:rsidRPr="00627CA4">
        <w:rPr>
          <w:rFonts w:ascii="Segoe UI" w:hAnsi="Segoe UI" w:cs="Segoe UI"/>
          <w:i/>
        </w:rPr>
        <w:t xml:space="preserve">Knautia illyrica, Paeonia officinalis, Inula hirta, Trifolium rubens, Polygonatum odoratum, Lilium bulbiferum </w:t>
      </w:r>
      <w:r w:rsidRPr="00627CA4">
        <w:rPr>
          <w:rFonts w:ascii="Segoe UI" w:hAnsi="Segoe UI" w:cs="Segoe UI"/>
        </w:rPr>
        <w:t xml:space="preserve">i dr. uz niz elemenata vegetacije razreda </w:t>
      </w:r>
      <w:r w:rsidR="00403295" w:rsidRPr="00627CA4">
        <w:rPr>
          <w:rFonts w:ascii="Segoe UI" w:hAnsi="Segoe UI" w:cs="Segoe UI"/>
          <w:i/>
        </w:rPr>
        <w:t xml:space="preserve">FESTUCO-BROMETEA </w:t>
      </w:r>
      <w:r w:rsidRPr="00627CA4">
        <w:rPr>
          <w:rFonts w:ascii="Segoe UI" w:hAnsi="Segoe UI" w:cs="Segoe UI"/>
        </w:rPr>
        <w:t xml:space="preserve">iz sveze </w:t>
      </w:r>
      <w:r w:rsidRPr="00627CA4">
        <w:rPr>
          <w:rFonts w:ascii="Segoe UI" w:hAnsi="Segoe UI" w:cs="Segoe UI"/>
          <w:i/>
        </w:rPr>
        <w:t>Scorzone</w:t>
      </w:r>
      <w:r w:rsidR="00A42DBA" w:rsidRPr="00627CA4">
        <w:rPr>
          <w:rFonts w:ascii="Segoe UI" w:hAnsi="Segoe UI" w:cs="Segoe UI"/>
          <w:i/>
        </w:rPr>
        <w:t>r</w:t>
      </w:r>
      <w:r w:rsidRPr="00627CA4">
        <w:rPr>
          <w:rFonts w:ascii="Segoe UI" w:hAnsi="Segoe UI" w:cs="Segoe UI"/>
          <w:i/>
        </w:rPr>
        <w:t>ion villosae.</w:t>
      </w:r>
    </w:p>
    <w:p w14:paraId="63851A80" w14:textId="77777777" w:rsidR="00A83756" w:rsidRPr="00627CA4" w:rsidRDefault="00A83756" w:rsidP="00C13A9B">
      <w:pPr>
        <w:pStyle w:val="Style5"/>
        <w:jc w:val="both"/>
        <w:rPr>
          <w:rFonts w:ascii="Segoe UI" w:hAnsi="Segoe UI" w:cs="Segoe UI"/>
        </w:rPr>
      </w:pPr>
      <w:r w:rsidRPr="00627CA4">
        <w:rPr>
          <w:rFonts w:ascii="Segoe UI" w:hAnsi="Segoe UI" w:cs="Segoe UI"/>
        </w:rPr>
        <w:t>C.5.1.2.6. Zajednica ilirske prženice i pršljenastog doljana</w:t>
      </w:r>
    </w:p>
    <w:p w14:paraId="045689A1" w14:textId="0CFDB3E9"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ilirske prženice i pršljenastog doljana (As. </w:t>
      </w:r>
      <w:r w:rsidRPr="00627CA4">
        <w:rPr>
          <w:rFonts w:ascii="Segoe UI" w:hAnsi="Segoe UI" w:cs="Segoe UI"/>
          <w:b/>
          <w:i/>
        </w:rPr>
        <w:t xml:space="preserve">Knautio illyricae-Physospermetum verticillati </w:t>
      </w:r>
      <w:r w:rsidRPr="00627CA4">
        <w:rPr>
          <w:rFonts w:ascii="Segoe UI" w:hAnsi="Segoe UI" w:cs="Segoe UI"/>
          <w:b/>
        </w:rPr>
        <w:t xml:space="preserve">Čarni 1999) </w:t>
      </w:r>
      <w:r w:rsidRPr="00627CA4">
        <w:rPr>
          <w:rFonts w:ascii="Segoe UI" w:hAnsi="Segoe UI" w:cs="Segoe UI"/>
        </w:rPr>
        <w:t xml:space="preserve">– </w:t>
      </w:r>
      <w:r w:rsidR="00752B91" w:rsidRPr="00627CA4">
        <w:rPr>
          <w:rFonts w:ascii="Segoe UI" w:hAnsi="Segoe UI" w:cs="Segoe UI"/>
        </w:rPr>
        <w:t>Z</w:t>
      </w:r>
      <w:r w:rsidRPr="00627CA4">
        <w:rPr>
          <w:rFonts w:ascii="Segoe UI" w:hAnsi="Segoe UI" w:cs="Segoe UI"/>
        </w:rPr>
        <w:t>ajednica</w:t>
      </w:r>
      <w:r w:rsidR="00752B91" w:rsidRPr="00627CA4">
        <w:rPr>
          <w:rFonts w:ascii="Segoe UI" w:hAnsi="Segoe UI" w:cs="Segoe UI"/>
        </w:rPr>
        <w:t xml:space="preserve"> se</w:t>
      </w:r>
      <w:r w:rsidRPr="00627CA4">
        <w:rPr>
          <w:rFonts w:ascii="Segoe UI" w:hAnsi="Segoe UI" w:cs="Segoe UI"/>
        </w:rPr>
        <w:t xml:space="preserve"> razvija na sjenovitim mjestima u opsegu primorskih bukovih šuma (</w:t>
      </w:r>
      <w:r w:rsidR="00752B91" w:rsidRPr="00627CA4">
        <w:rPr>
          <w:rFonts w:ascii="Segoe UI" w:hAnsi="Segoe UI" w:cs="Segoe UI"/>
        </w:rPr>
        <w:t>A</w:t>
      </w:r>
      <w:r w:rsidRPr="00627CA4">
        <w:rPr>
          <w:rFonts w:ascii="Segoe UI" w:hAnsi="Segoe UI" w:cs="Segoe UI"/>
        </w:rPr>
        <w:t xml:space="preserve">s. </w:t>
      </w:r>
      <w:r w:rsidRPr="00627CA4">
        <w:rPr>
          <w:rFonts w:ascii="Segoe UI" w:hAnsi="Segoe UI" w:cs="Segoe UI"/>
          <w:i/>
        </w:rPr>
        <w:t>Seslerio autumnalis-Fagetum)</w:t>
      </w:r>
      <w:r w:rsidR="00576216" w:rsidRPr="00627CA4">
        <w:rPr>
          <w:rFonts w:ascii="Segoe UI" w:hAnsi="Segoe UI" w:cs="Segoe UI"/>
        </w:rPr>
        <w:t xml:space="preserve">. </w:t>
      </w:r>
      <w:r w:rsidR="00752B91" w:rsidRPr="00627CA4">
        <w:rPr>
          <w:rFonts w:ascii="Segoe UI" w:hAnsi="Segoe UI" w:cs="Segoe UI"/>
        </w:rPr>
        <w:t>Z</w:t>
      </w:r>
      <w:r w:rsidRPr="00627CA4">
        <w:rPr>
          <w:rFonts w:ascii="Segoe UI" w:hAnsi="Segoe UI" w:cs="Segoe UI"/>
        </w:rPr>
        <w:t>načajne vrste</w:t>
      </w:r>
      <w:r w:rsidR="00752B91" w:rsidRPr="00627CA4">
        <w:rPr>
          <w:rFonts w:ascii="Segoe UI" w:hAnsi="Segoe UI" w:cs="Segoe UI"/>
        </w:rPr>
        <w:t xml:space="preserve"> zajednice su</w:t>
      </w:r>
      <w:r w:rsidRPr="00627CA4">
        <w:rPr>
          <w:rFonts w:ascii="Segoe UI" w:hAnsi="Segoe UI" w:cs="Segoe UI"/>
        </w:rPr>
        <w:t xml:space="preserve"> </w:t>
      </w:r>
      <w:r w:rsidRPr="00627CA4">
        <w:rPr>
          <w:rFonts w:ascii="Segoe UI" w:hAnsi="Segoe UI" w:cs="Segoe UI"/>
          <w:i/>
        </w:rPr>
        <w:t xml:space="preserve">Physospermum verticillatum, Geranium sanguineum, Vicia cassubica, Thalictrum minus, Knautia illyrica, Paeonia officinalis </w:t>
      </w:r>
      <w:r w:rsidRPr="00627CA4">
        <w:rPr>
          <w:rFonts w:ascii="Segoe UI" w:hAnsi="Segoe UI" w:cs="Segoe UI"/>
        </w:rPr>
        <w:t xml:space="preserve">uz niz elemenata vegetacije razreda </w:t>
      </w:r>
      <w:r w:rsidR="00403295" w:rsidRPr="00627CA4">
        <w:rPr>
          <w:rFonts w:ascii="Segoe UI" w:hAnsi="Segoe UI" w:cs="Segoe UI"/>
          <w:i/>
        </w:rPr>
        <w:t>FESTUCO-BROMETEA</w:t>
      </w:r>
      <w:r w:rsidRPr="00627CA4">
        <w:rPr>
          <w:rFonts w:ascii="Segoe UI" w:hAnsi="Segoe UI" w:cs="Segoe UI"/>
          <w:i/>
        </w:rPr>
        <w:t>.</w:t>
      </w:r>
    </w:p>
    <w:p w14:paraId="06EA92E6" w14:textId="1293E926" w:rsidR="00A83756" w:rsidRPr="00627CA4" w:rsidRDefault="00A83756" w:rsidP="00C13A9B">
      <w:pPr>
        <w:pStyle w:val="Style4"/>
        <w:jc w:val="both"/>
        <w:rPr>
          <w:rFonts w:ascii="Segoe UI" w:hAnsi="Segoe UI" w:cs="Segoe UI"/>
        </w:rPr>
      </w:pPr>
      <w:r w:rsidRPr="00627CA4">
        <w:rPr>
          <w:rFonts w:ascii="Segoe UI" w:hAnsi="Segoe UI" w:cs="Segoe UI"/>
        </w:rPr>
        <w:t>C.5.1.3. Mezofilni šumski rubovi srednje djeteline</w:t>
      </w:r>
    </w:p>
    <w:p w14:paraId="701237E0" w14:textId="69E8FBD8" w:rsidR="00A83756" w:rsidRPr="00627CA4" w:rsidRDefault="00A83756" w:rsidP="00C13A9B">
      <w:pPr>
        <w:pStyle w:val="Style6"/>
        <w:jc w:val="both"/>
        <w:rPr>
          <w:rFonts w:ascii="Segoe UI" w:hAnsi="Segoe UI" w:cs="Segoe UI"/>
        </w:rPr>
      </w:pPr>
      <w:r w:rsidRPr="00627CA4">
        <w:rPr>
          <w:rFonts w:ascii="Segoe UI" w:hAnsi="Segoe UI" w:cs="Segoe UI"/>
          <w:b/>
        </w:rPr>
        <w:t xml:space="preserve">Mezofilni šumski rubovi srednje djeteline (Sveza </w:t>
      </w:r>
      <w:r w:rsidRPr="00627CA4">
        <w:rPr>
          <w:rFonts w:ascii="Segoe UI" w:hAnsi="Segoe UI" w:cs="Segoe UI"/>
          <w:b/>
          <w:i/>
        </w:rPr>
        <w:t xml:space="preserve">Trifolion medii </w:t>
      </w:r>
      <w:r w:rsidRPr="00627CA4">
        <w:rPr>
          <w:rFonts w:ascii="Segoe UI" w:hAnsi="Segoe UI" w:cs="Segoe UI"/>
          <w:b/>
        </w:rPr>
        <w:t xml:space="preserve">Th. Müller 1962) </w:t>
      </w:r>
      <w:r w:rsidR="00741006" w:rsidRPr="00627CA4">
        <w:rPr>
          <w:rFonts w:ascii="Segoe UI" w:hAnsi="Segoe UI" w:cs="Segoe UI"/>
        </w:rPr>
        <w:t>–</w:t>
      </w:r>
      <w:r w:rsidR="00741006" w:rsidRPr="00627CA4">
        <w:rPr>
          <w:rFonts w:ascii="Segoe UI" w:hAnsi="Segoe UI" w:cs="Segoe UI"/>
          <w:b/>
        </w:rPr>
        <w:t xml:space="preserve"> </w:t>
      </w:r>
      <w:r w:rsidR="00741006" w:rsidRPr="00627CA4">
        <w:rPr>
          <w:rFonts w:ascii="Segoe UI" w:hAnsi="Segoe UI" w:cs="Segoe UI"/>
        </w:rPr>
        <w:t xml:space="preserve">Šumski rubovi umjereno vlažnih staništa, vezani uglavnom uz zapadno i sjeverozapadno područje Hrvatske. </w:t>
      </w:r>
    </w:p>
    <w:p w14:paraId="4FC6DBDB" w14:textId="624CAD13" w:rsidR="00C62D30" w:rsidRPr="00627CA4" w:rsidRDefault="00D744B8" w:rsidP="00C13A9B">
      <w:pPr>
        <w:pStyle w:val="Style6"/>
        <w:jc w:val="both"/>
        <w:rPr>
          <w:rFonts w:ascii="Segoe UI" w:hAnsi="Segoe UI" w:cs="Segoe UI"/>
          <w:b/>
        </w:rPr>
      </w:pPr>
      <w:r w:rsidRPr="00627CA4">
        <w:rPr>
          <w:rFonts w:ascii="Segoe UI" w:hAnsi="Segoe UI" w:cs="Segoe UI"/>
          <w:b/>
        </w:rPr>
        <w:t>C.5.1.3.2</w:t>
      </w:r>
      <w:r w:rsidR="00C62D30" w:rsidRPr="00627CA4">
        <w:rPr>
          <w:rFonts w:ascii="Segoe UI" w:hAnsi="Segoe UI" w:cs="Segoe UI"/>
          <w:b/>
        </w:rPr>
        <w:t xml:space="preserve">. Zajednica </w:t>
      </w:r>
      <w:r w:rsidR="00514DD5" w:rsidRPr="00627CA4">
        <w:rPr>
          <w:rFonts w:ascii="Segoe UI" w:hAnsi="Segoe UI" w:cs="Segoe UI"/>
          <w:b/>
        </w:rPr>
        <w:t>šumske suručke</w:t>
      </w:r>
    </w:p>
    <w:p w14:paraId="1AED3BE6" w14:textId="66097700" w:rsidR="00C62D30" w:rsidRPr="00627CA4" w:rsidRDefault="00C62D30" w:rsidP="00C13A9B">
      <w:pPr>
        <w:pStyle w:val="Style6"/>
        <w:jc w:val="both"/>
        <w:rPr>
          <w:rFonts w:ascii="Segoe UI" w:hAnsi="Segoe UI" w:cs="Segoe UI"/>
        </w:rPr>
      </w:pPr>
      <w:r w:rsidRPr="00627CA4">
        <w:rPr>
          <w:rFonts w:ascii="Segoe UI" w:hAnsi="Segoe UI" w:cs="Segoe UI"/>
          <w:b/>
        </w:rPr>
        <w:t xml:space="preserve">Zajednica </w:t>
      </w:r>
      <w:r w:rsidR="00514DD5" w:rsidRPr="00627CA4">
        <w:rPr>
          <w:rFonts w:ascii="Segoe UI" w:hAnsi="Segoe UI" w:cs="Segoe UI"/>
          <w:b/>
        </w:rPr>
        <w:t>šumske suručke</w:t>
      </w:r>
      <w:r w:rsidR="00514DD5" w:rsidRPr="00627CA4">
        <w:rPr>
          <w:rFonts w:ascii="Segoe UI" w:hAnsi="Segoe UI" w:cs="Segoe UI"/>
        </w:rPr>
        <w:t xml:space="preserve"> (</w:t>
      </w:r>
      <w:r w:rsidRPr="00627CA4">
        <w:rPr>
          <w:rFonts w:ascii="Segoe UI" w:hAnsi="Segoe UI" w:cs="Segoe UI"/>
          <w:b/>
          <w:i/>
        </w:rPr>
        <w:t>Aruncus dioicus</w:t>
      </w:r>
      <w:r w:rsidR="00514DD5" w:rsidRPr="00627CA4">
        <w:rPr>
          <w:rFonts w:ascii="Segoe UI" w:hAnsi="Segoe UI" w:cs="Segoe UI"/>
          <w:b/>
        </w:rPr>
        <w:t>)</w:t>
      </w:r>
      <w:r w:rsidRPr="00627CA4">
        <w:rPr>
          <w:rFonts w:ascii="Segoe UI" w:hAnsi="Segoe UI" w:cs="Segoe UI"/>
        </w:rPr>
        <w:t xml:space="preserve"> </w:t>
      </w:r>
      <w:r w:rsidR="00087E8A" w:rsidRPr="00627CA4">
        <w:rPr>
          <w:rFonts w:ascii="Segoe UI" w:hAnsi="Segoe UI" w:cs="Segoe UI"/>
        </w:rPr>
        <w:t xml:space="preserve">– Zajednica </w:t>
      </w:r>
      <w:r w:rsidR="000231DA" w:rsidRPr="00627CA4">
        <w:rPr>
          <w:rFonts w:ascii="Segoe UI" w:hAnsi="Segoe UI" w:cs="Segoe UI"/>
        </w:rPr>
        <w:t xml:space="preserve">koja </w:t>
      </w:r>
      <w:r w:rsidR="00087E8A" w:rsidRPr="00627CA4">
        <w:rPr>
          <w:rFonts w:ascii="Segoe UI" w:hAnsi="Segoe UI" w:cs="Segoe UI"/>
        </w:rPr>
        <w:t xml:space="preserve">se </w:t>
      </w:r>
      <w:r w:rsidRPr="00627CA4">
        <w:rPr>
          <w:rFonts w:ascii="Segoe UI" w:hAnsi="Segoe UI" w:cs="Segoe UI"/>
        </w:rPr>
        <w:t>razvija u Gorskom kotaru, na kamenitim rubovima bukovih šuma</w:t>
      </w:r>
      <w:r w:rsidR="00512205" w:rsidRPr="00627CA4">
        <w:rPr>
          <w:rFonts w:ascii="Segoe UI" w:hAnsi="Segoe UI" w:cs="Segoe UI"/>
        </w:rPr>
        <w:t>, najčešće uz ceste.</w:t>
      </w:r>
    </w:p>
    <w:p w14:paraId="1A1FAA25" w14:textId="2565F975" w:rsidR="00C62D30" w:rsidRPr="00627CA4" w:rsidRDefault="00D744B8" w:rsidP="00C13A9B">
      <w:pPr>
        <w:pStyle w:val="Style6"/>
        <w:jc w:val="both"/>
        <w:rPr>
          <w:rFonts w:ascii="Segoe UI" w:hAnsi="Segoe UI" w:cs="Segoe UI"/>
          <w:b/>
        </w:rPr>
      </w:pPr>
      <w:r w:rsidRPr="00627CA4">
        <w:rPr>
          <w:rFonts w:ascii="Segoe UI" w:hAnsi="Segoe UI" w:cs="Segoe UI"/>
          <w:b/>
        </w:rPr>
        <w:t>C.5.1.3.3</w:t>
      </w:r>
      <w:r w:rsidR="00A56FD1" w:rsidRPr="00627CA4">
        <w:rPr>
          <w:rFonts w:ascii="Segoe UI" w:hAnsi="Segoe UI" w:cs="Segoe UI"/>
          <w:b/>
        </w:rPr>
        <w:t xml:space="preserve">. Zajednica </w:t>
      </w:r>
      <w:r w:rsidR="00512205" w:rsidRPr="00627CA4">
        <w:rPr>
          <w:rFonts w:ascii="Segoe UI" w:hAnsi="Segoe UI" w:cs="Segoe UI"/>
          <w:b/>
        </w:rPr>
        <w:t>šumske krasuljice</w:t>
      </w:r>
    </w:p>
    <w:p w14:paraId="4BCEFAC6" w14:textId="14273489" w:rsidR="00C62D30" w:rsidRPr="00627CA4" w:rsidRDefault="00C62D30" w:rsidP="00C13A9B">
      <w:pPr>
        <w:pStyle w:val="Style6"/>
        <w:jc w:val="both"/>
        <w:rPr>
          <w:rFonts w:ascii="Segoe UI" w:hAnsi="Segoe UI" w:cs="Segoe UI"/>
        </w:rPr>
      </w:pPr>
      <w:r w:rsidRPr="00627CA4">
        <w:rPr>
          <w:rFonts w:ascii="Segoe UI" w:hAnsi="Segoe UI" w:cs="Segoe UI"/>
          <w:b/>
        </w:rPr>
        <w:t xml:space="preserve">Zajednica </w:t>
      </w:r>
      <w:r w:rsidR="00512205" w:rsidRPr="00627CA4">
        <w:rPr>
          <w:rFonts w:ascii="Segoe UI" w:hAnsi="Segoe UI" w:cs="Segoe UI"/>
          <w:b/>
        </w:rPr>
        <w:t>šumske krasuljice (</w:t>
      </w:r>
      <w:r w:rsidR="00A56FD1" w:rsidRPr="00627CA4">
        <w:rPr>
          <w:rFonts w:ascii="Segoe UI" w:hAnsi="Segoe UI" w:cs="Segoe UI"/>
          <w:b/>
          <w:i/>
        </w:rPr>
        <w:t>Anthri</w:t>
      </w:r>
      <w:r w:rsidRPr="00627CA4">
        <w:rPr>
          <w:rFonts w:ascii="Segoe UI" w:hAnsi="Segoe UI" w:cs="Segoe UI"/>
          <w:b/>
          <w:i/>
        </w:rPr>
        <w:t>scus sylvestris</w:t>
      </w:r>
      <w:r w:rsidR="00512205" w:rsidRPr="00627CA4">
        <w:rPr>
          <w:rFonts w:ascii="Segoe UI" w:hAnsi="Segoe UI" w:cs="Segoe UI"/>
          <w:b/>
        </w:rPr>
        <w:t>)</w:t>
      </w:r>
      <w:r w:rsidRPr="00627CA4">
        <w:rPr>
          <w:rFonts w:ascii="Segoe UI" w:hAnsi="Segoe UI" w:cs="Segoe UI"/>
        </w:rPr>
        <w:t xml:space="preserve"> </w:t>
      </w:r>
      <w:r w:rsidR="00087E8A" w:rsidRPr="00627CA4">
        <w:rPr>
          <w:rFonts w:ascii="Segoe UI" w:hAnsi="Segoe UI" w:cs="Segoe UI"/>
        </w:rPr>
        <w:t xml:space="preserve">– Zajednica </w:t>
      </w:r>
      <w:r w:rsidR="000231DA" w:rsidRPr="00627CA4">
        <w:rPr>
          <w:rFonts w:ascii="Segoe UI" w:hAnsi="Segoe UI" w:cs="Segoe UI"/>
        </w:rPr>
        <w:t xml:space="preserve">koja </w:t>
      </w:r>
      <w:r w:rsidR="00087E8A" w:rsidRPr="00627CA4">
        <w:rPr>
          <w:rFonts w:ascii="Segoe UI" w:hAnsi="Segoe UI" w:cs="Segoe UI"/>
        </w:rPr>
        <w:t xml:space="preserve">se </w:t>
      </w:r>
      <w:r w:rsidRPr="00627CA4">
        <w:rPr>
          <w:rFonts w:ascii="Segoe UI" w:hAnsi="Segoe UI" w:cs="Segoe UI"/>
        </w:rPr>
        <w:t>razvija uz rub bukovih i bukovo-jelovih šuma.</w:t>
      </w:r>
    </w:p>
    <w:p w14:paraId="5E7753A5" w14:textId="641F41F1" w:rsidR="00C62D30" w:rsidRPr="00627CA4" w:rsidRDefault="00C62D30" w:rsidP="00C13A9B">
      <w:pPr>
        <w:pStyle w:val="Style6"/>
        <w:jc w:val="both"/>
        <w:rPr>
          <w:rFonts w:ascii="Segoe UI" w:hAnsi="Segoe UI" w:cs="Segoe UI"/>
          <w:b/>
        </w:rPr>
      </w:pPr>
      <w:r w:rsidRPr="00627CA4">
        <w:rPr>
          <w:rFonts w:ascii="Segoe UI" w:hAnsi="Segoe UI" w:cs="Segoe UI"/>
          <w:b/>
        </w:rPr>
        <w:t>C.5</w:t>
      </w:r>
      <w:r w:rsidR="00D744B8" w:rsidRPr="00627CA4">
        <w:rPr>
          <w:rFonts w:ascii="Segoe UI" w:hAnsi="Segoe UI" w:cs="Segoe UI"/>
          <w:b/>
        </w:rPr>
        <w:t>.1.3.4</w:t>
      </w:r>
      <w:r w:rsidR="00512205" w:rsidRPr="00627CA4">
        <w:rPr>
          <w:rFonts w:ascii="Segoe UI" w:hAnsi="Segoe UI" w:cs="Segoe UI"/>
          <w:b/>
        </w:rPr>
        <w:t>.  Zajednica kaduljastog dubačca</w:t>
      </w:r>
    </w:p>
    <w:p w14:paraId="22D0D95A" w14:textId="7B53F9C0" w:rsidR="00C62D30" w:rsidRPr="00627CA4" w:rsidRDefault="00512205" w:rsidP="00C13A9B">
      <w:pPr>
        <w:pStyle w:val="Style6"/>
        <w:jc w:val="both"/>
        <w:rPr>
          <w:rFonts w:ascii="Segoe UI" w:hAnsi="Segoe UI" w:cs="Segoe UI"/>
        </w:rPr>
      </w:pPr>
      <w:r w:rsidRPr="00627CA4">
        <w:rPr>
          <w:rFonts w:ascii="Segoe UI" w:hAnsi="Segoe UI" w:cs="Segoe UI"/>
          <w:b/>
        </w:rPr>
        <w:t>Zajednica kaduljastog dubačca (</w:t>
      </w:r>
      <w:r w:rsidR="00C62D30" w:rsidRPr="00627CA4">
        <w:rPr>
          <w:rFonts w:ascii="Segoe UI" w:hAnsi="Segoe UI" w:cs="Segoe UI"/>
          <w:b/>
          <w:i/>
        </w:rPr>
        <w:t>Teucrium scorodonia</w:t>
      </w:r>
      <w:r w:rsidRPr="00627CA4">
        <w:rPr>
          <w:rFonts w:ascii="Segoe UI" w:hAnsi="Segoe UI" w:cs="Segoe UI"/>
          <w:b/>
        </w:rPr>
        <w:t>)</w:t>
      </w:r>
      <w:r w:rsidR="00C62D30" w:rsidRPr="00627CA4">
        <w:rPr>
          <w:rFonts w:ascii="Segoe UI" w:hAnsi="Segoe UI" w:cs="Segoe UI"/>
        </w:rPr>
        <w:t xml:space="preserve"> – Male površine takvih rubova nalaze se </w:t>
      </w:r>
      <w:r w:rsidRPr="00627CA4">
        <w:rPr>
          <w:rFonts w:ascii="Segoe UI" w:hAnsi="Segoe UI" w:cs="Segoe UI"/>
        </w:rPr>
        <w:t xml:space="preserve">na kiselom tlu </w:t>
      </w:r>
      <w:r w:rsidR="00C62D30" w:rsidRPr="00627CA4">
        <w:rPr>
          <w:rFonts w:ascii="Segoe UI" w:hAnsi="Segoe UI" w:cs="Segoe UI"/>
        </w:rPr>
        <w:t>u Gorskom kotaru, uz acidofilne šume bukve i jele</w:t>
      </w:r>
      <w:r w:rsidR="004A4D61" w:rsidRPr="00627CA4">
        <w:rPr>
          <w:rFonts w:ascii="Segoe UI" w:hAnsi="Segoe UI" w:cs="Segoe UI"/>
        </w:rPr>
        <w:t>.</w:t>
      </w:r>
    </w:p>
    <w:p w14:paraId="490D9F4C" w14:textId="565119B6" w:rsidR="00A83756" w:rsidRPr="00627CA4" w:rsidRDefault="00A83756" w:rsidP="00C13A9B">
      <w:pPr>
        <w:pStyle w:val="Style3"/>
        <w:jc w:val="both"/>
        <w:rPr>
          <w:rFonts w:ascii="Segoe UI" w:hAnsi="Segoe UI" w:cs="Segoe UI"/>
        </w:rPr>
      </w:pPr>
      <w:r w:rsidRPr="00627CA4">
        <w:rPr>
          <w:rFonts w:ascii="Segoe UI" w:hAnsi="Segoe UI" w:cs="Segoe UI"/>
        </w:rPr>
        <w:t>C.5.2. Šumske čistine</w:t>
      </w:r>
    </w:p>
    <w:p w14:paraId="2AA4F43D" w14:textId="139F84DE" w:rsidR="00A83756" w:rsidRPr="00627CA4" w:rsidRDefault="00A83756" w:rsidP="00C13A9B">
      <w:pPr>
        <w:autoSpaceDE w:val="0"/>
        <w:autoSpaceDN w:val="0"/>
        <w:adjustRightInd w:val="0"/>
        <w:jc w:val="both"/>
        <w:rPr>
          <w:rFonts w:ascii="Segoe UI" w:hAnsi="Segoe UI" w:cs="Segoe UI"/>
          <w:sz w:val="20"/>
          <w:szCs w:val="20"/>
        </w:rPr>
      </w:pPr>
      <w:r w:rsidRPr="00627CA4">
        <w:rPr>
          <w:rFonts w:ascii="Segoe UI" w:hAnsi="Segoe UI" w:cs="Segoe UI"/>
          <w:b/>
          <w:sz w:val="20"/>
          <w:szCs w:val="20"/>
        </w:rPr>
        <w:lastRenderedPageBreak/>
        <w:t>Šumske čistine</w:t>
      </w:r>
      <w:r w:rsidR="00532E53" w:rsidRPr="00627CA4">
        <w:rPr>
          <w:rFonts w:ascii="Segoe UI" w:hAnsi="Segoe UI" w:cs="Segoe UI"/>
          <w:b/>
          <w:sz w:val="20"/>
          <w:szCs w:val="20"/>
        </w:rPr>
        <w:t xml:space="preserve"> </w:t>
      </w:r>
      <w:r w:rsidRPr="00627CA4">
        <w:rPr>
          <w:rFonts w:ascii="Segoe UI" w:hAnsi="Segoe UI" w:cs="Segoe UI"/>
          <w:sz w:val="20"/>
          <w:szCs w:val="20"/>
        </w:rPr>
        <w:t>–</w:t>
      </w:r>
      <w:r w:rsidR="00AC098F" w:rsidRPr="00627CA4">
        <w:rPr>
          <w:rFonts w:ascii="Segoe UI" w:hAnsi="Segoe UI" w:cs="Segoe UI"/>
          <w:sz w:val="20"/>
          <w:szCs w:val="20"/>
        </w:rPr>
        <w:t xml:space="preserve"> </w:t>
      </w:r>
      <w:r w:rsidRPr="00627CA4">
        <w:rPr>
          <w:rFonts w:ascii="Segoe UI" w:hAnsi="Segoe UI" w:cs="Segoe UI"/>
          <w:sz w:val="20"/>
          <w:szCs w:val="20"/>
        </w:rPr>
        <w:t>Zajednice koje se razvijaju na šumskim čistinama, rubovima šumskih putova, na požarištima listopadnih i crnogoričnih šuma. Izgrađene su od visokih zeljastih trajnica, ponekad i juvenilnih oblika niskog drveća, te često i viših ili nižih, pravih grmova.</w:t>
      </w:r>
    </w:p>
    <w:p w14:paraId="153A8288" w14:textId="275AB528" w:rsidR="00A83756" w:rsidRPr="00627CA4" w:rsidRDefault="00A83756" w:rsidP="00C13A9B">
      <w:pPr>
        <w:pStyle w:val="Style4"/>
        <w:jc w:val="both"/>
        <w:rPr>
          <w:rFonts w:ascii="Segoe UI" w:hAnsi="Segoe UI" w:cs="Segoe UI"/>
        </w:rPr>
      </w:pPr>
      <w:r w:rsidRPr="00627CA4">
        <w:rPr>
          <w:rFonts w:ascii="Segoe UI" w:hAnsi="Segoe UI" w:cs="Segoe UI"/>
        </w:rPr>
        <w:t xml:space="preserve">C.5.2.1. </w:t>
      </w:r>
      <w:r w:rsidR="000D0BF2" w:rsidRPr="00627CA4">
        <w:rPr>
          <w:rFonts w:ascii="Segoe UI" w:hAnsi="Segoe UI" w:cs="Segoe UI"/>
        </w:rPr>
        <w:t>Šumske čistine velebilja i uskolisnog kipreja</w:t>
      </w:r>
    </w:p>
    <w:p w14:paraId="34B31DA6" w14:textId="59011617" w:rsidR="000D0BF2" w:rsidRPr="00627CA4" w:rsidRDefault="000D0BF2" w:rsidP="00C13A9B">
      <w:pPr>
        <w:autoSpaceDE w:val="0"/>
        <w:autoSpaceDN w:val="0"/>
        <w:adjustRightInd w:val="0"/>
        <w:jc w:val="both"/>
        <w:rPr>
          <w:rFonts w:ascii="Segoe UI" w:hAnsi="Segoe UI" w:cs="Segoe UI"/>
          <w:sz w:val="20"/>
          <w:szCs w:val="20"/>
        </w:rPr>
      </w:pPr>
      <w:r w:rsidRPr="00627CA4">
        <w:rPr>
          <w:rFonts w:ascii="Segoe UI" w:hAnsi="Segoe UI" w:cs="Segoe UI"/>
          <w:b/>
          <w:sz w:val="20"/>
          <w:szCs w:val="20"/>
        </w:rPr>
        <w:t xml:space="preserve">Šumske čistine velebilja i uskolisnog kipreja (Sveza </w:t>
      </w:r>
      <w:r w:rsidR="00102259" w:rsidRPr="00627CA4">
        <w:rPr>
          <w:rFonts w:ascii="Segoe UI" w:hAnsi="Segoe UI" w:cs="Segoe UI"/>
          <w:b/>
          <w:i/>
          <w:sz w:val="20"/>
          <w:szCs w:val="20"/>
        </w:rPr>
        <w:t xml:space="preserve">Atropion </w:t>
      </w:r>
      <w:r w:rsidR="00102259" w:rsidRPr="00627CA4">
        <w:rPr>
          <w:rFonts w:ascii="Segoe UI" w:hAnsi="Segoe UI" w:cs="Segoe UI"/>
          <w:b/>
          <w:sz w:val="20"/>
          <w:szCs w:val="20"/>
        </w:rPr>
        <w:t>Br.-Bl. 1950, em. R. Tx. 1950, syn. *</w:t>
      </w:r>
      <w:r w:rsidR="00C41DC7" w:rsidRPr="00627CA4">
        <w:rPr>
          <w:rFonts w:ascii="Segoe UI" w:hAnsi="Segoe UI" w:cs="Segoe UI"/>
          <w:b/>
          <w:i/>
          <w:sz w:val="20"/>
          <w:szCs w:val="20"/>
          <w:lang w:eastAsia="en-US"/>
        </w:rPr>
        <w:t>Epilobion</w:t>
      </w:r>
      <w:r w:rsidR="00C41DC7" w:rsidRPr="00627CA4">
        <w:rPr>
          <w:rFonts w:ascii="Segoe UI" w:hAnsi="Segoe UI" w:cs="Segoe UI"/>
          <w:b/>
          <w:sz w:val="20"/>
          <w:szCs w:val="20"/>
          <w:lang w:eastAsia="en-US"/>
        </w:rPr>
        <w:t xml:space="preserve"> </w:t>
      </w:r>
      <w:r w:rsidR="00C41DC7" w:rsidRPr="00627CA4">
        <w:rPr>
          <w:rFonts w:ascii="Segoe UI" w:hAnsi="Segoe UI" w:cs="Segoe UI"/>
          <w:b/>
          <w:i/>
          <w:sz w:val="20"/>
          <w:szCs w:val="20"/>
          <w:lang w:eastAsia="en-US"/>
        </w:rPr>
        <w:t>angustifolii</w:t>
      </w:r>
      <w:r w:rsidR="00C41DC7" w:rsidRPr="00627CA4">
        <w:rPr>
          <w:rFonts w:ascii="Segoe UI" w:hAnsi="Segoe UI" w:cs="Segoe UI"/>
          <w:b/>
          <w:sz w:val="20"/>
          <w:szCs w:val="20"/>
          <w:lang w:eastAsia="en-US"/>
        </w:rPr>
        <w:t xml:space="preserve"> Oberd. 1957</w:t>
      </w:r>
      <w:r w:rsidRPr="00627CA4">
        <w:rPr>
          <w:rFonts w:ascii="Segoe UI" w:hAnsi="Segoe UI" w:cs="Segoe UI"/>
          <w:b/>
          <w:sz w:val="20"/>
          <w:szCs w:val="20"/>
        </w:rPr>
        <w:t xml:space="preserve">) </w:t>
      </w:r>
      <w:r w:rsidRPr="00627CA4">
        <w:rPr>
          <w:rFonts w:ascii="Segoe UI" w:hAnsi="Segoe UI" w:cs="Segoe UI"/>
          <w:sz w:val="20"/>
          <w:szCs w:val="20"/>
        </w:rPr>
        <w:t xml:space="preserve">– </w:t>
      </w:r>
      <w:r w:rsidR="00565A52" w:rsidRPr="00627CA4">
        <w:rPr>
          <w:rFonts w:ascii="Segoe UI" w:hAnsi="Segoe UI" w:cs="Segoe UI"/>
          <w:sz w:val="20"/>
          <w:szCs w:val="20"/>
        </w:rPr>
        <w:t xml:space="preserve">Pripada unutar razreda </w:t>
      </w:r>
      <w:r w:rsidR="00565A52" w:rsidRPr="00627CA4">
        <w:rPr>
          <w:rFonts w:ascii="Segoe UI" w:hAnsi="Segoe UI" w:cs="Segoe UI"/>
          <w:i/>
          <w:sz w:val="20"/>
          <w:szCs w:val="20"/>
        </w:rPr>
        <w:t xml:space="preserve">EPILOBIETEA ANGUSTIFOLII </w:t>
      </w:r>
      <w:r w:rsidR="00565A52" w:rsidRPr="00627CA4">
        <w:rPr>
          <w:rFonts w:ascii="Segoe UI" w:hAnsi="Segoe UI" w:cs="Segoe UI"/>
          <w:iCs/>
          <w:sz w:val="20"/>
          <w:szCs w:val="20"/>
        </w:rPr>
        <w:t xml:space="preserve">R. </w:t>
      </w:r>
      <w:r w:rsidR="00565A52" w:rsidRPr="00627CA4">
        <w:rPr>
          <w:rFonts w:ascii="Segoe UI" w:hAnsi="Segoe UI" w:cs="Segoe UI"/>
          <w:sz w:val="20"/>
          <w:szCs w:val="20"/>
        </w:rPr>
        <w:t xml:space="preserve">Tx. et Preissing </w:t>
      </w:r>
      <w:r w:rsidR="00565A52" w:rsidRPr="00627CA4">
        <w:rPr>
          <w:rFonts w:ascii="Segoe UI" w:hAnsi="Segoe UI" w:cs="Segoe UI"/>
          <w:sz w:val="20"/>
          <w:szCs w:val="20"/>
          <w:lang w:eastAsia="en-US"/>
        </w:rPr>
        <w:t xml:space="preserve">ex von Rochow 1951 </w:t>
      </w:r>
      <w:r w:rsidR="00565A52" w:rsidRPr="00627CA4">
        <w:rPr>
          <w:rFonts w:ascii="Segoe UI" w:hAnsi="Segoe UI" w:cs="Segoe UI"/>
          <w:sz w:val="20"/>
          <w:szCs w:val="20"/>
        </w:rPr>
        <w:t>redu</w:t>
      </w:r>
      <w:r w:rsidR="00565A52" w:rsidRPr="00627CA4">
        <w:rPr>
          <w:rFonts w:ascii="Segoe UI" w:hAnsi="Segoe UI" w:cs="Segoe UI"/>
          <w:b/>
          <w:sz w:val="20"/>
          <w:szCs w:val="20"/>
        </w:rPr>
        <w:t xml:space="preserve"> </w:t>
      </w:r>
      <w:r w:rsidR="00102259" w:rsidRPr="00627CA4">
        <w:rPr>
          <w:rFonts w:ascii="Segoe UI" w:hAnsi="Segoe UI" w:cs="Segoe UI"/>
          <w:i/>
          <w:sz w:val="20"/>
          <w:szCs w:val="20"/>
          <w:lang w:eastAsia="en-US"/>
        </w:rPr>
        <w:t>ATROPETALIA</w:t>
      </w:r>
      <w:r w:rsidR="00102259" w:rsidRPr="00627CA4">
        <w:rPr>
          <w:rFonts w:ascii="Segoe UI" w:hAnsi="Segoe UI" w:cs="Segoe UI"/>
          <w:sz w:val="20"/>
          <w:szCs w:val="20"/>
          <w:lang w:eastAsia="en-US"/>
        </w:rPr>
        <w:t xml:space="preserve"> Vlieger 1937 </w:t>
      </w:r>
      <w:r w:rsidR="00565A52" w:rsidRPr="00627CA4">
        <w:rPr>
          <w:rFonts w:ascii="Segoe UI" w:hAnsi="Segoe UI" w:cs="Segoe UI"/>
          <w:sz w:val="20"/>
          <w:szCs w:val="20"/>
          <w:lang w:eastAsia="en-US"/>
        </w:rPr>
        <w:t>(syn</w:t>
      </w:r>
      <w:r w:rsidR="00102259" w:rsidRPr="00627CA4">
        <w:rPr>
          <w:rFonts w:ascii="Segoe UI" w:hAnsi="Segoe UI" w:cs="Segoe UI"/>
          <w:sz w:val="20"/>
          <w:szCs w:val="20"/>
          <w:lang w:eastAsia="en-US"/>
        </w:rPr>
        <w:t xml:space="preserve">. </w:t>
      </w:r>
      <w:r w:rsidR="00102259" w:rsidRPr="00627CA4">
        <w:rPr>
          <w:rFonts w:ascii="Segoe UI" w:hAnsi="Segoe UI" w:cs="Segoe UI"/>
          <w:i/>
          <w:sz w:val="20"/>
          <w:szCs w:val="20"/>
          <w:lang w:eastAsia="en-US"/>
        </w:rPr>
        <w:t>GALEOPSIO-SENECIONETALIA SYLVATICI</w:t>
      </w:r>
      <w:r w:rsidR="00102259" w:rsidRPr="00627CA4">
        <w:rPr>
          <w:rFonts w:ascii="Segoe UI" w:hAnsi="Segoe UI" w:cs="Segoe UI"/>
          <w:sz w:val="20"/>
          <w:szCs w:val="20"/>
          <w:lang w:eastAsia="en-US"/>
        </w:rPr>
        <w:t xml:space="preserve"> Passarge 1981 nom. conserv. propos.</w:t>
      </w:r>
      <w:r w:rsidR="00565A52" w:rsidRPr="00627CA4">
        <w:rPr>
          <w:rFonts w:ascii="Segoe UI" w:hAnsi="Segoe UI" w:cs="Segoe UI"/>
          <w:sz w:val="20"/>
          <w:szCs w:val="20"/>
          <w:lang w:eastAsia="en-US"/>
        </w:rPr>
        <w:t xml:space="preserve">). </w:t>
      </w:r>
      <w:r w:rsidRPr="00627CA4">
        <w:rPr>
          <w:rFonts w:ascii="Segoe UI" w:hAnsi="Segoe UI" w:cs="Segoe UI"/>
          <w:sz w:val="20"/>
          <w:szCs w:val="20"/>
        </w:rPr>
        <w:t xml:space="preserve">Svezi u Hrvatskoj uglavnom pripada vegetacija sječina i paljevina na vapnenačkoj podlozi koja, ako je spriječena </w:t>
      </w:r>
      <w:r w:rsidR="00BC4020" w:rsidRPr="00627CA4">
        <w:rPr>
          <w:rFonts w:ascii="Segoe UI" w:hAnsi="Segoe UI" w:cs="Segoe UI"/>
          <w:sz w:val="20"/>
          <w:szCs w:val="20"/>
        </w:rPr>
        <w:t>is</w:t>
      </w:r>
      <w:r w:rsidRPr="00627CA4">
        <w:rPr>
          <w:rFonts w:ascii="Segoe UI" w:hAnsi="Segoe UI" w:cs="Segoe UI"/>
          <w:sz w:val="20"/>
          <w:szCs w:val="20"/>
        </w:rPr>
        <w:t xml:space="preserve">paša, u nekoliko razvojnih faza prelazi u šumu. U florističkom sastavu se ističu </w:t>
      </w:r>
      <w:r w:rsidRPr="00627CA4">
        <w:rPr>
          <w:rFonts w:ascii="Segoe UI" w:hAnsi="Segoe UI" w:cs="Segoe UI"/>
          <w:i/>
          <w:sz w:val="20"/>
          <w:szCs w:val="20"/>
        </w:rPr>
        <w:t>Atropa bella-donna</w:t>
      </w:r>
      <w:r w:rsidRPr="00627CA4">
        <w:rPr>
          <w:rFonts w:ascii="Segoe UI" w:hAnsi="Segoe UI" w:cs="Segoe UI"/>
          <w:sz w:val="20"/>
          <w:szCs w:val="20"/>
        </w:rPr>
        <w:t xml:space="preserve">, </w:t>
      </w:r>
      <w:r w:rsidRPr="00627CA4">
        <w:rPr>
          <w:rFonts w:ascii="Segoe UI" w:hAnsi="Segoe UI" w:cs="Segoe UI"/>
          <w:i/>
          <w:sz w:val="20"/>
          <w:szCs w:val="20"/>
        </w:rPr>
        <w:t>Epilobium</w:t>
      </w:r>
      <w:r w:rsidRPr="00627CA4">
        <w:rPr>
          <w:rFonts w:ascii="Segoe UI" w:hAnsi="Segoe UI" w:cs="Segoe UI"/>
          <w:sz w:val="20"/>
          <w:szCs w:val="20"/>
        </w:rPr>
        <w:t xml:space="preserve"> </w:t>
      </w:r>
      <w:r w:rsidRPr="00627CA4">
        <w:rPr>
          <w:rFonts w:ascii="Segoe UI" w:hAnsi="Segoe UI" w:cs="Segoe UI"/>
          <w:i/>
          <w:sz w:val="20"/>
          <w:szCs w:val="20"/>
        </w:rPr>
        <w:t>angustifolium</w:t>
      </w:r>
      <w:r w:rsidRPr="00627CA4">
        <w:rPr>
          <w:rFonts w:ascii="Segoe UI" w:hAnsi="Segoe UI" w:cs="Segoe UI"/>
          <w:sz w:val="20"/>
          <w:szCs w:val="20"/>
        </w:rPr>
        <w:t xml:space="preserve">, </w:t>
      </w:r>
      <w:r w:rsidRPr="00627CA4">
        <w:rPr>
          <w:rFonts w:ascii="Segoe UI" w:hAnsi="Segoe UI" w:cs="Segoe UI"/>
          <w:i/>
          <w:sz w:val="20"/>
          <w:szCs w:val="20"/>
        </w:rPr>
        <w:t>Rubus idaeus</w:t>
      </w:r>
      <w:r w:rsidRPr="00627CA4">
        <w:rPr>
          <w:rFonts w:ascii="Segoe UI" w:hAnsi="Segoe UI" w:cs="Segoe UI"/>
          <w:sz w:val="20"/>
          <w:szCs w:val="20"/>
        </w:rPr>
        <w:t xml:space="preserve">, </w:t>
      </w:r>
      <w:r w:rsidRPr="00627CA4">
        <w:rPr>
          <w:rFonts w:ascii="Segoe UI" w:hAnsi="Segoe UI" w:cs="Segoe UI"/>
          <w:i/>
          <w:sz w:val="20"/>
          <w:szCs w:val="20"/>
        </w:rPr>
        <w:t>Calamagrostis</w:t>
      </w:r>
      <w:r w:rsidRPr="00627CA4">
        <w:rPr>
          <w:rFonts w:ascii="Segoe UI" w:hAnsi="Segoe UI" w:cs="Segoe UI"/>
          <w:sz w:val="20"/>
          <w:szCs w:val="20"/>
        </w:rPr>
        <w:t xml:space="preserve"> </w:t>
      </w:r>
      <w:r w:rsidRPr="00627CA4">
        <w:rPr>
          <w:rFonts w:ascii="Segoe UI" w:hAnsi="Segoe UI" w:cs="Segoe UI"/>
          <w:i/>
          <w:sz w:val="20"/>
          <w:szCs w:val="20"/>
        </w:rPr>
        <w:t>villosa</w:t>
      </w:r>
      <w:r w:rsidRPr="00627CA4">
        <w:rPr>
          <w:rFonts w:ascii="Segoe UI" w:hAnsi="Segoe UI" w:cs="Segoe UI"/>
          <w:sz w:val="20"/>
          <w:szCs w:val="20"/>
        </w:rPr>
        <w:t xml:space="preserve">, </w:t>
      </w:r>
      <w:r w:rsidRPr="00627CA4">
        <w:rPr>
          <w:rFonts w:ascii="Segoe UI" w:hAnsi="Segoe UI" w:cs="Segoe UI"/>
          <w:i/>
          <w:sz w:val="20"/>
          <w:szCs w:val="20"/>
        </w:rPr>
        <w:t>Senecio nemorensis</w:t>
      </w:r>
      <w:r w:rsidRPr="00627CA4">
        <w:rPr>
          <w:rFonts w:ascii="Segoe UI" w:hAnsi="Segoe UI" w:cs="Segoe UI"/>
          <w:sz w:val="20"/>
          <w:szCs w:val="20"/>
        </w:rPr>
        <w:t xml:space="preserve">, </w:t>
      </w:r>
      <w:r w:rsidRPr="00627CA4">
        <w:rPr>
          <w:rFonts w:ascii="Segoe UI" w:hAnsi="Segoe UI" w:cs="Segoe UI"/>
          <w:i/>
          <w:sz w:val="20"/>
          <w:szCs w:val="20"/>
        </w:rPr>
        <w:t>Eupatorium cannabinum</w:t>
      </w:r>
      <w:r w:rsidRPr="00627CA4">
        <w:rPr>
          <w:rFonts w:ascii="Segoe UI" w:hAnsi="Segoe UI" w:cs="Segoe UI"/>
          <w:sz w:val="20"/>
          <w:szCs w:val="20"/>
        </w:rPr>
        <w:t xml:space="preserve">, </w:t>
      </w:r>
      <w:r w:rsidRPr="00627CA4">
        <w:rPr>
          <w:rFonts w:ascii="Segoe UI" w:hAnsi="Segoe UI" w:cs="Segoe UI"/>
          <w:i/>
          <w:sz w:val="20"/>
          <w:szCs w:val="20"/>
        </w:rPr>
        <w:t>Gentiana asclepiadea</w:t>
      </w:r>
      <w:r w:rsidRPr="00627CA4">
        <w:rPr>
          <w:rFonts w:ascii="Segoe UI" w:hAnsi="Segoe UI" w:cs="Segoe UI"/>
          <w:sz w:val="20"/>
          <w:szCs w:val="20"/>
        </w:rPr>
        <w:t xml:space="preserve"> i dr.</w:t>
      </w:r>
    </w:p>
    <w:p w14:paraId="6F4B34D4" w14:textId="77777777" w:rsidR="00102259" w:rsidRPr="00627CA4" w:rsidRDefault="00102259" w:rsidP="00C13A9B">
      <w:pPr>
        <w:pStyle w:val="Style6"/>
        <w:jc w:val="both"/>
        <w:rPr>
          <w:rFonts w:ascii="Segoe UI" w:hAnsi="Segoe UI" w:cs="Segoe UI"/>
          <w:sz w:val="16"/>
          <w:szCs w:val="16"/>
        </w:rPr>
      </w:pPr>
      <w:r w:rsidRPr="00627CA4">
        <w:rPr>
          <w:rFonts w:ascii="Segoe UI" w:hAnsi="Segoe UI" w:cs="Segoe UI"/>
          <w:sz w:val="16"/>
          <w:szCs w:val="16"/>
        </w:rPr>
        <w:t>*</w:t>
      </w:r>
      <w:r w:rsidRPr="00627CA4">
        <w:rPr>
          <w:rFonts w:ascii="Segoe UI" w:hAnsi="Segoe UI" w:cs="Segoe UI"/>
          <w:i/>
          <w:sz w:val="16"/>
          <w:szCs w:val="16"/>
        </w:rPr>
        <w:t>Mucina et al. (2016): Vegetation of Europe: hierarchical floristic classification systemof vascular plant, bryophyte, lichen, and algal communities. Applied Vegetation Science 19 (Suppl. 1). 3–264.</w:t>
      </w:r>
    </w:p>
    <w:p w14:paraId="054DF61D" w14:textId="77B300D5" w:rsidR="000D0BF2" w:rsidRPr="00627CA4" w:rsidRDefault="000D0BF2" w:rsidP="00C13A9B">
      <w:pPr>
        <w:pStyle w:val="Style5"/>
        <w:jc w:val="both"/>
        <w:rPr>
          <w:rFonts w:ascii="Segoe UI" w:hAnsi="Segoe UI" w:cs="Segoe UI"/>
        </w:rPr>
      </w:pPr>
      <w:r w:rsidRPr="00627CA4">
        <w:rPr>
          <w:rFonts w:ascii="Segoe UI" w:hAnsi="Segoe UI" w:cs="Segoe UI"/>
        </w:rPr>
        <w:t>C.5.2.1.1. Zajednica velebilja i uskolisnog kipreja</w:t>
      </w:r>
    </w:p>
    <w:p w14:paraId="1AE77926" w14:textId="08757EF5" w:rsidR="000D0BF2" w:rsidRPr="00627CA4" w:rsidRDefault="000D0BF2" w:rsidP="00C13A9B">
      <w:pPr>
        <w:pStyle w:val="Style6"/>
        <w:jc w:val="both"/>
        <w:rPr>
          <w:rFonts w:ascii="Segoe UI" w:hAnsi="Segoe UI" w:cs="Segoe UI"/>
          <w:b/>
        </w:rPr>
      </w:pPr>
      <w:r w:rsidRPr="00627CA4">
        <w:rPr>
          <w:rFonts w:ascii="Segoe UI" w:hAnsi="Segoe UI" w:cs="Segoe UI"/>
          <w:b/>
        </w:rPr>
        <w:t xml:space="preserve">Zajednica velebilja i uskolisnog kipreja (As. </w:t>
      </w:r>
      <w:r w:rsidRPr="00627CA4">
        <w:rPr>
          <w:rFonts w:ascii="Segoe UI" w:hAnsi="Segoe UI" w:cs="Segoe UI"/>
          <w:b/>
          <w:i/>
        </w:rPr>
        <w:t xml:space="preserve">Atropetum bella-donnae </w:t>
      </w:r>
      <w:r w:rsidRPr="00627CA4">
        <w:rPr>
          <w:rFonts w:ascii="Segoe UI" w:hAnsi="Segoe UI" w:cs="Segoe UI"/>
          <w:b/>
        </w:rPr>
        <w:t xml:space="preserve">Br.-Bl. 1930) </w:t>
      </w:r>
      <w:r w:rsidRPr="00627CA4">
        <w:rPr>
          <w:rFonts w:ascii="Segoe UI" w:hAnsi="Segoe UI" w:cs="Segoe UI"/>
        </w:rPr>
        <w:t xml:space="preserve">– Raste na šumskim čistinama i uz rubove šumskih cesta. U florističkom sastavu se ističu </w:t>
      </w:r>
      <w:r w:rsidRPr="00627CA4">
        <w:rPr>
          <w:rFonts w:ascii="Segoe UI" w:hAnsi="Segoe UI" w:cs="Segoe UI"/>
          <w:i/>
        </w:rPr>
        <w:t xml:space="preserve">Atropa bella-donna, Epilobium angustifolium, Rubus idaeus, Calamagrostis villosa, Senecio nemorensis, Eupatorium cannabinum, Gentiana asclepiadea </w:t>
      </w:r>
      <w:r w:rsidRPr="00627CA4">
        <w:rPr>
          <w:rFonts w:ascii="Segoe UI" w:hAnsi="Segoe UI" w:cs="Segoe UI"/>
        </w:rPr>
        <w:t>i dr.</w:t>
      </w:r>
      <w:r w:rsidR="00034E24" w:rsidRPr="00627CA4">
        <w:rPr>
          <w:rFonts w:ascii="Segoe UI" w:hAnsi="Segoe UI" w:cs="Segoe UI"/>
        </w:rPr>
        <w:t xml:space="preserve"> Ovoj zajednici pripadaju i </w:t>
      </w:r>
      <w:r w:rsidR="00034E24" w:rsidRPr="00627CA4">
        <w:rPr>
          <w:rFonts w:ascii="Segoe UI" w:hAnsi="Segoe UI" w:cs="Segoe UI"/>
          <w:b/>
        </w:rPr>
        <w:t xml:space="preserve">Šumske čistine uskolisnog lupreja (Sveza </w:t>
      </w:r>
      <w:r w:rsidR="00034E24" w:rsidRPr="00627CA4">
        <w:rPr>
          <w:rFonts w:ascii="Segoe UI" w:hAnsi="Segoe UI" w:cs="Segoe UI"/>
          <w:b/>
          <w:i/>
        </w:rPr>
        <w:t>Epilobion angustifolii</w:t>
      </w:r>
      <w:r w:rsidR="00034E24" w:rsidRPr="00627CA4">
        <w:rPr>
          <w:rFonts w:ascii="Segoe UI" w:hAnsi="Segoe UI" w:cs="Segoe UI"/>
          <w:b/>
        </w:rPr>
        <w:t xml:space="preserve"> (Rübel 1933) Soó 1933)</w:t>
      </w:r>
      <w:r w:rsidR="00216CB6" w:rsidRPr="00627CA4">
        <w:rPr>
          <w:rFonts w:ascii="Segoe UI" w:hAnsi="Segoe UI" w:cs="Segoe UI"/>
          <w:b/>
        </w:rPr>
        <w:t xml:space="preserve"> koje su u prethodnoj verziji NKS-a (4.verziji) bila opisana kao C.5.2.1.2. Šumske čistine uskolisnog lupreja (Sveza </w:t>
      </w:r>
      <w:r w:rsidR="00216CB6" w:rsidRPr="00627CA4">
        <w:rPr>
          <w:rFonts w:ascii="Segoe UI" w:hAnsi="Segoe UI" w:cs="Segoe UI"/>
          <w:b/>
          <w:i/>
        </w:rPr>
        <w:t>Epilobion angustifolii</w:t>
      </w:r>
      <w:r w:rsidR="00216CB6" w:rsidRPr="00627CA4">
        <w:rPr>
          <w:rFonts w:ascii="Segoe UI" w:hAnsi="Segoe UI" w:cs="Segoe UI"/>
          <w:b/>
        </w:rPr>
        <w:t xml:space="preserve"> (Rübel 1933) Soó 1933)</w:t>
      </w:r>
      <w:r w:rsidR="00034E24" w:rsidRPr="00627CA4">
        <w:rPr>
          <w:rFonts w:ascii="Segoe UI" w:hAnsi="Segoe UI" w:cs="Segoe UI"/>
          <w:b/>
        </w:rPr>
        <w:t>.</w:t>
      </w:r>
    </w:p>
    <w:p w14:paraId="63116702" w14:textId="77777777" w:rsidR="0087550D" w:rsidRPr="00627CA4" w:rsidRDefault="0087550D" w:rsidP="0087550D">
      <w:pPr>
        <w:pStyle w:val="Style5"/>
        <w:jc w:val="both"/>
        <w:rPr>
          <w:rFonts w:ascii="Segoe UI" w:hAnsi="Segoe UI" w:cs="Segoe UI"/>
          <w:i/>
          <w:sz w:val="24"/>
        </w:rPr>
      </w:pPr>
      <w:r w:rsidRPr="00627CA4">
        <w:rPr>
          <w:rFonts w:ascii="Segoe UI" w:hAnsi="Segoe UI" w:cs="Segoe UI"/>
          <w:i/>
          <w:sz w:val="24"/>
        </w:rPr>
        <w:t>Stanišni tip C.5.2.1.3. Šumske čistine, rubovi šumskih putova (Sveza Sambuco-Salicion Tx. 1950) (NKS 1-4) preseljen je na C.5.2.2..</w:t>
      </w:r>
    </w:p>
    <w:p w14:paraId="3D1F6CA3" w14:textId="758FEC62" w:rsidR="000D0BF2" w:rsidRPr="00627CA4" w:rsidRDefault="000D0BF2" w:rsidP="00C13A9B">
      <w:pPr>
        <w:pStyle w:val="Style5"/>
        <w:jc w:val="both"/>
        <w:rPr>
          <w:rFonts w:ascii="Segoe UI" w:hAnsi="Segoe UI" w:cs="Segoe UI"/>
        </w:rPr>
      </w:pPr>
      <w:r w:rsidRPr="00627CA4">
        <w:rPr>
          <w:rFonts w:ascii="Segoe UI" w:hAnsi="Segoe UI" w:cs="Segoe UI"/>
        </w:rPr>
        <w:t>C.5.2.1.</w:t>
      </w:r>
      <w:r w:rsidR="00E26BF8" w:rsidRPr="00627CA4">
        <w:rPr>
          <w:rFonts w:ascii="Segoe UI" w:hAnsi="Segoe UI" w:cs="Segoe UI"/>
        </w:rPr>
        <w:t>4</w:t>
      </w:r>
      <w:r w:rsidRPr="00627CA4">
        <w:rPr>
          <w:rFonts w:ascii="Segoe UI" w:hAnsi="Segoe UI" w:cs="Segoe UI"/>
        </w:rPr>
        <w:t>. Zajednica velikog žutog kolotoča</w:t>
      </w:r>
    </w:p>
    <w:p w14:paraId="79978E24" w14:textId="58288931" w:rsidR="000D0BF2" w:rsidRPr="00627CA4" w:rsidRDefault="000D0BF2" w:rsidP="00C13A9B">
      <w:pPr>
        <w:pStyle w:val="Style5"/>
        <w:jc w:val="both"/>
        <w:rPr>
          <w:rFonts w:ascii="Segoe UI" w:hAnsi="Segoe UI" w:cs="Segoe UI"/>
        </w:rPr>
      </w:pPr>
      <w:r w:rsidRPr="00627CA4">
        <w:rPr>
          <w:rFonts w:ascii="Segoe UI" w:hAnsi="Segoe UI" w:cs="Segoe UI"/>
        </w:rPr>
        <w:t xml:space="preserve">Zajednica velikog žutog kolotoča (As. </w:t>
      </w:r>
      <w:r w:rsidRPr="00627CA4">
        <w:rPr>
          <w:rFonts w:ascii="Segoe UI" w:hAnsi="Segoe UI" w:cs="Segoe UI"/>
          <w:i/>
        </w:rPr>
        <w:t xml:space="preserve">Telekietum speciosae </w:t>
      </w:r>
      <w:r w:rsidRPr="00627CA4">
        <w:rPr>
          <w:rFonts w:ascii="Segoe UI" w:hAnsi="Segoe UI" w:cs="Segoe UI"/>
        </w:rPr>
        <w:t xml:space="preserve">Treg. 1941) </w:t>
      </w:r>
      <w:r w:rsidRPr="00627CA4">
        <w:rPr>
          <w:rFonts w:ascii="Segoe UI" w:hAnsi="Segoe UI" w:cs="Segoe UI"/>
          <w:b w:val="0"/>
        </w:rPr>
        <w:t>–</w:t>
      </w:r>
      <w:r w:rsidRPr="00627CA4">
        <w:rPr>
          <w:rFonts w:ascii="Segoe UI" w:hAnsi="Segoe UI" w:cs="Segoe UI"/>
        </w:rPr>
        <w:t xml:space="preserve"> </w:t>
      </w:r>
      <w:r w:rsidRPr="00627CA4">
        <w:rPr>
          <w:rFonts w:ascii="Segoe UI" w:hAnsi="Segoe UI" w:cs="Segoe UI"/>
          <w:b w:val="0"/>
        </w:rPr>
        <w:t xml:space="preserve">Razvija se na sječinama, uz rubove potoka i ponikava. U njoj dominira veliki žuti kolotoč, </w:t>
      </w:r>
      <w:r w:rsidRPr="00627CA4">
        <w:rPr>
          <w:rFonts w:ascii="Segoe UI" w:hAnsi="Segoe UI" w:cs="Segoe UI"/>
          <w:b w:val="0"/>
          <w:i/>
        </w:rPr>
        <w:t>Telekia speciosa</w:t>
      </w:r>
      <w:r w:rsidRPr="00627CA4">
        <w:rPr>
          <w:rFonts w:ascii="Segoe UI" w:hAnsi="Segoe UI" w:cs="Segoe UI"/>
          <w:b w:val="0"/>
        </w:rPr>
        <w:t xml:space="preserve">, a ostale su vrste </w:t>
      </w:r>
      <w:r w:rsidRPr="00627CA4">
        <w:rPr>
          <w:rFonts w:ascii="Segoe UI" w:hAnsi="Segoe UI" w:cs="Segoe UI"/>
          <w:b w:val="0"/>
          <w:i/>
        </w:rPr>
        <w:t>Rubus idaeus</w:t>
      </w:r>
      <w:r w:rsidRPr="00627CA4">
        <w:rPr>
          <w:rFonts w:ascii="Segoe UI" w:hAnsi="Segoe UI" w:cs="Segoe UI"/>
          <w:b w:val="0"/>
        </w:rPr>
        <w:t xml:space="preserve">, </w:t>
      </w:r>
      <w:r w:rsidRPr="00627CA4">
        <w:rPr>
          <w:rFonts w:ascii="Segoe UI" w:hAnsi="Segoe UI" w:cs="Segoe UI"/>
          <w:b w:val="0"/>
          <w:i/>
        </w:rPr>
        <w:t>Eupatorium cannabinum, Chaerophyllum</w:t>
      </w:r>
      <w:r w:rsidRPr="00627CA4">
        <w:rPr>
          <w:rFonts w:ascii="Segoe UI" w:hAnsi="Segoe UI" w:cs="Segoe UI"/>
          <w:b w:val="0"/>
        </w:rPr>
        <w:t xml:space="preserve"> sp., </w:t>
      </w:r>
      <w:r w:rsidRPr="00627CA4">
        <w:rPr>
          <w:rFonts w:ascii="Segoe UI" w:hAnsi="Segoe UI" w:cs="Segoe UI"/>
          <w:b w:val="0"/>
          <w:i/>
        </w:rPr>
        <w:t>Tanacetum macrophyllum</w:t>
      </w:r>
      <w:r w:rsidRPr="00627CA4">
        <w:rPr>
          <w:rFonts w:ascii="Segoe UI" w:hAnsi="Segoe UI" w:cs="Segoe UI"/>
          <w:b w:val="0"/>
        </w:rPr>
        <w:t xml:space="preserve"> i dr</w:t>
      </w:r>
      <w:r w:rsidR="00E26BF8" w:rsidRPr="00627CA4">
        <w:rPr>
          <w:rFonts w:ascii="Segoe UI" w:hAnsi="Segoe UI" w:cs="Segoe UI"/>
          <w:b w:val="0"/>
        </w:rPr>
        <w:t>.</w:t>
      </w:r>
    </w:p>
    <w:p w14:paraId="2F3F7C56" w14:textId="60EB4F30" w:rsidR="00A83756" w:rsidRPr="00627CA4" w:rsidRDefault="000D0BF2" w:rsidP="00C13A9B">
      <w:pPr>
        <w:pStyle w:val="Style5"/>
        <w:jc w:val="both"/>
        <w:rPr>
          <w:rFonts w:ascii="Segoe UI" w:hAnsi="Segoe UI" w:cs="Segoe UI"/>
        </w:rPr>
      </w:pPr>
      <w:r w:rsidRPr="00627CA4">
        <w:rPr>
          <w:rFonts w:ascii="Segoe UI" w:hAnsi="Segoe UI" w:cs="Segoe UI"/>
        </w:rPr>
        <w:t>C.5.2.2</w:t>
      </w:r>
      <w:r w:rsidR="001F6BB3" w:rsidRPr="00627CA4">
        <w:rPr>
          <w:rFonts w:ascii="Segoe UI" w:hAnsi="Segoe UI" w:cs="Segoe UI"/>
        </w:rPr>
        <w:t>.</w:t>
      </w:r>
      <w:r w:rsidR="00CA0653" w:rsidRPr="00627CA4">
        <w:rPr>
          <w:rFonts w:ascii="Segoe UI" w:hAnsi="Segoe UI" w:cs="Segoe UI"/>
        </w:rPr>
        <w:t xml:space="preserve"> </w:t>
      </w:r>
      <w:r w:rsidR="00A83756" w:rsidRPr="00627CA4">
        <w:rPr>
          <w:rFonts w:ascii="Segoe UI" w:hAnsi="Segoe UI" w:cs="Segoe UI"/>
        </w:rPr>
        <w:t xml:space="preserve"> Šumske čistine, rubovi šumskih putova</w:t>
      </w:r>
      <w:r w:rsidR="0087550D">
        <w:rPr>
          <w:rFonts w:ascii="Segoe UI" w:hAnsi="Segoe UI" w:cs="Segoe UI"/>
        </w:rPr>
        <w:t xml:space="preserve"> (NKS 1-4: C.5.2.1.3.)</w:t>
      </w:r>
    </w:p>
    <w:p w14:paraId="3191C868" w14:textId="116D9DF2" w:rsidR="00A83756" w:rsidRPr="00627CA4" w:rsidRDefault="00A83756" w:rsidP="00C13A9B">
      <w:pPr>
        <w:pStyle w:val="CommentText"/>
        <w:jc w:val="both"/>
        <w:rPr>
          <w:rFonts w:ascii="Segoe UI" w:hAnsi="Segoe UI" w:cs="Segoe UI"/>
        </w:rPr>
      </w:pPr>
      <w:r w:rsidRPr="00627CA4">
        <w:rPr>
          <w:rFonts w:ascii="Segoe UI" w:hAnsi="Segoe UI" w:cs="Segoe UI"/>
          <w:b/>
        </w:rPr>
        <w:t>Šumske čistine, rubovi šumskih putova (Sveza</w:t>
      </w:r>
      <w:r w:rsidR="0084044B" w:rsidRPr="00627CA4">
        <w:rPr>
          <w:rFonts w:ascii="Segoe UI" w:hAnsi="Segoe UI" w:cs="Segoe UI"/>
          <w:b/>
        </w:rPr>
        <w:t xml:space="preserve"> </w:t>
      </w:r>
      <w:r w:rsidR="0084044B" w:rsidRPr="00627CA4">
        <w:rPr>
          <w:rFonts w:ascii="Segoe UI" w:hAnsi="Segoe UI" w:cs="Segoe UI"/>
          <w:b/>
          <w:i/>
        </w:rPr>
        <w:t xml:space="preserve">Sambuco-Salicion </w:t>
      </w:r>
      <w:r w:rsidR="0084044B" w:rsidRPr="00627CA4">
        <w:rPr>
          <w:rFonts w:ascii="Segoe UI" w:hAnsi="Segoe UI" w:cs="Segoe UI"/>
          <w:b/>
        </w:rPr>
        <w:t xml:space="preserve">Tx. 1950, syn. </w:t>
      </w:r>
      <w:r w:rsidR="009A29D8" w:rsidRPr="00627CA4">
        <w:rPr>
          <w:rFonts w:ascii="Segoe UI" w:hAnsi="Segoe UI" w:cs="Segoe UI"/>
          <w:b/>
        </w:rPr>
        <w:t>*</w:t>
      </w:r>
      <w:r w:rsidR="00506218" w:rsidRPr="00627CA4">
        <w:rPr>
          <w:rFonts w:ascii="Segoe UI" w:hAnsi="Segoe UI" w:cs="Segoe UI"/>
          <w:b/>
          <w:i/>
          <w:lang w:eastAsia="en-US"/>
        </w:rPr>
        <w:t>Astrantio-Corylion avellanae</w:t>
      </w:r>
      <w:r w:rsidR="00506218" w:rsidRPr="00627CA4">
        <w:rPr>
          <w:rFonts w:ascii="Segoe UI" w:hAnsi="Segoe UI" w:cs="Segoe UI"/>
          <w:b/>
          <w:lang w:eastAsia="en-US"/>
        </w:rPr>
        <w:t xml:space="preserve"> Passarge 1978</w:t>
      </w:r>
      <w:r w:rsidRPr="00627CA4">
        <w:rPr>
          <w:rFonts w:ascii="Segoe UI" w:hAnsi="Segoe UI" w:cs="Segoe UI"/>
          <w:b/>
        </w:rPr>
        <w:t xml:space="preserve">) </w:t>
      </w:r>
      <w:r w:rsidR="004B24F4" w:rsidRPr="00627CA4">
        <w:rPr>
          <w:rFonts w:ascii="Segoe UI" w:hAnsi="Segoe UI" w:cs="Segoe UI"/>
        </w:rPr>
        <w:t>–</w:t>
      </w:r>
      <w:r w:rsidR="00F559D7" w:rsidRPr="00627CA4">
        <w:rPr>
          <w:rFonts w:ascii="Segoe UI" w:hAnsi="Segoe UI" w:cs="Segoe UI"/>
        </w:rPr>
        <w:t xml:space="preserve"> </w:t>
      </w:r>
      <w:r w:rsidR="00565A52" w:rsidRPr="00627CA4">
        <w:rPr>
          <w:rFonts w:ascii="Segoe UI" w:hAnsi="Segoe UI" w:cs="Segoe UI"/>
        </w:rPr>
        <w:t>Pripada unutar razred</w:t>
      </w:r>
      <w:r w:rsidR="001676C7" w:rsidRPr="00627CA4">
        <w:rPr>
          <w:rFonts w:ascii="Segoe UI" w:hAnsi="Segoe UI" w:cs="Segoe UI"/>
        </w:rPr>
        <w:t>a</w:t>
      </w:r>
      <w:r w:rsidR="00565A52" w:rsidRPr="00627CA4">
        <w:rPr>
          <w:rFonts w:ascii="Segoe UI" w:hAnsi="Segoe UI" w:cs="Segoe UI"/>
        </w:rPr>
        <w:t xml:space="preserve"> </w:t>
      </w:r>
      <w:r w:rsidR="0084044B" w:rsidRPr="00627CA4">
        <w:rPr>
          <w:rFonts w:ascii="Segoe UI" w:hAnsi="Segoe UI" w:cs="Segoe UI"/>
          <w:i/>
          <w:lang w:eastAsia="en-US"/>
        </w:rPr>
        <w:t>CRATAEGO-PRUNETEA</w:t>
      </w:r>
      <w:r w:rsidR="0084044B" w:rsidRPr="00627CA4">
        <w:rPr>
          <w:rFonts w:ascii="Segoe UI" w:hAnsi="Segoe UI" w:cs="Segoe UI"/>
          <w:lang w:eastAsia="en-US"/>
        </w:rPr>
        <w:t xml:space="preserve"> </w:t>
      </w:r>
      <w:r w:rsidR="00565A52" w:rsidRPr="00627CA4">
        <w:rPr>
          <w:rFonts w:ascii="Segoe UI" w:hAnsi="Segoe UI" w:cs="Segoe UI"/>
          <w:lang w:eastAsia="en-US"/>
        </w:rPr>
        <w:t>Tx. 1962 nom. conserv. propos.</w:t>
      </w:r>
      <w:r w:rsidR="00565A52" w:rsidRPr="00627CA4">
        <w:rPr>
          <w:rFonts w:ascii="Segoe UI" w:hAnsi="Segoe UI" w:cs="Segoe UI"/>
        </w:rPr>
        <w:t xml:space="preserve"> redu </w:t>
      </w:r>
      <w:r w:rsidR="0084044B" w:rsidRPr="00627CA4">
        <w:rPr>
          <w:rFonts w:ascii="Segoe UI" w:hAnsi="Segoe UI" w:cs="Segoe UI"/>
          <w:i/>
          <w:lang w:eastAsia="en-US"/>
        </w:rPr>
        <w:t>PRUNETALIA SPINOSAE</w:t>
      </w:r>
      <w:r w:rsidR="0084044B" w:rsidRPr="00627CA4">
        <w:rPr>
          <w:rFonts w:ascii="Segoe UI" w:hAnsi="Segoe UI" w:cs="Segoe UI"/>
          <w:lang w:eastAsia="en-US"/>
        </w:rPr>
        <w:t xml:space="preserve"> </w:t>
      </w:r>
      <w:r w:rsidR="00565A52" w:rsidRPr="00627CA4">
        <w:rPr>
          <w:rFonts w:ascii="Segoe UI" w:hAnsi="Segoe UI" w:cs="Segoe UI"/>
          <w:lang w:eastAsia="en-US"/>
        </w:rPr>
        <w:t xml:space="preserve">Tx. 1952. </w:t>
      </w:r>
      <w:r w:rsidR="00B923FF" w:rsidRPr="00627CA4">
        <w:rPr>
          <w:rFonts w:ascii="Segoe UI" w:hAnsi="Segoe UI" w:cs="Segoe UI"/>
        </w:rPr>
        <w:t>Š</w:t>
      </w:r>
      <w:r w:rsidR="006E793B" w:rsidRPr="00627CA4">
        <w:rPr>
          <w:rFonts w:ascii="Segoe UI" w:hAnsi="Segoe UI" w:cs="Segoe UI"/>
        </w:rPr>
        <w:t>umske čistin</w:t>
      </w:r>
      <w:r w:rsidR="00B923FF" w:rsidRPr="00627CA4">
        <w:rPr>
          <w:rFonts w:ascii="Segoe UI" w:hAnsi="Segoe UI" w:cs="Segoe UI"/>
        </w:rPr>
        <w:t>e</w:t>
      </w:r>
      <w:r w:rsidR="006E793B" w:rsidRPr="00627CA4">
        <w:rPr>
          <w:rFonts w:ascii="Segoe UI" w:hAnsi="Segoe UI" w:cs="Segoe UI"/>
        </w:rPr>
        <w:t xml:space="preserve"> na kojima dominiraju drvenasti grmovi </w:t>
      </w:r>
      <w:r w:rsidR="006E793B" w:rsidRPr="00627CA4">
        <w:rPr>
          <w:rFonts w:ascii="Segoe UI" w:hAnsi="Segoe UI" w:cs="Segoe UI"/>
          <w:i/>
        </w:rPr>
        <w:t>Sambucus racemosa, Sambucus nigra, Salix caprea</w:t>
      </w:r>
      <w:r w:rsidR="006E793B" w:rsidRPr="00627CA4">
        <w:rPr>
          <w:rFonts w:ascii="Segoe UI" w:hAnsi="Segoe UI" w:cs="Segoe UI"/>
        </w:rPr>
        <w:t>.</w:t>
      </w:r>
    </w:p>
    <w:p w14:paraId="63B4FDF0" w14:textId="77777777" w:rsidR="0084044B" w:rsidRPr="00627CA4" w:rsidRDefault="0084044B" w:rsidP="00C13A9B">
      <w:pPr>
        <w:pStyle w:val="Style6"/>
        <w:jc w:val="both"/>
        <w:rPr>
          <w:rFonts w:ascii="Segoe UI" w:hAnsi="Segoe UI" w:cs="Segoe UI"/>
          <w:sz w:val="16"/>
          <w:szCs w:val="16"/>
        </w:rPr>
      </w:pPr>
      <w:r w:rsidRPr="00627CA4">
        <w:rPr>
          <w:rFonts w:ascii="Segoe UI" w:hAnsi="Segoe UI" w:cs="Segoe UI"/>
          <w:sz w:val="16"/>
          <w:szCs w:val="16"/>
        </w:rPr>
        <w:t>*</w:t>
      </w:r>
      <w:r w:rsidRPr="00627CA4">
        <w:rPr>
          <w:rFonts w:ascii="Segoe UI" w:hAnsi="Segoe UI" w:cs="Segoe UI"/>
          <w:i/>
          <w:sz w:val="16"/>
          <w:szCs w:val="16"/>
        </w:rPr>
        <w:t>Mucina et al. (2016): Vegetation of Europe: hierarchical floristic classification systemof vascular plant, bryophyte, lichen, and algal communities. Applied Vegetation Science 19 (Suppl. 1). 3–264.</w:t>
      </w:r>
    </w:p>
    <w:p w14:paraId="40C21D77" w14:textId="0770C808" w:rsidR="00A83756" w:rsidRPr="00627CA4" w:rsidRDefault="00A83756" w:rsidP="00C13A9B">
      <w:pPr>
        <w:pStyle w:val="Style3"/>
        <w:jc w:val="both"/>
        <w:rPr>
          <w:rFonts w:ascii="Segoe UI" w:hAnsi="Segoe UI" w:cs="Segoe UI"/>
        </w:rPr>
      </w:pPr>
      <w:r w:rsidRPr="00627CA4">
        <w:rPr>
          <w:rFonts w:ascii="Segoe UI" w:hAnsi="Segoe UI" w:cs="Segoe UI"/>
        </w:rPr>
        <w:t>C.5.3. Pretplaninska i planinska vegetacija visokih zeleni</w:t>
      </w:r>
    </w:p>
    <w:p w14:paraId="71F13658" w14:textId="3625DC26" w:rsidR="00A83756" w:rsidRPr="00627CA4" w:rsidRDefault="00A83756" w:rsidP="00C13A9B">
      <w:pPr>
        <w:autoSpaceDE w:val="0"/>
        <w:autoSpaceDN w:val="0"/>
        <w:adjustRightInd w:val="0"/>
        <w:jc w:val="both"/>
        <w:rPr>
          <w:rFonts w:ascii="Segoe UI" w:hAnsi="Segoe UI" w:cs="Segoe UI"/>
          <w:sz w:val="20"/>
          <w:szCs w:val="20"/>
        </w:rPr>
      </w:pPr>
      <w:r w:rsidRPr="00627CA4">
        <w:rPr>
          <w:rFonts w:ascii="Segoe UI" w:hAnsi="Segoe UI" w:cs="Segoe UI"/>
          <w:b/>
          <w:sz w:val="20"/>
          <w:szCs w:val="20"/>
        </w:rPr>
        <w:t xml:space="preserve">Pretplaninska i planinska vegetacija visokih zeleni (Razred </w:t>
      </w:r>
      <w:r w:rsidR="0084044B" w:rsidRPr="00627CA4">
        <w:rPr>
          <w:rFonts w:ascii="Segoe UI" w:hAnsi="Segoe UI" w:cs="Segoe UI"/>
          <w:b/>
          <w:i/>
          <w:sz w:val="20"/>
          <w:szCs w:val="20"/>
        </w:rPr>
        <w:t xml:space="preserve">BETULO-ADENOSTYLETEA </w:t>
      </w:r>
      <w:r w:rsidR="0084044B" w:rsidRPr="00627CA4">
        <w:rPr>
          <w:rFonts w:ascii="Segoe UI" w:hAnsi="Segoe UI" w:cs="Segoe UI"/>
          <w:b/>
          <w:sz w:val="20"/>
          <w:szCs w:val="20"/>
        </w:rPr>
        <w:t>Br.-Bl. et Tx. 1943, syn. *</w:t>
      </w:r>
      <w:r w:rsidR="0084044B" w:rsidRPr="00627CA4">
        <w:rPr>
          <w:rFonts w:ascii="Segoe UI" w:hAnsi="Segoe UI" w:cs="Segoe UI"/>
          <w:b/>
          <w:i/>
          <w:sz w:val="20"/>
          <w:szCs w:val="20"/>
          <w:lang w:eastAsia="en-US"/>
        </w:rPr>
        <w:t>MULGEDIO-ACONITETEA</w:t>
      </w:r>
      <w:r w:rsidR="0084044B" w:rsidRPr="00627CA4">
        <w:rPr>
          <w:rFonts w:ascii="Segoe UI" w:hAnsi="Segoe UI" w:cs="Segoe UI"/>
          <w:b/>
          <w:sz w:val="20"/>
          <w:szCs w:val="20"/>
          <w:lang w:eastAsia="en-US"/>
        </w:rPr>
        <w:t xml:space="preserve"> </w:t>
      </w:r>
      <w:r w:rsidR="00994231" w:rsidRPr="00627CA4">
        <w:rPr>
          <w:rFonts w:ascii="Segoe UI" w:hAnsi="Segoe UI" w:cs="Segoe UI"/>
          <w:b/>
          <w:sz w:val="20"/>
          <w:szCs w:val="20"/>
          <w:lang w:eastAsia="en-US"/>
        </w:rPr>
        <w:t>Hadač et Klika in Klika et Hadač 1944</w:t>
      </w:r>
      <w:r w:rsidRPr="00627CA4">
        <w:rPr>
          <w:rFonts w:ascii="Segoe UI" w:hAnsi="Segoe UI" w:cs="Segoe UI"/>
          <w:b/>
          <w:sz w:val="20"/>
          <w:szCs w:val="20"/>
        </w:rPr>
        <w:t xml:space="preserve">) </w:t>
      </w:r>
      <w:r w:rsidRPr="00627CA4">
        <w:rPr>
          <w:rFonts w:ascii="Segoe UI" w:hAnsi="Segoe UI" w:cs="Segoe UI"/>
          <w:sz w:val="20"/>
          <w:szCs w:val="20"/>
        </w:rPr>
        <w:t xml:space="preserve">– Navedeni kompleks biotopa i na njih vezanih zajednica pripada vegetaciji "visokih zeleni" koje se na vlažnim, </w:t>
      </w:r>
      <w:r w:rsidRPr="00627CA4">
        <w:rPr>
          <w:rFonts w:ascii="Segoe UI" w:hAnsi="Segoe UI" w:cs="Segoe UI"/>
          <w:sz w:val="20"/>
          <w:szCs w:val="20"/>
        </w:rPr>
        <w:lastRenderedPageBreak/>
        <w:t xml:space="preserve">humoznim tlima razvijaju od brdskog do pretplaninskog vegetacijskog pojasa. Te zajednice izgrađuju vrste </w:t>
      </w:r>
      <w:r w:rsidRPr="00627CA4">
        <w:rPr>
          <w:rFonts w:ascii="Segoe UI" w:hAnsi="Segoe UI" w:cs="Segoe UI"/>
          <w:i/>
          <w:sz w:val="20"/>
          <w:szCs w:val="20"/>
        </w:rPr>
        <w:t>Cicerbita alpina, Geranium sylvaticum, Polygonatum verticillatum, Ranunculus platanifolius, Adenostyles alliariae, Veratrum album, Trollius europaeus, Doronicum austriacum, Eryngium alpinum.</w:t>
      </w:r>
    </w:p>
    <w:p w14:paraId="4DBEBF2F" w14:textId="77777777" w:rsidR="00A83756" w:rsidRPr="00627CA4" w:rsidRDefault="00A83756" w:rsidP="00C13A9B">
      <w:pPr>
        <w:pStyle w:val="Style4"/>
        <w:jc w:val="both"/>
        <w:rPr>
          <w:rFonts w:ascii="Segoe UI" w:hAnsi="Segoe UI" w:cs="Segoe UI"/>
        </w:rPr>
      </w:pPr>
      <w:r w:rsidRPr="00627CA4">
        <w:rPr>
          <w:rFonts w:ascii="Segoe UI" w:hAnsi="Segoe UI" w:cs="Segoe UI"/>
        </w:rPr>
        <w:t>C.5.3.1. Pretplaninske zajednice visokih zeleni</w:t>
      </w:r>
    </w:p>
    <w:p w14:paraId="29B95999" w14:textId="5E9FD1B7" w:rsidR="00A83756" w:rsidRPr="00627CA4" w:rsidRDefault="00A83756" w:rsidP="00C13A9B">
      <w:pPr>
        <w:autoSpaceDE w:val="0"/>
        <w:autoSpaceDN w:val="0"/>
        <w:adjustRightInd w:val="0"/>
        <w:jc w:val="both"/>
        <w:rPr>
          <w:rFonts w:ascii="Segoe UI" w:hAnsi="Segoe UI" w:cs="Segoe UI"/>
          <w:sz w:val="20"/>
          <w:szCs w:val="20"/>
        </w:rPr>
      </w:pPr>
      <w:r w:rsidRPr="00627CA4">
        <w:rPr>
          <w:rFonts w:ascii="Segoe UI" w:hAnsi="Segoe UI" w:cs="Segoe UI"/>
          <w:b/>
          <w:sz w:val="20"/>
          <w:szCs w:val="20"/>
        </w:rPr>
        <w:t xml:space="preserve">Pretplaninske zajednice visokih zeleni (Red </w:t>
      </w:r>
      <w:r w:rsidR="0084044B" w:rsidRPr="00627CA4">
        <w:rPr>
          <w:rFonts w:ascii="Segoe UI" w:hAnsi="Segoe UI" w:cs="Segoe UI"/>
          <w:b/>
          <w:i/>
          <w:sz w:val="20"/>
          <w:szCs w:val="20"/>
          <w:lang w:eastAsia="en-US"/>
        </w:rPr>
        <w:t>ADENOSTYLETALIA ALLIARIAE</w:t>
      </w:r>
      <w:r w:rsidR="0084044B" w:rsidRPr="00627CA4">
        <w:rPr>
          <w:rFonts w:ascii="Segoe UI" w:hAnsi="Segoe UI" w:cs="Segoe UI"/>
          <w:b/>
          <w:sz w:val="20"/>
          <w:szCs w:val="20"/>
          <w:lang w:eastAsia="en-US"/>
        </w:rPr>
        <w:t xml:space="preserve"> </w:t>
      </w:r>
      <w:r w:rsidR="001676C7" w:rsidRPr="00627CA4">
        <w:rPr>
          <w:rFonts w:ascii="Segoe UI" w:hAnsi="Segoe UI" w:cs="Segoe UI"/>
          <w:b/>
          <w:sz w:val="20"/>
          <w:szCs w:val="20"/>
          <w:lang w:eastAsia="en-US"/>
        </w:rPr>
        <w:t>Br.-Bl. 1930</w:t>
      </w:r>
      <w:r w:rsidR="00016921" w:rsidRPr="00627CA4">
        <w:rPr>
          <w:rFonts w:ascii="Segoe UI" w:hAnsi="Segoe UI" w:cs="Segoe UI"/>
          <w:b/>
          <w:sz w:val="20"/>
          <w:szCs w:val="20"/>
        </w:rPr>
        <w:t>,</w:t>
      </w:r>
      <w:r w:rsidR="00016921" w:rsidRPr="00627CA4">
        <w:rPr>
          <w:rFonts w:ascii="Segoe UI" w:hAnsi="Segoe UI" w:cs="Segoe UI"/>
          <w:b/>
          <w:color w:val="FF0000"/>
          <w:sz w:val="20"/>
          <w:szCs w:val="20"/>
        </w:rPr>
        <w:t xml:space="preserve"> </w:t>
      </w:r>
      <w:r w:rsidR="004B24F4" w:rsidRPr="00627CA4">
        <w:rPr>
          <w:rFonts w:ascii="Segoe UI" w:hAnsi="Segoe UI" w:cs="Segoe UI"/>
          <w:b/>
          <w:sz w:val="20"/>
          <w:szCs w:val="20"/>
        </w:rPr>
        <w:t>s</w:t>
      </w:r>
      <w:r w:rsidR="00016921" w:rsidRPr="00627CA4">
        <w:rPr>
          <w:rFonts w:ascii="Segoe UI" w:hAnsi="Segoe UI" w:cs="Segoe UI"/>
          <w:b/>
          <w:sz w:val="20"/>
          <w:szCs w:val="20"/>
        </w:rPr>
        <w:t xml:space="preserve">veza </w:t>
      </w:r>
      <w:r w:rsidR="001676C7" w:rsidRPr="00627CA4">
        <w:rPr>
          <w:rFonts w:ascii="Segoe UI" w:hAnsi="Segoe UI" w:cs="Segoe UI"/>
          <w:b/>
          <w:i/>
          <w:sz w:val="20"/>
          <w:szCs w:val="20"/>
          <w:lang w:eastAsia="en-US"/>
        </w:rPr>
        <w:t>Adenostylion alliariae</w:t>
      </w:r>
      <w:r w:rsidR="001676C7" w:rsidRPr="00627CA4">
        <w:rPr>
          <w:rFonts w:ascii="Segoe UI" w:hAnsi="Segoe UI" w:cs="Segoe UI"/>
          <w:b/>
          <w:sz w:val="20"/>
          <w:szCs w:val="20"/>
          <w:lang w:eastAsia="en-US"/>
        </w:rPr>
        <w:t xml:space="preserve"> Br.-Bl. 1926 nom. conserv. propos.</w:t>
      </w:r>
      <w:r w:rsidRPr="00627CA4">
        <w:rPr>
          <w:rFonts w:ascii="Segoe UI" w:hAnsi="Segoe UI" w:cs="Segoe UI"/>
          <w:b/>
          <w:sz w:val="20"/>
          <w:szCs w:val="20"/>
        </w:rPr>
        <w:t xml:space="preserve">) </w:t>
      </w:r>
      <w:r w:rsidRPr="00627CA4">
        <w:rPr>
          <w:rFonts w:ascii="Segoe UI" w:hAnsi="Segoe UI" w:cs="Segoe UI"/>
          <w:sz w:val="20"/>
          <w:szCs w:val="20"/>
        </w:rPr>
        <w:t>– Pretplaninske mezohigrofilne zajednice visokih zeleni malih ponikava i vlažnih udubina na Alpama, Karpatima, Dinaridima, Juri, Hercinijskom lancu, Centralnom masivu i Apeninima.</w:t>
      </w:r>
    </w:p>
    <w:p w14:paraId="46AF0F29" w14:textId="77777777" w:rsidR="00A83756" w:rsidRPr="00627CA4" w:rsidRDefault="00A83756" w:rsidP="00C13A9B">
      <w:pPr>
        <w:pStyle w:val="Style5"/>
        <w:jc w:val="both"/>
        <w:rPr>
          <w:rFonts w:ascii="Segoe UI" w:hAnsi="Segoe UI" w:cs="Segoe UI"/>
        </w:rPr>
      </w:pPr>
      <w:r w:rsidRPr="00627CA4">
        <w:rPr>
          <w:rFonts w:ascii="Segoe UI" w:hAnsi="Segoe UI" w:cs="Segoe UI"/>
        </w:rPr>
        <w:t>C.5.3.1.1. Dinarska zajednica ljepike i austrijskog zmijka</w:t>
      </w:r>
    </w:p>
    <w:p w14:paraId="44E563CC" w14:textId="6BD2E5DD" w:rsidR="00A83756" w:rsidRPr="00627CA4" w:rsidRDefault="00A83756" w:rsidP="00C13A9B">
      <w:pPr>
        <w:pStyle w:val="Style6"/>
        <w:jc w:val="both"/>
        <w:rPr>
          <w:rFonts w:ascii="Segoe UI" w:hAnsi="Segoe UI" w:cs="Segoe UI"/>
        </w:rPr>
      </w:pPr>
      <w:r w:rsidRPr="00627CA4">
        <w:rPr>
          <w:rFonts w:ascii="Segoe UI" w:hAnsi="Segoe UI" w:cs="Segoe UI"/>
          <w:b/>
        </w:rPr>
        <w:t xml:space="preserve">Dinarska zajednica ljepike i austrijskog zmijka (As. </w:t>
      </w:r>
      <w:r w:rsidR="003E68DD" w:rsidRPr="00627CA4">
        <w:rPr>
          <w:rFonts w:ascii="Segoe UI" w:hAnsi="Segoe UI" w:cs="Segoe UI"/>
          <w:b/>
          <w:i/>
        </w:rPr>
        <w:t>Doronico austriacae-Adenostyletum alliariae</w:t>
      </w:r>
      <w:r w:rsidR="003E68DD" w:rsidRPr="00627CA4">
        <w:rPr>
          <w:rFonts w:ascii="Segoe UI" w:hAnsi="Segoe UI" w:cs="Segoe UI"/>
          <w:b/>
        </w:rPr>
        <w:t xml:space="preserve"> </w:t>
      </w:r>
      <w:r w:rsidRPr="00627CA4">
        <w:rPr>
          <w:rFonts w:ascii="Segoe UI" w:hAnsi="Segoe UI" w:cs="Segoe UI"/>
          <w:b/>
        </w:rPr>
        <w:t>H</w:t>
      </w:r>
      <w:r w:rsidR="00CE2B75" w:rsidRPr="00627CA4">
        <w:rPr>
          <w:rFonts w:ascii="Segoe UI" w:hAnsi="Segoe UI" w:cs="Segoe UI"/>
          <w:b/>
        </w:rPr>
        <w:t>orva</w:t>
      </w:r>
      <w:r w:rsidRPr="00627CA4">
        <w:rPr>
          <w:rFonts w:ascii="Segoe UI" w:hAnsi="Segoe UI" w:cs="Segoe UI"/>
          <w:b/>
        </w:rPr>
        <w:t>t</w:t>
      </w:r>
      <w:r w:rsidR="003E68DD" w:rsidRPr="00627CA4">
        <w:rPr>
          <w:rFonts w:ascii="Segoe UI" w:hAnsi="Segoe UI" w:cs="Segoe UI"/>
          <w:b/>
        </w:rPr>
        <w:t xml:space="preserve"> ex H</w:t>
      </w:r>
      <w:r w:rsidR="00144737" w:rsidRPr="00627CA4">
        <w:rPr>
          <w:rFonts w:ascii="Segoe UI" w:hAnsi="Segoe UI" w:cs="Segoe UI"/>
          <w:b/>
        </w:rPr>
        <w:t>o</w:t>
      </w:r>
      <w:r w:rsidR="00CE2B75" w:rsidRPr="00627CA4">
        <w:rPr>
          <w:rFonts w:ascii="Segoe UI" w:hAnsi="Segoe UI" w:cs="Segoe UI"/>
          <w:b/>
        </w:rPr>
        <w:t>rvat</w:t>
      </w:r>
      <w:r w:rsidR="003E68DD" w:rsidRPr="00627CA4">
        <w:rPr>
          <w:rFonts w:ascii="Segoe UI" w:hAnsi="Segoe UI" w:cs="Segoe UI"/>
          <w:b/>
        </w:rPr>
        <w:t xml:space="preserve"> et al. 1974</w:t>
      </w:r>
      <w:r w:rsidRPr="00627CA4">
        <w:rPr>
          <w:rFonts w:ascii="Segoe UI" w:hAnsi="Segoe UI" w:cs="Segoe UI"/>
          <w:b/>
        </w:rPr>
        <w:t xml:space="preserve">) </w:t>
      </w:r>
      <w:r w:rsidRPr="00627CA4">
        <w:rPr>
          <w:rFonts w:ascii="Segoe UI" w:hAnsi="Segoe UI" w:cs="Segoe UI"/>
        </w:rPr>
        <w:t xml:space="preserve">– </w:t>
      </w:r>
      <w:r w:rsidR="00624345" w:rsidRPr="00627CA4">
        <w:rPr>
          <w:rFonts w:ascii="Segoe UI" w:hAnsi="Segoe UI" w:cs="Segoe UI"/>
        </w:rPr>
        <w:t>Z</w:t>
      </w:r>
      <w:r w:rsidRPr="00627CA4">
        <w:rPr>
          <w:rFonts w:ascii="Segoe UI" w:hAnsi="Segoe UI" w:cs="Segoe UI"/>
        </w:rPr>
        <w:t xml:space="preserve">ajednica </w:t>
      </w:r>
      <w:r w:rsidR="00624345" w:rsidRPr="00627CA4">
        <w:rPr>
          <w:rFonts w:ascii="Segoe UI" w:hAnsi="Segoe UI" w:cs="Segoe UI"/>
        </w:rPr>
        <w:t xml:space="preserve">se </w:t>
      </w:r>
      <w:r w:rsidRPr="00627CA4">
        <w:rPr>
          <w:rFonts w:ascii="Segoe UI" w:hAnsi="Segoe UI" w:cs="Segoe UI"/>
        </w:rPr>
        <w:t xml:space="preserve">razvija na vlažnom, humoznom tlu na planinama Gorskog kotara (Risnjak, Snježnik, Velika Kapela) i Like (Plješivica, Velebit) u malenim udubinama i ponikvama, uz veliku količinu vlage i dugo trajanje snijega. U florističkom sastavu ističu se </w:t>
      </w:r>
      <w:r w:rsidRPr="00627CA4">
        <w:rPr>
          <w:rFonts w:ascii="Segoe UI" w:hAnsi="Segoe UI" w:cs="Segoe UI"/>
          <w:i/>
        </w:rPr>
        <w:t xml:space="preserve">Doronicum austriacum, Cicerbita alpina, Adenostyles alliariae, Geranium sylvaticum, </w:t>
      </w:r>
      <w:r w:rsidR="00E1066A" w:rsidRPr="00627CA4">
        <w:rPr>
          <w:rFonts w:ascii="Segoe UI" w:hAnsi="Segoe UI" w:cs="Segoe UI"/>
          <w:i/>
        </w:rPr>
        <w:t xml:space="preserve">Aconitum lycoctonum </w:t>
      </w:r>
      <w:r w:rsidR="00E1066A" w:rsidRPr="00627CA4">
        <w:rPr>
          <w:rFonts w:ascii="Segoe UI" w:hAnsi="Segoe UI" w:cs="Segoe UI"/>
        </w:rPr>
        <w:t>s</w:t>
      </w:r>
      <w:r w:rsidR="000D3F89" w:rsidRPr="00627CA4">
        <w:rPr>
          <w:rFonts w:ascii="Segoe UI" w:hAnsi="Segoe UI" w:cs="Segoe UI"/>
        </w:rPr>
        <w:t>ub</w:t>
      </w:r>
      <w:r w:rsidR="00E1066A" w:rsidRPr="00627CA4">
        <w:rPr>
          <w:rFonts w:ascii="Segoe UI" w:hAnsi="Segoe UI" w:cs="Segoe UI"/>
        </w:rPr>
        <w:t>sp.</w:t>
      </w:r>
      <w:r w:rsidR="00E1066A" w:rsidRPr="00627CA4">
        <w:rPr>
          <w:rFonts w:ascii="Segoe UI" w:hAnsi="Segoe UI" w:cs="Segoe UI"/>
          <w:i/>
        </w:rPr>
        <w:t xml:space="preserve"> vulparia</w:t>
      </w:r>
      <w:r w:rsidRPr="00627CA4">
        <w:rPr>
          <w:rFonts w:ascii="Segoe UI" w:hAnsi="Segoe UI" w:cs="Segoe UI"/>
          <w:i/>
        </w:rPr>
        <w:t xml:space="preserve">, Veratrum lobelianum, Gentiana asclepiadea, Valeriana officinalis </w:t>
      </w:r>
      <w:r w:rsidRPr="00627CA4">
        <w:rPr>
          <w:rFonts w:ascii="Segoe UI" w:hAnsi="Segoe UI" w:cs="Segoe UI"/>
        </w:rPr>
        <w:t>i dr.</w:t>
      </w:r>
    </w:p>
    <w:p w14:paraId="2F326306" w14:textId="77777777" w:rsidR="00A83756" w:rsidRPr="00627CA4" w:rsidRDefault="00A83756" w:rsidP="00C13A9B">
      <w:pPr>
        <w:pStyle w:val="Style5"/>
        <w:jc w:val="both"/>
        <w:rPr>
          <w:rFonts w:ascii="Segoe UI" w:hAnsi="Segoe UI" w:cs="Segoe UI"/>
        </w:rPr>
      </w:pPr>
      <w:r w:rsidRPr="00627CA4">
        <w:rPr>
          <w:rFonts w:ascii="Segoe UI" w:hAnsi="Segoe UI" w:cs="Segoe UI"/>
        </w:rPr>
        <w:t>C.5.3.1.2. Zajednica strička i jedića</w:t>
      </w:r>
    </w:p>
    <w:p w14:paraId="3B0DB5D2" w14:textId="63CFEF04"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strička i jedića (As. </w:t>
      </w:r>
      <w:r w:rsidRPr="00627CA4">
        <w:rPr>
          <w:rFonts w:ascii="Segoe UI" w:hAnsi="Segoe UI" w:cs="Segoe UI"/>
          <w:b/>
          <w:i/>
        </w:rPr>
        <w:t>Carduo-Aconitetum</w:t>
      </w:r>
      <w:r w:rsidRPr="00627CA4">
        <w:rPr>
          <w:rFonts w:ascii="Segoe UI" w:hAnsi="Segoe UI" w:cs="Segoe UI"/>
          <w:b/>
        </w:rPr>
        <w:t xml:space="preserve"> H</w:t>
      </w:r>
      <w:r w:rsidR="00CE2B75" w:rsidRPr="00627CA4">
        <w:rPr>
          <w:rFonts w:ascii="Segoe UI" w:hAnsi="Segoe UI" w:cs="Segoe UI"/>
          <w:b/>
        </w:rPr>
        <w:t>orva</w:t>
      </w:r>
      <w:r w:rsidRPr="00627CA4">
        <w:rPr>
          <w:rFonts w:ascii="Segoe UI" w:hAnsi="Segoe UI" w:cs="Segoe UI"/>
          <w:b/>
        </w:rPr>
        <w:t xml:space="preserve">t 1959 ("prov.")) </w:t>
      </w:r>
      <w:r w:rsidRPr="00627CA4">
        <w:rPr>
          <w:rFonts w:ascii="Segoe UI" w:hAnsi="Segoe UI" w:cs="Segoe UI"/>
        </w:rPr>
        <w:t xml:space="preserve">– </w:t>
      </w:r>
      <w:r w:rsidR="00CE0419" w:rsidRPr="00627CA4">
        <w:rPr>
          <w:rFonts w:ascii="Segoe UI" w:hAnsi="Segoe UI" w:cs="Segoe UI"/>
        </w:rPr>
        <w:t>*</w:t>
      </w:r>
      <w:r w:rsidR="00CE0419" w:rsidRPr="00627CA4">
        <w:rPr>
          <w:rFonts w:ascii="Segoe UI" w:hAnsi="Segoe UI" w:cs="Segoe UI"/>
          <w:i/>
        </w:rPr>
        <w:t>Horvat</w:t>
      </w:r>
      <w:r w:rsidR="00CE0419" w:rsidRPr="00627CA4">
        <w:rPr>
          <w:rFonts w:ascii="Segoe UI" w:hAnsi="Segoe UI" w:cs="Segoe UI"/>
        </w:rPr>
        <w:t xml:space="preserve"> navodi: </w:t>
      </w:r>
      <w:r w:rsidR="00FF3331" w:rsidRPr="00627CA4">
        <w:rPr>
          <w:rFonts w:ascii="Segoe UI" w:hAnsi="Segoe UI" w:cs="Segoe UI"/>
        </w:rPr>
        <w:t>„</w:t>
      </w:r>
      <w:r w:rsidRPr="00627CA4">
        <w:rPr>
          <w:rFonts w:ascii="Segoe UI" w:hAnsi="Segoe UI" w:cs="Segoe UI"/>
        </w:rPr>
        <w:t>U pojasu pretplaninskih</w:t>
      </w:r>
      <w:r w:rsidR="004B24F4" w:rsidRPr="00627CA4">
        <w:rPr>
          <w:rFonts w:ascii="Segoe UI" w:hAnsi="Segoe UI" w:cs="Segoe UI"/>
        </w:rPr>
        <w:t xml:space="preserve"> bukovih šuma i šuma klekovine </w:t>
      </w:r>
      <w:r w:rsidRPr="00627CA4">
        <w:rPr>
          <w:rFonts w:ascii="Segoe UI" w:hAnsi="Segoe UI" w:cs="Segoe UI"/>
        </w:rPr>
        <w:t>nalaze se na Risnjaku i Snježniku manje sastojine šarolike vegetacije visokih zeleni u kojima nema karakterističnih vrsta prijašnje asocijacije, ali se nalazi cijeli niz svojstvenih vrsta sveze i reda. Usto nalaze se i neke nove vrste koje su vjerojatno karakteristične ili diferencijalne za ovu zajednicu."</w:t>
      </w:r>
      <w:r w:rsidR="00CE0419" w:rsidRPr="00627CA4">
        <w:rPr>
          <w:rFonts w:ascii="Segoe UI" w:hAnsi="Segoe UI" w:cs="Segoe UI"/>
        </w:rPr>
        <w:t>.</w:t>
      </w:r>
      <w:r w:rsidRPr="00627CA4">
        <w:rPr>
          <w:rFonts w:ascii="Segoe UI" w:hAnsi="Segoe UI" w:cs="Segoe UI"/>
        </w:rPr>
        <w:t xml:space="preserve"> To su </w:t>
      </w:r>
      <w:r w:rsidRPr="00627CA4">
        <w:rPr>
          <w:rFonts w:ascii="Segoe UI" w:hAnsi="Segoe UI" w:cs="Segoe UI"/>
          <w:i/>
        </w:rPr>
        <w:t>Carduus carduelis, Hypericum richeri, Aconitum</w:t>
      </w:r>
      <w:r w:rsidR="00F370DE" w:rsidRPr="00627CA4">
        <w:rPr>
          <w:rFonts w:ascii="Segoe UI" w:hAnsi="Segoe UI" w:cs="Segoe UI"/>
          <w:i/>
        </w:rPr>
        <w:t xml:space="preserve"> napellus, Rumex alpestris</w:t>
      </w:r>
      <w:r w:rsidRPr="00627CA4">
        <w:rPr>
          <w:rFonts w:ascii="Segoe UI" w:hAnsi="Segoe UI" w:cs="Segoe UI"/>
          <w:i/>
        </w:rPr>
        <w:t xml:space="preserve">, Trolius europaeus, Deschampsia caespitosa, Geranium sylvaticum, </w:t>
      </w:r>
      <w:r w:rsidR="00E1066A" w:rsidRPr="00627CA4">
        <w:rPr>
          <w:rFonts w:ascii="Segoe UI" w:hAnsi="Segoe UI" w:cs="Segoe UI"/>
          <w:i/>
        </w:rPr>
        <w:t xml:space="preserve">Aconitum lycoctonum </w:t>
      </w:r>
      <w:r w:rsidR="00E1066A" w:rsidRPr="00627CA4">
        <w:rPr>
          <w:rFonts w:ascii="Segoe UI" w:hAnsi="Segoe UI" w:cs="Segoe UI"/>
        </w:rPr>
        <w:t>s</w:t>
      </w:r>
      <w:r w:rsidR="000D3F89" w:rsidRPr="00627CA4">
        <w:rPr>
          <w:rFonts w:ascii="Segoe UI" w:hAnsi="Segoe UI" w:cs="Segoe UI"/>
        </w:rPr>
        <w:t>ub</w:t>
      </w:r>
      <w:r w:rsidR="00E1066A" w:rsidRPr="00627CA4">
        <w:rPr>
          <w:rFonts w:ascii="Segoe UI" w:hAnsi="Segoe UI" w:cs="Segoe UI"/>
        </w:rPr>
        <w:t>sp.</w:t>
      </w:r>
      <w:r w:rsidR="00E1066A" w:rsidRPr="00627CA4">
        <w:rPr>
          <w:rFonts w:ascii="Segoe UI" w:hAnsi="Segoe UI" w:cs="Segoe UI"/>
          <w:i/>
        </w:rPr>
        <w:t xml:space="preserve"> vulparia</w:t>
      </w:r>
      <w:r w:rsidRPr="00627CA4">
        <w:rPr>
          <w:rFonts w:ascii="Segoe UI" w:hAnsi="Segoe UI" w:cs="Segoe UI"/>
          <w:i/>
        </w:rPr>
        <w:t xml:space="preserve">, Veratrum lobelianum, Cirsium eristhales, Telekia speciosa </w:t>
      </w:r>
      <w:r w:rsidRPr="00627CA4">
        <w:rPr>
          <w:rFonts w:ascii="Segoe UI" w:hAnsi="Segoe UI" w:cs="Segoe UI"/>
        </w:rPr>
        <w:t>i dr.</w:t>
      </w:r>
    </w:p>
    <w:p w14:paraId="1286CB06" w14:textId="168F88DA" w:rsidR="0084044B" w:rsidRPr="00627CA4" w:rsidRDefault="0084044B" w:rsidP="00C13A9B">
      <w:pPr>
        <w:pStyle w:val="Style6"/>
        <w:jc w:val="both"/>
        <w:rPr>
          <w:rFonts w:ascii="Segoe UI" w:hAnsi="Segoe UI" w:cs="Segoe UI"/>
          <w:i/>
          <w:sz w:val="16"/>
          <w:szCs w:val="16"/>
        </w:rPr>
      </w:pPr>
      <w:r w:rsidRPr="00627CA4">
        <w:rPr>
          <w:rFonts w:ascii="Segoe UI" w:hAnsi="Segoe UI" w:cs="Segoe UI"/>
          <w:i/>
          <w:sz w:val="16"/>
          <w:szCs w:val="16"/>
        </w:rPr>
        <w:t>*</w:t>
      </w:r>
      <w:r w:rsidR="00CE0419" w:rsidRPr="00627CA4">
        <w:rPr>
          <w:rFonts w:ascii="Segoe UI" w:hAnsi="Segoe UI" w:cs="Segoe UI"/>
          <w:i/>
          <w:sz w:val="16"/>
          <w:szCs w:val="16"/>
        </w:rPr>
        <w:t>Horvat (1962): Vegetacija planina zapadne Hrvatske. Prirodoslovna istraživanja Jugoslavenske akademije znan. i umjet., sv. 30, Acta biológica II, Zagreb., str 103.</w:t>
      </w:r>
    </w:p>
    <w:p w14:paraId="752AF542" w14:textId="77777777" w:rsidR="00A83756" w:rsidRPr="00627CA4" w:rsidRDefault="00A83756" w:rsidP="00C13A9B">
      <w:pPr>
        <w:pStyle w:val="Style5"/>
        <w:jc w:val="both"/>
        <w:rPr>
          <w:rFonts w:ascii="Segoe UI" w:hAnsi="Segoe UI" w:cs="Segoe UI"/>
        </w:rPr>
      </w:pPr>
      <w:r w:rsidRPr="00627CA4">
        <w:rPr>
          <w:rFonts w:ascii="Segoe UI" w:hAnsi="Segoe UI" w:cs="Segoe UI"/>
        </w:rPr>
        <w:t>C.5.3.1.4. Zajednica planinske zečine i planinskog luka</w:t>
      </w:r>
    </w:p>
    <w:p w14:paraId="0C0FED0D" w14:textId="2B0E325A"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planinske zečine i planinskog luka (As. </w:t>
      </w:r>
      <w:r w:rsidRPr="00627CA4">
        <w:rPr>
          <w:rFonts w:ascii="Segoe UI" w:hAnsi="Segoe UI" w:cs="Segoe UI"/>
          <w:b/>
          <w:i/>
        </w:rPr>
        <w:t xml:space="preserve">Centaureo-Allietum victorialis </w:t>
      </w:r>
      <w:r w:rsidRPr="00627CA4">
        <w:rPr>
          <w:rFonts w:ascii="Segoe UI" w:hAnsi="Segoe UI" w:cs="Segoe UI"/>
          <w:b/>
        </w:rPr>
        <w:t>H</w:t>
      </w:r>
      <w:r w:rsidR="00CE2B75" w:rsidRPr="00627CA4">
        <w:rPr>
          <w:rFonts w:ascii="Segoe UI" w:hAnsi="Segoe UI" w:cs="Segoe UI"/>
          <w:b/>
        </w:rPr>
        <w:t>orva</w:t>
      </w:r>
      <w:r w:rsidRPr="00627CA4">
        <w:rPr>
          <w:rFonts w:ascii="Segoe UI" w:hAnsi="Segoe UI" w:cs="Segoe UI"/>
          <w:b/>
        </w:rPr>
        <w:t xml:space="preserve">t 1956) </w:t>
      </w:r>
      <w:r w:rsidRPr="00627CA4">
        <w:rPr>
          <w:rFonts w:ascii="Segoe UI" w:hAnsi="Segoe UI" w:cs="Segoe UI"/>
        </w:rPr>
        <w:t>–</w:t>
      </w:r>
      <w:r w:rsidR="00FF3331" w:rsidRPr="00627CA4">
        <w:rPr>
          <w:rFonts w:ascii="Segoe UI" w:hAnsi="Segoe UI" w:cs="Segoe UI"/>
        </w:rPr>
        <w:t xml:space="preserve"> Z</w:t>
      </w:r>
      <w:r w:rsidRPr="00627CA4">
        <w:rPr>
          <w:rFonts w:ascii="Segoe UI" w:hAnsi="Segoe UI" w:cs="Segoe UI"/>
        </w:rPr>
        <w:t xml:space="preserve">ajednica </w:t>
      </w:r>
      <w:r w:rsidR="000D3F89" w:rsidRPr="00627CA4">
        <w:rPr>
          <w:rFonts w:ascii="Segoe UI" w:hAnsi="Segoe UI" w:cs="Segoe UI"/>
        </w:rPr>
        <w:t>pripada</w:t>
      </w:r>
      <w:r w:rsidRPr="00627CA4">
        <w:rPr>
          <w:rFonts w:ascii="Segoe UI" w:hAnsi="Segoe UI" w:cs="Segoe UI"/>
        </w:rPr>
        <w:t xml:space="preserve"> kompleks</w:t>
      </w:r>
      <w:r w:rsidR="000D3F89" w:rsidRPr="00627CA4">
        <w:rPr>
          <w:rFonts w:ascii="Segoe UI" w:hAnsi="Segoe UI" w:cs="Segoe UI"/>
        </w:rPr>
        <w:t>u</w:t>
      </w:r>
      <w:r w:rsidRPr="00627CA4">
        <w:rPr>
          <w:rFonts w:ascii="Segoe UI" w:hAnsi="Segoe UI" w:cs="Segoe UI"/>
        </w:rPr>
        <w:t xml:space="preserve"> tzv. "planinskih vrtića", a razvija se u plitkim depresijama terena – malenim ponikvama s dubokim svježim tlom koje u proljeće dobiva vodu otapanjem snijega. U florističkom sastavu ističu se </w:t>
      </w:r>
      <w:r w:rsidRPr="00627CA4">
        <w:rPr>
          <w:rFonts w:ascii="Segoe UI" w:hAnsi="Segoe UI" w:cs="Segoe UI"/>
          <w:i/>
        </w:rPr>
        <w:t xml:space="preserve">Allium victorialis, Centaurea montana, Calamagrostis varia, Valeriana montana, Rhodiola rosea, Homogyne alpina, Veratrum album </w:t>
      </w:r>
      <w:r w:rsidRPr="00627CA4">
        <w:rPr>
          <w:rFonts w:ascii="Segoe UI" w:hAnsi="Segoe UI" w:cs="Segoe UI"/>
        </w:rPr>
        <w:t>i dr.</w:t>
      </w:r>
    </w:p>
    <w:p w14:paraId="5FC67D61" w14:textId="37CD4C61" w:rsidR="00D744B8" w:rsidRPr="00627CA4" w:rsidRDefault="00D744B8" w:rsidP="00C13A9B">
      <w:pPr>
        <w:pStyle w:val="Style6"/>
        <w:jc w:val="both"/>
        <w:rPr>
          <w:rFonts w:ascii="Segoe UI" w:hAnsi="Segoe UI" w:cs="Segoe UI"/>
          <w:b/>
        </w:rPr>
      </w:pPr>
      <w:r w:rsidRPr="00627CA4">
        <w:rPr>
          <w:rFonts w:ascii="Segoe UI" w:hAnsi="Segoe UI" w:cs="Segoe UI"/>
          <w:b/>
        </w:rPr>
        <w:t>C.5.3.1.5. Zajednica mirisne čehulje</w:t>
      </w:r>
    </w:p>
    <w:p w14:paraId="265E69CD" w14:textId="545BA3C2" w:rsidR="00D744B8" w:rsidRPr="00627CA4" w:rsidRDefault="00D744B8" w:rsidP="00C13A9B">
      <w:pPr>
        <w:pStyle w:val="Style6"/>
        <w:jc w:val="both"/>
        <w:rPr>
          <w:rFonts w:ascii="Segoe UI" w:hAnsi="Segoe UI" w:cs="Segoe UI"/>
        </w:rPr>
      </w:pPr>
      <w:r w:rsidRPr="00627CA4">
        <w:rPr>
          <w:rFonts w:ascii="Segoe UI" w:hAnsi="Segoe UI" w:cs="Segoe UI"/>
          <w:b/>
        </w:rPr>
        <w:t>Zajednica mirisne čehulje (</w:t>
      </w:r>
      <w:r w:rsidRPr="00627CA4">
        <w:rPr>
          <w:rFonts w:ascii="Segoe UI" w:hAnsi="Segoe UI" w:cs="Segoe UI"/>
          <w:b/>
          <w:i/>
        </w:rPr>
        <w:t>Myrrhis odorata</w:t>
      </w:r>
      <w:r w:rsidRPr="00627CA4">
        <w:rPr>
          <w:rFonts w:ascii="Segoe UI" w:hAnsi="Segoe UI" w:cs="Segoe UI"/>
          <w:b/>
        </w:rPr>
        <w:t>)</w:t>
      </w:r>
      <w:r w:rsidR="00FF3331" w:rsidRPr="00627CA4">
        <w:rPr>
          <w:rFonts w:ascii="Segoe UI" w:hAnsi="Segoe UI" w:cs="Segoe UI"/>
          <w:b/>
        </w:rPr>
        <w:t xml:space="preserve"> </w:t>
      </w:r>
      <w:r w:rsidR="00FF3331" w:rsidRPr="00627CA4">
        <w:rPr>
          <w:rFonts w:ascii="Segoe UI" w:hAnsi="Segoe UI" w:cs="Segoe UI"/>
        </w:rPr>
        <w:t>–</w:t>
      </w:r>
      <w:r w:rsidR="00FF3331" w:rsidRPr="00627CA4">
        <w:rPr>
          <w:rFonts w:ascii="Segoe UI" w:hAnsi="Segoe UI" w:cs="Segoe UI"/>
          <w:b/>
        </w:rPr>
        <w:t xml:space="preserve"> </w:t>
      </w:r>
      <w:r w:rsidR="00FF3331" w:rsidRPr="00627CA4">
        <w:rPr>
          <w:rFonts w:ascii="Segoe UI" w:hAnsi="Segoe UI" w:cs="Segoe UI"/>
        </w:rPr>
        <w:t>Zajednica se</w:t>
      </w:r>
      <w:r w:rsidRPr="00627CA4">
        <w:rPr>
          <w:rFonts w:ascii="Segoe UI" w:hAnsi="Segoe UI" w:cs="Segoe UI"/>
        </w:rPr>
        <w:t xml:space="preserve"> razvija uz ceste u bukovim šumama na svježem humoznom tlu.</w:t>
      </w:r>
    </w:p>
    <w:p w14:paraId="40C8A6C2" w14:textId="1173E720" w:rsidR="00D744B8" w:rsidRPr="00627CA4" w:rsidRDefault="00D744B8" w:rsidP="00C13A9B">
      <w:pPr>
        <w:pStyle w:val="Style6"/>
        <w:jc w:val="both"/>
        <w:rPr>
          <w:rFonts w:ascii="Segoe UI" w:hAnsi="Segoe UI" w:cs="Segoe UI"/>
          <w:b/>
        </w:rPr>
      </w:pPr>
      <w:r w:rsidRPr="00627CA4">
        <w:rPr>
          <w:rFonts w:ascii="Segoe UI" w:hAnsi="Segoe UI" w:cs="Segoe UI"/>
          <w:b/>
        </w:rPr>
        <w:t>C.5.3.1.6. Pretplaninski travnjaci busike</w:t>
      </w:r>
    </w:p>
    <w:p w14:paraId="6CB237EA" w14:textId="7D4C73A3" w:rsidR="00D744B8" w:rsidRPr="00627CA4" w:rsidRDefault="00D744B8" w:rsidP="00C13A9B">
      <w:pPr>
        <w:pStyle w:val="Style6"/>
        <w:jc w:val="both"/>
        <w:rPr>
          <w:rFonts w:ascii="Segoe UI" w:hAnsi="Segoe UI" w:cs="Segoe UI"/>
          <w:b/>
        </w:rPr>
      </w:pPr>
      <w:r w:rsidRPr="00627CA4">
        <w:rPr>
          <w:rFonts w:ascii="Segoe UI" w:hAnsi="Segoe UI" w:cs="Segoe UI"/>
          <w:b/>
        </w:rPr>
        <w:t>Pretplaninski travnjaci busike (</w:t>
      </w:r>
      <w:r w:rsidR="008805F3" w:rsidRPr="00627CA4">
        <w:rPr>
          <w:rFonts w:ascii="Segoe UI" w:hAnsi="Segoe UI" w:cs="Segoe UI"/>
          <w:b/>
        </w:rPr>
        <w:t xml:space="preserve">As. </w:t>
      </w:r>
      <w:r w:rsidRPr="00627CA4">
        <w:rPr>
          <w:rFonts w:ascii="Segoe UI" w:hAnsi="Segoe UI" w:cs="Segoe UI"/>
          <w:b/>
          <w:i/>
        </w:rPr>
        <w:t>Deschampsietum subalpinum</w:t>
      </w:r>
      <w:r w:rsidRPr="00627CA4">
        <w:rPr>
          <w:rFonts w:ascii="Segoe UI" w:hAnsi="Segoe UI" w:cs="Segoe UI"/>
          <w:b/>
        </w:rPr>
        <w:t xml:space="preserve"> Horvat 1956) </w:t>
      </w:r>
      <w:r w:rsidRPr="00627CA4">
        <w:rPr>
          <w:rFonts w:ascii="Segoe UI" w:hAnsi="Segoe UI" w:cs="Segoe UI"/>
        </w:rPr>
        <w:t>–</w:t>
      </w:r>
      <w:r w:rsidRPr="00627CA4">
        <w:rPr>
          <w:rFonts w:ascii="Segoe UI" w:hAnsi="Segoe UI" w:cs="Segoe UI"/>
          <w:b/>
        </w:rPr>
        <w:t xml:space="preserve"> </w:t>
      </w:r>
      <w:r w:rsidRPr="00627CA4">
        <w:rPr>
          <w:rFonts w:ascii="Segoe UI" w:hAnsi="Segoe UI" w:cs="Segoe UI"/>
        </w:rPr>
        <w:t>Za razliku od travnjaka busike</w:t>
      </w:r>
      <w:r w:rsidR="003A0F9C" w:rsidRPr="00627CA4">
        <w:rPr>
          <w:rFonts w:ascii="Segoe UI" w:hAnsi="Segoe UI" w:cs="Segoe UI"/>
        </w:rPr>
        <w:t xml:space="preserve"> (</w:t>
      </w:r>
      <w:r w:rsidR="003A0F9C" w:rsidRPr="00627CA4">
        <w:rPr>
          <w:rFonts w:ascii="Segoe UI" w:hAnsi="Segoe UI" w:cs="Segoe UI"/>
          <w:i/>
        </w:rPr>
        <w:t>Deschampsia cespitosa</w:t>
      </w:r>
      <w:r w:rsidR="003A0F9C" w:rsidRPr="00627CA4">
        <w:rPr>
          <w:rFonts w:ascii="Segoe UI" w:hAnsi="Segoe UI" w:cs="Segoe UI"/>
        </w:rPr>
        <w:t>)</w:t>
      </w:r>
      <w:r w:rsidR="00CE0419" w:rsidRPr="00627CA4">
        <w:rPr>
          <w:rFonts w:ascii="Segoe UI" w:hAnsi="Segoe UI" w:cs="Segoe UI"/>
        </w:rPr>
        <w:t xml:space="preserve"> u Posavini i Pokuplju koji</w:t>
      </w:r>
      <w:r w:rsidRPr="00627CA4">
        <w:rPr>
          <w:rFonts w:ascii="Segoe UI" w:hAnsi="Segoe UI" w:cs="Segoe UI"/>
        </w:rPr>
        <w:t xml:space="preserve"> se razvijaju na teškom glinastom </w:t>
      </w:r>
      <w:r w:rsidR="00CE0419" w:rsidRPr="00627CA4">
        <w:rPr>
          <w:rFonts w:ascii="Segoe UI" w:hAnsi="Segoe UI" w:cs="Segoe UI"/>
        </w:rPr>
        <w:t>tlu u zoni šuma hrasta lužnjaka;</w:t>
      </w:r>
      <w:r w:rsidRPr="00627CA4">
        <w:rPr>
          <w:rFonts w:ascii="Segoe UI" w:hAnsi="Segoe UI" w:cs="Segoe UI"/>
        </w:rPr>
        <w:t xml:space="preserve"> pretplaninski travnjaci </w:t>
      </w:r>
      <w:r w:rsidR="000D3F89" w:rsidRPr="00627CA4">
        <w:rPr>
          <w:rFonts w:ascii="Segoe UI" w:hAnsi="Segoe UI" w:cs="Segoe UI"/>
        </w:rPr>
        <w:t xml:space="preserve">busike </w:t>
      </w:r>
      <w:r w:rsidRPr="00627CA4">
        <w:rPr>
          <w:rFonts w:ascii="Segoe UI" w:hAnsi="Segoe UI" w:cs="Segoe UI"/>
        </w:rPr>
        <w:t xml:space="preserve">razvijaju </w:t>
      </w:r>
      <w:r w:rsidR="000D3F89" w:rsidRPr="00627CA4">
        <w:rPr>
          <w:rFonts w:ascii="Segoe UI" w:hAnsi="Segoe UI" w:cs="Segoe UI"/>
        </w:rPr>
        <w:t xml:space="preserve">se </w:t>
      </w:r>
      <w:r w:rsidRPr="00627CA4">
        <w:rPr>
          <w:rFonts w:ascii="Segoe UI" w:hAnsi="Segoe UI" w:cs="Segoe UI"/>
        </w:rPr>
        <w:t xml:space="preserve">u ponikvama (mrazištima), gdje </w:t>
      </w:r>
      <w:r w:rsidRPr="00627CA4">
        <w:rPr>
          <w:rFonts w:ascii="Segoe UI" w:hAnsi="Segoe UI" w:cs="Segoe UI"/>
        </w:rPr>
        <w:lastRenderedPageBreak/>
        <w:t>se dugo zadržava snijeg i tlo je trajno vlažno, između gornje granice bukovih šuma i klekovine bora, na visini većoj od 1300 m.n.m.</w:t>
      </w:r>
      <w:r w:rsidR="000D3F89" w:rsidRPr="00627CA4">
        <w:rPr>
          <w:rFonts w:ascii="Segoe UI" w:hAnsi="Segoe UI" w:cs="Segoe UI"/>
        </w:rPr>
        <w:t>.</w:t>
      </w:r>
      <w:r w:rsidRPr="00627CA4">
        <w:rPr>
          <w:rFonts w:ascii="Segoe UI" w:hAnsi="Segoe UI" w:cs="Segoe UI"/>
        </w:rPr>
        <w:t xml:space="preserve"> </w:t>
      </w:r>
    </w:p>
    <w:p w14:paraId="319C9AC7" w14:textId="125EEFB6" w:rsidR="00317157" w:rsidRPr="00627CA4" w:rsidRDefault="00317157" w:rsidP="00C13A9B">
      <w:pPr>
        <w:pStyle w:val="Style5"/>
        <w:jc w:val="both"/>
        <w:rPr>
          <w:rFonts w:ascii="Segoe UI" w:hAnsi="Segoe UI" w:cs="Segoe UI"/>
        </w:rPr>
      </w:pPr>
      <w:r w:rsidRPr="00627CA4">
        <w:rPr>
          <w:rFonts w:ascii="Segoe UI" w:hAnsi="Segoe UI" w:cs="Segoe UI"/>
        </w:rPr>
        <w:t xml:space="preserve">C.5.3.1.7. Rudina šašuljice i zelene zečine </w:t>
      </w:r>
      <w:r w:rsidR="005B06A2" w:rsidRPr="00627CA4">
        <w:rPr>
          <w:rFonts w:ascii="Segoe UI" w:hAnsi="Segoe UI" w:cs="Segoe UI"/>
        </w:rPr>
        <w:t>(NKS 1-4: C.4.1.3.2.)</w:t>
      </w:r>
    </w:p>
    <w:p w14:paraId="5FEA87E0" w14:textId="04BC0A7F" w:rsidR="00317157" w:rsidRPr="00627CA4" w:rsidRDefault="00317157" w:rsidP="00C13A9B">
      <w:pPr>
        <w:pStyle w:val="Style6"/>
        <w:jc w:val="both"/>
        <w:rPr>
          <w:rFonts w:ascii="Segoe UI" w:hAnsi="Segoe UI" w:cs="Segoe UI"/>
        </w:rPr>
      </w:pPr>
      <w:r w:rsidRPr="00627CA4">
        <w:rPr>
          <w:rFonts w:ascii="Segoe UI" w:hAnsi="Segoe UI" w:cs="Segoe UI"/>
          <w:b/>
        </w:rPr>
        <w:t xml:space="preserve">Rudina šašuljice i zelene zečine (As. </w:t>
      </w:r>
      <w:r w:rsidRPr="00627CA4">
        <w:rPr>
          <w:rFonts w:ascii="Segoe UI" w:hAnsi="Segoe UI" w:cs="Segoe UI"/>
          <w:b/>
          <w:i/>
        </w:rPr>
        <w:t xml:space="preserve">Calamagrostio-Centaureetum pseudophrygiae </w:t>
      </w:r>
      <w:r w:rsidRPr="00627CA4">
        <w:rPr>
          <w:rFonts w:ascii="Segoe UI" w:hAnsi="Segoe UI" w:cs="Segoe UI"/>
          <w:b/>
        </w:rPr>
        <w:t xml:space="preserve">Horvat 1956) </w:t>
      </w:r>
      <w:r w:rsidRPr="00627CA4">
        <w:rPr>
          <w:rFonts w:ascii="Segoe UI" w:hAnsi="Segoe UI" w:cs="Segoe UI"/>
        </w:rPr>
        <w:t>–</w:t>
      </w:r>
      <w:r w:rsidRPr="00627CA4">
        <w:rPr>
          <w:rFonts w:ascii="Segoe UI" w:hAnsi="Segoe UI" w:cs="Segoe UI"/>
          <w:b/>
        </w:rPr>
        <w:t xml:space="preserve"> </w:t>
      </w:r>
      <w:r w:rsidRPr="00627CA4">
        <w:rPr>
          <w:rFonts w:ascii="Segoe UI" w:hAnsi="Segoe UI" w:cs="Segoe UI"/>
        </w:rPr>
        <w:t xml:space="preserve">Na policama i manjim udubinama gdje se zadržava snijeg pojavljuju se male sastojine s vrstama </w:t>
      </w:r>
      <w:r w:rsidRPr="00627CA4">
        <w:rPr>
          <w:rFonts w:ascii="Segoe UI" w:hAnsi="Segoe UI" w:cs="Segoe UI"/>
          <w:i/>
        </w:rPr>
        <w:t>Calamagrostis varia, Centaurea pseudophrygia, Eryngium alpinum, Hypericum richeri</w:t>
      </w:r>
      <w:r w:rsidRPr="00627CA4">
        <w:rPr>
          <w:rFonts w:ascii="Segoe UI" w:hAnsi="Segoe UI" w:cs="Segoe UI"/>
        </w:rPr>
        <w:t xml:space="preserve">, </w:t>
      </w:r>
      <w:r w:rsidRPr="00627CA4">
        <w:rPr>
          <w:rFonts w:ascii="Segoe UI" w:hAnsi="Segoe UI" w:cs="Segoe UI"/>
          <w:i/>
        </w:rPr>
        <w:t>Crepis boccon</w:t>
      </w:r>
      <w:r w:rsidR="003A0F9C" w:rsidRPr="00627CA4">
        <w:rPr>
          <w:rFonts w:ascii="Segoe UI" w:hAnsi="Segoe UI" w:cs="Segoe UI"/>
          <w:i/>
        </w:rPr>
        <w:t>e</w:t>
      </w:r>
      <w:r w:rsidRPr="00627CA4">
        <w:rPr>
          <w:rFonts w:ascii="Segoe UI" w:hAnsi="Segoe UI" w:cs="Segoe UI"/>
          <w:i/>
        </w:rPr>
        <w:t xml:space="preserve">i </w:t>
      </w:r>
      <w:r w:rsidRPr="00627CA4">
        <w:rPr>
          <w:rFonts w:ascii="Segoe UI" w:hAnsi="Segoe UI" w:cs="Segoe UI"/>
        </w:rPr>
        <w:t xml:space="preserve"> i dr.</w:t>
      </w:r>
      <w:r w:rsidR="005B06A2" w:rsidRPr="00627CA4">
        <w:rPr>
          <w:rFonts w:ascii="Segoe UI" w:hAnsi="Segoe UI" w:cs="Segoe UI"/>
        </w:rPr>
        <w:t xml:space="preserve"> U prethodnoj (četvrtoj) verziji NKS-a ova vr</w:t>
      </w:r>
      <w:r w:rsidR="00CE0419" w:rsidRPr="00627CA4">
        <w:rPr>
          <w:rFonts w:ascii="Segoe UI" w:hAnsi="Segoe UI" w:cs="Segoe UI"/>
        </w:rPr>
        <w:t>sta rudine bila je označena kod</w:t>
      </w:r>
      <w:r w:rsidR="005B06A2" w:rsidRPr="00627CA4">
        <w:rPr>
          <w:rFonts w:ascii="Segoe UI" w:hAnsi="Segoe UI" w:cs="Segoe UI"/>
        </w:rPr>
        <w:t>om C.4.1.3.2..</w:t>
      </w:r>
    </w:p>
    <w:p w14:paraId="5A05B9CD" w14:textId="77777777" w:rsidR="00A83756" w:rsidRPr="00627CA4" w:rsidRDefault="00A83756" w:rsidP="00C13A9B">
      <w:pPr>
        <w:pStyle w:val="Style3"/>
        <w:jc w:val="both"/>
        <w:rPr>
          <w:rFonts w:ascii="Segoe UI" w:hAnsi="Segoe UI" w:cs="Segoe UI"/>
        </w:rPr>
      </w:pPr>
      <w:r w:rsidRPr="00627CA4">
        <w:rPr>
          <w:rFonts w:ascii="Segoe UI" w:hAnsi="Segoe UI" w:cs="Segoe UI"/>
        </w:rPr>
        <w:t>C.5.4. Nizinske zajednice visokih zeleni</w:t>
      </w:r>
    </w:p>
    <w:p w14:paraId="28B5E283" w14:textId="5AA625DD" w:rsidR="00A83756" w:rsidRPr="00627CA4" w:rsidRDefault="00A83756" w:rsidP="00C13A9B">
      <w:pPr>
        <w:pStyle w:val="Style6"/>
        <w:jc w:val="both"/>
        <w:rPr>
          <w:rFonts w:ascii="Segoe UI" w:hAnsi="Segoe UI" w:cs="Segoe UI"/>
        </w:rPr>
      </w:pPr>
      <w:r w:rsidRPr="00627CA4">
        <w:rPr>
          <w:rFonts w:ascii="Segoe UI" w:hAnsi="Segoe UI" w:cs="Segoe UI"/>
          <w:b/>
        </w:rPr>
        <w:t xml:space="preserve">Nizinske zajednice visokih zeleni </w:t>
      </w:r>
      <w:r w:rsidR="003A0F9C" w:rsidRPr="00627CA4">
        <w:rPr>
          <w:rFonts w:ascii="Segoe UI" w:hAnsi="Segoe UI" w:cs="Segoe UI"/>
        </w:rPr>
        <w:t>–</w:t>
      </w:r>
      <w:r w:rsidRPr="00627CA4">
        <w:rPr>
          <w:rFonts w:ascii="Segoe UI" w:hAnsi="Segoe UI" w:cs="Segoe UI"/>
        </w:rPr>
        <w:t xml:space="preserve"> Zajednice visokih zeleni koje se razvijaju uz rijeke, u vlažnim depresijama i na napuštenim livadama u zapadnoj listopadnoj šumskoj regiji.</w:t>
      </w:r>
    </w:p>
    <w:p w14:paraId="233C4100" w14:textId="77777777" w:rsidR="00A83756" w:rsidRPr="00627CA4" w:rsidRDefault="00A83756" w:rsidP="00C13A9B">
      <w:pPr>
        <w:pStyle w:val="Stil3"/>
        <w:rPr>
          <w:rFonts w:ascii="Segoe UI" w:hAnsi="Segoe UI" w:cs="Segoe UI"/>
        </w:rPr>
      </w:pPr>
      <w:r w:rsidRPr="00627CA4">
        <w:rPr>
          <w:rFonts w:ascii="Segoe UI" w:hAnsi="Segoe UI" w:cs="Segoe UI"/>
        </w:rPr>
        <w:t>C.5.4.1. Visoke zeleni s pravom končarom</w:t>
      </w:r>
      <w:r w:rsidR="001B7A9E" w:rsidRPr="00627CA4">
        <w:rPr>
          <w:rFonts w:ascii="Segoe UI" w:hAnsi="Segoe UI" w:cs="Segoe UI"/>
        </w:rPr>
        <w:t xml:space="preserve"> i običnim lopuhom</w:t>
      </w:r>
    </w:p>
    <w:p w14:paraId="599659C4" w14:textId="02501123" w:rsidR="00A83756" w:rsidRPr="00627CA4" w:rsidRDefault="00FF4518" w:rsidP="00C13A9B">
      <w:pPr>
        <w:pStyle w:val="Style6"/>
        <w:jc w:val="both"/>
        <w:rPr>
          <w:rFonts w:ascii="Segoe UI" w:hAnsi="Segoe UI" w:cs="Segoe UI"/>
        </w:rPr>
      </w:pPr>
      <w:r w:rsidRPr="00627CA4">
        <w:rPr>
          <w:rFonts w:ascii="Segoe UI" w:hAnsi="Segoe UI" w:cs="Segoe UI"/>
          <w:b/>
        </w:rPr>
        <w:t xml:space="preserve">Visoke zeleni s pravom končarom i običnim lopuhom </w:t>
      </w:r>
      <w:r w:rsidR="003A0F9C" w:rsidRPr="00627CA4">
        <w:rPr>
          <w:rFonts w:ascii="Segoe UI" w:hAnsi="Segoe UI" w:cs="Segoe UI"/>
          <w:i/>
        </w:rPr>
        <w:t>–</w:t>
      </w:r>
      <w:r w:rsidR="00A83756" w:rsidRPr="00627CA4">
        <w:rPr>
          <w:rFonts w:ascii="Segoe UI" w:hAnsi="Segoe UI" w:cs="Segoe UI"/>
          <w:i/>
        </w:rPr>
        <w:t xml:space="preserve"> Z</w:t>
      </w:r>
      <w:r w:rsidR="00A83756" w:rsidRPr="00627CA4">
        <w:rPr>
          <w:rFonts w:ascii="Segoe UI" w:hAnsi="Segoe UI" w:cs="Segoe UI"/>
        </w:rPr>
        <w:t>ajednice visokih zeleni koje se razvijaju uz rijeke, u vlažnim depresijama i na napuštenim livadama u zapadnoj listopadnoj šumskoj regiji</w:t>
      </w:r>
      <w:r w:rsidR="00A83756" w:rsidRPr="00627CA4">
        <w:rPr>
          <w:rFonts w:ascii="Segoe UI" w:hAnsi="Segoe UI" w:cs="Segoe UI"/>
          <w:iCs/>
        </w:rPr>
        <w:t>.</w:t>
      </w:r>
    </w:p>
    <w:p w14:paraId="77FE99F4" w14:textId="77777777" w:rsidR="00A83756" w:rsidRPr="00627CA4" w:rsidRDefault="00A83756" w:rsidP="00C13A9B">
      <w:pPr>
        <w:pStyle w:val="Style5"/>
        <w:jc w:val="both"/>
        <w:rPr>
          <w:rFonts w:ascii="Segoe UI" w:hAnsi="Segoe UI" w:cs="Segoe UI"/>
        </w:rPr>
      </w:pPr>
      <w:r w:rsidRPr="00627CA4">
        <w:rPr>
          <w:rFonts w:ascii="Segoe UI" w:hAnsi="Segoe UI" w:cs="Segoe UI"/>
        </w:rPr>
        <w:t>C.5.4.1.1. Visoke zeleni s pravom končarom</w:t>
      </w:r>
    </w:p>
    <w:p w14:paraId="7D65191A" w14:textId="4094D068" w:rsidR="00A83756" w:rsidRPr="00627CA4" w:rsidRDefault="00A83756" w:rsidP="00C13A9B">
      <w:pPr>
        <w:pStyle w:val="Style6"/>
        <w:jc w:val="both"/>
        <w:rPr>
          <w:rFonts w:ascii="Segoe UI" w:hAnsi="Segoe UI" w:cs="Segoe UI"/>
        </w:rPr>
      </w:pPr>
      <w:r w:rsidRPr="00627CA4">
        <w:rPr>
          <w:rFonts w:ascii="Segoe UI" w:hAnsi="Segoe UI" w:cs="Segoe UI"/>
          <w:b/>
        </w:rPr>
        <w:t>Visoke zeleni s pravom končarom</w:t>
      </w:r>
      <w:r w:rsidRPr="00627CA4">
        <w:rPr>
          <w:rFonts w:ascii="Segoe UI" w:hAnsi="Segoe UI" w:cs="Segoe UI"/>
        </w:rPr>
        <w:t xml:space="preserve"> </w:t>
      </w:r>
      <w:r w:rsidR="008805F3" w:rsidRPr="00627CA4">
        <w:rPr>
          <w:rFonts w:ascii="Segoe UI" w:hAnsi="Segoe UI" w:cs="Segoe UI"/>
          <w:b/>
        </w:rPr>
        <w:t>(</w:t>
      </w:r>
      <w:r w:rsidR="008805F3" w:rsidRPr="00627CA4">
        <w:rPr>
          <w:rFonts w:ascii="Segoe UI" w:hAnsi="Segoe UI" w:cs="Segoe UI"/>
          <w:b/>
          <w:i/>
        </w:rPr>
        <w:t>Filipendula ulmaria</w:t>
      </w:r>
      <w:r w:rsidR="008805F3" w:rsidRPr="00627CA4">
        <w:rPr>
          <w:rFonts w:ascii="Segoe UI" w:hAnsi="Segoe UI" w:cs="Segoe UI"/>
          <w:b/>
        </w:rPr>
        <w:t xml:space="preserve">) </w:t>
      </w:r>
      <w:r w:rsidR="003A0F9C" w:rsidRPr="00627CA4">
        <w:rPr>
          <w:rFonts w:ascii="Segoe UI" w:hAnsi="Segoe UI" w:cs="Segoe UI"/>
        </w:rPr>
        <w:t xml:space="preserve">– </w:t>
      </w:r>
      <w:r w:rsidRPr="00627CA4">
        <w:rPr>
          <w:rFonts w:ascii="Segoe UI" w:hAnsi="Segoe UI" w:cs="Segoe UI"/>
          <w:i/>
        </w:rPr>
        <w:t>Z</w:t>
      </w:r>
      <w:r w:rsidRPr="00627CA4">
        <w:rPr>
          <w:rFonts w:ascii="Segoe UI" w:hAnsi="Segoe UI" w:cs="Segoe UI"/>
        </w:rPr>
        <w:t>ajednice visokih zeleni koje se razvijaju uz rijeke, u vlažnim depresijama i na napuštenim livadama u zapadnoj listopadnoj šumskoj regiji, a u kojima dominira prava končara (</w:t>
      </w:r>
      <w:r w:rsidRPr="00627CA4">
        <w:rPr>
          <w:rFonts w:ascii="Segoe UI" w:hAnsi="Segoe UI" w:cs="Segoe UI"/>
          <w:i/>
        </w:rPr>
        <w:t>Filipendula ulmaria)</w:t>
      </w:r>
      <w:r w:rsidRPr="00627CA4">
        <w:rPr>
          <w:rFonts w:ascii="Segoe UI" w:hAnsi="Segoe UI" w:cs="Segoe UI"/>
        </w:rPr>
        <w:t>.</w:t>
      </w:r>
    </w:p>
    <w:p w14:paraId="2A80F734" w14:textId="40E0B37D" w:rsidR="007D5399" w:rsidRPr="00627CA4" w:rsidRDefault="002C3B6B" w:rsidP="00C13A9B">
      <w:pPr>
        <w:pStyle w:val="Style1"/>
        <w:tabs>
          <w:tab w:val="left" w:pos="7695"/>
        </w:tabs>
        <w:jc w:val="both"/>
        <w:rPr>
          <w:rFonts w:ascii="Segoe UI" w:hAnsi="Segoe UI" w:cs="Segoe UI"/>
          <w:sz w:val="20"/>
          <w:szCs w:val="20"/>
        </w:rPr>
      </w:pPr>
      <w:bookmarkStart w:id="23" w:name="_Toc491241224"/>
      <w:r w:rsidRPr="00627CA4">
        <w:rPr>
          <w:rFonts w:ascii="Segoe UI" w:hAnsi="Segoe UI" w:cs="Segoe UI"/>
          <w:sz w:val="20"/>
          <w:szCs w:val="20"/>
        </w:rPr>
        <w:t>C.5.</w:t>
      </w:r>
      <w:r w:rsidR="00AF2B04" w:rsidRPr="00627CA4">
        <w:rPr>
          <w:rFonts w:ascii="Segoe UI" w:hAnsi="Segoe UI" w:cs="Segoe UI"/>
          <w:sz w:val="20"/>
          <w:szCs w:val="20"/>
        </w:rPr>
        <w:t>4.</w:t>
      </w:r>
      <w:r w:rsidRPr="00627CA4">
        <w:rPr>
          <w:rFonts w:ascii="Segoe UI" w:hAnsi="Segoe UI" w:cs="Segoe UI"/>
          <w:sz w:val="20"/>
          <w:szCs w:val="20"/>
        </w:rPr>
        <w:t>1.2.</w:t>
      </w:r>
      <w:r w:rsidR="007D5399" w:rsidRPr="00627CA4">
        <w:rPr>
          <w:rFonts w:ascii="Segoe UI" w:hAnsi="Segoe UI" w:cs="Segoe UI"/>
          <w:sz w:val="20"/>
          <w:szCs w:val="20"/>
        </w:rPr>
        <w:t xml:space="preserve"> Sjenovite zajednice </w:t>
      </w:r>
      <w:r w:rsidR="001B7A9E" w:rsidRPr="00627CA4">
        <w:rPr>
          <w:rFonts w:ascii="Segoe UI" w:hAnsi="Segoe UI" w:cs="Segoe UI"/>
          <w:sz w:val="20"/>
          <w:szCs w:val="20"/>
        </w:rPr>
        <w:t xml:space="preserve">običnog </w:t>
      </w:r>
      <w:r w:rsidR="007D5399" w:rsidRPr="00627CA4">
        <w:rPr>
          <w:rFonts w:ascii="Segoe UI" w:hAnsi="Segoe UI" w:cs="Segoe UI"/>
          <w:sz w:val="20"/>
          <w:szCs w:val="20"/>
        </w:rPr>
        <w:t>lopuha</w:t>
      </w:r>
      <w:r w:rsidR="005B06A2" w:rsidRPr="00627CA4">
        <w:rPr>
          <w:rFonts w:ascii="Segoe UI" w:hAnsi="Segoe UI" w:cs="Segoe UI"/>
          <w:sz w:val="20"/>
          <w:szCs w:val="20"/>
        </w:rPr>
        <w:t xml:space="preserve"> (NKS 1-4: I.1.5.5.)</w:t>
      </w:r>
      <w:bookmarkEnd w:id="23"/>
    </w:p>
    <w:p w14:paraId="675132AF" w14:textId="3A1FF421" w:rsidR="005B06A2" w:rsidRPr="00627CA4" w:rsidRDefault="007D5399" w:rsidP="00C13A9B">
      <w:pPr>
        <w:pStyle w:val="Style6"/>
        <w:jc w:val="both"/>
        <w:rPr>
          <w:rFonts w:ascii="Segoe UI" w:hAnsi="Segoe UI" w:cs="Segoe UI"/>
        </w:rPr>
      </w:pPr>
      <w:r w:rsidRPr="00627CA4">
        <w:rPr>
          <w:rFonts w:ascii="Segoe UI" w:hAnsi="Segoe UI" w:cs="Segoe UI"/>
          <w:b/>
        </w:rPr>
        <w:t xml:space="preserve">Sjenovite zajednice lopuha (Sveza </w:t>
      </w:r>
      <w:r w:rsidRPr="00627CA4">
        <w:rPr>
          <w:rFonts w:ascii="Segoe UI" w:hAnsi="Segoe UI" w:cs="Segoe UI"/>
          <w:b/>
          <w:i/>
        </w:rPr>
        <w:t xml:space="preserve">Petasition officinalis </w:t>
      </w:r>
      <w:r w:rsidRPr="00627CA4">
        <w:rPr>
          <w:rFonts w:ascii="Segoe UI" w:hAnsi="Segoe UI" w:cs="Segoe UI"/>
          <w:b/>
        </w:rPr>
        <w:t>Silinger 1933)</w:t>
      </w:r>
      <w:r w:rsidRPr="00627CA4">
        <w:rPr>
          <w:rFonts w:ascii="Segoe UI" w:hAnsi="Segoe UI" w:cs="Segoe UI"/>
        </w:rPr>
        <w:t xml:space="preserve"> </w:t>
      </w:r>
      <w:r w:rsidR="0084044B" w:rsidRPr="00627CA4">
        <w:rPr>
          <w:rFonts w:ascii="Segoe UI" w:hAnsi="Segoe UI" w:cs="Segoe UI"/>
        </w:rPr>
        <w:t xml:space="preserve">– </w:t>
      </w:r>
      <w:r w:rsidRPr="00627CA4">
        <w:rPr>
          <w:rFonts w:ascii="Segoe UI" w:hAnsi="Segoe UI" w:cs="Segoe UI"/>
        </w:rPr>
        <w:t>Zajednice aluvijalnih obala uz male tokove, karakteristične za niže brdske položaje alpinskog sistema i hercinijskog lanca zapadne i srednje Europe. Dominira vrst</w:t>
      </w:r>
      <w:r w:rsidR="000D3F89" w:rsidRPr="00627CA4">
        <w:rPr>
          <w:rFonts w:ascii="Segoe UI" w:hAnsi="Segoe UI" w:cs="Segoe UI"/>
        </w:rPr>
        <w:t>a</w:t>
      </w:r>
      <w:r w:rsidRPr="00627CA4">
        <w:rPr>
          <w:rFonts w:ascii="Segoe UI" w:hAnsi="Segoe UI" w:cs="Segoe UI"/>
        </w:rPr>
        <w:t xml:space="preserve"> </w:t>
      </w:r>
      <w:r w:rsidRPr="00627CA4">
        <w:rPr>
          <w:rFonts w:ascii="Segoe UI" w:hAnsi="Segoe UI" w:cs="Segoe UI"/>
          <w:i/>
        </w:rPr>
        <w:t xml:space="preserve">Petasites hybridus </w:t>
      </w:r>
      <w:r w:rsidRPr="00627CA4">
        <w:rPr>
          <w:rFonts w:ascii="Segoe UI" w:hAnsi="Segoe UI" w:cs="Segoe UI"/>
        </w:rPr>
        <w:t>(</w:t>
      </w:r>
      <w:r w:rsidR="003A0F9C" w:rsidRPr="00627CA4">
        <w:rPr>
          <w:rFonts w:ascii="Segoe UI" w:hAnsi="Segoe UI" w:cs="Segoe UI"/>
        </w:rPr>
        <w:t xml:space="preserve">syn. </w:t>
      </w:r>
      <w:r w:rsidRPr="00627CA4">
        <w:rPr>
          <w:rFonts w:ascii="Segoe UI" w:hAnsi="Segoe UI" w:cs="Segoe UI"/>
          <w:i/>
        </w:rPr>
        <w:t>Petasites officinalis</w:t>
      </w:r>
      <w:r w:rsidR="000D3F89" w:rsidRPr="00627CA4">
        <w:rPr>
          <w:rFonts w:ascii="Segoe UI" w:hAnsi="Segoe UI" w:cs="Segoe UI"/>
        </w:rPr>
        <w:t>),</w:t>
      </w:r>
      <w:r w:rsidRPr="00627CA4">
        <w:rPr>
          <w:rFonts w:ascii="Segoe UI" w:hAnsi="Segoe UI" w:cs="Segoe UI"/>
        </w:rPr>
        <w:t xml:space="preserve"> </w:t>
      </w:r>
      <w:r w:rsidR="000D3F89" w:rsidRPr="00627CA4">
        <w:rPr>
          <w:rFonts w:ascii="Segoe UI" w:hAnsi="Segoe UI" w:cs="Segoe UI"/>
        </w:rPr>
        <w:t>ponekad</w:t>
      </w:r>
      <w:r w:rsidRPr="00627CA4">
        <w:rPr>
          <w:rFonts w:ascii="Segoe UI" w:hAnsi="Segoe UI" w:cs="Segoe UI"/>
        </w:rPr>
        <w:t xml:space="preserve"> </w:t>
      </w:r>
      <w:r w:rsidRPr="00627CA4">
        <w:rPr>
          <w:rFonts w:ascii="Segoe UI" w:hAnsi="Segoe UI" w:cs="Segoe UI"/>
          <w:i/>
        </w:rPr>
        <w:t xml:space="preserve">Chaerophyllum hirsutum </w:t>
      </w:r>
      <w:r w:rsidRPr="00627CA4">
        <w:rPr>
          <w:rFonts w:ascii="Segoe UI" w:hAnsi="Segoe UI" w:cs="Segoe UI"/>
        </w:rPr>
        <w:t xml:space="preserve">ili </w:t>
      </w:r>
      <w:r w:rsidRPr="00627CA4">
        <w:rPr>
          <w:rFonts w:ascii="Segoe UI" w:hAnsi="Segoe UI" w:cs="Segoe UI"/>
          <w:i/>
        </w:rPr>
        <w:t>Equisetum telmate</w:t>
      </w:r>
      <w:r w:rsidR="003A0F9C" w:rsidRPr="00627CA4">
        <w:rPr>
          <w:rFonts w:ascii="Segoe UI" w:hAnsi="Segoe UI" w:cs="Segoe UI"/>
          <w:i/>
        </w:rPr>
        <w:t>i</w:t>
      </w:r>
      <w:r w:rsidRPr="00627CA4">
        <w:rPr>
          <w:rFonts w:ascii="Segoe UI" w:hAnsi="Segoe UI" w:cs="Segoe UI"/>
          <w:i/>
        </w:rPr>
        <w:t>a</w:t>
      </w:r>
      <w:r w:rsidR="000D3F89" w:rsidRPr="00627CA4">
        <w:rPr>
          <w:rFonts w:ascii="Segoe UI" w:hAnsi="Segoe UI" w:cs="Segoe UI"/>
        </w:rPr>
        <w:t>, uz koje je</w:t>
      </w:r>
      <w:r w:rsidRPr="00627CA4">
        <w:rPr>
          <w:rFonts w:ascii="Segoe UI" w:hAnsi="Segoe UI" w:cs="Segoe UI"/>
        </w:rPr>
        <w:t xml:space="preserve"> čest</w:t>
      </w:r>
      <w:r w:rsidR="000D3F89" w:rsidRPr="00627CA4">
        <w:rPr>
          <w:rFonts w:ascii="Segoe UI" w:hAnsi="Segoe UI" w:cs="Segoe UI"/>
        </w:rPr>
        <w:t>a</w:t>
      </w:r>
      <w:r w:rsidRPr="00627CA4">
        <w:rPr>
          <w:rFonts w:ascii="Segoe UI" w:hAnsi="Segoe UI" w:cs="Segoe UI"/>
        </w:rPr>
        <w:t xml:space="preserve"> visok</w:t>
      </w:r>
      <w:r w:rsidR="000D3F89" w:rsidRPr="00627CA4">
        <w:rPr>
          <w:rFonts w:ascii="Segoe UI" w:hAnsi="Segoe UI" w:cs="Segoe UI"/>
        </w:rPr>
        <w:t>a</w:t>
      </w:r>
      <w:r w:rsidRPr="00627CA4">
        <w:rPr>
          <w:rFonts w:ascii="Segoe UI" w:hAnsi="Segoe UI" w:cs="Segoe UI"/>
        </w:rPr>
        <w:t xml:space="preserve"> zelen </w:t>
      </w:r>
      <w:r w:rsidRPr="00627CA4">
        <w:rPr>
          <w:rFonts w:ascii="Segoe UI" w:hAnsi="Segoe UI" w:cs="Segoe UI"/>
          <w:i/>
        </w:rPr>
        <w:t xml:space="preserve">Cirsium oleraceum </w:t>
      </w:r>
      <w:r w:rsidRPr="00627CA4">
        <w:rPr>
          <w:rFonts w:ascii="Segoe UI" w:hAnsi="Segoe UI" w:cs="Segoe UI"/>
        </w:rPr>
        <w:t>ili paprati.</w:t>
      </w:r>
      <w:r w:rsidR="005B06A2" w:rsidRPr="00627CA4">
        <w:rPr>
          <w:rFonts w:ascii="Segoe UI" w:hAnsi="Segoe UI" w:cs="Segoe UI"/>
        </w:rPr>
        <w:t xml:space="preserve"> U prethodnoj (četvrtoj) verziji NKS-a ova je</w:t>
      </w:r>
      <w:r w:rsidR="00CE0419" w:rsidRPr="00627CA4">
        <w:rPr>
          <w:rFonts w:ascii="Segoe UI" w:hAnsi="Segoe UI" w:cs="Segoe UI"/>
        </w:rPr>
        <w:t xml:space="preserve"> zajednica bila je označena kod</w:t>
      </w:r>
      <w:r w:rsidR="005B06A2" w:rsidRPr="00627CA4">
        <w:rPr>
          <w:rFonts w:ascii="Segoe UI" w:hAnsi="Segoe UI" w:cs="Segoe UI"/>
        </w:rPr>
        <w:t>om I.1.5.5..</w:t>
      </w:r>
    </w:p>
    <w:p w14:paraId="766D2A7E" w14:textId="77777777" w:rsidR="000D3F89" w:rsidRPr="00627CA4" w:rsidRDefault="000D3F89" w:rsidP="00C13A9B">
      <w:pPr>
        <w:jc w:val="both"/>
        <w:rPr>
          <w:rFonts w:ascii="Segoe UI" w:hAnsi="Segoe UI" w:cs="Segoe UI"/>
          <w:sz w:val="20"/>
        </w:rPr>
      </w:pPr>
      <w:r w:rsidRPr="00627CA4">
        <w:rPr>
          <w:rFonts w:ascii="Segoe UI" w:hAnsi="Segoe UI" w:cs="Segoe UI"/>
        </w:rPr>
        <w:br w:type="page"/>
      </w:r>
    </w:p>
    <w:p w14:paraId="23E5D168" w14:textId="77777777" w:rsidR="00A83756" w:rsidRPr="00627CA4" w:rsidRDefault="00A83756" w:rsidP="00F31FBB">
      <w:pPr>
        <w:pStyle w:val="Heading1"/>
        <w:rPr>
          <w:rFonts w:ascii="Segoe UI" w:hAnsi="Segoe UI" w:cs="Segoe UI"/>
          <w:sz w:val="36"/>
          <w:szCs w:val="36"/>
        </w:rPr>
      </w:pPr>
      <w:bookmarkStart w:id="24" w:name="_Toc491242182"/>
      <w:r w:rsidRPr="00627CA4">
        <w:rPr>
          <w:rFonts w:ascii="Segoe UI" w:hAnsi="Segoe UI" w:cs="Segoe UI"/>
          <w:sz w:val="36"/>
          <w:szCs w:val="36"/>
        </w:rPr>
        <w:lastRenderedPageBreak/>
        <w:t>D. Šikare</w:t>
      </w:r>
      <w:bookmarkEnd w:id="24"/>
    </w:p>
    <w:p w14:paraId="429F5773" w14:textId="504A935D" w:rsidR="00A83756" w:rsidRPr="00627CA4" w:rsidRDefault="00A83756" w:rsidP="00C13A9B">
      <w:pPr>
        <w:pStyle w:val="Style6"/>
        <w:jc w:val="both"/>
        <w:rPr>
          <w:rFonts w:ascii="Segoe UI" w:hAnsi="Segoe UI" w:cs="Segoe UI"/>
        </w:rPr>
      </w:pPr>
      <w:r w:rsidRPr="00627CA4">
        <w:rPr>
          <w:rFonts w:ascii="Segoe UI" w:hAnsi="Segoe UI" w:cs="Segoe UI"/>
          <w:b/>
        </w:rPr>
        <w:t xml:space="preserve">Šikare </w:t>
      </w:r>
      <w:r w:rsidR="003A0F9C" w:rsidRPr="00627CA4">
        <w:rPr>
          <w:rFonts w:ascii="Segoe UI" w:hAnsi="Segoe UI" w:cs="Segoe UI"/>
        </w:rPr>
        <w:t>–</w:t>
      </w:r>
      <w:r w:rsidRPr="00627CA4">
        <w:rPr>
          <w:rFonts w:ascii="Segoe UI" w:hAnsi="Segoe UI" w:cs="Segoe UI"/>
        </w:rPr>
        <w:t xml:space="preserve"> Vegetacija šikara u užem smislu, uključujući samo onu vegetaciju koja se floristički jasno razlikuje od šumske vegetacije, odnosno isključujući šumsku vegetaciju u razvojnom stadiju šikare.</w:t>
      </w:r>
    </w:p>
    <w:p w14:paraId="75EABA5B" w14:textId="77777777" w:rsidR="00A83756" w:rsidRPr="00627CA4" w:rsidRDefault="00A83756" w:rsidP="00F31FBB">
      <w:pPr>
        <w:pStyle w:val="Heading2"/>
        <w:ind w:left="0"/>
        <w:rPr>
          <w:rFonts w:ascii="Segoe UI" w:hAnsi="Segoe UI" w:cs="Segoe UI"/>
          <w:b/>
          <w:sz w:val="32"/>
          <w:szCs w:val="32"/>
        </w:rPr>
      </w:pPr>
      <w:bookmarkStart w:id="25" w:name="_Toc491241225"/>
      <w:bookmarkStart w:id="26" w:name="_Toc491242183"/>
      <w:r w:rsidRPr="00627CA4">
        <w:rPr>
          <w:rFonts w:ascii="Segoe UI" w:hAnsi="Segoe UI" w:cs="Segoe UI"/>
          <w:b/>
          <w:sz w:val="32"/>
          <w:szCs w:val="32"/>
        </w:rPr>
        <w:t>D.1. Kontinentalne šikare</w:t>
      </w:r>
      <w:bookmarkEnd w:id="25"/>
      <w:bookmarkEnd w:id="26"/>
    </w:p>
    <w:p w14:paraId="48FC1E42" w14:textId="34D86FA4" w:rsidR="00A83756" w:rsidRPr="00627CA4" w:rsidRDefault="00A83756" w:rsidP="00C13A9B">
      <w:pPr>
        <w:pStyle w:val="Style6"/>
        <w:jc w:val="both"/>
        <w:rPr>
          <w:rFonts w:ascii="Segoe UI" w:hAnsi="Segoe UI" w:cs="Segoe UI"/>
        </w:rPr>
      </w:pPr>
      <w:r w:rsidRPr="00627CA4">
        <w:rPr>
          <w:rFonts w:ascii="Segoe UI" w:hAnsi="Segoe UI" w:cs="Segoe UI"/>
          <w:b/>
        </w:rPr>
        <w:t xml:space="preserve">Kontinentalne šikare </w:t>
      </w:r>
      <w:r w:rsidRPr="00627CA4">
        <w:rPr>
          <w:rFonts w:ascii="Segoe UI" w:hAnsi="Segoe UI" w:cs="Segoe UI"/>
        </w:rPr>
        <w:t xml:space="preserve">– Skup većinom mezofilnih listopadnih zajednica pretežno kontinentalnih krajeva, rjeđe primorskih, izgrađenih prvenstveno od pravih grmova i djelomično od drveća razvijenih u obliku grmova. Razvijaju se kao rubni, zaštitni pojas uz šumske sastojine, uz rubove </w:t>
      </w:r>
      <w:r w:rsidR="002C3B6B" w:rsidRPr="00627CA4">
        <w:rPr>
          <w:rFonts w:ascii="Segoe UI" w:hAnsi="Segoe UI" w:cs="Segoe UI"/>
        </w:rPr>
        <w:t xml:space="preserve">rijeka, </w:t>
      </w:r>
      <w:r w:rsidRPr="00627CA4">
        <w:rPr>
          <w:rFonts w:ascii="Segoe UI" w:hAnsi="Segoe UI" w:cs="Segoe UI"/>
        </w:rPr>
        <w:t>cesta</w:t>
      </w:r>
      <w:r w:rsidR="002C3B6B" w:rsidRPr="00627CA4">
        <w:rPr>
          <w:rFonts w:ascii="Segoe UI" w:hAnsi="Segoe UI" w:cs="Segoe UI"/>
        </w:rPr>
        <w:t>,</w:t>
      </w:r>
      <w:r w:rsidR="00E15EF9" w:rsidRPr="00627CA4">
        <w:rPr>
          <w:rFonts w:ascii="Segoe UI" w:hAnsi="Segoe UI" w:cs="Segoe UI"/>
        </w:rPr>
        <w:t xml:space="preserve"> </w:t>
      </w:r>
      <w:r w:rsidRPr="00627CA4">
        <w:rPr>
          <w:rFonts w:ascii="Segoe UI" w:hAnsi="Segoe UI" w:cs="Segoe UI"/>
        </w:rPr>
        <w:t>putova i sl.</w:t>
      </w:r>
      <w:r w:rsidR="001B7A9E" w:rsidRPr="00627CA4">
        <w:rPr>
          <w:rFonts w:ascii="Segoe UI" w:hAnsi="Segoe UI" w:cs="Segoe UI"/>
        </w:rPr>
        <w:t xml:space="preserve"> Isto tako, zarastaju napuštene travnjake i oranice u vege</w:t>
      </w:r>
      <w:r w:rsidR="00E15EF9" w:rsidRPr="00627CA4">
        <w:rPr>
          <w:rFonts w:ascii="Segoe UI" w:hAnsi="Segoe UI" w:cs="Segoe UI"/>
        </w:rPr>
        <w:t>tacijskoj sukcesiji prema šumi.</w:t>
      </w:r>
    </w:p>
    <w:p w14:paraId="0B21A4B8" w14:textId="630CFC95" w:rsidR="00A83756" w:rsidRPr="00627CA4" w:rsidRDefault="00A83756" w:rsidP="00C13A9B">
      <w:pPr>
        <w:pStyle w:val="Style3"/>
        <w:jc w:val="both"/>
        <w:rPr>
          <w:rFonts w:ascii="Segoe UI" w:hAnsi="Segoe UI" w:cs="Segoe UI"/>
          <w:szCs w:val="28"/>
        </w:rPr>
      </w:pPr>
      <w:r w:rsidRPr="00627CA4">
        <w:rPr>
          <w:rFonts w:ascii="Segoe UI" w:hAnsi="Segoe UI" w:cs="Segoe UI"/>
          <w:szCs w:val="28"/>
        </w:rPr>
        <w:t xml:space="preserve">D.1.1. Vrbici </w:t>
      </w:r>
      <w:r w:rsidR="001B7A9E" w:rsidRPr="00627CA4">
        <w:rPr>
          <w:rFonts w:ascii="Segoe UI" w:hAnsi="Segoe UI" w:cs="Segoe UI"/>
          <w:szCs w:val="28"/>
        </w:rPr>
        <w:t xml:space="preserve">i </w:t>
      </w:r>
      <w:r w:rsidR="0040273A" w:rsidRPr="00627CA4">
        <w:rPr>
          <w:rFonts w:ascii="Segoe UI" w:hAnsi="Segoe UI" w:cs="Segoe UI"/>
          <w:szCs w:val="28"/>
        </w:rPr>
        <w:t xml:space="preserve">šikare </w:t>
      </w:r>
    </w:p>
    <w:p w14:paraId="24B8D90C" w14:textId="5C38D0FA" w:rsidR="00A83756" w:rsidRPr="00627CA4" w:rsidRDefault="00A83756" w:rsidP="00C13A9B">
      <w:pPr>
        <w:pStyle w:val="Style6"/>
        <w:jc w:val="both"/>
        <w:rPr>
          <w:rFonts w:ascii="Segoe UI" w:hAnsi="Segoe UI" w:cs="Segoe UI"/>
        </w:rPr>
      </w:pPr>
      <w:r w:rsidRPr="00627CA4">
        <w:rPr>
          <w:rFonts w:ascii="Segoe UI" w:hAnsi="Segoe UI" w:cs="Segoe UI"/>
          <w:b/>
        </w:rPr>
        <w:t xml:space="preserve">Vrbici </w:t>
      </w:r>
      <w:r w:rsidR="003A0F9C" w:rsidRPr="00627CA4">
        <w:rPr>
          <w:rFonts w:ascii="Segoe UI" w:hAnsi="Segoe UI" w:cs="Segoe UI"/>
          <w:b/>
        </w:rPr>
        <w:t xml:space="preserve">i šikare </w:t>
      </w:r>
      <w:r w:rsidRPr="00627CA4">
        <w:rPr>
          <w:rFonts w:ascii="Segoe UI" w:hAnsi="Segoe UI" w:cs="Segoe UI"/>
          <w:b/>
        </w:rPr>
        <w:t xml:space="preserve">(Razred </w:t>
      </w:r>
      <w:r w:rsidRPr="00627CA4">
        <w:rPr>
          <w:rFonts w:ascii="Segoe UI" w:hAnsi="Segoe UI" w:cs="Segoe UI"/>
          <w:b/>
          <w:i/>
        </w:rPr>
        <w:t>SALICETEA PURPUREAE</w:t>
      </w:r>
      <w:r w:rsidRPr="00627CA4">
        <w:rPr>
          <w:rFonts w:ascii="Segoe UI" w:hAnsi="Segoe UI" w:cs="Segoe UI"/>
          <w:b/>
        </w:rPr>
        <w:t xml:space="preserve"> Moor 1958, red </w:t>
      </w:r>
      <w:r w:rsidRPr="00627CA4">
        <w:rPr>
          <w:rFonts w:ascii="Segoe UI" w:hAnsi="Segoe UI" w:cs="Segoe UI"/>
          <w:b/>
          <w:i/>
        </w:rPr>
        <w:t>SALICETALIA PURPUREAE</w:t>
      </w:r>
      <w:r w:rsidR="00105A60" w:rsidRPr="00627CA4">
        <w:rPr>
          <w:rFonts w:ascii="Segoe UI" w:hAnsi="Segoe UI" w:cs="Segoe UI"/>
          <w:b/>
        </w:rPr>
        <w:t xml:space="preserve"> </w:t>
      </w:r>
      <w:r w:rsidRPr="00627CA4">
        <w:rPr>
          <w:rFonts w:ascii="Segoe UI" w:hAnsi="Segoe UI" w:cs="Segoe UI"/>
          <w:b/>
        </w:rPr>
        <w:t xml:space="preserve">Moor 1958) </w:t>
      </w:r>
      <w:r w:rsidRPr="00627CA4">
        <w:rPr>
          <w:rFonts w:ascii="Segoe UI" w:hAnsi="Segoe UI" w:cs="Segoe UI"/>
        </w:rPr>
        <w:t>– Skup staništa i na njih vezanih biljnih zajednica listopadnih šikara koji se formira u gornjim i srednjim tokovima rijeka koje u Srednjoj Europi teku iz alpskog prostora</w:t>
      </w:r>
      <w:r w:rsidR="003A0F9C" w:rsidRPr="00627CA4">
        <w:rPr>
          <w:rFonts w:ascii="Segoe UI" w:hAnsi="Segoe UI" w:cs="Segoe UI"/>
        </w:rPr>
        <w:t>,</w:t>
      </w:r>
      <w:r w:rsidR="001B7A9E" w:rsidRPr="00627CA4">
        <w:rPr>
          <w:rFonts w:ascii="Segoe UI" w:hAnsi="Segoe UI" w:cs="Segoe UI"/>
        </w:rPr>
        <w:t xml:space="preserve"> ali </w:t>
      </w:r>
      <w:r w:rsidR="003A0F9C" w:rsidRPr="00627CA4">
        <w:rPr>
          <w:rFonts w:ascii="Segoe UI" w:hAnsi="Segoe UI" w:cs="Segoe UI"/>
        </w:rPr>
        <w:t>na području Hrvatske također zauzimaju velike površine</w:t>
      </w:r>
      <w:r w:rsidRPr="00627CA4">
        <w:rPr>
          <w:rFonts w:ascii="Segoe UI" w:hAnsi="Segoe UI" w:cs="Segoe UI"/>
        </w:rPr>
        <w:t>.</w:t>
      </w:r>
      <w:r w:rsidR="00A13330" w:rsidRPr="00627CA4">
        <w:rPr>
          <w:rFonts w:ascii="Segoe UI" w:hAnsi="Segoe UI" w:cs="Segoe UI"/>
        </w:rPr>
        <w:t xml:space="preserve"> </w:t>
      </w:r>
    </w:p>
    <w:p w14:paraId="626B6FA8" w14:textId="41E6880C" w:rsidR="00A83756" w:rsidRPr="00627CA4" w:rsidRDefault="00A83756" w:rsidP="00C13A9B">
      <w:pPr>
        <w:pStyle w:val="Style4"/>
        <w:jc w:val="both"/>
        <w:rPr>
          <w:rFonts w:ascii="Segoe UI" w:hAnsi="Segoe UI" w:cs="Segoe UI"/>
        </w:rPr>
      </w:pPr>
      <w:r w:rsidRPr="00627CA4">
        <w:rPr>
          <w:rFonts w:ascii="Segoe UI" w:hAnsi="Segoe UI" w:cs="Segoe UI"/>
        </w:rPr>
        <w:t>D.1.1.1. Vrbici šljunkovitih i pjeskovitih riječnih sprudova</w:t>
      </w:r>
    </w:p>
    <w:p w14:paraId="4EA7791D" w14:textId="6F4849FB" w:rsidR="00A83756" w:rsidRPr="00627CA4" w:rsidRDefault="00A83756" w:rsidP="00C13A9B">
      <w:pPr>
        <w:pStyle w:val="Style6"/>
        <w:jc w:val="both"/>
        <w:rPr>
          <w:rFonts w:ascii="Segoe UI" w:hAnsi="Segoe UI" w:cs="Segoe UI"/>
        </w:rPr>
      </w:pPr>
      <w:r w:rsidRPr="00627CA4">
        <w:rPr>
          <w:rFonts w:ascii="Segoe UI" w:hAnsi="Segoe UI" w:cs="Segoe UI"/>
          <w:b/>
        </w:rPr>
        <w:t xml:space="preserve">Vrbici šljunkovitih i pjeskovitih riječnih sprudova (Sveza </w:t>
      </w:r>
      <w:r w:rsidRPr="00627CA4">
        <w:rPr>
          <w:rFonts w:ascii="Segoe UI" w:hAnsi="Segoe UI" w:cs="Segoe UI"/>
          <w:b/>
          <w:i/>
        </w:rPr>
        <w:t xml:space="preserve">Salicion eleagno-daphnoidis </w:t>
      </w:r>
      <w:r w:rsidR="00144737" w:rsidRPr="00627CA4">
        <w:rPr>
          <w:rFonts w:ascii="Segoe UI" w:hAnsi="Segoe UI" w:cs="Segoe UI"/>
          <w:b/>
        </w:rPr>
        <w:t>(</w:t>
      </w:r>
      <w:r w:rsidRPr="00627CA4">
        <w:rPr>
          <w:rFonts w:ascii="Segoe UI" w:hAnsi="Segoe UI" w:cs="Segoe UI"/>
          <w:b/>
        </w:rPr>
        <w:t xml:space="preserve">Moor 1958) Grass 1993) </w:t>
      </w:r>
      <w:r w:rsidR="00CE3CC7" w:rsidRPr="00627CA4">
        <w:rPr>
          <w:rFonts w:ascii="Segoe UI" w:hAnsi="Segoe UI" w:cs="Segoe UI"/>
        </w:rPr>
        <w:t>–</w:t>
      </w:r>
      <w:r w:rsidRPr="00627CA4">
        <w:rPr>
          <w:rFonts w:ascii="Segoe UI" w:hAnsi="Segoe UI" w:cs="Segoe UI"/>
        </w:rPr>
        <w:t xml:space="preserve"> Skup staništa i na njih vezanih biljnih zajednica listopadnih šikara (vrbika) koji se formira u gornjim i srednjim tokovima rijeka koje u Srednjoj Europi teku iz alpskog prostora. U Hrvatskoj ovaj skup staništa obuhvaća vrbike sa sivkastom vrbom (</w:t>
      </w:r>
      <w:r w:rsidRPr="00627CA4">
        <w:rPr>
          <w:rFonts w:ascii="Segoe UI" w:hAnsi="Segoe UI" w:cs="Segoe UI"/>
          <w:i/>
        </w:rPr>
        <w:t>Salix eleagnos</w:t>
      </w:r>
      <w:r w:rsidRPr="00627CA4">
        <w:rPr>
          <w:rFonts w:ascii="Segoe UI" w:hAnsi="Segoe UI" w:cs="Segoe UI"/>
          <w:iCs/>
        </w:rPr>
        <w:t>)</w:t>
      </w:r>
      <w:r w:rsidRPr="00627CA4">
        <w:rPr>
          <w:rFonts w:ascii="Segoe UI" w:hAnsi="Segoe UI" w:cs="Segoe UI"/>
        </w:rPr>
        <w:t xml:space="preserve"> i/ili rakitom (</w:t>
      </w:r>
      <w:r w:rsidRPr="00627CA4">
        <w:rPr>
          <w:rFonts w:ascii="Segoe UI" w:hAnsi="Segoe UI" w:cs="Segoe UI"/>
          <w:i/>
        </w:rPr>
        <w:t>Salix purpurea</w:t>
      </w:r>
      <w:r w:rsidRPr="00627CA4">
        <w:rPr>
          <w:rFonts w:ascii="Segoe UI" w:hAnsi="Segoe UI" w:cs="Segoe UI"/>
          <w:iCs/>
        </w:rPr>
        <w:t>).</w:t>
      </w:r>
    </w:p>
    <w:p w14:paraId="09DE3BC2" w14:textId="77777777" w:rsidR="00A83756" w:rsidRPr="00627CA4" w:rsidRDefault="00A83756" w:rsidP="00C13A9B">
      <w:pPr>
        <w:pStyle w:val="Style5"/>
        <w:jc w:val="both"/>
        <w:rPr>
          <w:rFonts w:ascii="Segoe UI" w:hAnsi="Segoe UI" w:cs="Segoe UI"/>
        </w:rPr>
      </w:pPr>
      <w:r w:rsidRPr="00627CA4">
        <w:rPr>
          <w:rFonts w:ascii="Segoe UI" w:hAnsi="Segoe UI" w:cs="Segoe UI"/>
        </w:rPr>
        <w:t>D.1.1.1.1. Predalpski vrbici s kebračem</w:t>
      </w:r>
    </w:p>
    <w:p w14:paraId="2DA73C5F" w14:textId="562A6F9A" w:rsidR="00A83756" w:rsidRPr="00627CA4" w:rsidRDefault="00A83756" w:rsidP="00C13A9B">
      <w:pPr>
        <w:pStyle w:val="Style6"/>
        <w:jc w:val="both"/>
        <w:rPr>
          <w:rFonts w:ascii="Segoe UI" w:hAnsi="Segoe UI" w:cs="Segoe UI"/>
        </w:rPr>
      </w:pPr>
      <w:r w:rsidRPr="00627CA4">
        <w:rPr>
          <w:rFonts w:ascii="Segoe UI" w:hAnsi="Segoe UI" w:cs="Segoe UI"/>
          <w:b/>
        </w:rPr>
        <w:t xml:space="preserve">Predalpski vrbici s kebračem (As. </w:t>
      </w:r>
      <w:r w:rsidRPr="00627CA4">
        <w:rPr>
          <w:rFonts w:ascii="Segoe UI" w:hAnsi="Segoe UI" w:cs="Segoe UI"/>
          <w:b/>
          <w:i/>
        </w:rPr>
        <w:t xml:space="preserve">Salici-Myricarietum </w:t>
      </w:r>
      <w:r w:rsidRPr="00627CA4">
        <w:rPr>
          <w:rFonts w:ascii="Segoe UI" w:hAnsi="Segoe UI" w:cs="Segoe UI"/>
          <w:b/>
        </w:rPr>
        <w:t xml:space="preserve">Moor 1958) </w:t>
      </w:r>
      <w:r w:rsidRPr="00627CA4">
        <w:rPr>
          <w:rFonts w:ascii="Segoe UI" w:hAnsi="Segoe UI" w:cs="Segoe UI"/>
        </w:rPr>
        <w:t>–</w:t>
      </w:r>
      <w:r w:rsidR="00CE3CC7" w:rsidRPr="00627CA4">
        <w:rPr>
          <w:rFonts w:ascii="Segoe UI" w:hAnsi="Segoe UI" w:cs="Segoe UI"/>
        </w:rPr>
        <w:t xml:space="preserve"> T</w:t>
      </w:r>
      <w:r w:rsidRPr="00627CA4">
        <w:rPr>
          <w:rFonts w:ascii="Segoe UI" w:hAnsi="Segoe UI" w:cs="Segoe UI"/>
        </w:rPr>
        <w:t xml:space="preserve">ipična zajednica šljunkovitih riječnih sprudova gornjih tokova alpskih rijeka. Proučavana je na sprudovima Drave kod Varaždina, ali je tamo najvećim dijelom uništena izgradjom sustava hidroelektrana. U florističkom sastavu najznačajnije su </w:t>
      </w:r>
      <w:r w:rsidRPr="00627CA4">
        <w:rPr>
          <w:rFonts w:ascii="Segoe UI" w:hAnsi="Segoe UI" w:cs="Segoe UI"/>
          <w:i/>
        </w:rPr>
        <w:t xml:space="preserve">Salix eleagnos </w:t>
      </w:r>
      <w:r w:rsidRPr="00627CA4">
        <w:rPr>
          <w:rFonts w:ascii="Segoe UI" w:hAnsi="Segoe UI" w:cs="Segoe UI"/>
        </w:rPr>
        <w:t xml:space="preserve">i </w:t>
      </w:r>
      <w:r w:rsidRPr="00627CA4">
        <w:rPr>
          <w:rFonts w:ascii="Segoe UI" w:hAnsi="Segoe UI" w:cs="Segoe UI"/>
          <w:i/>
        </w:rPr>
        <w:t xml:space="preserve">Myricaria germanica, </w:t>
      </w:r>
      <w:r w:rsidRPr="00627CA4">
        <w:rPr>
          <w:rFonts w:ascii="Segoe UI" w:hAnsi="Segoe UI" w:cs="Segoe UI"/>
        </w:rPr>
        <w:t xml:space="preserve">te </w:t>
      </w:r>
      <w:r w:rsidRPr="00627CA4">
        <w:rPr>
          <w:rFonts w:ascii="Segoe UI" w:hAnsi="Segoe UI" w:cs="Segoe UI"/>
          <w:i/>
        </w:rPr>
        <w:t xml:space="preserve">Salix purpurea </w:t>
      </w:r>
      <w:r w:rsidRPr="00627CA4">
        <w:rPr>
          <w:rFonts w:ascii="Segoe UI" w:hAnsi="Segoe UI" w:cs="Segoe UI"/>
        </w:rPr>
        <w:t xml:space="preserve">i </w:t>
      </w:r>
      <w:r w:rsidRPr="00627CA4">
        <w:rPr>
          <w:rFonts w:ascii="Segoe UI" w:hAnsi="Segoe UI" w:cs="Segoe UI"/>
          <w:i/>
        </w:rPr>
        <w:t>Calamagrostis epige</w:t>
      </w:r>
      <w:r w:rsidR="00CE3CC7" w:rsidRPr="00627CA4">
        <w:rPr>
          <w:rFonts w:ascii="Segoe UI" w:hAnsi="Segoe UI" w:cs="Segoe UI"/>
          <w:i/>
        </w:rPr>
        <w:t>j</w:t>
      </w:r>
      <w:r w:rsidRPr="00627CA4">
        <w:rPr>
          <w:rFonts w:ascii="Segoe UI" w:hAnsi="Segoe UI" w:cs="Segoe UI"/>
          <w:i/>
        </w:rPr>
        <w:t xml:space="preserve">os, </w:t>
      </w:r>
      <w:r w:rsidRPr="00627CA4">
        <w:rPr>
          <w:rFonts w:ascii="Segoe UI" w:hAnsi="Segoe UI" w:cs="Segoe UI"/>
        </w:rPr>
        <w:t>dok ostale vrste nisu stalne.</w:t>
      </w:r>
    </w:p>
    <w:p w14:paraId="03C3D983" w14:textId="77777777" w:rsidR="00A83756" w:rsidRPr="00627CA4" w:rsidRDefault="00A83756" w:rsidP="00C13A9B">
      <w:pPr>
        <w:pStyle w:val="Style5"/>
        <w:jc w:val="both"/>
        <w:rPr>
          <w:rFonts w:ascii="Segoe UI" w:hAnsi="Segoe UI" w:cs="Segoe UI"/>
        </w:rPr>
      </w:pPr>
      <w:r w:rsidRPr="00627CA4">
        <w:rPr>
          <w:rFonts w:ascii="Segoe UI" w:hAnsi="Segoe UI" w:cs="Segoe UI"/>
        </w:rPr>
        <w:t>D.1.1.1.2. Vrbici pepeljaste i likovaste vrbe</w:t>
      </w:r>
    </w:p>
    <w:p w14:paraId="0B7C37A2" w14:textId="52CC0A4F" w:rsidR="00A83756" w:rsidRPr="00627CA4" w:rsidRDefault="00A83756" w:rsidP="00C13A9B">
      <w:pPr>
        <w:pStyle w:val="Style6"/>
        <w:jc w:val="both"/>
        <w:rPr>
          <w:rFonts w:ascii="Segoe UI" w:hAnsi="Segoe UI" w:cs="Segoe UI"/>
        </w:rPr>
      </w:pPr>
      <w:r w:rsidRPr="00627CA4">
        <w:rPr>
          <w:rFonts w:ascii="Segoe UI" w:hAnsi="Segoe UI" w:cs="Segoe UI"/>
          <w:b/>
        </w:rPr>
        <w:t xml:space="preserve">Vrbici pepeljaste i likovaste vrbe (As. </w:t>
      </w:r>
      <w:r w:rsidRPr="00627CA4">
        <w:rPr>
          <w:rFonts w:ascii="Segoe UI" w:hAnsi="Segoe UI" w:cs="Segoe UI"/>
          <w:b/>
          <w:i/>
        </w:rPr>
        <w:t xml:space="preserve">Salicetum eleagno-daphnoidis </w:t>
      </w:r>
      <w:r w:rsidRPr="00627CA4">
        <w:rPr>
          <w:rFonts w:ascii="Segoe UI" w:hAnsi="Segoe UI" w:cs="Segoe UI"/>
          <w:b/>
        </w:rPr>
        <w:t xml:space="preserve">Moor 1958) </w:t>
      </w:r>
      <w:r w:rsidRPr="00627CA4">
        <w:rPr>
          <w:rFonts w:ascii="Segoe UI" w:hAnsi="Segoe UI" w:cs="Segoe UI"/>
        </w:rPr>
        <w:t xml:space="preserve">– </w:t>
      </w:r>
      <w:r w:rsidR="00CE3CC7" w:rsidRPr="00627CA4">
        <w:rPr>
          <w:rFonts w:ascii="Segoe UI" w:hAnsi="Segoe UI" w:cs="Segoe UI"/>
        </w:rPr>
        <w:t>U</w:t>
      </w:r>
      <w:r w:rsidRPr="00627CA4">
        <w:rPr>
          <w:rFonts w:ascii="Segoe UI" w:hAnsi="Segoe UI" w:cs="Segoe UI"/>
        </w:rPr>
        <w:t xml:space="preserve"> Hrvatskoj razmjerno rijetka zajednica dravskih sprudova, otkrivena u Podravini kod Legrada. Za nju je u prvom redu značajna vrba </w:t>
      </w:r>
      <w:r w:rsidRPr="00627CA4">
        <w:rPr>
          <w:rFonts w:ascii="Segoe UI" w:hAnsi="Segoe UI" w:cs="Segoe UI"/>
          <w:i/>
        </w:rPr>
        <w:t xml:space="preserve">Salix daphnoides </w:t>
      </w:r>
      <w:r w:rsidRPr="00627CA4">
        <w:rPr>
          <w:rFonts w:ascii="Segoe UI" w:hAnsi="Segoe UI" w:cs="Segoe UI"/>
        </w:rPr>
        <w:t xml:space="preserve">koja je bila dvojbena za hrvatsku floru. Od ostalih vrsta još su važne </w:t>
      </w:r>
      <w:r w:rsidRPr="00627CA4">
        <w:rPr>
          <w:rFonts w:ascii="Segoe UI" w:hAnsi="Segoe UI" w:cs="Segoe UI"/>
          <w:i/>
        </w:rPr>
        <w:t xml:space="preserve">Salix eleagnos </w:t>
      </w:r>
      <w:r w:rsidRPr="00627CA4">
        <w:rPr>
          <w:rFonts w:ascii="Segoe UI" w:hAnsi="Segoe UI" w:cs="Segoe UI"/>
        </w:rPr>
        <w:t xml:space="preserve">i </w:t>
      </w:r>
      <w:r w:rsidRPr="00627CA4">
        <w:rPr>
          <w:rFonts w:ascii="Segoe UI" w:hAnsi="Segoe UI" w:cs="Segoe UI"/>
          <w:i/>
        </w:rPr>
        <w:t>Salix purpurea.</w:t>
      </w:r>
    </w:p>
    <w:p w14:paraId="376EE871" w14:textId="77777777" w:rsidR="00A83756" w:rsidRPr="00627CA4" w:rsidRDefault="00A83756" w:rsidP="00C13A9B">
      <w:pPr>
        <w:pStyle w:val="Style5"/>
        <w:jc w:val="both"/>
        <w:rPr>
          <w:rFonts w:ascii="Segoe UI" w:hAnsi="Segoe UI" w:cs="Segoe UI"/>
        </w:rPr>
      </w:pPr>
      <w:r w:rsidRPr="00627CA4">
        <w:rPr>
          <w:rFonts w:ascii="Segoe UI" w:hAnsi="Segoe UI" w:cs="Segoe UI"/>
        </w:rPr>
        <w:t>D.1.1.1.3. Vrbici pepeljaste vrbe i rakite</w:t>
      </w:r>
    </w:p>
    <w:p w14:paraId="34D7FF6F" w14:textId="2D69D55F" w:rsidR="00A83756" w:rsidRPr="00627CA4" w:rsidRDefault="00A83756" w:rsidP="00C13A9B">
      <w:pPr>
        <w:pStyle w:val="Style6"/>
        <w:jc w:val="both"/>
        <w:rPr>
          <w:rFonts w:ascii="Segoe UI" w:hAnsi="Segoe UI" w:cs="Segoe UI"/>
        </w:rPr>
      </w:pPr>
      <w:r w:rsidRPr="00627CA4">
        <w:rPr>
          <w:rFonts w:ascii="Segoe UI" w:hAnsi="Segoe UI" w:cs="Segoe UI"/>
          <w:b/>
        </w:rPr>
        <w:t xml:space="preserve">Vrbici pepeljaste vrbe i rakite (As. </w:t>
      </w:r>
      <w:r w:rsidRPr="00627CA4">
        <w:rPr>
          <w:rFonts w:ascii="Segoe UI" w:hAnsi="Segoe UI" w:cs="Segoe UI"/>
          <w:b/>
          <w:i/>
        </w:rPr>
        <w:t xml:space="preserve">Salicetum incano-purpureae </w:t>
      </w:r>
      <w:r w:rsidRPr="00627CA4">
        <w:rPr>
          <w:rFonts w:ascii="Segoe UI" w:hAnsi="Segoe UI" w:cs="Segoe UI"/>
          <w:b/>
        </w:rPr>
        <w:t xml:space="preserve">Sillinger 1933) </w:t>
      </w:r>
      <w:r w:rsidRPr="00627CA4">
        <w:rPr>
          <w:rFonts w:ascii="Segoe UI" w:hAnsi="Segoe UI" w:cs="Segoe UI"/>
        </w:rPr>
        <w:t>–</w:t>
      </w:r>
      <w:r w:rsidR="00031816" w:rsidRPr="00627CA4">
        <w:rPr>
          <w:rFonts w:ascii="Segoe UI" w:hAnsi="Segoe UI" w:cs="Segoe UI"/>
        </w:rPr>
        <w:t xml:space="preserve"> </w:t>
      </w:r>
      <w:r w:rsidR="00CE3CC7" w:rsidRPr="00627CA4">
        <w:rPr>
          <w:rFonts w:ascii="Segoe UI" w:hAnsi="Segoe UI" w:cs="Segoe UI"/>
        </w:rPr>
        <w:t>Z</w:t>
      </w:r>
      <w:r w:rsidRPr="00627CA4">
        <w:rPr>
          <w:rFonts w:ascii="Segoe UI" w:hAnsi="Segoe UI" w:cs="Segoe UI"/>
        </w:rPr>
        <w:t xml:space="preserve">ajednica tvori drugi red šikara vrba na umirenim sprudovima Drave s više finog pijeska. Sekundarno se razvija i u starim jamama za kopanje šljunka, pa je vrlo promjenljivog sastava. Za nju su u prvom redu značajne </w:t>
      </w:r>
      <w:r w:rsidRPr="00627CA4">
        <w:rPr>
          <w:rFonts w:ascii="Segoe UI" w:hAnsi="Segoe UI" w:cs="Segoe UI"/>
          <w:i/>
        </w:rPr>
        <w:t xml:space="preserve">Salix eleagnos </w:t>
      </w:r>
      <w:r w:rsidRPr="00627CA4">
        <w:rPr>
          <w:rFonts w:ascii="Segoe UI" w:hAnsi="Segoe UI" w:cs="Segoe UI"/>
        </w:rPr>
        <w:t xml:space="preserve">i </w:t>
      </w:r>
      <w:r w:rsidRPr="00627CA4">
        <w:rPr>
          <w:rFonts w:ascii="Segoe UI" w:hAnsi="Segoe UI" w:cs="Segoe UI"/>
          <w:i/>
        </w:rPr>
        <w:t>Salix purpurea.</w:t>
      </w:r>
    </w:p>
    <w:p w14:paraId="5D6F0AA2" w14:textId="77777777" w:rsidR="00A83756" w:rsidRPr="00627CA4" w:rsidRDefault="00A83756" w:rsidP="00C13A9B">
      <w:pPr>
        <w:pStyle w:val="Style5"/>
        <w:jc w:val="both"/>
        <w:rPr>
          <w:rFonts w:ascii="Segoe UI" w:hAnsi="Segoe UI" w:cs="Segoe UI"/>
        </w:rPr>
      </w:pPr>
      <w:r w:rsidRPr="00627CA4">
        <w:rPr>
          <w:rFonts w:ascii="Segoe UI" w:hAnsi="Segoe UI" w:cs="Segoe UI"/>
        </w:rPr>
        <w:lastRenderedPageBreak/>
        <w:t>D.1.1.1.4. Predalpski vrbici s pasjim trnom</w:t>
      </w:r>
    </w:p>
    <w:p w14:paraId="07F7C35E"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Predalpski vrbici s pasjim trnom (As. </w:t>
      </w:r>
      <w:r w:rsidRPr="00627CA4">
        <w:rPr>
          <w:rFonts w:ascii="Segoe UI" w:hAnsi="Segoe UI" w:cs="Segoe UI"/>
          <w:b/>
          <w:i/>
        </w:rPr>
        <w:t xml:space="preserve">Salici-Hippophaëtum </w:t>
      </w:r>
      <w:r w:rsidRPr="00627CA4">
        <w:rPr>
          <w:rFonts w:ascii="Segoe UI" w:hAnsi="Segoe UI" w:cs="Segoe UI"/>
          <w:b/>
        </w:rPr>
        <w:t xml:space="preserve">Br.-Bl. in Volk 1939) </w:t>
      </w:r>
      <w:r w:rsidRPr="00627CA4">
        <w:rPr>
          <w:rFonts w:ascii="Segoe UI" w:hAnsi="Segoe UI" w:cs="Segoe UI"/>
        </w:rPr>
        <w:t>– Ograničene sastojine te zajednice u Hrvatskoj bile su poznate uz Dravu između Ormoškog mosta</w:t>
      </w:r>
      <w:r w:rsidR="00E15EF9" w:rsidRPr="00627CA4">
        <w:rPr>
          <w:rFonts w:ascii="Segoe UI" w:hAnsi="Segoe UI" w:cs="Segoe UI"/>
        </w:rPr>
        <w:t xml:space="preserve"> i Petrijanca</w:t>
      </w:r>
      <w:r w:rsidRPr="00627CA4">
        <w:rPr>
          <w:rFonts w:ascii="Segoe UI" w:hAnsi="Segoe UI" w:cs="Segoe UI"/>
        </w:rPr>
        <w:t>. Uništene su izgradnjom or</w:t>
      </w:r>
      <w:r w:rsidR="00E15EF9" w:rsidRPr="00627CA4">
        <w:rPr>
          <w:rFonts w:ascii="Segoe UI" w:hAnsi="Segoe UI" w:cs="Segoe UI"/>
        </w:rPr>
        <w:t xml:space="preserve">moškog akumulacijskog jezera, no neki lokaliteti su potvrđeni u novije vrijeme. </w:t>
      </w:r>
    </w:p>
    <w:p w14:paraId="470EB0CF" w14:textId="3B7326D4" w:rsidR="00A83756" w:rsidRPr="00627CA4" w:rsidRDefault="00A83756" w:rsidP="00C13A9B">
      <w:pPr>
        <w:pStyle w:val="Style5"/>
        <w:jc w:val="both"/>
        <w:rPr>
          <w:rFonts w:ascii="Segoe UI" w:hAnsi="Segoe UI" w:cs="Segoe UI"/>
        </w:rPr>
      </w:pPr>
      <w:r w:rsidRPr="00627CA4">
        <w:rPr>
          <w:rFonts w:ascii="Segoe UI" w:hAnsi="Segoe UI" w:cs="Segoe UI"/>
        </w:rPr>
        <w:t>D.1.1.1.5. Vrbici rakite</w:t>
      </w:r>
    </w:p>
    <w:p w14:paraId="19A1CFDD" w14:textId="526D1DF4" w:rsidR="00A83756" w:rsidRPr="00627CA4" w:rsidRDefault="00A83756" w:rsidP="00C13A9B">
      <w:pPr>
        <w:pStyle w:val="Style6"/>
        <w:jc w:val="both"/>
        <w:rPr>
          <w:rFonts w:ascii="Segoe UI" w:hAnsi="Segoe UI" w:cs="Segoe UI"/>
        </w:rPr>
      </w:pPr>
      <w:r w:rsidRPr="00627CA4">
        <w:rPr>
          <w:rFonts w:ascii="Segoe UI" w:hAnsi="Segoe UI" w:cs="Segoe UI"/>
          <w:b/>
        </w:rPr>
        <w:t xml:space="preserve">Vrbici rakite (As. </w:t>
      </w:r>
      <w:r w:rsidRPr="00627CA4">
        <w:rPr>
          <w:rFonts w:ascii="Segoe UI" w:hAnsi="Segoe UI" w:cs="Segoe UI"/>
          <w:b/>
          <w:i/>
        </w:rPr>
        <w:t xml:space="preserve">Salicetum purpureae </w:t>
      </w:r>
      <w:r w:rsidRPr="00627CA4">
        <w:rPr>
          <w:rFonts w:ascii="Segoe UI" w:hAnsi="Segoe UI" w:cs="Segoe UI"/>
          <w:b/>
        </w:rPr>
        <w:t xml:space="preserve">Wendelberger-Zelinka 1952) </w:t>
      </w:r>
      <w:r w:rsidRPr="00627CA4">
        <w:rPr>
          <w:rFonts w:ascii="Segoe UI" w:hAnsi="Segoe UI" w:cs="Segoe UI"/>
        </w:rPr>
        <w:t>–</w:t>
      </w:r>
      <w:r w:rsidR="00667B19" w:rsidRPr="00627CA4">
        <w:rPr>
          <w:rFonts w:ascii="Segoe UI" w:hAnsi="Segoe UI" w:cs="Segoe UI"/>
        </w:rPr>
        <w:t xml:space="preserve"> P</w:t>
      </w:r>
      <w:r w:rsidRPr="00627CA4">
        <w:rPr>
          <w:rFonts w:ascii="Segoe UI" w:hAnsi="Segoe UI" w:cs="Segoe UI"/>
        </w:rPr>
        <w:t xml:space="preserve">ionirska zajednica koja </w:t>
      </w:r>
      <w:r w:rsidR="00E15EF9" w:rsidRPr="00627CA4">
        <w:rPr>
          <w:rFonts w:ascii="Segoe UI" w:hAnsi="Segoe UI" w:cs="Segoe UI"/>
        </w:rPr>
        <w:t xml:space="preserve">se održava kao trajni stadij na </w:t>
      </w:r>
      <w:r w:rsidRPr="00627CA4">
        <w:rPr>
          <w:rFonts w:ascii="Segoe UI" w:hAnsi="Segoe UI" w:cs="Segoe UI"/>
        </w:rPr>
        <w:t xml:space="preserve">riječnim obalama, gdje je često samo fragmentarno razvijena. </w:t>
      </w:r>
      <w:r w:rsidR="009C0A08" w:rsidRPr="00627CA4">
        <w:rPr>
          <w:rFonts w:ascii="Segoe UI" w:hAnsi="Segoe UI" w:cs="Segoe UI"/>
        </w:rPr>
        <w:t>Najveće sastojine nalaze se u</w:t>
      </w:r>
      <w:r w:rsidR="00E15EF9" w:rsidRPr="00627CA4">
        <w:rPr>
          <w:rFonts w:ascii="Segoe UI" w:hAnsi="Segoe UI" w:cs="Segoe UI"/>
        </w:rPr>
        <w:t xml:space="preserve"> Lici.</w:t>
      </w:r>
      <w:r w:rsidRPr="00627CA4">
        <w:rPr>
          <w:rFonts w:ascii="Segoe UI" w:hAnsi="Segoe UI" w:cs="Segoe UI"/>
        </w:rPr>
        <w:t xml:space="preserve"> Za nju je u prvom redu značajna vrsta </w:t>
      </w:r>
      <w:r w:rsidRPr="00627CA4">
        <w:rPr>
          <w:rFonts w:ascii="Segoe UI" w:hAnsi="Segoe UI" w:cs="Segoe UI"/>
          <w:i/>
        </w:rPr>
        <w:t xml:space="preserve">Salix purpurea, </w:t>
      </w:r>
      <w:r w:rsidRPr="00627CA4">
        <w:rPr>
          <w:rFonts w:ascii="Segoe UI" w:hAnsi="Segoe UI" w:cs="Segoe UI"/>
        </w:rPr>
        <w:t xml:space="preserve">često </w:t>
      </w:r>
      <w:r w:rsidRPr="00627CA4">
        <w:rPr>
          <w:rFonts w:ascii="Segoe UI" w:hAnsi="Segoe UI" w:cs="Segoe UI"/>
          <w:i/>
        </w:rPr>
        <w:t>Calamagrostis epige</w:t>
      </w:r>
      <w:r w:rsidR="00667B19" w:rsidRPr="00627CA4">
        <w:rPr>
          <w:rFonts w:ascii="Segoe UI" w:hAnsi="Segoe UI" w:cs="Segoe UI"/>
          <w:i/>
        </w:rPr>
        <w:t>j</w:t>
      </w:r>
      <w:r w:rsidRPr="00627CA4">
        <w:rPr>
          <w:rFonts w:ascii="Segoe UI" w:hAnsi="Segoe UI" w:cs="Segoe UI"/>
          <w:i/>
        </w:rPr>
        <w:t xml:space="preserve">os, Agrostis stolonifera, Phalaris arundinacea, </w:t>
      </w:r>
      <w:r w:rsidRPr="00627CA4">
        <w:rPr>
          <w:rFonts w:ascii="Segoe UI" w:hAnsi="Segoe UI" w:cs="Segoe UI"/>
        </w:rPr>
        <w:t xml:space="preserve">te juvenilni primjerci vrste </w:t>
      </w:r>
      <w:r w:rsidRPr="00627CA4">
        <w:rPr>
          <w:rFonts w:ascii="Segoe UI" w:hAnsi="Segoe UI" w:cs="Segoe UI"/>
          <w:i/>
        </w:rPr>
        <w:t>Populus nigra.</w:t>
      </w:r>
    </w:p>
    <w:p w14:paraId="4BCF4561" w14:textId="77777777" w:rsidR="00D75087" w:rsidRPr="00627CA4" w:rsidRDefault="00D75087" w:rsidP="00C13A9B">
      <w:pPr>
        <w:pStyle w:val="Style3"/>
        <w:jc w:val="both"/>
        <w:rPr>
          <w:rFonts w:ascii="Segoe UI" w:hAnsi="Segoe UI" w:cs="Segoe UI"/>
          <w:sz w:val="24"/>
        </w:rPr>
      </w:pPr>
      <w:r w:rsidRPr="00627CA4">
        <w:rPr>
          <w:rFonts w:ascii="Segoe UI" w:hAnsi="Segoe UI" w:cs="Segoe UI"/>
          <w:sz w:val="24"/>
        </w:rPr>
        <w:t>D.1.1.2. Vrbici pepeljaste i uškaste vrbe</w:t>
      </w:r>
    </w:p>
    <w:p w14:paraId="53370A86" w14:textId="502B56AE" w:rsidR="0040273A" w:rsidRPr="00627CA4" w:rsidRDefault="00D75087" w:rsidP="00C13A9B">
      <w:pPr>
        <w:pStyle w:val="Style3"/>
        <w:jc w:val="both"/>
        <w:rPr>
          <w:rFonts w:ascii="Segoe UI" w:hAnsi="Segoe UI" w:cs="Segoe UI"/>
          <w:sz w:val="20"/>
          <w:szCs w:val="20"/>
        </w:rPr>
      </w:pPr>
      <w:r w:rsidRPr="00627CA4">
        <w:rPr>
          <w:rFonts w:ascii="Segoe UI" w:hAnsi="Segoe UI" w:cs="Segoe UI"/>
          <w:sz w:val="20"/>
          <w:szCs w:val="20"/>
        </w:rPr>
        <w:t>Vrbici pepeljaste i uškaste vrbe (</w:t>
      </w:r>
      <w:r w:rsidRPr="00627CA4">
        <w:rPr>
          <w:rFonts w:ascii="Segoe UI" w:hAnsi="Segoe UI" w:cs="Segoe UI"/>
          <w:i/>
          <w:sz w:val="20"/>
          <w:szCs w:val="20"/>
        </w:rPr>
        <w:t>Salix cinerea, S. aurita</w:t>
      </w:r>
      <w:r w:rsidRPr="00627CA4">
        <w:rPr>
          <w:rFonts w:ascii="Segoe UI" w:hAnsi="Segoe UI" w:cs="Segoe UI"/>
          <w:sz w:val="20"/>
          <w:szCs w:val="20"/>
        </w:rPr>
        <w:t>)</w:t>
      </w:r>
      <w:r w:rsidR="00667B19" w:rsidRPr="00627CA4">
        <w:rPr>
          <w:rFonts w:ascii="Segoe UI" w:hAnsi="Segoe UI" w:cs="Segoe UI"/>
          <w:sz w:val="20"/>
          <w:szCs w:val="20"/>
        </w:rPr>
        <w:t xml:space="preserve"> </w:t>
      </w:r>
      <w:r w:rsidR="009C0A08" w:rsidRPr="00627CA4">
        <w:rPr>
          <w:rFonts w:ascii="Segoe UI" w:hAnsi="Segoe UI" w:cs="Segoe UI"/>
          <w:b w:val="0"/>
          <w:sz w:val="20"/>
          <w:szCs w:val="20"/>
        </w:rPr>
        <w:t>–</w:t>
      </w:r>
      <w:r w:rsidR="009C0A08" w:rsidRPr="00627CA4">
        <w:rPr>
          <w:rFonts w:ascii="Segoe UI" w:hAnsi="Segoe UI" w:cs="Segoe UI"/>
          <w:sz w:val="20"/>
          <w:szCs w:val="20"/>
        </w:rPr>
        <w:t xml:space="preserve"> </w:t>
      </w:r>
      <w:r w:rsidR="009C0A08" w:rsidRPr="00627CA4">
        <w:rPr>
          <w:rFonts w:ascii="Segoe UI" w:hAnsi="Segoe UI" w:cs="Segoe UI"/>
          <w:b w:val="0"/>
          <w:sz w:val="20"/>
          <w:szCs w:val="20"/>
        </w:rPr>
        <w:t>Zarastanjem vlažnih travnjaka (</w:t>
      </w:r>
      <w:r w:rsidR="009C0A08" w:rsidRPr="00627CA4">
        <w:rPr>
          <w:rFonts w:ascii="Segoe UI" w:hAnsi="Segoe UI" w:cs="Segoe UI"/>
          <w:b w:val="0"/>
          <w:i/>
          <w:sz w:val="20"/>
          <w:szCs w:val="20"/>
        </w:rPr>
        <w:t>Calthion, Deschampsion, Molinion</w:t>
      </w:r>
      <w:r w:rsidR="009C0A08" w:rsidRPr="00627CA4">
        <w:rPr>
          <w:rFonts w:ascii="Segoe UI" w:hAnsi="Segoe UI" w:cs="Segoe UI"/>
          <w:b w:val="0"/>
          <w:sz w:val="20"/>
          <w:szCs w:val="20"/>
        </w:rPr>
        <w:t>) razvijaju se sastojine pepeljaste vrbe karakterističnih polukuglastih grmova, a rijetko, u Lici, mogu biti pomiješane s rakitom.</w:t>
      </w:r>
    </w:p>
    <w:p w14:paraId="019B8908" w14:textId="77777777" w:rsidR="0040273A" w:rsidRPr="00627CA4" w:rsidRDefault="009C0A08" w:rsidP="00C13A9B">
      <w:pPr>
        <w:pStyle w:val="Style3"/>
        <w:jc w:val="both"/>
        <w:rPr>
          <w:rFonts w:ascii="Segoe UI" w:hAnsi="Segoe UI" w:cs="Segoe UI"/>
          <w:sz w:val="24"/>
        </w:rPr>
      </w:pPr>
      <w:r w:rsidRPr="00627CA4">
        <w:rPr>
          <w:rFonts w:ascii="Segoe UI" w:hAnsi="Segoe UI" w:cs="Segoe UI"/>
          <w:sz w:val="24"/>
        </w:rPr>
        <w:t>D.1.1.3. Šikare trušljike</w:t>
      </w:r>
    </w:p>
    <w:p w14:paraId="46E49CEC" w14:textId="350C00CC" w:rsidR="009C0A08" w:rsidRPr="00627CA4" w:rsidRDefault="009C0A08" w:rsidP="00C13A9B">
      <w:pPr>
        <w:pStyle w:val="Style3"/>
        <w:jc w:val="both"/>
        <w:rPr>
          <w:rFonts w:ascii="Segoe UI" w:hAnsi="Segoe UI" w:cs="Segoe UI"/>
          <w:b w:val="0"/>
          <w:sz w:val="20"/>
          <w:szCs w:val="20"/>
        </w:rPr>
      </w:pPr>
      <w:r w:rsidRPr="00627CA4">
        <w:rPr>
          <w:rFonts w:ascii="Segoe UI" w:hAnsi="Segoe UI" w:cs="Segoe UI"/>
          <w:sz w:val="20"/>
          <w:szCs w:val="20"/>
        </w:rPr>
        <w:t>Šikare trušljike (</w:t>
      </w:r>
      <w:r w:rsidRPr="00627CA4">
        <w:rPr>
          <w:rFonts w:ascii="Segoe UI" w:hAnsi="Segoe UI" w:cs="Segoe UI"/>
          <w:i/>
          <w:sz w:val="20"/>
          <w:szCs w:val="20"/>
        </w:rPr>
        <w:t>Frangula alnus</w:t>
      </w:r>
      <w:r w:rsidRPr="00627CA4">
        <w:rPr>
          <w:rFonts w:ascii="Segoe UI" w:hAnsi="Segoe UI" w:cs="Segoe UI"/>
          <w:sz w:val="20"/>
          <w:szCs w:val="20"/>
        </w:rPr>
        <w:t>)</w:t>
      </w:r>
      <w:r w:rsidR="00667B19" w:rsidRPr="00627CA4">
        <w:rPr>
          <w:rFonts w:ascii="Segoe UI" w:hAnsi="Segoe UI" w:cs="Segoe UI"/>
          <w:sz w:val="20"/>
          <w:szCs w:val="20"/>
        </w:rPr>
        <w:t xml:space="preserve"> </w:t>
      </w:r>
      <w:r w:rsidR="00667B19" w:rsidRPr="00627CA4">
        <w:rPr>
          <w:rFonts w:ascii="Segoe UI" w:hAnsi="Segoe UI" w:cs="Segoe UI"/>
          <w:b w:val="0"/>
          <w:sz w:val="20"/>
          <w:szCs w:val="20"/>
        </w:rPr>
        <w:t>–</w:t>
      </w:r>
      <w:r w:rsidR="00667B19" w:rsidRPr="00627CA4">
        <w:rPr>
          <w:rFonts w:ascii="Segoe UI" w:hAnsi="Segoe UI" w:cs="Segoe UI"/>
          <w:sz w:val="20"/>
          <w:szCs w:val="20"/>
        </w:rPr>
        <w:t xml:space="preserve"> </w:t>
      </w:r>
      <w:r w:rsidR="00667B19" w:rsidRPr="00627CA4">
        <w:rPr>
          <w:rFonts w:ascii="Segoe UI" w:hAnsi="Segoe UI" w:cs="Segoe UI"/>
          <w:b w:val="0"/>
          <w:sz w:val="20"/>
          <w:szCs w:val="20"/>
        </w:rPr>
        <w:t>Šikare trušljike se p</w:t>
      </w:r>
      <w:r w:rsidRPr="00627CA4">
        <w:rPr>
          <w:rFonts w:ascii="Segoe UI" w:hAnsi="Segoe UI" w:cs="Segoe UI"/>
          <w:b w:val="0"/>
          <w:sz w:val="20"/>
          <w:szCs w:val="20"/>
        </w:rPr>
        <w:t>ojavljuju kao sukcesijski stadij u zarastanju vlažnih travnjaka</w:t>
      </w:r>
      <w:r w:rsidR="006F4702" w:rsidRPr="00627CA4">
        <w:rPr>
          <w:rFonts w:ascii="Segoe UI" w:hAnsi="Segoe UI" w:cs="Segoe UI"/>
          <w:b w:val="0"/>
          <w:sz w:val="20"/>
          <w:szCs w:val="20"/>
        </w:rPr>
        <w:t xml:space="preserve"> </w:t>
      </w:r>
      <w:r w:rsidRPr="00627CA4">
        <w:rPr>
          <w:rFonts w:ascii="Segoe UI" w:hAnsi="Segoe UI" w:cs="Segoe UI"/>
          <w:b w:val="0"/>
          <w:sz w:val="20"/>
          <w:szCs w:val="20"/>
        </w:rPr>
        <w:t>(</w:t>
      </w:r>
      <w:r w:rsidRPr="00627CA4">
        <w:rPr>
          <w:rFonts w:ascii="Segoe UI" w:hAnsi="Segoe UI" w:cs="Segoe UI"/>
          <w:b w:val="0"/>
          <w:i/>
          <w:sz w:val="20"/>
          <w:szCs w:val="20"/>
        </w:rPr>
        <w:t>Deschampsion, Molinion</w:t>
      </w:r>
      <w:r w:rsidRPr="00627CA4">
        <w:rPr>
          <w:rFonts w:ascii="Segoe UI" w:hAnsi="Segoe UI" w:cs="Segoe UI"/>
          <w:b w:val="0"/>
          <w:sz w:val="20"/>
          <w:szCs w:val="20"/>
        </w:rPr>
        <w:t>)</w:t>
      </w:r>
      <w:r w:rsidR="00B248D8" w:rsidRPr="00627CA4">
        <w:rPr>
          <w:rFonts w:ascii="Segoe UI" w:hAnsi="Segoe UI" w:cs="Segoe UI"/>
          <w:b w:val="0"/>
          <w:sz w:val="20"/>
          <w:szCs w:val="20"/>
        </w:rPr>
        <w:t xml:space="preserve">. </w:t>
      </w:r>
    </w:p>
    <w:p w14:paraId="4B64D93C" w14:textId="187B3D28" w:rsidR="00A83756" w:rsidRPr="00627CA4" w:rsidRDefault="00A83756" w:rsidP="00C13A9B">
      <w:pPr>
        <w:pStyle w:val="Stil2"/>
        <w:rPr>
          <w:rFonts w:ascii="Segoe UI" w:hAnsi="Segoe UI" w:cs="Segoe UI"/>
          <w:szCs w:val="28"/>
        </w:rPr>
      </w:pPr>
      <w:r w:rsidRPr="00627CA4">
        <w:rPr>
          <w:rFonts w:ascii="Segoe UI" w:hAnsi="Segoe UI" w:cs="Segoe UI"/>
          <w:szCs w:val="28"/>
        </w:rPr>
        <w:t>D.1.2. Mezofilne živice i šikare kontinentalnih, izuzetno primorskih krajeva</w:t>
      </w:r>
    </w:p>
    <w:p w14:paraId="4AE5F83B" w14:textId="4AF8B320" w:rsidR="00FF4518" w:rsidRPr="00627CA4" w:rsidRDefault="00FF4518" w:rsidP="00C13A9B">
      <w:pPr>
        <w:pStyle w:val="CommentText"/>
        <w:jc w:val="both"/>
        <w:rPr>
          <w:rFonts w:ascii="Segoe UI" w:hAnsi="Segoe UI" w:cs="Segoe UI"/>
        </w:rPr>
      </w:pPr>
      <w:r w:rsidRPr="00627CA4">
        <w:rPr>
          <w:rFonts w:ascii="Segoe UI" w:hAnsi="Segoe UI" w:cs="Segoe UI"/>
          <w:b/>
        </w:rPr>
        <w:t>Mezofilne živice i šikare kontinentalnih, izuzetno primorskih krajeva</w:t>
      </w:r>
      <w:r w:rsidRPr="00627CA4">
        <w:rPr>
          <w:rFonts w:ascii="Segoe UI" w:hAnsi="Segoe UI" w:cs="Segoe UI"/>
        </w:rPr>
        <w:t xml:space="preserve"> – Živice i šikare kontinentalnih, izuzetno primorskih krajeva</w:t>
      </w:r>
      <w:r w:rsidR="00FD0390" w:rsidRPr="00627CA4">
        <w:rPr>
          <w:rFonts w:ascii="Segoe UI" w:hAnsi="Segoe UI" w:cs="Segoe UI"/>
        </w:rPr>
        <w:t>.</w:t>
      </w:r>
      <w:r w:rsidRPr="00627CA4">
        <w:rPr>
          <w:rFonts w:ascii="Segoe UI" w:hAnsi="Segoe UI" w:cs="Segoe UI"/>
        </w:rPr>
        <w:t xml:space="preserve"> Šikare i živice su degradacijski stadiji šuma, bilo u progresivnoj, bilo u regresivnoj sukcesiji.</w:t>
      </w:r>
    </w:p>
    <w:p w14:paraId="76EEAD62" w14:textId="77777777" w:rsidR="00A83756" w:rsidRPr="00627CA4" w:rsidRDefault="00A83756" w:rsidP="00C13A9B">
      <w:pPr>
        <w:pStyle w:val="Style4"/>
        <w:jc w:val="both"/>
        <w:rPr>
          <w:rFonts w:ascii="Segoe UI" w:hAnsi="Segoe UI" w:cs="Segoe UI"/>
        </w:rPr>
      </w:pPr>
      <w:r w:rsidRPr="00627CA4">
        <w:rPr>
          <w:rFonts w:ascii="Segoe UI" w:hAnsi="Segoe UI" w:cs="Segoe UI"/>
        </w:rPr>
        <w:t>D.1.2.1. Mezofilne živice i šikare kontinentalnih, izuzetno primorskih krajeva</w:t>
      </w:r>
    </w:p>
    <w:p w14:paraId="3D7E7998" w14:textId="6B264C5B" w:rsidR="00A83756" w:rsidRPr="00627CA4" w:rsidRDefault="00A83756" w:rsidP="00C13A9B">
      <w:pPr>
        <w:pStyle w:val="Style6"/>
        <w:jc w:val="both"/>
        <w:rPr>
          <w:rFonts w:ascii="Segoe UI" w:hAnsi="Segoe UI" w:cs="Segoe UI"/>
        </w:rPr>
      </w:pPr>
      <w:r w:rsidRPr="00627CA4">
        <w:rPr>
          <w:rFonts w:ascii="Segoe UI" w:hAnsi="Segoe UI" w:cs="Segoe UI"/>
          <w:b/>
        </w:rPr>
        <w:t xml:space="preserve">Mezofilne živice i šikare </w:t>
      </w:r>
      <w:r w:rsidRPr="00627CA4">
        <w:rPr>
          <w:rFonts w:ascii="Segoe UI" w:hAnsi="Segoe UI" w:cs="Segoe UI"/>
          <w:b/>
          <w:bCs/>
        </w:rPr>
        <w:t>kontinentaln</w:t>
      </w:r>
      <w:r w:rsidRPr="00627CA4">
        <w:rPr>
          <w:rFonts w:ascii="Segoe UI" w:hAnsi="Segoe UI" w:cs="Segoe UI"/>
          <w:b/>
        </w:rPr>
        <w:t xml:space="preserve">ih, izuzetno primorskih krajeva (Red </w:t>
      </w:r>
      <w:r w:rsidRPr="00627CA4">
        <w:rPr>
          <w:rFonts w:ascii="Segoe UI" w:hAnsi="Segoe UI" w:cs="Segoe UI"/>
          <w:b/>
          <w:i/>
        </w:rPr>
        <w:t xml:space="preserve">PRUNETALIA SPINOSAE </w:t>
      </w:r>
      <w:r w:rsidRPr="00627CA4">
        <w:rPr>
          <w:rFonts w:ascii="Segoe UI" w:hAnsi="Segoe UI" w:cs="Segoe UI"/>
          <w:b/>
        </w:rPr>
        <w:t xml:space="preserve">Tx. 1952) </w:t>
      </w:r>
      <w:r w:rsidR="001F6BB3" w:rsidRPr="00627CA4">
        <w:rPr>
          <w:rFonts w:ascii="Segoe UI" w:hAnsi="Segoe UI" w:cs="Segoe UI"/>
        </w:rPr>
        <w:t>–</w:t>
      </w:r>
      <w:r w:rsidRPr="00627CA4">
        <w:rPr>
          <w:rFonts w:ascii="Segoe UI" w:hAnsi="Segoe UI" w:cs="Segoe UI"/>
        </w:rPr>
        <w:t xml:space="preserve"> </w:t>
      </w:r>
      <w:r w:rsidR="00667B19" w:rsidRPr="00627CA4">
        <w:rPr>
          <w:rFonts w:ascii="Segoe UI" w:hAnsi="Segoe UI" w:cs="Segoe UI"/>
        </w:rPr>
        <w:t>S</w:t>
      </w:r>
      <w:r w:rsidRPr="00627CA4">
        <w:rPr>
          <w:rFonts w:ascii="Segoe UI" w:hAnsi="Segoe UI" w:cs="Segoe UI"/>
        </w:rPr>
        <w:t>kup više manje mezofilnih zajednica pretežno kontinentalnih krajeva, izgrađenih prvenstveno od pravih grmova (</w:t>
      </w:r>
      <w:r w:rsidRPr="00627CA4">
        <w:rPr>
          <w:rFonts w:ascii="Segoe UI" w:hAnsi="Segoe UI" w:cs="Segoe UI"/>
          <w:i/>
        </w:rPr>
        <w:t xml:space="preserve">Ligustrum vulgare, Cornus sanguinea, Euonymus europaeus, Prunus spinosa </w:t>
      </w:r>
      <w:r w:rsidRPr="00627CA4">
        <w:rPr>
          <w:rFonts w:ascii="Segoe UI" w:hAnsi="Segoe UI" w:cs="Segoe UI"/>
        </w:rPr>
        <w:t>i dr.) i djelomično drveća razvijenih u obliku grmova (</w:t>
      </w:r>
      <w:r w:rsidRPr="00627CA4">
        <w:rPr>
          <w:rFonts w:ascii="Segoe UI" w:hAnsi="Segoe UI" w:cs="Segoe UI"/>
          <w:i/>
        </w:rPr>
        <w:t xml:space="preserve">Carpinus betulus, Crataegus monogyna, Acer campestre </w:t>
      </w:r>
      <w:r w:rsidRPr="00627CA4">
        <w:rPr>
          <w:rFonts w:ascii="Segoe UI" w:hAnsi="Segoe UI" w:cs="Segoe UI"/>
        </w:rPr>
        <w:t>i sl.). Razvijaju se kao rubni, zaštitni pojas uz šumske sastojine, kao živica između poljoprivrednih površina, uz rubove cesta i putova, a mjestimično zauzimaju i velike površine na površinama napuštenih pašnjaka.</w:t>
      </w:r>
    </w:p>
    <w:p w14:paraId="380B92C3" w14:textId="77777777" w:rsidR="00A83756" w:rsidRPr="00627CA4" w:rsidRDefault="00A83756" w:rsidP="00C13A9B">
      <w:pPr>
        <w:pStyle w:val="Style5"/>
        <w:jc w:val="both"/>
        <w:rPr>
          <w:rFonts w:ascii="Segoe UI" w:hAnsi="Segoe UI" w:cs="Segoe UI"/>
        </w:rPr>
      </w:pPr>
      <w:r w:rsidRPr="00627CA4">
        <w:rPr>
          <w:rFonts w:ascii="Segoe UI" w:hAnsi="Segoe UI" w:cs="Segoe UI"/>
        </w:rPr>
        <w:t>D.1.2.1.1. Mezofilne šikare i živice brežuljkastog i brdskog vegetacijskog pojasa</w:t>
      </w:r>
    </w:p>
    <w:p w14:paraId="2F0A14D0" w14:textId="533E6F07" w:rsidR="00A83756" w:rsidRPr="00627CA4" w:rsidRDefault="00A83756" w:rsidP="00C13A9B">
      <w:pPr>
        <w:autoSpaceDE w:val="0"/>
        <w:autoSpaceDN w:val="0"/>
        <w:adjustRightInd w:val="0"/>
        <w:jc w:val="both"/>
        <w:rPr>
          <w:rFonts w:ascii="Segoe UI" w:hAnsi="Segoe UI" w:cs="Segoe UI"/>
          <w:sz w:val="20"/>
          <w:szCs w:val="20"/>
        </w:rPr>
      </w:pPr>
      <w:r w:rsidRPr="00627CA4">
        <w:rPr>
          <w:rFonts w:ascii="Segoe UI" w:hAnsi="Segoe UI" w:cs="Segoe UI"/>
          <w:b/>
          <w:sz w:val="20"/>
          <w:szCs w:val="20"/>
        </w:rPr>
        <w:t xml:space="preserve">Mezofilne šikare i živice brežuljkastog i brdskog vegetacijskog pojasa (Sveza </w:t>
      </w:r>
      <w:r w:rsidR="009F5532" w:rsidRPr="00627CA4">
        <w:rPr>
          <w:rFonts w:ascii="Segoe UI" w:hAnsi="Segoe UI" w:cs="Segoe UI"/>
          <w:b/>
          <w:i/>
          <w:sz w:val="20"/>
          <w:szCs w:val="20"/>
          <w:lang w:eastAsia="en-US"/>
        </w:rPr>
        <w:t>Berberidion vulgaris</w:t>
      </w:r>
      <w:r w:rsidR="009F5532" w:rsidRPr="00627CA4">
        <w:rPr>
          <w:rFonts w:ascii="Segoe UI" w:hAnsi="Segoe UI" w:cs="Segoe UI"/>
          <w:b/>
          <w:sz w:val="20"/>
          <w:szCs w:val="20"/>
          <w:lang w:eastAsia="en-US"/>
        </w:rPr>
        <w:t xml:space="preserve"> Br.-Bl. ex Tx. 1952 nom.</w:t>
      </w:r>
      <w:r w:rsidR="007805D0" w:rsidRPr="00627CA4">
        <w:rPr>
          <w:rFonts w:ascii="Segoe UI" w:hAnsi="Segoe UI" w:cs="Segoe UI"/>
          <w:b/>
          <w:sz w:val="20"/>
          <w:szCs w:val="20"/>
          <w:lang w:eastAsia="en-US"/>
        </w:rPr>
        <w:t xml:space="preserve"> </w:t>
      </w:r>
      <w:r w:rsidR="009F5532" w:rsidRPr="00627CA4">
        <w:rPr>
          <w:rFonts w:ascii="Segoe UI" w:hAnsi="Segoe UI" w:cs="Segoe UI"/>
          <w:b/>
          <w:sz w:val="20"/>
          <w:szCs w:val="20"/>
          <w:lang w:eastAsia="en-US"/>
        </w:rPr>
        <w:t xml:space="preserve">conserv. </w:t>
      </w:r>
      <w:r w:rsidR="00FD0390" w:rsidRPr="00627CA4">
        <w:rPr>
          <w:rFonts w:ascii="Segoe UI" w:hAnsi="Segoe UI" w:cs="Segoe UI"/>
          <w:b/>
          <w:sz w:val="20"/>
          <w:szCs w:val="20"/>
          <w:lang w:eastAsia="en-US"/>
        </w:rPr>
        <w:t>p</w:t>
      </w:r>
      <w:r w:rsidR="009F5532" w:rsidRPr="00627CA4">
        <w:rPr>
          <w:rFonts w:ascii="Segoe UI" w:hAnsi="Segoe UI" w:cs="Segoe UI"/>
          <w:b/>
          <w:sz w:val="20"/>
          <w:szCs w:val="20"/>
          <w:lang w:eastAsia="en-US"/>
        </w:rPr>
        <w:t>ropos</w:t>
      </w:r>
      <w:r w:rsidR="007805D0" w:rsidRPr="00627CA4">
        <w:rPr>
          <w:rFonts w:ascii="Segoe UI" w:hAnsi="Segoe UI" w:cs="Segoe UI"/>
          <w:b/>
          <w:sz w:val="20"/>
          <w:szCs w:val="20"/>
          <w:lang w:eastAsia="en-US"/>
        </w:rPr>
        <w:t>.</w:t>
      </w:r>
      <w:r w:rsidRPr="00627CA4">
        <w:rPr>
          <w:rFonts w:ascii="Segoe UI" w:hAnsi="Segoe UI" w:cs="Segoe UI"/>
          <w:b/>
          <w:sz w:val="20"/>
          <w:szCs w:val="20"/>
        </w:rPr>
        <w:t xml:space="preserve">) </w:t>
      </w:r>
      <w:r w:rsidR="00667B19" w:rsidRPr="00627CA4">
        <w:rPr>
          <w:rFonts w:ascii="Segoe UI" w:hAnsi="Segoe UI" w:cs="Segoe UI"/>
          <w:sz w:val="20"/>
          <w:szCs w:val="20"/>
        </w:rPr>
        <w:t>–</w:t>
      </w:r>
      <w:r w:rsidRPr="00627CA4">
        <w:rPr>
          <w:rFonts w:ascii="Segoe UI" w:hAnsi="Segoe UI" w:cs="Segoe UI"/>
          <w:sz w:val="20"/>
          <w:szCs w:val="20"/>
        </w:rPr>
        <w:t xml:space="preserve"> </w:t>
      </w:r>
      <w:r w:rsidR="00667B19" w:rsidRPr="00627CA4">
        <w:rPr>
          <w:rFonts w:ascii="Segoe UI" w:hAnsi="Segoe UI" w:cs="Segoe UI"/>
          <w:sz w:val="20"/>
          <w:szCs w:val="20"/>
        </w:rPr>
        <w:t>S</w:t>
      </w:r>
      <w:r w:rsidRPr="00627CA4">
        <w:rPr>
          <w:rFonts w:ascii="Segoe UI" w:hAnsi="Segoe UI" w:cs="Segoe UI"/>
          <w:sz w:val="20"/>
          <w:szCs w:val="20"/>
        </w:rPr>
        <w:t xml:space="preserve">klopu pripada zajednica sviba i kaline (As. </w:t>
      </w:r>
      <w:r w:rsidRPr="00627CA4">
        <w:rPr>
          <w:rFonts w:ascii="Segoe UI" w:hAnsi="Segoe UI" w:cs="Segoe UI"/>
          <w:i/>
          <w:sz w:val="20"/>
          <w:szCs w:val="20"/>
        </w:rPr>
        <w:t xml:space="preserve">Corno-Ligustretum </w:t>
      </w:r>
      <w:r w:rsidRPr="00627CA4">
        <w:rPr>
          <w:rFonts w:ascii="Segoe UI" w:hAnsi="Segoe UI" w:cs="Segoe UI"/>
          <w:sz w:val="20"/>
          <w:szCs w:val="20"/>
        </w:rPr>
        <w:t>H</w:t>
      </w:r>
      <w:r w:rsidR="00CE2B75" w:rsidRPr="00627CA4">
        <w:rPr>
          <w:rFonts w:ascii="Segoe UI" w:hAnsi="Segoe UI" w:cs="Segoe UI"/>
          <w:sz w:val="20"/>
          <w:szCs w:val="20"/>
        </w:rPr>
        <w:t>orva</w:t>
      </w:r>
      <w:r w:rsidRPr="00627CA4">
        <w:rPr>
          <w:rFonts w:ascii="Segoe UI" w:hAnsi="Segoe UI" w:cs="Segoe UI"/>
          <w:sz w:val="20"/>
          <w:szCs w:val="20"/>
        </w:rPr>
        <w:t>t 1962 corr. Trinajs</w:t>
      </w:r>
      <w:r w:rsidR="00E15EF9" w:rsidRPr="00627CA4">
        <w:rPr>
          <w:rFonts w:ascii="Segoe UI" w:hAnsi="Segoe UI" w:cs="Segoe UI"/>
          <w:sz w:val="20"/>
          <w:szCs w:val="20"/>
        </w:rPr>
        <w:t>tić et Zi. Pavletić 1991).</w:t>
      </w:r>
      <w:r w:rsidRPr="00627CA4">
        <w:rPr>
          <w:rFonts w:ascii="Segoe UI" w:hAnsi="Segoe UI" w:cs="Segoe UI"/>
          <w:i/>
          <w:sz w:val="20"/>
          <w:szCs w:val="20"/>
        </w:rPr>
        <w:t xml:space="preserve"> </w:t>
      </w:r>
      <w:r w:rsidRPr="00627CA4">
        <w:rPr>
          <w:rFonts w:ascii="Segoe UI" w:hAnsi="Segoe UI" w:cs="Segoe UI"/>
          <w:sz w:val="20"/>
          <w:szCs w:val="20"/>
        </w:rPr>
        <w:t xml:space="preserve">U florističkom sastavu ističu se pravi grmovi </w:t>
      </w:r>
      <w:r w:rsidRPr="00627CA4">
        <w:rPr>
          <w:rFonts w:ascii="Segoe UI" w:hAnsi="Segoe UI" w:cs="Segoe UI"/>
          <w:i/>
          <w:sz w:val="20"/>
          <w:szCs w:val="20"/>
        </w:rPr>
        <w:t xml:space="preserve">Cornus sanguinea, Ligustrum vulgare, Euonymus europaeus, Prunus spinosa, Berberis vulgaris, Rosa </w:t>
      </w:r>
      <w:r w:rsidRPr="00627CA4">
        <w:rPr>
          <w:rFonts w:ascii="Segoe UI" w:hAnsi="Segoe UI" w:cs="Segoe UI"/>
          <w:iCs/>
          <w:sz w:val="20"/>
          <w:szCs w:val="20"/>
        </w:rPr>
        <w:t>sp</w:t>
      </w:r>
      <w:r w:rsidRPr="00627CA4">
        <w:rPr>
          <w:rFonts w:ascii="Segoe UI" w:hAnsi="Segoe UI" w:cs="Segoe UI"/>
          <w:sz w:val="20"/>
          <w:szCs w:val="20"/>
        </w:rPr>
        <w:t xml:space="preserve">. div., uz niska drveta </w:t>
      </w:r>
      <w:r w:rsidRPr="00627CA4">
        <w:rPr>
          <w:rFonts w:ascii="Segoe UI" w:hAnsi="Segoe UI" w:cs="Segoe UI"/>
          <w:i/>
          <w:sz w:val="20"/>
          <w:szCs w:val="20"/>
        </w:rPr>
        <w:t xml:space="preserve">Crataegus monogyna, Sambucus nigra, Corylus avellana, </w:t>
      </w:r>
      <w:r w:rsidRPr="00627CA4">
        <w:rPr>
          <w:rFonts w:ascii="Segoe UI" w:hAnsi="Segoe UI" w:cs="Segoe UI"/>
          <w:sz w:val="20"/>
          <w:szCs w:val="20"/>
        </w:rPr>
        <w:t>te nešto rjeđi</w:t>
      </w:r>
      <w:r w:rsidR="00667B19" w:rsidRPr="00627CA4">
        <w:rPr>
          <w:rFonts w:ascii="Segoe UI" w:hAnsi="Segoe UI" w:cs="Segoe UI"/>
          <w:sz w:val="20"/>
          <w:szCs w:val="20"/>
        </w:rPr>
        <w:t>,</w:t>
      </w:r>
      <w:r w:rsidRPr="00627CA4">
        <w:rPr>
          <w:rFonts w:ascii="Segoe UI" w:hAnsi="Segoe UI" w:cs="Segoe UI"/>
          <w:sz w:val="20"/>
          <w:szCs w:val="20"/>
        </w:rPr>
        <w:t xml:space="preserve"> </w:t>
      </w:r>
      <w:r w:rsidRPr="00627CA4">
        <w:rPr>
          <w:rFonts w:ascii="Segoe UI" w:hAnsi="Segoe UI" w:cs="Segoe UI"/>
          <w:i/>
          <w:sz w:val="20"/>
          <w:szCs w:val="20"/>
        </w:rPr>
        <w:t xml:space="preserve">Crataegus laevigata </w:t>
      </w:r>
      <w:r w:rsidRPr="00627CA4">
        <w:rPr>
          <w:rFonts w:ascii="Segoe UI" w:hAnsi="Segoe UI" w:cs="Segoe UI"/>
          <w:sz w:val="20"/>
          <w:szCs w:val="20"/>
        </w:rPr>
        <w:t>i dr.</w:t>
      </w:r>
    </w:p>
    <w:p w14:paraId="30CD3E77" w14:textId="77777777" w:rsidR="00A83756" w:rsidRPr="00627CA4" w:rsidRDefault="00A83756" w:rsidP="00C13A9B">
      <w:pPr>
        <w:pStyle w:val="Style5"/>
        <w:jc w:val="both"/>
        <w:rPr>
          <w:rFonts w:ascii="Segoe UI" w:hAnsi="Segoe UI" w:cs="Segoe UI"/>
        </w:rPr>
      </w:pPr>
      <w:r w:rsidRPr="00627CA4">
        <w:rPr>
          <w:rFonts w:ascii="Segoe UI" w:hAnsi="Segoe UI" w:cs="Segoe UI"/>
        </w:rPr>
        <w:lastRenderedPageBreak/>
        <w:t>D.1.2.1.2. Šikare lijeske</w:t>
      </w:r>
    </w:p>
    <w:p w14:paraId="4CE218F9" w14:textId="6B758CB0" w:rsidR="00A83756" w:rsidRPr="00627CA4" w:rsidRDefault="00A83756" w:rsidP="00C13A9B">
      <w:pPr>
        <w:pStyle w:val="Style6"/>
        <w:jc w:val="both"/>
        <w:rPr>
          <w:rFonts w:ascii="Segoe UI" w:hAnsi="Segoe UI" w:cs="Segoe UI"/>
        </w:rPr>
      </w:pPr>
      <w:r w:rsidRPr="00627CA4">
        <w:rPr>
          <w:rFonts w:ascii="Segoe UI" w:hAnsi="Segoe UI" w:cs="Segoe UI"/>
          <w:b/>
        </w:rPr>
        <w:t>Šikare lijeske (</w:t>
      </w:r>
      <w:r w:rsidRPr="00627CA4">
        <w:rPr>
          <w:rFonts w:ascii="Segoe UI" w:hAnsi="Segoe UI" w:cs="Segoe UI"/>
          <w:b/>
          <w:i/>
        </w:rPr>
        <w:t>Corylus avellana</w:t>
      </w:r>
      <w:r w:rsidRPr="00627CA4">
        <w:rPr>
          <w:rFonts w:ascii="Segoe UI" w:hAnsi="Segoe UI" w:cs="Segoe UI"/>
          <w:b/>
        </w:rPr>
        <w:t>)</w:t>
      </w:r>
      <w:r w:rsidRPr="00627CA4">
        <w:rPr>
          <w:rFonts w:ascii="Segoe UI" w:hAnsi="Segoe UI" w:cs="Segoe UI"/>
          <w:i/>
        </w:rPr>
        <w:t xml:space="preserve"> – S</w:t>
      </w:r>
      <w:r w:rsidRPr="00627CA4">
        <w:rPr>
          <w:rFonts w:ascii="Segoe UI" w:hAnsi="Segoe UI" w:cs="Segoe UI"/>
        </w:rPr>
        <w:t>astojine lijeske dosad nisu u Hrvatskoj pobliže sintaksonomski analizirane, ali mjestimično zauzimaju velike površine. Obično ih susrećemo u sklopu brdskog vegetacijskog pojasa. U florističkom sastavu dominira lijeska</w:t>
      </w:r>
      <w:r w:rsidR="00A85D4B" w:rsidRPr="00627CA4">
        <w:rPr>
          <w:rFonts w:ascii="Segoe UI" w:hAnsi="Segoe UI" w:cs="Segoe UI"/>
        </w:rPr>
        <w:t>,</w:t>
      </w:r>
      <w:r w:rsidRPr="00627CA4">
        <w:rPr>
          <w:rFonts w:ascii="Segoe UI" w:hAnsi="Segoe UI" w:cs="Segoe UI"/>
        </w:rPr>
        <w:t xml:space="preserve"> </w:t>
      </w:r>
      <w:r w:rsidRPr="00627CA4">
        <w:rPr>
          <w:rFonts w:ascii="Segoe UI" w:hAnsi="Segoe UI" w:cs="Segoe UI"/>
          <w:i/>
        </w:rPr>
        <w:t xml:space="preserve">Corylus avellana </w:t>
      </w:r>
      <w:r w:rsidRPr="00627CA4">
        <w:rPr>
          <w:rFonts w:ascii="Segoe UI" w:hAnsi="Segoe UI" w:cs="Segoe UI"/>
        </w:rPr>
        <w:t xml:space="preserve">uz tipične elemente vegetacije šikara i živica. </w:t>
      </w:r>
    </w:p>
    <w:p w14:paraId="0E006506" w14:textId="52B4EB41" w:rsidR="00A83756" w:rsidRPr="00627CA4" w:rsidRDefault="00A83756" w:rsidP="00C13A9B">
      <w:pPr>
        <w:pStyle w:val="Style5"/>
        <w:jc w:val="both"/>
        <w:rPr>
          <w:rFonts w:ascii="Segoe UI" w:hAnsi="Segoe UI" w:cs="Segoe UI"/>
        </w:rPr>
      </w:pPr>
      <w:r w:rsidRPr="00627CA4">
        <w:rPr>
          <w:rFonts w:ascii="Segoe UI" w:hAnsi="Segoe UI" w:cs="Segoe UI"/>
        </w:rPr>
        <w:t>D.1.2.1.4. Šikare i živice planarnog vegetacijskog pojasa</w:t>
      </w:r>
      <w:r w:rsidR="00EB6755" w:rsidRPr="00627CA4">
        <w:rPr>
          <w:rFonts w:ascii="Segoe UI" w:hAnsi="Segoe UI" w:cs="Segoe UI"/>
        </w:rPr>
        <w:t xml:space="preserve"> </w:t>
      </w:r>
    </w:p>
    <w:p w14:paraId="40304CC1" w14:textId="65853B36" w:rsidR="00A83756" w:rsidRPr="00627CA4" w:rsidRDefault="00A83756" w:rsidP="00C13A9B">
      <w:pPr>
        <w:autoSpaceDE w:val="0"/>
        <w:autoSpaceDN w:val="0"/>
        <w:adjustRightInd w:val="0"/>
        <w:jc w:val="both"/>
        <w:rPr>
          <w:rFonts w:ascii="Segoe UI" w:hAnsi="Segoe UI" w:cs="Segoe UI"/>
          <w:sz w:val="20"/>
          <w:szCs w:val="20"/>
        </w:rPr>
      </w:pPr>
      <w:r w:rsidRPr="00627CA4">
        <w:rPr>
          <w:rFonts w:ascii="Segoe UI" w:hAnsi="Segoe UI" w:cs="Segoe UI"/>
          <w:b/>
          <w:sz w:val="20"/>
          <w:szCs w:val="20"/>
        </w:rPr>
        <w:t xml:space="preserve">Šikare i živice planarnog vegetacijskog pojasa (Sveza </w:t>
      </w:r>
      <w:r w:rsidR="00FD0390" w:rsidRPr="00627CA4">
        <w:rPr>
          <w:rFonts w:ascii="Segoe UI" w:hAnsi="Segoe UI" w:cs="Segoe UI"/>
          <w:b/>
          <w:i/>
          <w:sz w:val="20"/>
          <w:szCs w:val="20"/>
        </w:rPr>
        <w:t xml:space="preserve">Salici-Viburnion </w:t>
      </w:r>
      <w:r w:rsidR="00FD0390" w:rsidRPr="00627CA4">
        <w:rPr>
          <w:rFonts w:ascii="Segoe UI" w:hAnsi="Segoe UI" w:cs="Segoe UI"/>
          <w:b/>
          <w:sz w:val="20"/>
          <w:szCs w:val="20"/>
        </w:rPr>
        <w:t>(Passarge 1964) de Foucault 1991</w:t>
      </w:r>
      <w:r w:rsidRPr="00627CA4">
        <w:rPr>
          <w:rFonts w:ascii="Segoe UI" w:hAnsi="Segoe UI" w:cs="Segoe UI"/>
          <w:b/>
          <w:sz w:val="20"/>
          <w:szCs w:val="20"/>
        </w:rPr>
        <w:t xml:space="preserve">) </w:t>
      </w:r>
      <w:r w:rsidR="00667B19" w:rsidRPr="00627CA4">
        <w:rPr>
          <w:rFonts w:ascii="Segoe UI" w:hAnsi="Segoe UI" w:cs="Segoe UI"/>
          <w:sz w:val="20"/>
          <w:szCs w:val="20"/>
        </w:rPr>
        <w:t>–</w:t>
      </w:r>
      <w:r w:rsidRPr="00627CA4">
        <w:rPr>
          <w:rFonts w:ascii="Segoe UI" w:hAnsi="Segoe UI" w:cs="Segoe UI"/>
          <w:sz w:val="20"/>
          <w:szCs w:val="20"/>
        </w:rPr>
        <w:t xml:space="preserve"> U florističkom sastavu nalazimo </w:t>
      </w:r>
      <w:r w:rsidRPr="00627CA4">
        <w:rPr>
          <w:rFonts w:ascii="Segoe UI" w:hAnsi="Segoe UI" w:cs="Segoe UI"/>
          <w:i/>
          <w:sz w:val="20"/>
          <w:szCs w:val="20"/>
        </w:rPr>
        <w:t xml:space="preserve">Viburnum opulus, Rubus caesius, Humulus lupulus, Salix cinerea, Sambucus nigra, Cornus hungarica, Crataegus monogyna, Ligustrum vulgare, Prunus spinosa  </w:t>
      </w:r>
      <w:r w:rsidRPr="00627CA4">
        <w:rPr>
          <w:rFonts w:ascii="Segoe UI" w:hAnsi="Segoe UI" w:cs="Segoe UI"/>
          <w:sz w:val="20"/>
          <w:szCs w:val="20"/>
        </w:rPr>
        <w:t xml:space="preserve">i dr. </w:t>
      </w:r>
    </w:p>
    <w:p w14:paraId="409066D8" w14:textId="4EEB87C7" w:rsidR="00034E24" w:rsidRPr="00627CA4" w:rsidRDefault="0047618D" w:rsidP="00C13A9B">
      <w:pPr>
        <w:pStyle w:val="Style6"/>
        <w:jc w:val="both"/>
        <w:rPr>
          <w:rFonts w:ascii="Segoe UI" w:hAnsi="Segoe UI" w:cs="Segoe UI"/>
          <w:b/>
          <w:i/>
          <w:sz w:val="24"/>
        </w:rPr>
      </w:pPr>
      <w:r w:rsidRPr="00627CA4">
        <w:rPr>
          <w:rFonts w:ascii="Segoe UI" w:hAnsi="Segoe UI" w:cs="Segoe UI"/>
          <w:b/>
          <w:i/>
          <w:sz w:val="24"/>
        </w:rPr>
        <w:t xml:space="preserve">Stanišni tip D.1.2.1.5. </w:t>
      </w:r>
      <w:r w:rsidR="00034E24" w:rsidRPr="00627CA4">
        <w:rPr>
          <w:rFonts w:ascii="Segoe UI" w:hAnsi="Segoe UI" w:cs="Segoe UI"/>
          <w:b/>
          <w:i/>
          <w:sz w:val="24"/>
        </w:rPr>
        <w:t xml:space="preserve">Sastojine borovice (Juniperus communis) </w:t>
      </w:r>
      <w:r w:rsidRPr="00627CA4">
        <w:rPr>
          <w:rFonts w:ascii="Segoe UI" w:hAnsi="Segoe UI" w:cs="Segoe UI"/>
          <w:b/>
          <w:i/>
          <w:sz w:val="24"/>
        </w:rPr>
        <w:t xml:space="preserve">(NKS 1-4) preseljen je </w:t>
      </w:r>
      <w:r w:rsidR="00034E24" w:rsidRPr="00627CA4">
        <w:rPr>
          <w:rFonts w:ascii="Segoe UI" w:hAnsi="Segoe UI" w:cs="Segoe UI"/>
          <w:b/>
          <w:i/>
          <w:sz w:val="24"/>
        </w:rPr>
        <w:t>na D.2.5..</w:t>
      </w:r>
    </w:p>
    <w:p w14:paraId="1243C3EB" w14:textId="6982ACF8" w:rsidR="00A83756" w:rsidRPr="00627CA4" w:rsidRDefault="00A83756" w:rsidP="00F31FBB">
      <w:pPr>
        <w:pStyle w:val="Heading2"/>
        <w:ind w:left="0"/>
        <w:rPr>
          <w:rFonts w:ascii="Segoe UI" w:hAnsi="Segoe UI" w:cs="Segoe UI"/>
          <w:b/>
          <w:sz w:val="32"/>
          <w:szCs w:val="32"/>
        </w:rPr>
      </w:pPr>
      <w:bookmarkStart w:id="27" w:name="_Toc491241226"/>
      <w:bookmarkStart w:id="28" w:name="_Toc491242184"/>
      <w:r w:rsidRPr="00627CA4">
        <w:rPr>
          <w:rFonts w:ascii="Segoe UI" w:hAnsi="Segoe UI" w:cs="Segoe UI"/>
          <w:b/>
          <w:sz w:val="32"/>
          <w:szCs w:val="32"/>
        </w:rPr>
        <w:t>D.2. Pretplaninske šikare</w:t>
      </w:r>
      <w:bookmarkEnd w:id="27"/>
      <w:bookmarkEnd w:id="28"/>
    </w:p>
    <w:p w14:paraId="4CBFD6FA" w14:textId="2CC26E6A" w:rsidR="00A83756" w:rsidRPr="00627CA4" w:rsidRDefault="00A83756" w:rsidP="00C13A9B">
      <w:pPr>
        <w:pStyle w:val="Style6"/>
        <w:jc w:val="both"/>
        <w:rPr>
          <w:rFonts w:ascii="Segoe UI" w:hAnsi="Segoe UI" w:cs="Segoe UI"/>
        </w:rPr>
      </w:pPr>
      <w:r w:rsidRPr="00627CA4">
        <w:rPr>
          <w:rFonts w:ascii="Segoe UI" w:hAnsi="Segoe UI" w:cs="Segoe UI"/>
          <w:b/>
        </w:rPr>
        <w:t xml:space="preserve">Pretplaninske šikare </w:t>
      </w:r>
      <w:r w:rsidRPr="00627CA4">
        <w:rPr>
          <w:rFonts w:ascii="Segoe UI" w:hAnsi="Segoe UI" w:cs="Segoe UI"/>
        </w:rPr>
        <w:t>– Šikare pretplaninskog pojasa</w:t>
      </w:r>
      <w:r w:rsidR="00CF1B27" w:rsidRPr="00627CA4">
        <w:rPr>
          <w:rFonts w:ascii="Segoe UI" w:hAnsi="Segoe UI" w:cs="Segoe UI"/>
        </w:rPr>
        <w:t>.</w:t>
      </w:r>
    </w:p>
    <w:p w14:paraId="2C3C68D7" w14:textId="56D47197" w:rsidR="00867D88" w:rsidRPr="00627CA4" w:rsidRDefault="00867D88" w:rsidP="00C13A9B">
      <w:pPr>
        <w:pStyle w:val="Style4"/>
        <w:jc w:val="both"/>
        <w:rPr>
          <w:rFonts w:ascii="Segoe UI" w:hAnsi="Segoe UI" w:cs="Segoe UI"/>
          <w:sz w:val="28"/>
          <w:szCs w:val="28"/>
        </w:rPr>
      </w:pPr>
      <w:r w:rsidRPr="00627CA4">
        <w:rPr>
          <w:rFonts w:ascii="Segoe UI" w:hAnsi="Segoe UI" w:cs="Segoe UI"/>
          <w:sz w:val="28"/>
          <w:szCs w:val="28"/>
        </w:rPr>
        <w:t>D.2.1</w:t>
      </w:r>
      <w:r w:rsidR="005B06A2" w:rsidRPr="00627CA4">
        <w:rPr>
          <w:rFonts w:ascii="Segoe UI" w:hAnsi="Segoe UI" w:cs="Segoe UI"/>
          <w:sz w:val="28"/>
          <w:szCs w:val="28"/>
        </w:rPr>
        <w:t>.</w:t>
      </w:r>
      <w:r w:rsidRPr="00627CA4">
        <w:rPr>
          <w:rFonts w:ascii="Segoe UI" w:hAnsi="Segoe UI" w:cs="Segoe UI"/>
          <w:sz w:val="28"/>
          <w:szCs w:val="28"/>
        </w:rPr>
        <w:t xml:space="preserve"> Pretplaninska klekovina </w:t>
      </w:r>
    </w:p>
    <w:p w14:paraId="39C7F433" w14:textId="6B5E6388" w:rsidR="00867D88" w:rsidRPr="00627CA4" w:rsidRDefault="00867D88" w:rsidP="00C13A9B">
      <w:pPr>
        <w:pStyle w:val="CommentText"/>
        <w:jc w:val="both"/>
        <w:rPr>
          <w:rFonts w:ascii="Segoe UI" w:hAnsi="Segoe UI" w:cs="Segoe UI"/>
          <w:color w:val="008000"/>
        </w:rPr>
      </w:pPr>
      <w:r w:rsidRPr="00627CA4">
        <w:rPr>
          <w:rFonts w:ascii="Segoe UI" w:hAnsi="Segoe UI" w:cs="Segoe UI"/>
          <w:b/>
        </w:rPr>
        <w:t xml:space="preserve">Pretplaninska klekovina (Sveza </w:t>
      </w:r>
      <w:r w:rsidRPr="00627CA4">
        <w:rPr>
          <w:rFonts w:ascii="Segoe UI" w:hAnsi="Segoe UI" w:cs="Segoe UI"/>
          <w:b/>
          <w:i/>
        </w:rPr>
        <w:t xml:space="preserve">Pinion mugi </w:t>
      </w:r>
      <w:r w:rsidR="00DE00BC" w:rsidRPr="00627CA4">
        <w:rPr>
          <w:rFonts w:ascii="Segoe UI" w:hAnsi="Segoe UI" w:cs="Segoe UI"/>
          <w:b/>
        </w:rPr>
        <w:t>Paw</w:t>
      </w:r>
      <w:r w:rsidR="00DE00BC" w:rsidRPr="00627CA4">
        <w:rPr>
          <w:rFonts w:ascii="Segoe UI" w:hAnsi="Segoe UI" w:cs="Segoe UI"/>
          <w:sz w:val="18"/>
          <w:szCs w:val="18"/>
          <w:lang w:eastAsia="en-US"/>
        </w:rPr>
        <w:t>ł</w:t>
      </w:r>
      <w:r w:rsidR="00DE00BC" w:rsidRPr="00627CA4">
        <w:rPr>
          <w:rFonts w:ascii="Segoe UI" w:hAnsi="Segoe UI" w:cs="Segoe UI"/>
          <w:b/>
        </w:rPr>
        <w:t>owski et al. 1928</w:t>
      </w:r>
      <w:r w:rsidRPr="00627CA4">
        <w:rPr>
          <w:rFonts w:ascii="Segoe UI" w:hAnsi="Segoe UI" w:cs="Segoe UI"/>
          <w:b/>
        </w:rPr>
        <w:t xml:space="preserve">) </w:t>
      </w:r>
      <w:r w:rsidRPr="00627CA4">
        <w:rPr>
          <w:rFonts w:ascii="Segoe UI" w:hAnsi="Segoe UI" w:cs="Segoe UI"/>
        </w:rPr>
        <w:t xml:space="preserve">– Navedeni skup zajednica pripada redu </w:t>
      </w:r>
      <w:r w:rsidRPr="00627CA4">
        <w:rPr>
          <w:rFonts w:ascii="Segoe UI" w:hAnsi="Segoe UI" w:cs="Segoe UI"/>
          <w:i/>
        </w:rPr>
        <w:t xml:space="preserve">PICEETALIA EXCELSAE </w:t>
      </w:r>
      <w:r w:rsidRPr="00627CA4">
        <w:rPr>
          <w:rFonts w:ascii="Segoe UI" w:hAnsi="Segoe UI" w:cs="Segoe UI"/>
        </w:rPr>
        <w:t>Pawlowski et al. 1928. i razredu</w:t>
      </w:r>
      <w:r w:rsidR="00FD0390" w:rsidRPr="00627CA4">
        <w:rPr>
          <w:rFonts w:ascii="Segoe UI" w:hAnsi="Segoe UI" w:cs="Segoe UI"/>
        </w:rPr>
        <w:t xml:space="preserve"> </w:t>
      </w:r>
      <w:r w:rsidRPr="00627CA4">
        <w:rPr>
          <w:rFonts w:ascii="Segoe UI" w:hAnsi="Segoe UI" w:cs="Segoe UI"/>
          <w:i/>
        </w:rPr>
        <w:t xml:space="preserve">VACCINIO-PICEETEA </w:t>
      </w:r>
      <w:r w:rsidRPr="00627CA4">
        <w:rPr>
          <w:rFonts w:ascii="Segoe UI" w:hAnsi="Segoe UI" w:cs="Segoe UI"/>
        </w:rPr>
        <w:t>Br.-Bl. in Br.-Bl. et al. 1939. Obuhvaća pretplaninsku vegetaciju na granici šume većeg dijela Dinarida</w:t>
      </w:r>
      <w:r w:rsidRPr="00627CA4">
        <w:rPr>
          <w:rFonts w:ascii="Segoe UI" w:hAnsi="Segoe UI" w:cs="Segoe UI"/>
          <w:color w:val="008000"/>
        </w:rPr>
        <w:t>.</w:t>
      </w:r>
    </w:p>
    <w:p w14:paraId="76A70F08" w14:textId="77777777" w:rsidR="00A83756" w:rsidRPr="00627CA4" w:rsidRDefault="00A83756" w:rsidP="00C13A9B">
      <w:pPr>
        <w:pStyle w:val="Style4"/>
        <w:jc w:val="both"/>
        <w:rPr>
          <w:rFonts w:ascii="Segoe UI" w:hAnsi="Segoe UI" w:cs="Segoe UI"/>
        </w:rPr>
      </w:pPr>
      <w:r w:rsidRPr="00627CA4">
        <w:rPr>
          <w:rFonts w:ascii="Segoe UI" w:hAnsi="Segoe UI" w:cs="Segoe UI"/>
        </w:rPr>
        <w:t>D.2.1.1. Pretplaninska klekovina</w:t>
      </w:r>
      <w:r w:rsidR="00EB2FF3" w:rsidRPr="00627CA4">
        <w:rPr>
          <w:rFonts w:ascii="Segoe UI" w:hAnsi="Segoe UI" w:cs="Segoe UI"/>
        </w:rPr>
        <w:t xml:space="preserve"> </w:t>
      </w:r>
    </w:p>
    <w:p w14:paraId="01F89A6D" w14:textId="1B1D64C4" w:rsidR="00A83756" w:rsidRPr="00627CA4" w:rsidRDefault="00A83756" w:rsidP="00C13A9B">
      <w:pPr>
        <w:pStyle w:val="Style6"/>
        <w:jc w:val="both"/>
        <w:rPr>
          <w:rFonts w:ascii="Segoe UI" w:hAnsi="Segoe UI" w:cs="Segoe UI"/>
        </w:rPr>
      </w:pPr>
      <w:r w:rsidRPr="00627CA4">
        <w:rPr>
          <w:rFonts w:ascii="Segoe UI" w:hAnsi="Segoe UI" w:cs="Segoe UI"/>
          <w:b/>
        </w:rPr>
        <w:t xml:space="preserve">Pretplaninska klekovina (Sveza </w:t>
      </w:r>
      <w:r w:rsidRPr="00627CA4">
        <w:rPr>
          <w:rFonts w:ascii="Segoe UI" w:hAnsi="Segoe UI" w:cs="Segoe UI"/>
          <w:b/>
          <w:i/>
        </w:rPr>
        <w:t xml:space="preserve">Pinion mugi </w:t>
      </w:r>
      <w:r w:rsidRPr="00627CA4">
        <w:rPr>
          <w:rFonts w:ascii="Segoe UI" w:hAnsi="Segoe UI" w:cs="Segoe UI"/>
          <w:b/>
        </w:rPr>
        <w:t>Paw</w:t>
      </w:r>
      <w:r w:rsidR="00DE00BC" w:rsidRPr="00627CA4">
        <w:rPr>
          <w:rFonts w:ascii="Segoe UI" w:hAnsi="Segoe UI" w:cs="Segoe UI"/>
          <w:sz w:val="18"/>
          <w:szCs w:val="18"/>
          <w:lang w:eastAsia="en-US"/>
        </w:rPr>
        <w:t>ł</w:t>
      </w:r>
      <w:r w:rsidRPr="00627CA4">
        <w:rPr>
          <w:rFonts w:ascii="Segoe UI" w:hAnsi="Segoe UI" w:cs="Segoe UI"/>
          <w:b/>
        </w:rPr>
        <w:t xml:space="preserve">owski </w:t>
      </w:r>
      <w:r w:rsidR="00DE00BC" w:rsidRPr="00627CA4">
        <w:rPr>
          <w:rFonts w:ascii="Segoe UI" w:hAnsi="Segoe UI" w:cs="Segoe UI"/>
          <w:b/>
        </w:rPr>
        <w:t>et al.</w:t>
      </w:r>
      <w:r w:rsidR="00FD0390" w:rsidRPr="00627CA4">
        <w:rPr>
          <w:rFonts w:ascii="Segoe UI" w:hAnsi="Segoe UI" w:cs="Segoe UI"/>
          <w:b/>
        </w:rPr>
        <w:t xml:space="preserve"> </w:t>
      </w:r>
      <w:r w:rsidRPr="00627CA4">
        <w:rPr>
          <w:rFonts w:ascii="Segoe UI" w:hAnsi="Segoe UI" w:cs="Segoe UI"/>
          <w:b/>
        </w:rPr>
        <w:t xml:space="preserve">1928) </w:t>
      </w:r>
      <w:r w:rsidRPr="00627CA4">
        <w:rPr>
          <w:rFonts w:ascii="Segoe UI" w:hAnsi="Segoe UI" w:cs="Segoe UI"/>
        </w:rPr>
        <w:t>–</w:t>
      </w:r>
      <w:r w:rsidR="00A85D4B" w:rsidRPr="00627CA4">
        <w:rPr>
          <w:rFonts w:ascii="Segoe UI" w:hAnsi="Segoe UI" w:cs="Segoe UI"/>
        </w:rPr>
        <w:t xml:space="preserve"> </w:t>
      </w:r>
      <w:r w:rsidR="00582C0F" w:rsidRPr="00627CA4">
        <w:rPr>
          <w:rFonts w:ascii="Segoe UI" w:hAnsi="Segoe UI" w:cs="Segoe UI"/>
        </w:rPr>
        <w:t>P</w:t>
      </w:r>
      <w:r w:rsidRPr="00627CA4">
        <w:rPr>
          <w:rFonts w:ascii="Segoe UI" w:hAnsi="Segoe UI" w:cs="Segoe UI"/>
        </w:rPr>
        <w:t>retplaninsk</w:t>
      </w:r>
      <w:r w:rsidR="005B06A2" w:rsidRPr="00627CA4">
        <w:rPr>
          <w:rFonts w:ascii="Segoe UI" w:hAnsi="Segoe UI" w:cs="Segoe UI"/>
        </w:rPr>
        <w:t>a</w:t>
      </w:r>
      <w:r w:rsidRPr="00627CA4">
        <w:rPr>
          <w:rFonts w:ascii="Segoe UI" w:hAnsi="Segoe UI" w:cs="Segoe UI"/>
        </w:rPr>
        <w:t xml:space="preserve"> vegetacij</w:t>
      </w:r>
      <w:r w:rsidR="00582C0F" w:rsidRPr="00627CA4">
        <w:rPr>
          <w:rFonts w:ascii="Segoe UI" w:hAnsi="Segoe UI" w:cs="Segoe UI"/>
        </w:rPr>
        <w:t xml:space="preserve">a koja se razvija na </w:t>
      </w:r>
      <w:r w:rsidRPr="00627CA4">
        <w:rPr>
          <w:rFonts w:ascii="Segoe UI" w:hAnsi="Segoe UI" w:cs="Segoe UI"/>
        </w:rPr>
        <w:t>gra</w:t>
      </w:r>
      <w:r w:rsidR="001F6BB3" w:rsidRPr="00627CA4">
        <w:rPr>
          <w:rFonts w:ascii="Segoe UI" w:hAnsi="Segoe UI" w:cs="Segoe UI"/>
        </w:rPr>
        <w:t>nici šume većeg dijela Dinarida</w:t>
      </w:r>
      <w:r w:rsidRPr="00627CA4">
        <w:rPr>
          <w:rFonts w:ascii="Segoe UI" w:hAnsi="Segoe UI" w:cs="Segoe UI"/>
          <w:color w:val="008000"/>
        </w:rPr>
        <w:t>.</w:t>
      </w:r>
    </w:p>
    <w:p w14:paraId="3948E618" w14:textId="77777777" w:rsidR="00A83756" w:rsidRPr="00627CA4" w:rsidRDefault="00A83756" w:rsidP="00C13A9B">
      <w:pPr>
        <w:pStyle w:val="Style5"/>
        <w:jc w:val="both"/>
        <w:rPr>
          <w:rFonts w:ascii="Segoe UI" w:hAnsi="Segoe UI" w:cs="Segoe UI"/>
        </w:rPr>
      </w:pPr>
      <w:r w:rsidRPr="00627CA4">
        <w:rPr>
          <w:rFonts w:ascii="Segoe UI" w:hAnsi="Segoe UI" w:cs="Segoe UI"/>
        </w:rPr>
        <w:t>D.2.1.1.1. Šuma klekovine i borbaševe kozokrvine</w:t>
      </w:r>
    </w:p>
    <w:p w14:paraId="1D50FBF6" w14:textId="34C59B9E" w:rsidR="00EB30B6" w:rsidRPr="00EB30B6" w:rsidRDefault="00EB30B6" w:rsidP="00EB30B6">
      <w:pPr>
        <w:pStyle w:val="Style6"/>
        <w:jc w:val="both"/>
        <w:rPr>
          <w:rFonts w:ascii="Segoe UI" w:hAnsi="Segoe UI" w:cs="Segoe UI"/>
          <w:szCs w:val="20"/>
        </w:rPr>
      </w:pPr>
      <w:r w:rsidRPr="00EB30B6">
        <w:rPr>
          <w:rFonts w:ascii="Segoe UI" w:hAnsi="Segoe UI" w:cs="Segoe UI"/>
          <w:b/>
          <w:bCs/>
          <w:szCs w:val="20"/>
        </w:rPr>
        <w:t>Šuma klekovine i borbaševe kozokrvine (As. Lonicero borbasianae-Pinetum mugi (Horvat 1938) Borhidi 1963)</w:t>
      </w:r>
      <w:r w:rsidRPr="00EB30B6">
        <w:rPr>
          <w:rStyle w:val="apple-converted-space"/>
          <w:rFonts w:ascii="Segoe UI" w:hAnsi="Segoe UI" w:cs="Segoe UI"/>
          <w:szCs w:val="20"/>
        </w:rPr>
        <w:t> </w:t>
      </w:r>
      <w:r w:rsidRPr="00EB30B6">
        <w:rPr>
          <w:rFonts w:ascii="Segoe UI" w:hAnsi="Segoe UI" w:cs="Segoe UI"/>
          <w:szCs w:val="20"/>
        </w:rPr>
        <w:t>– Šumska zajednica, razvijena u obliku više ili niže šikare koju izgrađuje bor krivulj</w:t>
      </w:r>
      <w:r>
        <w:rPr>
          <w:rFonts w:ascii="Segoe UI" w:hAnsi="Segoe UI" w:cs="Segoe UI"/>
          <w:szCs w:val="20"/>
        </w:rPr>
        <w:t xml:space="preserve"> (</w:t>
      </w:r>
      <w:r w:rsidRPr="00EB30B6">
        <w:rPr>
          <w:rFonts w:ascii="Segoe UI" w:hAnsi="Segoe UI" w:cs="Segoe UI"/>
          <w:i/>
          <w:iCs/>
          <w:szCs w:val="20"/>
        </w:rPr>
        <w:t>Pinus mugo</w:t>
      </w:r>
      <w:r>
        <w:rPr>
          <w:rFonts w:ascii="Segoe UI" w:hAnsi="Segoe UI" w:cs="Segoe UI"/>
          <w:szCs w:val="20"/>
        </w:rPr>
        <w:t>)</w:t>
      </w:r>
      <w:r w:rsidRPr="00EB30B6">
        <w:rPr>
          <w:rFonts w:ascii="Segoe UI" w:hAnsi="Segoe UI" w:cs="Segoe UI"/>
          <w:szCs w:val="20"/>
        </w:rPr>
        <w:t xml:space="preserve"> predstavlja gornju granicu šumske vegetacije i pripada adalpinskom (priplaninskom) vegetacijskom pojasu. Rasprostranjena je na višim dinarskim planinama, a u Hrvatskoj najljepše njene sastojine nalazimo na najvišem grebenu Velebita s najvišim vrhom – Vaganskim vrhom (1758 m/nmv).</w:t>
      </w:r>
      <w:r w:rsidRPr="00EB30B6">
        <w:rPr>
          <w:rStyle w:val="apple-converted-space"/>
          <w:rFonts w:ascii="Segoe UI" w:hAnsi="Segoe UI" w:cs="Segoe UI"/>
          <w:szCs w:val="20"/>
        </w:rPr>
        <w:t> </w:t>
      </w:r>
      <w:r w:rsidRPr="00EB30B6">
        <w:rPr>
          <w:rFonts w:ascii="Segoe UI" w:hAnsi="Segoe UI" w:cs="Segoe UI"/>
          <w:bCs/>
          <w:szCs w:val="20"/>
        </w:rPr>
        <w:t>Na</w:t>
      </w:r>
      <w:r>
        <w:rPr>
          <w:rFonts w:ascii="Segoe UI" w:hAnsi="Segoe UI" w:cs="Segoe UI"/>
          <w:bCs/>
          <w:szCs w:val="20"/>
        </w:rPr>
        <w:t xml:space="preserve"> </w:t>
      </w:r>
      <w:r w:rsidRPr="00EB30B6">
        <w:rPr>
          <w:rFonts w:ascii="Segoe UI" w:hAnsi="Segoe UI" w:cs="Segoe UI"/>
          <w:bCs/>
          <w:szCs w:val="20"/>
          <w:lang w:val="en-US"/>
        </w:rPr>
        <w:t>sjevernim planinama (Snježnik, Risnjak) u njezinu sastavu nalazi se redovito</w:t>
      </w:r>
      <w:r w:rsidRPr="00EB30B6">
        <w:rPr>
          <w:rStyle w:val="apple-converted-space"/>
          <w:rFonts w:ascii="Segoe UI" w:hAnsi="Segoe UI" w:cs="Segoe UI"/>
          <w:bCs/>
          <w:szCs w:val="20"/>
          <w:lang w:val="en-US"/>
        </w:rPr>
        <w:t> </w:t>
      </w:r>
      <w:r w:rsidRPr="00EB30B6">
        <w:rPr>
          <w:rFonts w:ascii="Segoe UI" w:hAnsi="Segoe UI" w:cs="Segoe UI"/>
          <w:bCs/>
          <w:i/>
          <w:iCs/>
          <w:szCs w:val="20"/>
          <w:lang w:val="en-US"/>
        </w:rPr>
        <w:t>Rhododendron</w:t>
      </w:r>
      <w:r w:rsidRPr="00EB30B6">
        <w:rPr>
          <w:rStyle w:val="apple-converted-space"/>
          <w:rFonts w:ascii="Segoe UI" w:hAnsi="Segoe UI" w:cs="Segoe UI"/>
          <w:i/>
          <w:iCs/>
          <w:szCs w:val="20"/>
          <w:lang w:val="en-US"/>
        </w:rPr>
        <w:t> </w:t>
      </w:r>
      <w:r w:rsidRPr="00EB30B6">
        <w:rPr>
          <w:rFonts w:ascii="Segoe UI" w:hAnsi="Segoe UI" w:cs="Segoe UI"/>
          <w:bCs/>
          <w:i/>
          <w:iCs/>
          <w:szCs w:val="20"/>
          <w:lang w:val="en-US"/>
        </w:rPr>
        <w:t>hirsutum,</w:t>
      </w:r>
      <w:r>
        <w:rPr>
          <w:rFonts w:ascii="Segoe UI" w:hAnsi="Segoe UI" w:cs="Segoe UI"/>
          <w:bCs/>
          <w:i/>
          <w:iCs/>
          <w:szCs w:val="20"/>
          <w:lang w:val="en-US"/>
        </w:rPr>
        <w:t xml:space="preserve"> </w:t>
      </w:r>
      <w:r w:rsidRPr="00EB30B6">
        <w:rPr>
          <w:rFonts w:ascii="Segoe UI" w:hAnsi="Segoe UI" w:cs="Segoe UI"/>
          <w:bCs/>
          <w:szCs w:val="20"/>
          <w:lang w:val="en-US"/>
        </w:rPr>
        <w:t>dok prema jugu postupno nestaje (samo</w:t>
      </w:r>
      <w:r w:rsidRPr="00EB30B6">
        <w:rPr>
          <w:rStyle w:val="apple-converted-space"/>
          <w:rFonts w:ascii="Segoe UI" w:hAnsi="Segoe UI" w:cs="Segoe UI"/>
          <w:i/>
          <w:iCs/>
          <w:szCs w:val="20"/>
          <w:lang w:val="en-US"/>
        </w:rPr>
        <w:t> </w:t>
      </w:r>
      <w:r w:rsidRPr="00EB30B6">
        <w:rPr>
          <w:rFonts w:ascii="Segoe UI" w:hAnsi="Segoe UI" w:cs="Segoe UI"/>
          <w:bCs/>
          <w:szCs w:val="20"/>
          <w:lang w:val="en-US"/>
        </w:rPr>
        <w:t>jedan zabilježeni lokalitet na južnom Velebitu).</w:t>
      </w:r>
      <w:r w:rsidRPr="00EB30B6">
        <w:rPr>
          <w:rStyle w:val="apple-converted-space"/>
          <w:rFonts w:ascii="Segoe UI" w:hAnsi="Segoe UI" w:cs="Segoe UI"/>
          <w:szCs w:val="20"/>
          <w:lang w:val="en-US"/>
        </w:rPr>
        <w:t> </w:t>
      </w:r>
      <w:r w:rsidRPr="00EB30B6">
        <w:rPr>
          <w:rFonts w:ascii="Segoe UI" w:hAnsi="Segoe UI" w:cs="Segoe UI"/>
          <w:bCs/>
          <w:szCs w:val="20"/>
          <w:lang w:val="en-US"/>
        </w:rPr>
        <w:t> </w:t>
      </w:r>
      <w:r w:rsidRPr="00EB30B6">
        <w:rPr>
          <w:rFonts w:ascii="Segoe UI" w:hAnsi="Segoe UI" w:cs="Segoe UI"/>
          <w:szCs w:val="20"/>
        </w:rPr>
        <w:t>Uz</w:t>
      </w:r>
      <w:r w:rsidRPr="00EB30B6">
        <w:rPr>
          <w:rStyle w:val="apple-converted-space"/>
          <w:rFonts w:ascii="Segoe UI" w:hAnsi="Segoe UI" w:cs="Segoe UI"/>
          <w:szCs w:val="20"/>
        </w:rPr>
        <w:t> </w:t>
      </w:r>
      <w:r w:rsidRPr="00EB30B6">
        <w:rPr>
          <w:rFonts w:ascii="Segoe UI" w:hAnsi="Segoe UI" w:cs="Segoe UI"/>
          <w:i/>
          <w:iCs/>
          <w:szCs w:val="20"/>
        </w:rPr>
        <w:t>Pinus mugo</w:t>
      </w:r>
      <w:r>
        <w:rPr>
          <w:rFonts w:ascii="Segoe UI" w:hAnsi="Segoe UI" w:cs="Segoe UI"/>
          <w:i/>
          <w:iCs/>
          <w:szCs w:val="20"/>
        </w:rPr>
        <w:t xml:space="preserve"> </w:t>
      </w:r>
      <w:r w:rsidRPr="00EB30B6">
        <w:rPr>
          <w:rFonts w:ascii="Segoe UI" w:hAnsi="Segoe UI" w:cs="Segoe UI"/>
          <w:szCs w:val="20"/>
        </w:rPr>
        <w:t>pridolaze</w:t>
      </w:r>
      <w:r w:rsidRPr="00EB30B6">
        <w:rPr>
          <w:rStyle w:val="apple-converted-space"/>
          <w:rFonts w:ascii="Segoe UI" w:hAnsi="Segoe UI" w:cs="Segoe UI"/>
          <w:szCs w:val="20"/>
        </w:rPr>
        <w:t> </w:t>
      </w:r>
      <w:r w:rsidRPr="00EB30B6">
        <w:rPr>
          <w:rFonts w:ascii="Segoe UI" w:hAnsi="Segoe UI" w:cs="Segoe UI"/>
          <w:i/>
          <w:iCs/>
          <w:szCs w:val="20"/>
        </w:rPr>
        <w:t>Sorbus aucuparia var. glabrata, Lonicera caerulea, Sorbus chamaemespilus, Salix appendiculata, Rosa pendulina, Rubus saxatilis, Vaccinium myrtillus, Vaccinium vitis-idaea, Clematis alpina, Huperzia sellago</w:t>
      </w:r>
      <w:r w:rsidRPr="00EB30B6">
        <w:rPr>
          <w:rFonts w:ascii="Segoe UI" w:hAnsi="Segoe UI" w:cs="Segoe UI"/>
          <w:szCs w:val="20"/>
        </w:rPr>
        <w:t>.</w:t>
      </w:r>
    </w:p>
    <w:p w14:paraId="46A7FB69" w14:textId="77777777" w:rsidR="00A83756" w:rsidRPr="00627CA4" w:rsidRDefault="00A83756" w:rsidP="00C13A9B">
      <w:pPr>
        <w:pStyle w:val="Style5"/>
        <w:jc w:val="both"/>
        <w:rPr>
          <w:rFonts w:ascii="Segoe UI" w:hAnsi="Segoe UI" w:cs="Segoe UI"/>
        </w:rPr>
      </w:pPr>
      <w:r w:rsidRPr="00627CA4">
        <w:rPr>
          <w:rFonts w:ascii="Segoe UI" w:hAnsi="Segoe UI" w:cs="Segoe UI"/>
        </w:rPr>
        <w:t>D.2.1.1.2. Šikare velelisne vrbe</w:t>
      </w:r>
    </w:p>
    <w:p w14:paraId="3564BA7F" w14:textId="0115B6AF" w:rsidR="00A83756" w:rsidRPr="00627CA4" w:rsidRDefault="00A83756" w:rsidP="00C13A9B">
      <w:pPr>
        <w:pStyle w:val="Style6"/>
        <w:jc w:val="both"/>
        <w:rPr>
          <w:rFonts w:ascii="Segoe UI" w:hAnsi="Segoe UI" w:cs="Segoe UI"/>
        </w:rPr>
      </w:pPr>
      <w:r w:rsidRPr="00627CA4">
        <w:rPr>
          <w:rFonts w:ascii="Segoe UI" w:hAnsi="Segoe UI" w:cs="Segoe UI"/>
          <w:b/>
        </w:rPr>
        <w:t xml:space="preserve">Šikare velelisne vrbe (As. </w:t>
      </w:r>
      <w:r w:rsidRPr="00627CA4">
        <w:rPr>
          <w:rFonts w:ascii="Segoe UI" w:hAnsi="Segoe UI" w:cs="Segoe UI"/>
          <w:b/>
          <w:i/>
        </w:rPr>
        <w:t xml:space="preserve">Salicetum appendiculatae </w:t>
      </w:r>
      <w:r w:rsidRPr="00627CA4">
        <w:rPr>
          <w:rFonts w:ascii="Segoe UI" w:hAnsi="Segoe UI" w:cs="Segoe UI"/>
          <w:b/>
        </w:rPr>
        <w:t>H</w:t>
      </w:r>
      <w:r w:rsidR="00CE2B75" w:rsidRPr="00627CA4">
        <w:rPr>
          <w:rFonts w:ascii="Segoe UI" w:hAnsi="Segoe UI" w:cs="Segoe UI"/>
          <w:b/>
        </w:rPr>
        <w:t>orvat</w:t>
      </w:r>
      <w:r w:rsidRPr="00627CA4">
        <w:rPr>
          <w:rFonts w:ascii="Segoe UI" w:hAnsi="Segoe UI" w:cs="Segoe UI"/>
          <w:b/>
        </w:rPr>
        <w:t xml:space="preserve"> 1962) </w:t>
      </w:r>
      <w:r w:rsidRPr="00627CA4">
        <w:rPr>
          <w:rFonts w:ascii="Segoe UI" w:hAnsi="Segoe UI" w:cs="Segoe UI"/>
        </w:rPr>
        <w:t xml:space="preserve">– Šikare velelisne vrbe razvijaju se obično na rubovima ponikava u kojima se dugo zadržava snijeg. Za njih su značajne </w:t>
      </w:r>
      <w:r w:rsidRPr="00627CA4">
        <w:rPr>
          <w:rFonts w:ascii="Segoe UI" w:hAnsi="Segoe UI" w:cs="Segoe UI"/>
          <w:i/>
        </w:rPr>
        <w:t xml:space="preserve">Salix appendiculata, Rosa pendulina, Sorbus aucuparia, Picea abies </w:t>
      </w:r>
      <w:r w:rsidRPr="00627CA4">
        <w:rPr>
          <w:rFonts w:ascii="Segoe UI" w:hAnsi="Segoe UI" w:cs="Segoe UI"/>
        </w:rPr>
        <w:t xml:space="preserve">(grm), </w:t>
      </w:r>
      <w:r w:rsidRPr="00627CA4">
        <w:rPr>
          <w:rFonts w:ascii="Segoe UI" w:hAnsi="Segoe UI" w:cs="Segoe UI"/>
          <w:i/>
        </w:rPr>
        <w:t xml:space="preserve">Veratrum lobelianum, </w:t>
      </w:r>
      <w:r w:rsidRPr="00627CA4">
        <w:rPr>
          <w:rFonts w:ascii="Segoe UI" w:hAnsi="Segoe UI" w:cs="Segoe UI"/>
          <w:i/>
        </w:rPr>
        <w:lastRenderedPageBreak/>
        <w:t xml:space="preserve">Calamagrostis varia, Vaccinium myrtillus, Juniperus </w:t>
      </w:r>
      <w:r w:rsidR="00323B16" w:rsidRPr="00627CA4">
        <w:rPr>
          <w:rFonts w:ascii="Segoe UI" w:hAnsi="Segoe UI" w:cs="Segoe UI"/>
          <w:i/>
        </w:rPr>
        <w:t xml:space="preserve">communis </w:t>
      </w:r>
      <w:r w:rsidR="00323B16" w:rsidRPr="00627CA4">
        <w:rPr>
          <w:rFonts w:ascii="Segoe UI" w:hAnsi="Segoe UI" w:cs="Segoe UI"/>
        </w:rPr>
        <w:t>s</w:t>
      </w:r>
      <w:r w:rsidR="00582C0F" w:rsidRPr="00627CA4">
        <w:rPr>
          <w:rFonts w:ascii="Segoe UI" w:hAnsi="Segoe UI" w:cs="Segoe UI"/>
        </w:rPr>
        <w:t>ub</w:t>
      </w:r>
      <w:r w:rsidR="00323B16" w:rsidRPr="00627CA4">
        <w:rPr>
          <w:rFonts w:ascii="Segoe UI" w:hAnsi="Segoe UI" w:cs="Segoe UI"/>
        </w:rPr>
        <w:t>sp.</w:t>
      </w:r>
      <w:r w:rsidR="00323B16" w:rsidRPr="00627CA4">
        <w:rPr>
          <w:rFonts w:ascii="Segoe UI" w:hAnsi="Segoe UI" w:cs="Segoe UI"/>
          <w:i/>
        </w:rPr>
        <w:t xml:space="preserve"> nana</w:t>
      </w:r>
      <w:r w:rsidRPr="00627CA4">
        <w:rPr>
          <w:rFonts w:ascii="Segoe UI" w:hAnsi="Segoe UI" w:cs="Segoe UI"/>
          <w:i/>
        </w:rPr>
        <w:t xml:space="preserve">, Hypericum richerii, Polygonatum verticillatum, Clematis alpina </w:t>
      </w:r>
      <w:r w:rsidRPr="00627CA4">
        <w:rPr>
          <w:rFonts w:ascii="Segoe UI" w:hAnsi="Segoe UI" w:cs="Segoe UI"/>
        </w:rPr>
        <w:t>i dr.</w:t>
      </w:r>
    </w:p>
    <w:p w14:paraId="74535B52" w14:textId="77777777" w:rsidR="00A83756" w:rsidRPr="00627CA4" w:rsidRDefault="00A83756" w:rsidP="00C13A9B">
      <w:pPr>
        <w:pStyle w:val="Style5"/>
        <w:jc w:val="both"/>
        <w:rPr>
          <w:rFonts w:ascii="Segoe UI" w:hAnsi="Segoe UI" w:cs="Segoe UI"/>
        </w:rPr>
      </w:pPr>
      <w:r w:rsidRPr="00627CA4">
        <w:rPr>
          <w:rFonts w:ascii="Segoe UI" w:hAnsi="Segoe UI" w:cs="Segoe UI"/>
        </w:rPr>
        <w:t>D.2.1.1.3. Šikare dlakavog pjenišnika i klečice</w:t>
      </w:r>
    </w:p>
    <w:p w14:paraId="3CE35A0A" w14:textId="4114DDD5" w:rsidR="00A83756" w:rsidRPr="00627CA4" w:rsidRDefault="00A83756" w:rsidP="00C13A9B">
      <w:pPr>
        <w:pStyle w:val="Style6"/>
        <w:jc w:val="both"/>
        <w:rPr>
          <w:rFonts w:ascii="Segoe UI" w:hAnsi="Segoe UI" w:cs="Segoe UI"/>
        </w:rPr>
      </w:pPr>
      <w:r w:rsidRPr="00627CA4">
        <w:rPr>
          <w:rFonts w:ascii="Segoe UI" w:hAnsi="Segoe UI" w:cs="Segoe UI"/>
          <w:b/>
        </w:rPr>
        <w:t xml:space="preserve">Šikare dlakavog pjenišnika i klečice (As. </w:t>
      </w:r>
      <w:r w:rsidR="00E43286" w:rsidRPr="00627CA4">
        <w:rPr>
          <w:rFonts w:ascii="Segoe UI" w:hAnsi="Segoe UI" w:cs="Segoe UI"/>
          <w:b/>
          <w:i/>
        </w:rPr>
        <w:t>Rhododendro hirsuti-Juniperetum alpinae</w:t>
      </w:r>
      <w:r w:rsidR="00C75B59" w:rsidRPr="00627CA4">
        <w:rPr>
          <w:rFonts w:ascii="Segoe UI" w:hAnsi="Segoe UI" w:cs="Segoe UI"/>
          <w:b/>
        </w:rPr>
        <w:t xml:space="preserve"> H</w:t>
      </w:r>
      <w:r w:rsidR="00CE2B75" w:rsidRPr="00627CA4">
        <w:rPr>
          <w:rFonts w:ascii="Segoe UI" w:hAnsi="Segoe UI" w:cs="Segoe UI"/>
          <w:b/>
        </w:rPr>
        <w:t>orvat</w:t>
      </w:r>
      <w:r w:rsidR="00C75B59" w:rsidRPr="00627CA4">
        <w:rPr>
          <w:rFonts w:ascii="Segoe UI" w:hAnsi="Segoe UI" w:cs="Segoe UI"/>
          <w:b/>
        </w:rPr>
        <w:t xml:space="preserve"> ex H</w:t>
      </w:r>
      <w:r w:rsidR="00CE2B75" w:rsidRPr="00627CA4">
        <w:rPr>
          <w:rFonts w:ascii="Segoe UI" w:hAnsi="Segoe UI" w:cs="Segoe UI"/>
          <w:b/>
        </w:rPr>
        <w:t>orvat</w:t>
      </w:r>
      <w:r w:rsidR="00C75B59" w:rsidRPr="00627CA4">
        <w:rPr>
          <w:rFonts w:ascii="Segoe UI" w:hAnsi="Segoe UI" w:cs="Segoe UI"/>
          <w:b/>
        </w:rPr>
        <w:t xml:space="preserve"> et al. 1972</w:t>
      </w:r>
      <w:r w:rsidR="00FF4518" w:rsidRPr="00627CA4">
        <w:rPr>
          <w:rFonts w:ascii="Segoe UI" w:hAnsi="Segoe UI" w:cs="Segoe UI"/>
          <w:b/>
        </w:rPr>
        <w:t xml:space="preserve"> </w:t>
      </w:r>
      <w:r w:rsidR="00E43286" w:rsidRPr="00627CA4">
        <w:rPr>
          <w:rFonts w:ascii="Segoe UI" w:hAnsi="Segoe UI" w:cs="Segoe UI"/>
          <w:b/>
        </w:rPr>
        <w:t>nom. corr. prop.</w:t>
      </w:r>
      <w:r w:rsidR="00C75B59" w:rsidRPr="00627CA4">
        <w:rPr>
          <w:rFonts w:ascii="Segoe UI" w:hAnsi="Segoe UI" w:cs="Segoe UI"/>
          <w:b/>
        </w:rPr>
        <w:t xml:space="preserve"> </w:t>
      </w:r>
      <w:r w:rsidR="00E43286" w:rsidRPr="00627CA4">
        <w:rPr>
          <w:rFonts w:ascii="Segoe UI" w:hAnsi="Segoe UI" w:cs="Segoe UI"/>
          <w:b/>
        </w:rPr>
        <w:t>(=</w:t>
      </w:r>
      <w:r w:rsidR="00E43286" w:rsidRPr="00627CA4">
        <w:rPr>
          <w:rFonts w:ascii="Segoe UI" w:hAnsi="Segoe UI" w:cs="Segoe UI"/>
          <w:b/>
          <w:i/>
        </w:rPr>
        <w:t>Rhododendro-Juniperetum</w:t>
      </w:r>
      <w:r w:rsidR="00C75B59" w:rsidRPr="00627CA4">
        <w:rPr>
          <w:rFonts w:ascii="Segoe UI" w:hAnsi="Segoe UI" w:cs="Segoe UI"/>
          <w:b/>
        </w:rPr>
        <w:t xml:space="preserve"> H</w:t>
      </w:r>
      <w:r w:rsidR="00CE2B75" w:rsidRPr="00627CA4">
        <w:rPr>
          <w:rFonts w:ascii="Segoe UI" w:hAnsi="Segoe UI" w:cs="Segoe UI"/>
          <w:b/>
        </w:rPr>
        <w:t>orvat</w:t>
      </w:r>
      <w:r w:rsidR="00E43286" w:rsidRPr="00627CA4">
        <w:rPr>
          <w:rFonts w:ascii="Segoe UI" w:hAnsi="Segoe UI" w:cs="Segoe UI"/>
          <w:b/>
        </w:rPr>
        <w:t xml:space="preserve"> 1962</w:t>
      </w:r>
      <w:r w:rsidR="00C75B59" w:rsidRPr="00627CA4">
        <w:rPr>
          <w:rFonts w:ascii="Segoe UI" w:hAnsi="Segoe UI" w:cs="Segoe UI"/>
          <w:b/>
        </w:rPr>
        <w:t xml:space="preserve"> </w:t>
      </w:r>
      <w:r w:rsidR="00E43286" w:rsidRPr="00627CA4">
        <w:rPr>
          <w:rFonts w:ascii="Segoe UI" w:hAnsi="Segoe UI" w:cs="Segoe UI"/>
          <w:b/>
        </w:rPr>
        <w:t>nom. nud.)</w:t>
      </w:r>
      <w:r w:rsidRPr="00627CA4">
        <w:rPr>
          <w:rFonts w:ascii="Segoe UI" w:hAnsi="Segoe UI" w:cs="Segoe UI"/>
          <w:b/>
        </w:rPr>
        <w:t xml:space="preserve"> </w:t>
      </w:r>
      <w:r w:rsidRPr="00627CA4">
        <w:rPr>
          <w:rFonts w:ascii="Segoe UI" w:hAnsi="Segoe UI" w:cs="Segoe UI"/>
        </w:rPr>
        <w:t xml:space="preserve">– "Na izloženim grebenima nižih vrhova, koji nemaju klekovine bora, ali često i u području same klekovine, razvila se značajna vegetacija planinskih vriština u kojima dominira </w:t>
      </w:r>
      <w:r w:rsidRPr="00627CA4">
        <w:rPr>
          <w:rFonts w:ascii="Segoe UI" w:hAnsi="Segoe UI" w:cs="Segoe UI"/>
          <w:i/>
        </w:rPr>
        <w:t xml:space="preserve">Rhododendron hirsutum </w:t>
      </w:r>
      <w:r w:rsidRPr="00627CA4">
        <w:rPr>
          <w:rFonts w:ascii="Segoe UI" w:hAnsi="Segoe UI" w:cs="Segoe UI"/>
        </w:rPr>
        <w:t xml:space="preserve">i </w:t>
      </w:r>
      <w:r w:rsidRPr="00627CA4">
        <w:rPr>
          <w:rFonts w:ascii="Segoe UI" w:hAnsi="Segoe UI" w:cs="Segoe UI"/>
          <w:i/>
        </w:rPr>
        <w:t xml:space="preserve">Juniperus </w:t>
      </w:r>
      <w:r w:rsidR="00E15EF9" w:rsidRPr="00627CA4">
        <w:rPr>
          <w:rFonts w:ascii="Segoe UI" w:hAnsi="Segoe UI" w:cs="Segoe UI"/>
          <w:i/>
        </w:rPr>
        <w:t xml:space="preserve">communis </w:t>
      </w:r>
      <w:r w:rsidR="00E15EF9" w:rsidRPr="00627CA4">
        <w:rPr>
          <w:rFonts w:ascii="Segoe UI" w:hAnsi="Segoe UI" w:cs="Segoe UI"/>
        </w:rPr>
        <w:t>s</w:t>
      </w:r>
      <w:r w:rsidR="00582C0F" w:rsidRPr="00627CA4">
        <w:rPr>
          <w:rFonts w:ascii="Segoe UI" w:hAnsi="Segoe UI" w:cs="Segoe UI"/>
        </w:rPr>
        <w:t>ub</w:t>
      </w:r>
      <w:r w:rsidR="00E15EF9" w:rsidRPr="00627CA4">
        <w:rPr>
          <w:rFonts w:ascii="Segoe UI" w:hAnsi="Segoe UI" w:cs="Segoe UI"/>
        </w:rPr>
        <w:t>sp.</w:t>
      </w:r>
      <w:r w:rsidR="00E15EF9" w:rsidRPr="00627CA4">
        <w:rPr>
          <w:rFonts w:ascii="Segoe UI" w:hAnsi="Segoe UI" w:cs="Segoe UI"/>
          <w:i/>
        </w:rPr>
        <w:t xml:space="preserve"> </w:t>
      </w:r>
      <w:r w:rsidRPr="00627CA4">
        <w:rPr>
          <w:rFonts w:ascii="Segoe UI" w:hAnsi="Segoe UI" w:cs="Segoe UI"/>
          <w:i/>
        </w:rPr>
        <w:t xml:space="preserve">nana. </w:t>
      </w:r>
      <w:r w:rsidRPr="00627CA4">
        <w:rPr>
          <w:rFonts w:ascii="Segoe UI" w:hAnsi="Segoe UI" w:cs="Segoe UI"/>
        </w:rPr>
        <w:t xml:space="preserve">Zajednica je vrlo homogene građe, a ekološki izvanredno izražena." </w:t>
      </w:r>
      <w:r w:rsidR="00FF4518" w:rsidRPr="00627CA4">
        <w:rPr>
          <w:rFonts w:ascii="Segoe UI" w:hAnsi="Segoe UI" w:cs="Segoe UI"/>
        </w:rPr>
        <w:t>(</w:t>
      </w:r>
      <w:r w:rsidR="004D52E6" w:rsidRPr="00627CA4">
        <w:rPr>
          <w:rFonts w:ascii="Segoe UI" w:hAnsi="Segoe UI" w:cs="Segoe UI"/>
          <w:i/>
        </w:rPr>
        <w:t>*</w:t>
      </w:r>
      <w:r w:rsidR="00FF4518" w:rsidRPr="00627CA4">
        <w:rPr>
          <w:rFonts w:ascii="Segoe UI" w:hAnsi="Segoe UI" w:cs="Segoe UI"/>
          <w:i/>
        </w:rPr>
        <w:t>Horvat</w:t>
      </w:r>
      <w:r w:rsidRPr="00627CA4">
        <w:rPr>
          <w:rFonts w:ascii="Segoe UI" w:hAnsi="Segoe UI" w:cs="Segoe UI"/>
        </w:rPr>
        <w:t xml:space="preserve">). U florističkom sastavu javljaju se </w:t>
      </w:r>
      <w:r w:rsidRPr="00627CA4">
        <w:rPr>
          <w:rFonts w:ascii="Segoe UI" w:hAnsi="Segoe UI" w:cs="Segoe UI"/>
          <w:i/>
        </w:rPr>
        <w:t xml:space="preserve">Rhododendron hirsutum, Juniperus </w:t>
      </w:r>
      <w:r w:rsidR="00323B16" w:rsidRPr="00627CA4">
        <w:rPr>
          <w:rFonts w:ascii="Segoe UI" w:hAnsi="Segoe UI" w:cs="Segoe UI"/>
          <w:i/>
        </w:rPr>
        <w:t xml:space="preserve">communis </w:t>
      </w:r>
      <w:r w:rsidR="00323B16" w:rsidRPr="00627CA4">
        <w:rPr>
          <w:rFonts w:ascii="Segoe UI" w:hAnsi="Segoe UI" w:cs="Segoe UI"/>
        </w:rPr>
        <w:t>s</w:t>
      </w:r>
      <w:r w:rsidR="00A85D4B" w:rsidRPr="00627CA4">
        <w:rPr>
          <w:rFonts w:ascii="Segoe UI" w:hAnsi="Segoe UI" w:cs="Segoe UI"/>
        </w:rPr>
        <w:t>ub</w:t>
      </w:r>
      <w:r w:rsidR="00323B16" w:rsidRPr="00627CA4">
        <w:rPr>
          <w:rFonts w:ascii="Segoe UI" w:hAnsi="Segoe UI" w:cs="Segoe UI"/>
        </w:rPr>
        <w:t>sp.</w:t>
      </w:r>
      <w:r w:rsidR="00323B16" w:rsidRPr="00627CA4">
        <w:rPr>
          <w:rFonts w:ascii="Segoe UI" w:hAnsi="Segoe UI" w:cs="Segoe UI"/>
          <w:i/>
        </w:rPr>
        <w:t xml:space="preserve"> nana</w:t>
      </w:r>
      <w:r w:rsidRPr="00627CA4">
        <w:rPr>
          <w:rFonts w:ascii="Segoe UI" w:hAnsi="Segoe UI" w:cs="Segoe UI"/>
          <w:i/>
        </w:rPr>
        <w:t xml:space="preserve">, Salix appendiculata, Rosa pendulina, Calamagrostis varia, Rubus saxatilis, Hypericum richerii, Cirsium erisithales, Erica herbacea, Homogyne sylvestris, Adenostyles alliaria </w:t>
      </w:r>
      <w:r w:rsidRPr="00627CA4">
        <w:rPr>
          <w:rFonts w:ascii="Segoe UI" w:hAnsi="Segoe UI" w:cs="Segoe UI"/>
        </w:rPr>
        <w:t>i dr.</w:t>
      </w:r>
    </w:p>
    <w:p w14:paraId="0084D223" w14:textId="02A6806D" w:rsidR="003A4129" w:rsidRPr="00627CA4" w:rsidRDefault="004D52E6" w:rsidP="003A4129">
      <w:pPr>
        <w:pStyle w:val="Style6"/>
        <w:jc w:val="both"/>
        <w:rPr>
          <w:rFonts w:ascii="Segoe UI" w:hAnsi="Segoe UI" w:cs="Segoe UI"/>
          <w:i/>
          <w:sz w:val="16"/>
          <w:szCs w:val="16"/>
        </w:rPr>
      </w:pPr>
      <w:r w:rsidRPr="00627CA4">
        <w:rPr>
          <w:rFonts w:ascii="Segoe UI" w:hAnsi="Segoe UI" w:cs="Segoe UI"/>
          <w:i/>
          <w:sz w:val="16"/>
          <w:szCs w:val="16"/>
        </w:rPr>
        <w:t>*</w:t>
      </w:r>
      <w:r w:rsidR="003A4129" w:rsidRPr="00627CA4">
        <w:rPr>
          <w:rFonts w:ascii="Segoe UI" w:hAnsi="Segoe UI" w:cs="Segoe UI"/>
          <w:i/>
          <w:sz w:val="16"/>
          <w:szCs w:val="16"/>
        </w:rPr>
        <w:t>Horvat I. 1962. Vegetacija planina zapadne Hrvatske. Acta Biologica II 30: 1–179.</w:t>
      </w:r>
    </w:p>
    <w:p w14:paraId="60679CA4" w14:textId="3BF425B2" w:rsidR="0051312F" w:rsidRPr="00627CA4" w:rsidRDefault="00162264" w:rsidP="00C13A9B">
      <w:pPr>
        <w:pStyle w:val="Stil4"/>
        <w:rPr>
          <w:rFonts w:ascii="Segoe UI" w:hAnsi="Segoe UI" w:cs="Segoe UI"/>
        </w:rPr>
      </w:pPr>
      <w:r w:rsidRPr="00627CA4">
        <w:rPr>
          <w:rFonts w:ascii="Segoe UI" w:hAnsi="Segoe UI" w:cs="Segoe UI"/>
        </w:rPr>
        <w:t xml:space="preserve">D.2.1.1.4. </w:t>
      </w:r>
      <w:r w:rsidR="005E19E1" w:rsidRPr="00627CA4">
        <w:rPr>
          <w:rFonts w:ascii="Segoe UI" w:hAnsi="Segoe UI" w:cs="Segoe UI"/>
        </w:rPr>
        <w:t>Sastojine u kojima dominira</w:t>
      </w:r>
      <w:r w:rsidR="0051312F" w:rsidRPr="00627CA4">
        <w:rPr>
          <w:rFonts w:ascii="Segoe UI" w:hAnsi="Segoe UI" w:cs="Segoe UI"/>
        </w:rPr>
        <w:t xml:space="preserve"> medvjetka</w:t>
      </w:r>
      <w:r w:rsidR="005E19E1" w:rsidRPr="00627CA4">
        <w:rPr>
          <w:rFonts w:ascii="Segoe UI" w:hAnsi="Segoe UI" w:cs="Segoe UI"/>
        </w:rPr>
        <w:t xml:space="preserve"> </w:t>
      </w:r>
    </w:p>
    <w:p w14:paraId="1D963F70" w14:textId="6E2EAE92" w:rsidR="008745CD" w:rsidRPr="00627CA4" w:rsidRDefault="008745CD" w:rsidP="00C13A9B">
      <w:pPr>
        <w:jc w:val="both"/>
        <w:rPr>
          <w:rFonts w:ascii="Segoe UI" w:hAnsi="Segoe UI" w:cs="Segoe UI"/>
          <w:sz w:val="20"/>
          <w:szCs w:val="20"/>
        </w:rPr>
      </w:pPr>
      <w:r w:rsidRPr="00627CA4">
        <w:rPr>
          <w:rFonts w:ascii="Segoe UI" w:hAnsi="Segoe UI" w:cs="Segoe UI"/>
          <w:b/>
          <w:sz w:val="20"/>
          <w:szCs w:val="20"/>
        </w:rPr>
        <w:t>Sastojine u kojima dominira</w:t>
      </w:r>
      <w:r w:rsidR="0051312F" w:rsidRPr="00627CA4">
        <w:rPr>
          <w:rFonts w:ascii="Segoe UI" w:hAnsi="Segoe UI" w:cs="Segoe UI"/>
          <w:b/>
          <w:sz w:val="20"/>
          <w:szCs w:val="20"/>
        </w:rPr>
        <w:t xml:space="preserve"> medvjetka</w:t>
      </w:r>
      <w:r w:rsidRPr="00627CA4">
        <w:rPr>
          <w:rFonts w:ascii="Segoe UI" w:hAnsi="Segoe UI" w:cs="Segoe UI"/>
          <w:b/>
          <w:sz w:val="20"/>
          <w:szCs w:val="20"/>
        </w:rPr>
        <w:t xml:space="preserve"> </w:t>
      </w:r>
      <w:r w:rsidR="0051312F" w:rsidRPr="00627CA4">
        <w:rPr>
          <w:rFonts w:ascii="Segoe UI" w:hAnsi="Segoe UI" w:cs="Segoe UI"/>
          <w:b/>
          <w:sz w:val="20"/>
          <w:szCs w:val="20"/>
        </w:rPr>
        <w:t>(</w:t>
      </w:r>
      <w:r w:rsidRPr="00627CA4">
        <w:rPr>
          <w:rFonts w:ascii="Segoe UI" w:hAnsi="Segoe UI" w:cs="Segoe UI"/>
          <w:b/>
          <w:i/>
          <w:sz w:val="20"/>
          <w:szCs w:val="20"/>
        </w:rPr>
        <w:t>Arctostaphyllos uva-ursi</w:t>
      </w:r>
      <w:r w:rsidR="0051312F" w:rsidRPr="00627CA4">
        <w:rPr>
          <w:rFonts w:ascii="Segoe UI" w:hAnsi="Segoe UI" w:cs="Segoe UI"/>
          <w:b/>
          <w:sz w:val="20"/>
          <w:szCs w:val="20"/>
        </w:rPr>
        <w:t>)</w:t>
      </w:r>
      <w:r w:rsidR="00FF4518" w:rsidRPr="00627CA4">
        <w:rPr>
          <w:rFonts w:ascii="Segoe UI" w:hAnsi="Segoe UI" w:cs="Segoe UI"/>
          <w:b/>
          <w:sz w:val="20"/>
          <w:szCs w:val="20"/>
        </w:rPr>
        <w:t xml:space="preserve"> </w:t>
      </w:r>
      <w:r w:rsidR="00FF4518" w:rsidRPr="00627CA4">
        <w:rPr>
          <w:rFonts w:ascii="Segoe UI" w:hAnsi="Segoe UI" w:cs="Segoe UI"/>
          <w:sz w:val="20"/>
          <w:szCs w:val="20"/>
        </w:rPr>
        <w:t>–</w:t>
      </w:r>
      <w:r w:rsidR="00FF4518" w:rsidRPr="00627CA4">
        <w:rPr>
          <w:rFonts w:ascii="Segoe UI" w:hAnsi="Segoe UI" w:cs="Segoe UI"/>
          <w:b/>
          <w:sz w:val="20"/>
          <w:szCs w:val="20"/>
        </w:rPr>
        <w:t xml:space="preserve"> </w:t>
      </w:r>
      <w:r w:rsidR="00FF4518" w:rsidRPr="00627CA4">
        <w:rPr>
          <w:rFonts w:ascii="Segoe UI" w:hAnsi="Segoe UI" w:cs="Segoe UI"/>
          <w:sz w:val="20"/>
          <w:szCs w:val="20"/>
        </w:rPr>
        <w:t xml:space="preserve">Od pretplaninskog do planinskog pojasa, na planinskim rudinama i blokovima stijena u vegetacijskoj sukcesiji pojavljuju se prilegli grmovi medvjetke. </w:t>
      </w:r>
    </w:p>
    <w:p w14:paraId="7DD3F51E" w14:textId="2BC3F85A" w:rsidR="005D2CFE" w:rsidRPr="00627CA4" w:rsidRDefault="00162264" w:rsidP="00C13A9B">
      <w:pPr>
        <w:pStyle w:val="Style6"/>
        <w:jc w:val="both"/>
        <w:rPr>
          <w:rFonts w:ascii="Segoe UI" w:hAnsi="Segoe UI" w:cs="Segoe UI"/>
          <w:b/>
          <w:szCs w:val="20"/>
        </w:rPr>
      </w:pPr>
      <w:r w:rsidRPr="00627CA4">
        <w:rPr>
          <w:rFonts w:ascii="Segoe UI" w:hAnsi="Segoe UI" w:cs="Segoe UI"/>
          <w:b/>
          <w:szCs w:val="20"/>
        </w:rPr>
        <w:t xml:space="preserve">D.2.1.1.5. </w:t>
      </w:r>
      <w:r w:rsidR="005E19E1" w:rsidRPr="00627CA4">
        <w:rPr>
          <w:rFonts w:ascii="Segoe UI" w:hAnsi="Segoe UI" w:cs="Segoe UI"/>
          <w:b/>
          <w:szCs w:val="20"/>
        </w:rPr>
        <w:t>Sastojine u kojima dominira</w:t>
      </w:r>
      <w:r w:rsidR="0051312F" w:rsidRPr="00627CA4">
        <w:rPr>
          <w:rFonts w:ascii="Segoe UI" w:hAnsi="Segoe UI" w:cs="Segoe UI"/>
          <w:b/>
          <w:szCs w:val="20"/>
        </w:rPr>
        <w:t xml:space="preserve"> zrakasta žutilovka</w:t>
      </w:r>
      <w:r w:rsidR="005E19E1" w:rsidRPr="00627CA4">
        <w:rPr>
          <w:rFonts w:ascii="Segoe UI" w:hAnsi="Segoe UI" w:cs="Segoe UI"/>
          <w:b/>
          <w:szCs w:val="20"/>
        </w:rPr>
        <w:t xml:space="preserve"> </w:t>
      </w:r>
    </w:p>
    <w:p w14:paraId="476F899E" w14:textId="2ADA4F18" w:rsidR="008745CD" w:rsidRPr="00627CA4" w:rsidRDefault="008745CD" w:rsidP="00C13A9B">
      <w:pPr>
        <w:pStyle w:val="Style6"/>
        <w:jc w:val="both"/>
        <w:rPr>
          <w:rFonts w:ascii="Segoe UI" w:hAnsi="Segoe UI" w:cs="Segoe UI"/>
          <w:b/>
          <w:szCs w:val="20"/>
        </w:rPr>
      </w:pPr>
      <w:r w:rsidRPr="00627CA4">
        <w:rPr>
          <w:rFonts w:ascii="Segoe UI" w:hAnsi="Segoe UI" w:cs="Segoe UI"/>
          <w:b/>
          <w:szCs w:val="20"/>
        </w:rPr>
        <w:t>Sastojine u kojima dominira</w:t>
      </w:r>
      <w:r w:rsidR="0051312F" w:rsidRPr="00627CA4">
        <w:rPr>
          <w:rFonts w:ascii="Segoe UI" w:hAnsi="Segoe UI" w:cs="Segoe UI"/>
          <w:b/>
          <w:szCs w:val="20"/>
        </w:rPr>
        <w:t xml:space="preserve"> zrakasta žutilovka</w:t>
      </w:r>
      <w:r w:rsidRPr="00627CA4">
        <w:rPr>
          <w:rFonts w:ascii="Segoe UI" w:hAnsi="Segoe UI" w:cs="Segoe UI"/>
          <w:b/>
          <w:szCs w:val="20"/>
        </w:rPr>
        <w:t xml:space="preserve"> </w:t>
      </w:r>
      <w:r w:rsidR="0051312F" w:rsidRPr="00627CA4">
        <w:rPr>
          <w:rFonts w:ascii="Segoe UI" w:hAnsi="Segoe UI" w:cs="Segoe UI"/>
          <w:b/>
          <w:szCs w:val="20"/>
        </w:rPr>
        <w:t>(</w:t>
      </w:r>
      <w:r w:rsidRPr="00627CA4">
        <w:rPr>
          <w:rFonts w:ascii="Segoe UI" w:hAnsi="Segoe UI" w:cs="Segoe UI"/>
          <w:b/>
          <w:i/>
          <w:szCs w:val="20"/>
        </w:rPr>
        <w:t>Genista radiata</w:t>
      </w:r>
      <w:r w:rsidR="0051312F" w:rsidRPr="00627CA4">
        <w:rPr>
          <w:rFonts w:ascii="Segoe UI" w:hAnsi="Segoe UI" w:cs="Segoe UI"/>
          <w:b/>
          <w:szCs w:val="20"/>
        </w:rPr>
        <w:t>)</w:t>
      </w:r>
      <w:r w:rsidRPr="00627CA4">
        <w:rPr>
          <w:rFonts w:ascii="Segoe UI" w:hAnsi="Segoe UI" w:cs="Segoe UI"/>
          <w:b/>
          <w:i/>
          <w:szCs w:val="20"/>
        </w:rPr>
        <w:t xml:space="preserve"> </w:t>
      </w:r>
      <w:r w:rsidR="00162264" w:rsidRPr="00627CA4">
        <w:rPr>
          <w:rFonts w:ascii="Segoe UI" w:hAnsi="Segoe UI" w:cs="Segoe UI"/>
          <w:i/>
          <w:szCs w:val="20"/>
        </w:rPr>
        <w:t>–</w:t>
      </w:r>
      <w:r w:rsidR="00162264" w:rsidRPr="00627CA4">
        <w:rPr>
          <w:rFonts w:ascii="Segoe UI" w:hAnsi="Segoe UI" w:cs="Segoe UI"/>
          <w:b/>
          <w:i/>
          <w:szCs w:val="20"/>
        </w:rPr>
        <w:t xml:space="preserve"> </w:t>
      </w:r>
      <w:r w:rsidR="00162264" w:rsidRPr="00627CA4">
        <w:rPr>
          <w:rFonts w:ascii="Segoe UI" w:hAnsi="Segoe UI" w:cs="Segoe UI"/>
          <w:szCs w:val="20"/>
        </w:rPr>
        <w:t xml:space="preserve">U pretplaninskom pojasu, uz rubove šuma i na </w:t>
      </w:r>
      <w:r w:rsidR="005C520C" w:rsidRPr="00627CA4">
        <w:rPr>
          <w:rFonts w:ascii="Segoe UI" w:hAnsi="Segoe UI" w:cs="Segoe UI"/>
          <w:szCs w:val="20"/>
        </w:rPr>
        <w:t>pret</w:t>
      </w:r>
      <w:r w:rsidR="00162264" w:rsidRPr="00627CA4">
        <w:rPr>
          <w:rFonts w:ascii="Segoe UI" w:hAnsi="Segoe UI" w:cs="Segoe UI"/>
          <w:szCs w:val="20"/>
        </w:rPr>
        <w:t xml:space="preserve">planinskim rudinama </w:t>
      </w:r>
      <w:r w:rsidR="005C520C" w:rsidRPr="00627CA4">
        <w:rPr>
          <w:rFonts w:ascii="Segoe UI" w:hAnsi="Segoe UI" w:cs="Segoe UI"/>
          <w:szCs w:val="20"/>
        </w:rPr>
        <w:t xml:space="preserve">oštre vlasulje – C.4.1.2. – (Sveza </w:t>
      </w:r>
      <w:r w:rsidR="005C520C" w:rsidRPr="00627CA4">
        <w:rPr>
          <w:rFonts w:ascii="Segoe UI" w:hAnsi="Segoe UI" w:cs="Segoe UI"/>
          <w:i/>
          <w:szCs w:val="20"/>
        </w:rPr>
        <w:t>Festucion bosniacae</w:t>
      </w:r>
      <w:r w:rsidR="005C520C" w:rsidRPr="00627CA4">
        <w:rPr>
          <w:rFonts w:ascii="Segoe UI" w:hAnsi="Segoe UI" w:cs="Segoe UI"/>
          <w:szCs w:val="20"/>
        </w:rPr>
        <w:t xml:space="preserve"> ("</w:t>
      </w:r>
      <w:r w:rsidR="005C520C" w:rsidRPr="00627CA4">
        <w:rPr>
          <w:rFonts w:ascii="Segoe UI" w:hAnsi="Segoe UI" w:cs="Segoe UI"/>
          <w:i/>
          <w:szCs w:val="20"/>
        </w:rPr>
        <w:t>pungentis</w:t>
      </w:r>
      <w:r w:rsidR="00FD0390" w:rsidRPr="00627CA4">
        <w:rPr>
          <w:rFonts w:ascii="Segoe UI" w:hAnsi="Segoe UI" w:cs="Segoe UI"/>
          <w:szCs w:val="20"/>
        </w:rPr>
        <w:t>") Horvat</w:t>
      </w:r>
      <w:r w:rsidR="005C520C" w:rsidRPr="00627CA4">
        <w:rPr>
          <w:rFonts w:ascii="Segoe UI" w:hAnsi="Segoe UI" w:cs="Segoe UI"/>
          <w:szCs w:val="20"/>
        </w:rPr>
        <w:t xml:space="preserve"> 1930) </w:t>
      </w:r>
      <w:r w:rsidR="00162264" w:rsidRPr="00627CA4">
        <w:rPr>
          <w:rFonts w:ascii="Segoe UI" w:hAnsi="Segoe UI" w:cs="Segoe UI"/>
          <w:szCs w:val="20"/>
        </w:rPr>
        <w:t xml:space="preserve">razvijaju se sastojine zrakaste žutilovke. </w:t>
      </w:r>
      <w:r w:rsidRPr="00627CA4">
        <w:rPr>
          <w:rFonts w:ascii="Segoe UI" w:hAnsi="Segoe UI" w:cs="Segoe UI"/>
          <w:b/>
          <w:szCs w:val="20"/>
        </w:rPr>
        <w:t xml:space="preserve"> </w:t>
      </w:r>
    </w:p>
    <w:p w14:paraId="084D9B26" w14:textId="44790A24" w:rsidR="005E19E1" w:rsidRPr="00627CA4" w:rsidRDefault="005E19E1" w:rsidP="00C13A9B">
      <w:pPr>
        <w:pStyle w:val="Stil4"/>
        <w:rPr>
          <w:rFonts w:ascii="Segoe UI" w:hAnsi="Segoe UI" w:cs="Segoe UI"/>
        </w:rPr>
      </w:pPr>
      <w:r w:rsidRPr="00627CA4">
        <w:rPr>
          <w:rFonts w:ascii="Segoe UI" w:hAnsi="Segoe UI" w:cs="Segoe UI"/>
        </w:rPr>
        <w:t>D.2.1.1.6. Sastojine u kojima dominira</w:t>
      </w:r>
      <w:r w:rsidR="0051312F" w:rsidRPr="00627CA4">
        <w:rPr>
          <w:rFonts w:ascii="Segoe UI" w:hAnsi="Segoe UI" w:cs="Segoe UI"/>
        </w:rPr>
        <w:t xml:space="preserve"> patuljasta borovica </w:t>
      </w:r>
      <w:r w:rsidRPr="00627CA4">
        <w:rPr>
          <w:rFonts w:ascii="Segoe UI" w:hAnsi="Segoe UI" w:cs="Segoe UI"/>
        </w:rPr>
        <w:t xml:space="preserve"> </w:t>
      </w:r>
    </w:p>
    <w:p w14:paraId="1F89D232" w14:textId="170870FD" w:rsidR="008745CD" w:rsidRPr="00627CA4" w:rsidRDefault="008745CD" w:rsidP="00C13A9B">
      <w:pPr>
        <w:jc w:val="both"/>
        <w:rPr>
          <w:rFonts w:ascii="Segoe UI" w:hAnsi="Segoe UI" w:cs="Segoe UI"/>
          <w:sz w:val="20"/>
          <w:szCs w:val="20"/>
        </w:rPr>
      </w:pPr>
      <w:r w:rsidRPr="00627CA4">
        <w:rPr>
          <w:rFonts w:ascii="Segoe UI" w:hAnsi="Segoe UI" w:cs="Segoe UI"/>
          <w:b/>
          <w:sz w:val="20"/>
          <w:szCs w:val="20"/>
        </w:rPr>
        <w:t>Sastojine u kojima dominira</w:t>
      </w:r>
      <w:r w:rsidR="0051312F" w:rsidRPr="00627CA4">
        <w:rPr>
          <w:rFonts w:ascii="Segoe UI" w:hAnsi="Segoe UI" w:cs="Segoe UI"/>
          <w:b/>
          <w:sz w:val="20"/>
          <w:szCs w:val="20"/>
        </w:rPr>
        <w:t xml:space="preserve"> patuljasta borovica  (</w:t>
      </w:r>
      <w:r w:rsidRPr="00627CA4">
        <w:rPr>
          <w:rFonts w:ascii="Segoe UI" w:hAnsi="Segoe UI" w:cs="Segoe UI"/>
          <w:b/>
          <w:i/>
          <w:sz w:val="20"/>
          <w:szCs w:val="20"/>
        </w:rPr>
        <w:t>Juniperus</w:t>
      </w:r>
      <w:r w:rsidR="000B08B6" w:rsidRPr="00627CA4">
        <w:rPr>
          <w:rFonts w:ascii="Segoe UI" w:hAnsi="Segoe UI" w:cs="Segoe UI"/>
          <w:b/>
          <w:i/>
          <w:sz w:val="20"/>
          <w:szCs w:val="20"/>
        </w:rPr>
        <w:t xml:space="preserve"> </w:t>
      </w:r>
      <w:r w:rsidR="006F4702" w:rsidRPr="00627CA4">
        <w:rPr>
          <w:rFonts w:ascii="Segoe UI" w:hAnsi="Segoe UI" w:cs="Segoe UI"/>
          <w:b/>
          <w:i/>
          <w:sz w:val="20"/>
          <w:szCs w:val="20"/>
        </w:rPr>
        <w:t xml:space="preserve">communis </w:t>
      </w:r>
      <w:r w:rsidR="006F4702" w:rsidRPr="00627CA4">
        <w:rPr>
          <w:rFonts w:ascii="Segoe UI" w:hAnsi="Segoe UI" w:cs="Segoe UI"/>
          <w:b/>
          <w:sz w:val="20"/>
          <w:szCs w:val="20"/>
        </w:rPr>
        <w:t>s</w:t>
      </w:r>
      <w:r w:rsidR="00582C0F" w:rsidRPr="00627CA4">
        <w:rPr>
          <w:rFonts w:ascii="Segoe UI" w:hAnsi="Segoe UI" w:cs="Segoe UI"/>
          <w:b/>
          <w:sz w:val="20"/>
          <w:szCs w:val="20"/>
        </w:rPr>
        <w:t>ub</w:t>
      </w:r>
      <w:r w:rsidR="006F4702" w:rsidRPr="00627CA4">
        <w:rPr>
          <w:rFonts w:ascii="Segoe UI" w:hAnsi="Segoe UI" w:cs="Segoe UI"/>
          <w:b/>
          <w:sz w:val="20"/>
          <w:szCs w:val="20"/>
        </w:rPr>
        <w:t>sp</w:t>
      </w:r>
      <w:r w:rsidR="006F4702" w:rsidRPr="00627CA4">
        <w:rPr>
          <w:rFonts w:ascii="Segoe UI" w:hAnsi="Segoe UI" w:cs="Segoe UI"/>
          <w:b/>
          <w:i/>
          <w:sz w:val="20"/>
          <w:szCs w:val="20"/>
        </w:rPr>
        <w:t>. nana</w:t>
      </w:r>
      <w:r w:rsidR="0051312F" w:rsidRPr="00627CA4">
        <w:rPr>
          <w:rFonts w:ascii="Segoe UI" w:hAnsi="Segoe UI" w:cs="Segoe UI"/>
          <w:b/>
          <w:sz w:val="20"/>
          <w:szCs w:val="20"/>
        </w:rPr>
        <w:t>)</w:t>
      </w:r>
      <w:r w:rsidR="00162264" w:rsidRPr="00627CA4">
        <w:rPr>
          <w:rFonts w:ascii="Segoe UI" w:hAnsi="Segoe UI" w:cs="Segoe UI"/>
          <w:b/>
          <w:sz w:val="20"/>
          <w:szCs w:val="20"/>
        </w:rPr>
        <w:t xml:space="preserve"> </w:t>
      </w:r>
      <w:r w:rsidR="00162264" w:rsidRPr="00627CA4">
        <w:rPr>
          <w:rFonts w:ascii="Segoe UI" w:hAnsi="Segoe UI" w:cs="Segoe UI"/>
          <w:sz w:val="20"/>
          <w:szCs w:val="20"/>
        </w:rPr>
        <w:t>–</w:t>
      </w:r>
      <w:r w:rsidR="00162264" w:rsidRPr="00627CA4">
        <w:rPr>
          <w:rFonts w:ascii="Segoe UI" w:hAnsi="Segoe UI" w:cs="Segoe UI"/>
          <w:b/>
          <w:sz w:val="20"/>
          <w:szCs w:val="20"/>
        </w:rPr>
        <w:t xml:space="preserve"> </w:t>
      </w:r>
      <w:r w:rsidR="00162264" w:rsidRPr="00627CA4">
        <w:rPr>
          <w:rFonts w:ascii="Segoe UI" w:hAnsi="Segoe UI" w:cs="Segoe UI"/>
          <w:sz w:val="20"/>
          <w:szCs w:val="20"/>
        </w:rPr>
        <w:t xml:space="preserve">Od pretplaninskog do planinskog pojasa, unutar svijetlih šuma, na blokovima stijena i planinskim rudinama pojavljuju se prilegli grmovi patuljaste borovice. Često u sukcesiji </w:t>
      </w:r>
      <w:r w:rsidR="005C520C" w:rsidRPr="00627CA4">
        <w:rPr>
          <w:rFonts w:ascii="Segoe UI" w:hAnsi="Segoe UI" w:cs="Segoe UI"/>
          <w:sz w:val="20"/>
          <w:szCs w:val="20"/>
        </w:rPr>
        <w:t xml:space="preserve">pretplaninskih rudina oštre vlasulje – C.4.1.2. – (Sveza </w:t>
      </w:r>
      <w:r w:rsidR="005C520C" w:rsidRPr="00627CA4">
        <w:rPr>
          <w:rFonts w:ascii="Segoe UI" w:hAnsi="Segoe UI" w:cs="Segoe UI"/>
          <w:i/>
          <w:sz w:val="20"/>
          <w:szCs w:val="20"/>
        </w:rPr>
        <w:t>Festucion bosniacae</w:t>
      </w:r>
      <w:r w:rsidR="005C520C" w:rsidRPr="00627CA4">
        <w:rPr>
          <w:rFonts w:ascii="Segoe UI" w:hAnsi="Segoe UI" w:cs="Segoe UI"/>
          <w:sz w:val="20"/>
          <w:szCs w:val="20"/>
        </w:rPr>
        <w:t xml:space="preserve"> ("</w:t>
      </w:r>
      <w:r w:rsidR="005C520C" w:rsidRPr="00627CA4">
        <w:rPr>
          <w:rFonts w:ascii="Segoe UI" w:hAnsi="Segoe UI" w:cs="Segoe UI"/>
          <w:i/>
          <w:sz w:val="20"/>
          <w:szCs w:val="20"/>
        </w:rPr>
        <w:t>pungentis</w:t>
      </w:r>
      <w:r w:rsidR="005C520C" w:rsidRPr="00627CA4">
        <w:rPr>
          <w:rFonts w:ascii="Segoe UI" w:hAnsi="Segoe UI" w:cs="Segoe UI"/>
          <w:sz w:val="20"/>
          <w:szCs w:val="20"/>
        </w:rPr>
        <w:t>") H</w:t>
      </w:r>
      <w:r w:rsidR="00FD0390" w:rsidRPr="00627CA4">
        <w:rPr>
          <w:rFonts w:ascii="Segoe UI" w:hAnsi="Segoe UI" w:cs="Segoe UI"/>
          <w:sz w:val="20"/>
          <w:szCs w:val="20"/>
        </w:rPr>
        <w:t>orva</w:t>
      </w:r>
      <w:r w:rsidR="005C520C" w:rsidRPr="00627CA4">
        <w:rPr>
          <w:rFonts w:ascii="Segoe UI" w:hAnsi="Segoe UI" w:cs="Segoe UI"/>
          <w:sz w:val="20"/>
          <w:szCs w:val="20"/>
        </w:rPr>
        <w:t xml:space="preserve">t 1930) </w:t>
      </w:r>
      <w:r w:rsidR="00013EA2" w:rsidRPr="00627CA4">
        <w:rPr>
          <w:rFonts w:ascii="Segoe UI" w:hAnsi="Segoe UI" w:cs="Segoe UI"/>
          <w:sz w:val="20"/>
          <w:szCs w:val="20"/>
        </w:rPr>
        <w:t>u prizemnom s</w:t>
      </w:r>
      <w:r w:rsidR="005C520C" w:rsidRPr="00627CA4">
        <w:rPr>
          <w:rFonts w:ascii="Segoe UI" w:hAnsi="Segoe UI" w:cs="Segoe UI"/>
          <w:sz w:val="20"/>
          <w:szCs w:val="20"/>
        </w:rPr>
        <w:t>e s</w:t>
      </w:r>
      <w:r w:rsidR="00013EA2" w:rsidRPr="00627CA4">
        <w:rPr>
          <w:rFonts w:ascii="Segoe UI" w:hAnsi="Segoe UI" w:cs="Segoe UI"/>
          <w:sz w:val="20"/>
          <w:szCs w:val="20"/>
        </w:rPr>
        <w:t xml:space="preserve">loju </w:t>
      </w:r>
      <w:r w:rsidR="005C520C" w:rsidRPr="00627CA4">
        <w:rPr>
          <w:rFonts w:ascii="Segoe UI" w:hAnsi="Segoe UI" w:cs="Segoe UI"/>
          <w:sz w:val="20"/>
          <w:szCs w:val="20"/>
        </w:rPr>
        <w:t>ra</w:t>
      </w:r>
      <w:r w:rsidR="00013EA2" w:rsidRPr="00627CA4">
        <w:rPr>
          <w:rFonts w:ascii="Segoe UI" w:hAnsi="Segoe UI" w:cs="Segoe UI"/>
          <w:sz w:val="20"/>
          <w:szCs w:val="20"/>
        </w:rPr>
        <w:t>z</w:t>
      </w:r>
      <w:r w:rsidR="005C520C" w:rsidRPr="00627CA4">
        <w:rPr>
          <w:rFonts w:ascii="Segoe UI" w:hAnsi="Segoe UI" w:cs="Segoe UI"/>
          <w:sz w:val="20"/>
          <w:szCs w:val="20"/>
        </w:rPr>
        <w:t>vija</w:t>
      </w:r>
      <w:r w:rsidR="00013EA2" w:rsidRPr="00627CA4">
        <w:rPr>
          <w:rFonts w:ascii="Segoe UI" w:hAnsi="Segoe UI" w:cs="Segoe UI"/>
          <w:sz w:val="20"/>
          <w:szCs w:val="20"/>
        </w:rPr>
        <w:t xml:space="preserve"> patuljast</w:t>
      </w:r>
      <w:r w:rsidR="005C520C" w:rsidRPr="00627CA4">
        <w:rPr>
          <w:rFonts w:ascii="Segoe UI" w:hAnsi="Segoe UI" w:cs="Segoe UI"/>
          <w:sz w:val="20"/>
          <w:szCs w:val="20"/>
        </w:rPr>
        <w:t>a</w:t>
      </w:r>
      <w:r w:rsidR="00013EA2" w:rsidRPr="00627CA4">
        <w:rPr>
          <w:rFonts w:ascii="Segoe UI" w:hAnsi="Segoe UI" w:cs="Segoe UI"/>
          <w:sz w:val="20"/>
          <w:szCs w:val="20"/>
        </w:rPr>
        <w:t xml:space="preserve"> borovic</w:t>
      </w:r>
      <w:r w:rsidR="005C520C" w:rsidRPr="00627CA4">
        <w:rPr>
          <w:rFonts w:ascii="Segoe UI" w:hAnsi="Segoe UI" w:cs="Segoe UI"/>
          <w:sz w:val="20"/>
          <w:szCs w:val="20"/>
        </w:rPr>
        <w:t>a</w:t>
      </w:r>
      <w:r w:rsidR="00013EA2" w:rsidRPr="00627CA4">
        <w:rPr>
          <w:rFonts w:ascii="Segoe UI" w:hAnsi="Segoe UI" w:cs="Segoe UI"/>
          <w:sz w:val="20"/>
          <w:szCs w:val="20"/>
        </w:rPr>
        <w:t xml:space="preserve">. </w:t>
      </w:r>
    </w:p>
    <w:p w14:paraId="23658437" w14:textId="43DE9282" w:rsidR="00A83756" w:rsidRPr="00627CA4" w:rsidRDefault="00A83756" w:rsidP="00C13A9B">
      <w:pPr>
        <w:pStyle w:val="Style3"/>
        <w:jc w:val="both"/>
        <w:rPr>
          <w:rFonts w:ascii="Segoe UI" w:hAnsi="Segoe UI" w:cs="Segoe UI"/>
          <w:szCs w:val="28"/>
        </w:rPr>
      </w:pPr>
      <w:r w:rsidRPr="00627CA4">
        <w:rPr>
          <w:rFonts w:ascii="Segoe UI" w:hAnsi="Segoe UI" w:cs="Segoe UI"/>
          <w:szCs w:val="28"/>
        </w:rPr>
        <w:t>D.2.2. Zajednice s kozokrvinom i krkavinom</w:t>
      </w:r>
    </w:p>
    <w:p w14:paraId="4CA759BF" w14:textId="657F0E27" w:rsidR="00013EA2" w:rsidRPr="00627CA4" w:rsidRDefault="00013EA2" w:rsidP="00C13A9B">
      <w:pPr>
        <w:pStyle w:val="Style3"/>
        <w:jc w:val="both"/>
        <w:rPr>
          <w:rFonts w:ascii="Segoe UI" w:hAnsi="Segoe UI" w:cs="Segoe UI"/>
          <w:b w:val="0"/>
          <w:sz w:val="20"/>
        </w:rPr>
      </w:pPr>
      <w:r w:rsidRPr="00627CA4">
        <w:rPr>
          <w:rFonts w:ascii="Segoe UI" w:hAnsi="Segoe UI" w:cs="Segoe UI"/>
          <w:sz w:val="20"/>
        </w:rPr>
        <w:t>Zajednice s kozokrvinom i krkavinom</w:t>
      </w:r>
      <w:r w:rsidRPr="00627CA4">
        <w:rPr>
          <w:rFonts w:ascii="Segoe UI" w:hAnsi="Segoe UI" w:cs="Segoe UI"/>
          <w:b w:val="0"/>
          <w:sz w:val="20"/>
        </w:rPr>
        <w:t xml:space="preserve"> – Vegetacija reda </w:t>
      </w:r>
      <w:r w:rsidRPr="00627CA4">
        <w:rPr>
          <w:rFonts w:ascii="Segoe UI" w:hAnsi="Segoe UI" w:cs="Segoe UI"/>
          <w:b w:val="0"/>
          <w:i/>
          <w:sz w:val="20"/>
        </w:rPr>
        <w:t xml:space="preserve">RHAMNETALIA FALLACIS </w:t>
      </w:r>
      <w:r w:rsidRPr="00627CA4">
        <w:rPr>
          <w:rFonts w:ascii="Segoe UI" w:hAnsi="Segoe UI" w:cs="Segoe UI"/>
          <w:b w:val="0"/>
          <w:sz w:val="20"/>
        </w:rPr>
        <w:t xml:space="preserve">razvija se na kamenitim, osvijetljenim staništima vršnih dijelova nižih planina te na kamenitim policama dinarskih planina. </w:t>
      </w:r>
    </w:p>
    <w:p w14:paraId="088DFF16" w14:textId="77777777" w:rsidR="00A83756" w:rsidRPr="00627CA4" w:rsidRDefault="00A83756" w:rsidP="00C13A9B">
      <w:pPr>
        <w:pStyle w:val="Style4"/>
        <w:jc w:val="both"/>
        <w:rPr>
          <w:rFonts w:ascii="Segoe UI" w:hAnsi="Segoe UI" w:cs="Segoe UI"/>
        </w:rPr>
      </w:pPr>
      <w:r w:rsidRPr="00627CA4">
        <w:rPr>
          <w:rFonts w:ascii="Segoe UI" w:hAnsi="Segoe UI" w:cs="Segoe UI"/>
        </w:rPr>
        <w:t>D.2.2.1. Zajednice s kozokrvinom i krkavinom</w:t>
      </w:r>
      <w:r w:rsidR="00323B16" w:rsidRPr="00627CA4">
        <w:rPr>
          <w:rFonts w:ascii="Segoe UI" w:hAnsi="Segoe UI" w:cs="Segoe UI"/>
        </w:rPr>
        <w:t xml:space="preserve"> </w:t>
      </w:r>
    </w:p>
    <w:p w14:paraId="4A7F9EF2" w14:textId="02EB73DD" w:rsidR="00A83756" w:rsidRPr="00627CA4" w:rsidRDefault="00A83756" w:rsidP="001D56A9">
      <w:pPr>
        <w:jc w:val="both"/>
        <w:rPr>
          <w:rFonts w:ascii="Segoe UI" w:hAnsi="Segoe UI" w:cs="Segoe UI"/>
          <w:szCs w:val="20"/>
        </w:rPr>
      </w:pPr>
      <w:r w:rsidRPr="00627CA4">
        <w:rPr>
          <w:rFonts w:ascii="Segoe UI" w:hAnsi="Segoe UI" w:cs="Segoe UI"/>
          <w:b/>
          <w:sz w:val="20"/>
          <w:szCs w:val="20"/>
        </w:rPr>
        <w:t xml:space="preserve">Zajednice s kozokrvinom i krkavinom (Sveza </w:t>
      </w:r>
      <w:r w:rsidR="00DE00BC" w:rsidRPr="00627CA4">
        <w:rPr>
          <w:rFonts w:ascii="Segoe UI" w:hAnsi="Segoe UI" w:cs="Segoe UI"/>
          <w:b/>
          <w:i/>
          <w:sz w:val="20"/>
          <w:szCs w:val="20"/>
          <w:lang w:eastAsia="en-US"/>
        </w:rPr>
        <w:t>Lonicero-Rhamnion fallacis</w:t>
      </w:r>
      <w:r w:rsidR="00DE00BC" w:rsidRPr="00627CA4">
        <w:rPr>
          <w:rFonts w:ascii="Segoe UI" w:hAnsi="Segoe UI" w:cs="Segoe UI"/>
          <w:b/>
          <w:sz w:val="20"/>
          <w:szCs w:val="20"/>
          <w:lang w:eastAsia="en-US"/>
        </w:rPr>
        <w:t xml:space="preserve"> P. Fukarek 1969</w:t>
      </w:r>
      <w:r w:rsidRPr="00627CA4">
        <w:rPr>
          <w:rFonts w:ascii="Segoe UI" w:hAnsi="Segoe UI" w:cs="Segoe UI"/>
          <w:b/>
          <w:sz w:val="20"/>
          <w:szCs w:val="20"/>
        </w:rPr>
        <w:t xml:space="preserve">) </w:t>
      </w:r>
      <w:r w:rsidR="00582C0F" w:rsidRPr="00627CA4">
        <w:rPr>
          <w:rFonts w:ascii="Segoe UI" w:hAnsi="Segoe UI" w:cs="Segoe UI"/>
          <w:sz w:val="20"/>
          <w:szCs w:val="20"/>
        </w:rPr>
        <w:t>–</w:t>
      </w:r>
      <w:r w:rsidRPr="00627CA4">
        <w:rPr>
          <w:rFonts w:ascii="Segoe UI" w:hAnsi="Segoe UI" w:cs="Segoe UI"/>
          <w:sz w:val="20"/>
          <w:szCs w:val="20"/>
        </w:rPr>
        <w:t xml:space="preserve"> Pripadaju redu </w:t>
      </w:r>
      <w:r w:rsidRPr="00627CA4">
        <w:rPr>
          <w:rFonts w:ascii="Segoe UI" w:hAnsi="Segoe UI" w:cs="Segoe UI"/>
          <w:i/>
          <w:sz w:val="20"/>
          <w:szCs w:val="20"/>
        </w:rPr>
        <w:t xml:space="preserve">RHAMNETALIA FALLACIS </w:t>
      </w:r>
      <w:r w:rsidRPr="00627CA4">
        <w:rPr>
          <w:rFonts w:ascii="Segoe UI" w:hAnsi="Segoe UI" w:cs="Segoe UI"/>
          <w:iCs/>
          <w:sz w:val="20"/>
          <w:szCs w:val="20"/>
        </w:rPr>
        <w:t>Fu</w:t>
      </w:r>
      <w:r w:rsidRPr="00627CA4">
        <w:rPr>
          <w:rFonts w:ascii="Segoe UI" w:hAnsi="Segoe UI" w:cs="Segoe UI"/>
          <w:sz w:val="20"/>
          <w:szCs w:val="20"/>
        </w:rPr>
        <w:t>karek 1969</w:t>
      </w:r>
      <w:r w:rsidR="00FD0390" w:rsidRPr="00627CA4">
        <w:rPr>
          <w:rFonts w:ascii="Segoe UI" w:hAnsi="Segoe UI" w:cs="Segoe UI"/>
          <w:sz w:val="20"/>
          <w:szCs w:val="20"/>
        </w:rPr>
        <w:t>.</w:t>
      </w:r>
      <w:r w:rsidRPr="00627CA4">
        <w:rPr>
          <w:rFonts w:ascii="Segoe UI" w:hAnsi="Segoe UI" w:cs="Segoe UI"/>
          <w:sz w:val="20"/>
          <w:szCs w:val="20"/>
        </w:rPr>
        <w:t xml:space="preserve"> Ovaj tip obuhvaća pretplaninsku vegetaciju na granici šume priobalnih dinarskih planina pod dominantnim klimatskim utjecajem mora.</w:t>
      </w:r>
    </w:p>
    <w:p w14:paraId="1D018D59" w14:textId="77777777" w:rsidR="00A83756" w:rsidRPr="00627CA4" w:rsidRDefault="00A83756" w:rsidP="00C13A9B">
      <w:pPr>
        <w:pStyle w:val="Style5"/>
        <w:jc w:val="both"/>
        <w:rPr>
          <w:rFonts w:ascii="Segoe UI" w:hAnsi="Segoe UI" w:cs="Segoe UI"/>
        </w:rPr>
      </w:pPr>
      <w:r w:rsidRPr="00627CA4">
        <w:rPr>
          <w:rFonts w:ascii="Segoe UI" w:hAnsi="Segoe UI" w:cs="Segoe UI"/>
        </w:rPr>
        <w:t>D.2.2.1.1. Šikare žestike i ribiza</w:t>
      </w:r>
    </w:p>
    <w:p w14:paraId="5F98443B" w14:textId="7BBE52BB" w:rsidR="00A83756" w:rsidRPr="00627CA4" w:rsidRDefault="00A83756" w:rsidP="00C13A9B">
      <w:pPr>
        <w:pStyle w:val="Style6"/>
        <w:jc w:val="both"/>
        <w:rPr>
          <w:rFonts w:ascii="Segoe UI" w:hAnsi="Segoe UI" w:cs="Segoe UI"/>
        </w:rPr>
      </w:pPr>
      <w:r w:rsidRPr="00627CA4">
        <w:rPr>
          <w:rFonts w:ascii="Segoe UI" w:hAnsi="Segoe UI" w:cs="Segoe UI"/>
          <w:b/>
        </w:rPr>
        <w:lastRenderedPageBreak/>
        <w:t xml:space="preserve">Šikare žestike i ribiza (As. </w:t>
      </w:r>
      <w:r w:rsidRPr="00627CA4">
        <w:rPr>
          <w:rFonts w:ascii="Segoe UI" w:hAnsi="Segoe UI" w:cs="Segoe UI"/>
          <w:b/>
          <w:i/>
        </w:rPr>
        <w:t xml:space="preserve">Ribesi-Rhamnetum fallacis </w:t>
      </w:r>
      <w:r w:rsidRPr="00627CA4">
        <w:rPr>
          <w:rFonts w:ascii="Segoe UI" w:hAnsi="Segoe UI" w:cs="Segoe UI"/>
          <w:b/>
        </w:rPr>
        <w:t xml:space="preserve">Trinajstić 1987) </w:t>
      </w:r>
      <w:r w:rsidRPr="00627CA4">
        <w:rPr>
          <w:rFonts w:ascii="Segoe UI" w:hAnsi="Segoe UI" w:cs="Segoe UI"/>
        </w:rPr>
        <w:t>–</w:t>
      </w:r>
      <w:r w:rsidR="00C04828" w:rsidRPr="00627CA4">
        <w:rPr>
          <w:rFonts w:ascii="Segoe UI" w:hAnsi="Segoe UI" w:cs="Segoe UI"/>
        </w:rPr>
        <w:t xml:space="preserve"> </w:t>
      </w:r>
      <w:r w:rsidR="00582C0F" w:rsidRPr="00627CA4">
        <w:rPr>
          <w:rFonts w:ascii="Segoe UI" w:hAnsi="Segoe UI" w:cs="Segoe UI"/>
        </w:rPr>
        <w:t>R</w:t>
      </w:r>
      <w:r w:rsidRPr="00627CA4">
        <w:rPr>
          <w:rFonts w:ascii="Segoe UI" w:hAnsi="Segoe UI" w:cs="Segoe UI"/>
        </w:rPr>
        <w:t xml:space="preserve">azmjerno rijetka zajednica šikara pretplaninskog dijela Biokova, gdje je i sintaksonomski analizirana. Najčešće se razvija na malenim policama sjeverne ekspozicije, pa je često, bez odgovarajuće alpinističke opreme, nepristupačna za pobližu florističku analizu. Među najvažnijim vrstama se ističu endozookorni-ornitokorni elementi. U florističkom sastavu dominira </w:t>
      </w:r>
      <w:r w:rsidRPr="00627CA4">
        <w:rPr>
          <w:rFonts w:ascii="Segoe UI" w:hAnsi="Segoe UI" w:cs="Segoe UI"/>
          <w:i/>
        </w:rPr>
        <w:t xml:space="preserve">Rhamnus </w:t>
      </w:r>
      <w:r w:rsidR="00E15EF9" w:rsidRPr="00627CA4">
        <w:rPr>
          <w:rFonts w:ascii="Segoe UI" w:hAnsi="Segoe UI" w:cs="Segoe UI"/>
          <w:i/>
        </w:rPr>
        <w:t>alpinu</w:t>
      </w:r>
      <w:r w:rsidR="00582C0F" w:rsidRPr="00627CA4">
        <w:rPr>
          <w:rFonts w:ascii="Segoe UI" w:hAnsi="Segoe UI" w:cs="Segoe UI"/>
          <w:i/>
        </w:rPr>
        <w:t>s</w:t>
      </w:r>
      <w:r w:rsidR="00E15EF9" w:rsidRPr="00627CA4">
        <w:rPr>
          <w:rFonts w:ascii="Segoe UI" w:hAnsi="Segoe UI" w:cs="Segoe UI"/>
          <w:i/>
        </w:rPr>
        <w:t xml:space="preserve"> </w:t>
      </w:r>
      <w:r w:rsidR="00E15EF9" w:rsidRPr="00627CA4">
        <w:rPr>
          <w:rFonts w:ascii="Segoe UI" w:hAnsi="Segoe UI" w:cs="Segoe UI"/>
        </w:rPr>
        <w:t>s</w:t>
      </w:r>
      <w:r w:rsidR="00582C0F" w:rsidRPr="00627CA4">
        <w:rPr>
          <w:rFonts w:ascii="Segoe UI" w:hAnsi="Segoe UI" w:cs="Segoe UI"/>
        </w:rPr>
        <w:t>ub</w:t>
      </w:r>
      <w:r w:rsidR="00E15EF9" w:rsidRPr="00627CA4">
        <w:rPr>
          <w:rFonts w:ascii="Segoe UI" w:hAnsi="Segoe UI" w:cs="Segoe UI"/>
        </w:rPr>
        <w:t>sp</w:t>
      </w:r>
      <w:r w:rsidR="00E15EF9" w:rsidRPr="00627CA4">
        <w:rPr>
          <w:rFonts w:ascii="Segoe UI" w:hAnsi="Segoe UI" w:cs="Segoe UI"/>
          <w:i/>
        </w:rPr>
        <w:t xml:space="preserve">. </w:t>
      </w:r>
      <w:r w:rsidRPr="00627CA4">
        <w:rPr>
          <w:rFonts w:ascii="Segoe UI" w:hAnsi="Segoe UI" w:cs="Segoe UI"/>
          <w:i/>
        </w:rPr>
        <w:t xml:space="preserve">fallax, </w:t>
      </w:r>
      <w:r w:rsidRPr="00627CA4">
        <w:rPr>
          <w:rFonts w:ascii="Segoe UI" w:hAnsi="Segoe UI" w:cs="Segoe UI"/>
        </w:rPr>
        <w:t xml:space="preserve">a pridružuju se </w:t>
      </w:r>
      <w:r w:rsidR="00E15EF9" w:rsidRPr="00627CA4">
        <w:rPr>
          <w:rFonts w:ascii="Segoe UI" w:hAnsi="Segoe UI" w:cs="Segoe UI"/>
          <w:i/>
        </w:rPr>
        <w:t>Ribes alpinum</w:t>
      </w:r>
      <w:r w:rsidRPr="00627CA4">
        <w:rPr>
          <w:rFonts w:ascii="Segoe UI" w:hAnsi="Segoe UI" w:cs="Segoe UI"/>
          <w:i/>
        </w:rPr>
        <w:t>, Sambu</w:t>
      </w:r>
      <w:r w:rsidR="00E15EF9" w:rsidRPr="00627CA4">
        <w:rPr>
          <w:rFonts w:ascii="Segoe UI" w:hAnsi="Segoe UI" w:cs="Segoe UI"/>
          <w:i/>
        </w:rPr>
        <w:t xml:space="preserve">cus racemosa, Juniperus communis </w:t>
      </w:r>
      <w:r w:rsidR="00E15EF9" w:rsidRPr="00627CA4">
        <w:rPr>
          <w:rFonts w:ascii="Segoe UI" w:hAnsi="Segoe UI" w:cs="Segoe UI"/>
        </w:rPr>
        <w:t>s</w:t>
      </w:r>
      <w:r w:rsidR="00582C0F" w:rsidRPr="00627CA4">
        <w:rPr>
          <w:rFonts w:ascii="Segoe UI" w:hAnsi="Segoe UI" w:cs="Segoe UI"/>
        </w:rPr>
        <w:t>ub</w:t>
      </w:r>
      <w:r w:rsidR="00E15EF9" w:rsidRPr="00627CA4">
        <w:rPr>
          <w:rFonts w:ascii="Segoe UI" w:hAnsi="Segoe UI" w:cs="Segoe UI"/>
        </w:rPr>
        <w:t>sp</w:t>
      </w:r>
      <w:r w:rsidR="00E15EF9" w:rsidRPr="00627CA4">
        <w:rPr>
          <w:rFonts w:ascii="Segoe UI" w:hAnsi="Segoe UI" w:cs="Segoe UI"/>
          <w:i/>
        </w:rPr>
        <w:t>. nana</w:t>
      </w:r>
      <w:r w:rsidRPr="00627CA4">
        <w:rPr>
          <w:rFonts w:ascii="Segoe UI" w:hAnsi="Segoe UI" w:cs="Segoe UI"/>
          <w:i/>
        </w:rPr>
        <w:t>, Sesleria robusta.</w:t>
      </w:r>
    </w:p>
    <w:p w14:paraId="6F7E6E69" w14:textId="77777777" w:rsidR="00A83756" w:rsidRPr="00627CA4" w:rsidRDefault="00A83756" w:rsidP="00C13A9B">
      <w:pPr>
        <w:pStyle w:val="Style5"/>
        <w:jc w:val="both"/>
        <w:rPr>
          <w:rFonts w:ascii="Segoe UI" w:hAnsi="Segoe UI" w:cs="Segoe UI"/>
        </w:rPr>
      </w:pPr>
      <w:r w:rsidRPr="00627CA4">
        <w:rPr>
          <w:rFonts w:ascii="Segoe UI" w:hAnsi="Segoe UI" w:cs="Segoe UI"/>
        </w:rPr>
        <w:t>D.2.2.1.2. Šikara hrvatske žutike i žestike</w:t>
      </w:r>
    </w:p>
    <w:p w14:paraId="605EB052" w14:textId="4F78CE69" w:rsidR="00A83756" w:rsidRPr="00627CA4" w:rsidRDefault="00A83756" w:rsidP="00C13A9B">
      <w:pPr>
        <w:pStyle w:val="Style6"/>
        <w:jc w:val="both"/>
        <w:rPr>
          <w:rFonts w:ascii="Segoe UI" w:hAnsi="Segoe UI" w:cs="Segoe UI"/>
        </w:rPr>
      </w:pPr>
      <w:r w:rsidRPr="00627CA4">
        <w:rPr>
          <w:rFonts w:ascii="Segoe UI" w:hAnsi="Segoe UI" w:cs="Segoe UI"/>
          <w:b/>
        </w:rPr>
        <w:t xml:space="preserve">Šikara hrvatske žutike i žestike (As. </w:t>
      </w:r>
      <w:r w:rsidRPr="00627CA4">
        <w:rPr>
          <w:rFonts w:ascii="Segoe UI" w:hAnsi="Segoe UI" w:cs="Segoe UI"/>
          <w:b/>
          <w:i/>
        </w:rPr>
        <w:t xml:space="preserve">Berberidi-Rhamnetum fallacis </w:t>
      </w:r>
      <w:r w:rsidRPr="00627CA4">
        <w:rPr>
          <w:rFonts w:ascii="Segoe UI" w:hAnsi="Segoe UI" w:cs="Segoe UI"/>
          <w:b/>
        </w:rPr>
        <w:t xml:space="preserve">Horvat 1962) </w:t>
      </w:r>
      <w:r w:rsidR="000E0728" w:rsidRPr="00627CA4">
        <w:rPr>
          <w:rFonts w:ascii="Segoe UI" w:hAnsi="Segoe UI" w:cs="Segoe UI"/>
        </w:rPr>
        <w:t>–</w:t>
      </w:r>
      <w:r w:rsidRPr="00627CA4">
        <w:rPr>
          <w:rFonts w:ascii="Segoe UI" w:hAnsi="Segoe UI" w:cs="Segoe UI"/>
        </w:rPr>
        <w:t xml:space="preserve"> Pretplaninska listopadna šikara na granici šume koja raste na vršnim grebenima priobalnih dinarskih planina pod dominantnim klimatskim utjecajem mora, npr. na Viševici u Gorskom kotaru.</w:t>
      </w:r>
    </w:p>
    <w:p w14:paraId="2B9F357F" w14:textId="14C933C4" w:rsidR="005E19E1" w:rsidRPr="00627CA4" w:rsidRDefault="005E19E1" w:rsidP="00C13A9B">
      <w:pPr>
        <w:pStyle w:val="Stil2"/>
        <w:rPr>
          <w:rFonts w:ascii="Segoe UI" w:hAnsi="Segoe UI" w:cs="Segoe UI"/>
        </w:rPr>
      </w:pPr>
      <w:r w:rsidRPr="00627CA4">
        <w:rPr>
          <w:rFonts w:ascii="Segoe UI" w:hAnsi="Segoe UI" w:cs="Segoe UI"/>
        </w:rPr>
        <w:t>D.2.3. Sastojine u kojima dominira</w:t>
      </w:r>
      <w:r w:rsidR="00DD1133" w:rsidRPr="00627CA4">
        <w:rPr>
          <w:rFonts w:ascii="Segoe UI" w:hAnsi="Segoe UI" w:cs="Segoe UI"/>
        </w:rPr>
        <w:t xml:space="preserve"> smrdljiva borovica</w:t>
      </w:r>
      <w:r w:rsidRPr="00627CA4">
        <w:rPr>
          <w:rFonts w:ascii="Segoe UI" w:hAnsi="Segoe UI" w:cs="Segoe UI"/>
        </w:rPr>
        <w:t xml:space="preserve"> </w:t>
      </w:r>
    </w:p>
    <w:p w14:paraId="15D41EB5" w14:textId="1C372EAE" w:rsidR="008745CD" w:rsidRPr="00627CA4" w:rsidRDefault="00DD1133" w:rsidP="00C13A9B">
      <w:pPr>
        <w:jc w:val="both"/>
        <w:rPr>
          <w:rFonts w:ascii="Segoe UI" w:hAnsi="Segoe UI" w:cs="Segoe UI"/>
          <w:sz w:val="20"/>
          <w:szCs w:val="20"/>
        </w:rPr>
      </w:pPr>
      <w:r w:rsidRPr="00627CA4">
        <w:rPr>
          <w:rFonts w:ascii="Segoe UI" w:hAnsi="Segoe UI" w:cs="Segoe UI"/>
          <w:b/>
          <w:sz w:val="20"/>
          <w:szCs w:val="20"/>
        </w:rPr>
        <w:t>Sastojine u kojima dominira smrdljiva borovica (</w:t>
      </w:r>
      <w:r w:rsidRPr="00627CA4">
        <w:rPr>
          <w:rFonts w:ascii="Segoe UI" w:hAnsi="Segoe UI" w:cs="Segoe UI"/>
          <w:b/>
          <w:i/>
          <w:sz w:val="20"/>
          <w:szCs w:val="20"/>
        </w:rPr>
        <w:t>Juniperus sabina</w:t>
      </w:r>
      <w:r w:rsidRPr="00627CA4">
        <w:rPr>
          <w:rFonts w:ascii="Segoe UI" w:hAnsi="Segoe UI" w:cs="Segoe UI"/>
          <w:b/>
          <w:sz w:val="20"/>
          <w:szCs w:val="20"/>
        </w:rPr>
        <w:t>)</w:t>
      </w:r>
      <w:r w:rsidR="00013EA2" w:rsidRPr="00627CA4">
        <w:rPr>
          <w:rFonts w:ascii="Segoe UI" w:hAnsi="Segoe UI" w:cs="Segoe UI"/>
          <w:b/>
          <w:sz w:val="20"/>
          <w:szCs w:val="20"/>
        </w:rPr>
        <w:t xml:space="preserve"> </w:t>
      </w:r>
      <w:r w:rsidR="00013EA2" w:rsidRPr="00627CA4">
        <w:rPr>
          <w:rFonts w:ascii="Segoe UI" w:hAnsi="Segoe UI" w:cs="Segoe UI"/>
          <w:sz w:val="20"/>
          <w:szCs w:val="20"/>
        </w:rPr>
        <w:t>–</w:t>
      </w:r>
      <w:r w:rsidR="009752DA" w:rsidRPr="00627CA4">
        <w:rPr>
          <w:rFonts w:ascii="Segoe UI" w:hAnsi="Segoe UI" w:cs="Segoe UI"/>
          <w:sz w:val="20"/>
          <w:szCs w:val="20"/>
        </w:rPr>
        <w:t xml:space="preserve"> Smrdljiva borovica oblikuje niske guste sastojine, poput </w:t>
      </w:r>
      <w:r w:rsidR="0040304B" w:rsidRPr="00627CA4">
        <w:rPr>
          <w:rFonts w:ascii="Segoe UI" w:hAnsi="Segoe UI" w:cs="Segoe UI"/>
          <w:sz w:val="20"/>
          <w:szCs w:val="20"/>
        </w:rPr>
        <w:t>okruglih otoka od submediteranskog do pretplaninskog područja. Često dolazi pomiješana s patuljastom borovicom.</w:t>
      </w:r>
    </w:p>
    <w:p w14:paraId="040F0166" w14:textId="05D3B003" w:rsidR="005E19E1" w:rsidRPr="00627CA4" w:rsidRDefault="005E19E1" w:rsidP="00C13A9B">
      <w:pPr>
        <w:pStyle w:val="Stil2"/>
        <w:rPr>
          <w:rFonts w:ascii="Segoe UI" w:hAnsi="Segoe UI" w:cs="Segoe UI"/>
        </w:rPr>
      </w:pPr>
      <w:r w:rsidRPr="00627CA4">
        <w:rPr>
          <w:rFonts w:ascii="Segoe UI" w:hAnsi="Segoe UI" w:cs="Segoe UI"/>
        </w:rPr>
        <w:t xml:space="preserve">D.2.4. Sastojine u kojima dominira </w:t>
      </w:r>
      <w:r w:rsidR="00DD1133" w:rsidRPr="00627CA4">
        <w:rPr>
          <w:rFonts w:ascii="Segoe UI" w:hAnsi="Segoe UI" w:cs="Segoe UI"/>
        </w:rPr>
        <w:t xml:space="preserve">cjelolatična žutilovka </w:t>
      </w:r>
    </w:p>
    <w:p w14:paraId="1F077EC5" w14:textId="164A952A" w:rsidR="00DD1133" w:rsidRPr="00627CA4" w:rsidRDefault="00DD1133" w:rsidP="00C13A9B">
      <w:pPr>
        <w:jc w:val="both"/>
        <w:rPr>
          <w:rFonts w:ascii="Segoe UI" w:hAnsi="Segoe UI" w:cs="Segoe UI"/>
          <w:sz w:val="20"/>
          <w:szCs w:val="20"/>
        </w:rPr>
      </w:pPr>
      <w:r w:rsidRPr="00627CA4">
        <w:rPr>
          <w:rFonts w:ascii="Segoe UI" w:hAnsi="Segoe UI" w:cs="Segoe UI"/>
          <w:b/>
          <w:sz w:val="20"/>
          <w:szCs w:val="20"/>
        </w:rPr>
        <w:t>Sastojine u kojima dominira cjelolatična žutilovka (</w:t>
      </w:r>
      <w:r w:rsidRPr="00627CA4">
        <w:rPr>
          <w:rFonts w:ascii="Segoe UI" w:hAnsi="Segoe UI" w:cs="Segoe UI"/>
          <w:b/>
          <w:i/>
          <w:sz w:val="20"/>
          <w:szCs w:val="20"/>
        </w:rPr>
        <w:t>Genista holopetala</w:t>
      </w:r>
      <w:r w:rsidRPr="00627CA4">
        <w:rPr>
          <w:rFonts w:ascii="Segoe UI" w:hAnsi="Segoe UI" w:cs="Segoe UI"/>
          <w:b/>
          <w:sz w:val="20"/>
          <w:szCs w:val="20"/>
        </w:rPr>
        <w:t>)</w:t>
      </w:r>
      <w:r w:rsidR="0040304B" w:rsidRPr="00627CA4">
        <w:rPr>
          <w:rFonts w:ascii="Segoe UI" w:hAnsi="Segoe UI" w:cs="Segoe UI"/>
          <w:b/>
          <w:sz w:val="20"/>
          <w:szCs w:val="20"/>
        </w:rPr>
        <w:t xml:space="preserve"> </w:t>
      </w:r>
      <w:r w:rsidR="0040304B" w:rsidRPr="00627CA4">
        <w:rPr>
          <w:rFonts w:ascii="Segoe UI" w:hAnsi="Segoe UI" w:cs="Segoe UI"/>
          <w:sz w:val="20"/>
          <w:szCs w:val="20"/>
        </w:rPr>
        <w:t>–</w:t>
      </w:r>
      <w:r w:rsidR="0040304B" w:rsidRPr="00627CA4">
        <w:rPr>
          <w:rFonts w:ascii="Segoe UI" w:hAnsi="Segoe UI" w:cs="Segoe UI"/>
          <w:b/>
          <w:sz w:val="20"/>
          <w:szCs w:val="20"/>
        </w:rPr>
        <w:t xml:space="preserve"> </w:t>
      </w:r>
      <w:r w:rsidR="0040304B" w:rsidRPr="00627CA4">
        <w:rPr>
          <w:rFonts w:ascii="Segoe UI" w:hAnsi="Segoe UI" w:cs="Segoe UI"/>
          <w:sz w:val="20"/>
          <w:szCs w:val="20"/>
        </w:rPr>
        <w:t xml:space="preserve">Rasprostranjena je u sjeverozapadnom području Hrvatske, najčešće </w:t>
      </w:r>
      <w:r w:rsidR="005B18ED" w:rsidRPr="00627CA4">
        <w:rPr>
          <w:rFonts w:ascii="Segoe UI" w:hAnsi="Segoe UI" w:cs="Segoe UI"/>
          <w:sz w:val="20"/>
          <w:szCs w:val="20"/>
        </w:rPr>
        <w:t xml:space="preserve">unutar submediteranskih travnjaka sveze </w:t>
      </w:r>
      <w:r w:rsidR="005B18ED" w:rsidRPr="00627CA4">
        <w:rPr>
          <w:rFonts w:ascii="Segoe UI" w:hAnsi="Segoe UI" w:cs="Segoe UI"/>
          <w:i/>
          <w:sz w:val="20"/>
          <w:szCs w:val="20"/>
        </w:rPr>
        <w:t>Saturejon subspicatae.</w:t>
      </w:r>
    </w:p>
    <w:p w14:paraId="3AA4AB09" w14:textId="3E49BD14" w:rsidR="000F7A91" w:rsidRPr="00627CA4" w:rsidRDefault="000E0728" w:rsidP="00C13A9B">
      <w:pPr>
        <w:pStyle w:val="Stil2"/>
        <w:rPr>
          <w:rFonts w:ascii="Segoe UI" w:hAnsi="Segoe UI" w:cs="Segoe UI"/>
        </w:rPr>
      </w:pPr>
      <w:r w:rsidRPr="00627CA4">
        <w:rPr>
          <w:rFonts w:ascii="Segoe UI" w:hAnsi="Segoe UI" w:cs="Segoe UI"/>
        </w:rPr>
        <w:t>D.</w:t>
      </w:r>
      <w:r w:rsidR="000F7A91" w:rsidRPr="00627CA4">
        <w:rPr>
          <w:rFonts w:ascii="Segoe UI" w:hAnsi="Segoe UI" w:cs="Segoe UI"/>
        </w:rPr>
        <w:t>2.5. Sastojine</w:t>
      </w:r>
      <w:r w:rsidR="006462D2" w:rsidRPr="00627CA4">
        <w:rPr>
          <w:rFonts w:ascii="Segoe UI" w:hAnsi="Segoe UI" w:cs="Segoe UI"/>
        </w:rPr>
        <w:t xml:space="preserve"> obične</w:t>
      </w:r>
      <w:r w:rsidR="000F7A91" w:rsidRPr="00627CA4">
        <w:rPr>
          <w:rFonts w:ascii="Segoe UI" w:hAnsi="Segoe UI" w:cs="Segoe UI"/>
        </w:rPr>
        <w:t xml:space="preserve"> borovice</w:t>
      </w:r>
      <w:r w:rsidR="0087550D">
        <w:rPr>
          <w:rFonts w:ascii="Segoe UI" w:hAnsi="Segoe UI" w:cs="Segoe UI"/>
        </w:rPr>
        <w:t xml:space="preserve"> (NKS 1-4: D.1.2.1.5.)</w:t>
      </w:r>
    </w:p>
    <w:p w14:paraId="5A4255EE" w14:textId="6F3BEFF1" w:rsidR="000F7A91" w:rsidRPr="00627CA4" w:rsidRDefault="000F7A91" w:rsidP="00C13A9B">
      <w:pPr>
        <w:jc w:val="both"/>
        <w:rPr>
          <w:rFonts w:ascii="Segoe UI" w:hAnsi="Segoe UI" w:cs="Segoe UI"/>
          <w:sz w:val="20"/>
          <w:szCs w:val="20"/>
        </w:rPr>
      </w:pPr>
      <w:r w:rsidRPr="00627CA4">
        <w:rPr>
          <w:rFonts w:ascii="Segoe UI" w:hAnsi="Segoe UI" w:cs="Segoe UI"/>
          <w:b/>
          <w:sz w:val="20"/>
          <w:szCs w:val="20"/>
        </w:rPr>
        <w:t>Sastojine</w:t>
      </w:r>
      <w:r w:rsidR="006462D2" w:rsidRPr="00627CA4">
        <w:rPr>
          <w:rFonts w:ascii="Segoe UI" w:hAnsi="Segoe UI" w:cs="Segoe UI"/>
          <w:b/>
          <w:sz w:val="20"/>
          <w:szCs w:val="20"/>
        </w:rPr>
        <w:t xml:space="preserve"> obične</w:t>
      </w:r>
      <w:r w:rsidRPr="00627CA4">
        <w:rPr>
          <w:rFonts w:ascii="Segoe UI" w:hAnsi="Segoe UI" w:cs="Segoe UI"/>
          <w:b/>
          <w:sz w:val="20"/>
          <w:szCs w:val="20"/>
        </w:rPr>
        <w:t xml:space="preserve"> borovice (</w:t>
      </w:r>
      <w:r w:rsidRPr="00627CA4">
        <w:rPr>
          <w:rFonts w:ascii="Segoe UI" w:hAnsi="Segoe UI" w:cs="Segoe UI"/>
          <w:b/>
          <w:i/>
          <w:iCs/>
          <w:sz w:val="20"/>
          <w:szCs w:val="20"/>
        </w:rPr>
        <w:t>Juniperus communis</w:t>
      </w:r>
      <w:r w:rsidRPr="00627CA4">
        <w:rPr>
          <w:rFonts w:ascii="Segoe UI" w:hAnsi="Segoe UI" w:cs="Segoe UI"/>
          <w:b/>
          <w:sz w:val="20"/>
          <w:szCs w:val="20"/>
        </w:rPr>
        <w:t xml:space="preserve">) </w:t>
      </w:r>
      <w:r w:rsidR="000E0728" w:rsidRPr="00627CA4">
        <w:rPr>
          <w:rFonts w:ascii="Segoe UI" w:hAnsi="Segoe UI" w:cs="Segoe UI"/>
          <w:sz w:val="20"/>
          <w:szCs w:val="20"/>
        </w:rPr>
        <w:t>– Sastojine s</w:t>
      </w:r>
      <w:r w:rsidRPr="00627CA4">
        <w:rPr>
          <w:rFonts w:ascii="Segoe UI" w:hAnsi="Segoe UI" w:cs="Segoe UI"/>
          <w:sz w:val="20"/>
          <w:szCs w:val="20"/>
        </w:rPr>
        <w:t>e razvijaju na napuštenim travnjacima brežuljaka i brda, a često zauzimaju velike površine u Lici, Kordunu i Gorskom kotaru.</w:t>
      </w:r>
    </w:p>
    <w:p w14:paraId="7CD97D60" w14:textId="77777777" w:rsidR="004627CF" w:rsidRPr="00627CA4" w:rsidRDefault="004627CF" w:rsidP="00C13A9B">
      <w:pPr>
        <w:jc w:val="both"/>
        <w:rPr>
          <w:rFonts w:ascii="Segoe UI" w:hAnsi="Segoe UI" w:cs="Segoe UI"/>
          <w:sz w:val="20"/>
          <w:szCs w:val="20"/>
          <w:lang w:eastAsia="en-US"/>
        </w:rPr>
      </w:pPr>
    </w:p>
    <w:p w14:paraId="2638C9DC" w14:textId="4F287DBC" w:rsidR="00A83756" w:rsidRPr="00627CA4" w:rsidRDefault="00A83756" w:rsidP="00F31FBB">
      <w:pPr>
        <w:pStyle w:val="Heading2"/>
        <w:ind w:left="0"/>
        <w:rPr>
          <w:rFonts w:ascii="Segoe UI" w:hAnsi="Segoe UI" w:cs="Segoe UI"/>
          <w:b/>
          <w:sz w:val="32"/>
          <w:szCs w:val="32"/>
        </w:rPr>
      </w:pPr>
      <w:bookmarkStart w:id="29" w:name="_Toc491242185"/>
      <w:r w:rsidRPr="00627CA4">
        <w:rPr>
          <w:rFonts w:ascii="Segoe UI" w:hAnsi="Segoe UI" w:cs="Segoe UI"/>
          <w:b/>
          <w:sz w:val="32"/>
          <w:szCs w:val="32"/>
        </w:rPr>
        <w:t xml:space="preserve">D.3. </w:t>
      </w:r>
      <w:r w:rsidR="00A62124" w:rsidRPr="00627CA4">
        <w:rPr>
          <w:rFonts w:ascii="Segoe UI" w:hAnsi="Segoe UI" w:cs="Segoe UI"/>
          <w:b/>
          <w:sz w:val="32"/>
          <w:szCs w:val="32"/>
        </w:rPr>
        <w:t>M</w:t>
      </w:r>
      <w:r w:rsidR="00C75B59" w:rsidRPr="00627CA4">
        <w:rPr>
          <w:rFonts w:ascii="Segoe UI" w:hAnsi="Segoe UI" w:cs="Segoe UI"/>
          <w:b/>
          <w:sz w:val="32"/>
          <w:szCs w:val="32"/>
        </w:rPr>
        <w:t>editeranske listopadne šikare</w:t>
      </w:r>
      <w:bookmarkEnd w:id="29"/>
    </w:p>
    <w:p w14:paraId="6BA4B14B" w14:textId="4A28C927" w:rsidR="00A83756" w:rsidRPr="00627CA4" w:rsidRDefault="00544C9F" w:rsidP="00C13A9B">
      <w:pPr>
        <w:pStyle w:val="Style6"/>
        <w:jc w:val="both"/>
        <w:rPr>
          <w:rFonts w:ascii="Segoe UI" w:hAnsi="Segoe UI" w:cs="Segoe UI"/>
        </w:rPr>
      </w:pPr>
      <w:r w:rsidRPr="00627CA4">
        <w:rPr>
          <w:rFonts w:ascii="Segoe UI" w:hAnsi="Segoe UI" w:cs="Segoe UI"/>
          <w:b/>
        </w:rPr>
        <w:t xml:space="preserve">Mediteranske listopadne šikare </w:t>
      </w:r>
      <w:r w:rsidR="00A83756" w:rsidRPr="00627CA4">
        <w:rPr>
          <w:rFonts w:ascii="Segoe UI" w:hAnsi="Segoe UI" w:cs="Segoe UI"/>
        </w:rPr>
        <w:t>– Šikare mediteranskog pojasa.</w:t>
      </w:r>
    </w:p>
    <w:p w14:paraId="5CA7DF7A" w14:textId="77777777" w:rsidR="00867D88" w:rsidRPr="00627CA4" w:rsidRDefault="00A83756" w:rsidP="00C13A9B">
      <w:pPr>
        <w:pStyle w:val="Stil2"/>
        <w:rPr>
          <w:rFonts w:ascii="Segoe UI" w:hAnsi="Segoe UI" w:cs="Segoe UI"/>
        </w:rPr>
      </w:pPr>
      <w:r w:rsidRPr="00627CA4">
        <w:rPr>
          <w:rFonts w:ascii="Segoe UI" w:hAnsi="Segoe UI" w:cs="Segoe UI"/>
        </w:rPr>
        <w:t>D.3.1. Dračici</w:t>
      </w:r>
      <w:r w:rsidR="00D711BA" w:rsidRPr="00627CA4">
        <w:rPr>
          <w:rFonts w:ascii="Segoe UI" w:hAnsi="Segoe UI" w:cs="Segoe UI"/>
        </w:rPr>
        <w:t xml:space="preserve"> </w:t>
      </w:r>
    </w:p>
    <w:p w14:paraId="113FA451" w14:textId="32F9CAFE" w:rsidR="005B18ED" w:rsidRPr="00627CA4" w:rsidRDefault="005B18ED" w:rsidP="00C13A9B">
      <w:pPr>
        <w:pStyle w:val="Style6"/>
        <w:jc w:val="both"/>
        <w:rPr>
          <w:rFonts w:ascii="Segoe UI" w:hAnsi="Segoe UI" w:cs="Segoe UI"/>
          <w:szCs w:val="20"/>
        </w:rPr>
      </w:pPr>
      <w:r w:rsidRPr="00627CA4">
        <w:rPr>
          <w:rFonts w:ascii="Segoe UI" w:hAnsi="Segoe UI" w:cs="Segoe UI"/>
          <w:b/>
          <w:szCs w:val="20"/>
        </w:rPr>
        <w:t xml:space="preserve">Dračici </w:t>
      </w:r>
      <w:r w:rsidRPr="00627CA4">
        <w:rPr>
          <w:rFonts w:ascii="Segoe UI" w:hAnsi="Segoe UI" w:cs="Segoe UI"/>
          <w:szCs w:val="20"/>
        </w:rPr>
        <w:t xml:space="preserve">– Šikare, rjeđe živice primorskih krajeva unutar sveze </w:t>
      </w:r>
      <w:r w:rsidR="00DE00BC" w:rsidRPr="00627CA4">
        <w:rPr>
          <w:rFonts w:ascii="Segoe UI" w:hAnsi="Segoe UI" w:cs="Segoe UI"/>
          <w:i/>
          <w:szCs w:val="20"/>
          <w:lang w:eastAsia="en-US"/>
        </w:rPr>
        <w:t>Carpinion orientalis</w:t>
      </w:r>
      <w:r w:rsidR="00DE00BC" w:rsidRPr="00627CA4">
        <w:rPr>
          <w:rFonts w:ascii="Segoe UI" w:hAnsi="Segoe UI" w:cs="Segoe UI"/>
          <w:szCs w:val="20"/>
          <w:lang w:eastAsia="en-US"/>
        </w:rPr>
        <w:t xml:space="preserve"> Horvat 1958</w:t>
      </w:r>
      <w:r w:rsidRPr="00627CA4">
        <w:rPr>
          <w:rFonts w:ascii="Segoe UI" w:hAnsi="Segoe UI" w:cs="Segoe UI"/>
          <w:szCs w:val="20"/>
        </w:rPr>
        <w:t>, izgrađene od izrazito bodljikavih, trnovitih ili aromatičnih biljaka nepodesnih za brst, u prvom redu koza. Dračici su vrlo rasprostranjeni skup staništa, razvijenih u sklopu submediteranske vegetacijske zone kao jedan od degradacijskih stadija šuma medunca i bjelograba.</w:t>
      </w:r>
    </w:p>
    <w:p w14:paraId="35C551CC" w14:textId="77777777" w:rsidR="00A83756" w:rsidRPr="00627CA4" w:rsidRDefault="00A83756" w:rsidP="00C13A9B">
      <w:pPr>
        <w:pStyle w:val="Style4"/>
        <w:jc w:val="both"/>
        <w:rPr>
          <w:rFonts w:ascii="Segoe UI" w:hAnsi="Segoe UI" w:cs="Segoe UI"/>
        </w:rPr>
      </w:pPr>
      <w:r w:rsidRPr="00627CA4">
        <w:rPr>
          <w:rFonts w:ascii="Segoe UI" w:hAnsi="Segoe UI" w:cs="Segoe UI"/>
        </w:rPr>
        <w:t>D.3.1.1. Dračici</w:t>
      </w:r>
    </w:p>
    <w:p w14:paraId="6DDFDFC4" w14:textId="22BD984B" w:rsidR="00A83756" w:rsidRPr="00627CA4" w:rsidRDefault="00A83756" w:rsidP="00C13A9B">
      <w:pPr>
        <w:pStyle w:val="Style6"/>
        <w:jc w:val="both"/>
        <w:rPr>
          <w:rFonts w:ascii="Segoe UI" w:hAnsi="Segoe UI" w:cs="Segoe UI"/>
          <w:szCs w:val="20"/>
        </w:rPr>
      </w:pPr>
      <w:r w:rsidRPr="00627CA4">
        <w:rPr>
          <w:rFonts w:ascii="Segoe UI" w:hAnsi="Segoe UI" w:cs="Segoe UI"/>
          <w:b/>
          <w:szCs w:val="20"/>
        </w:rPr>
        <w:t xml:space="preserve">Dračici </w:t>
      </w:r>
      <w:r w:rsidRPr="00627CA4">
        <w:rPr>
          <w:rFonts w:ascii="Segoe UI" w:hAnsi="Segoe UI" w:cs="Segoe UI"/>
          <w:szCs w:val="20"/>
        </w:rPr>
        <w:t>– Šikare, rjeđe živice primorskih krajeva</w:t>
      </w:r>
      <w:r w:rsidR="004D1F3A" w:rsidRPr="00627CA4">
        <w:rPr>
          <w:rFonts w:ascii="Segoe UI" w:hAnsi="Segoe UI" w:cs="Segoe UI"/>
          <w:szCs w:val="20"/>
        </w:rPr>
        <w:t xml:space="preserve"> unutar sveze </w:t>
      </w:r>
      <w:r w:rsidR="00DE00BC" w:rsidRPr="00627CA4">
        <w:rPr>
          <w:rFonts w:ascii="Segoe UI" w:hAnsi="Segoe UI" w:cs="Segoe UI"/>
          <w:i/>
          <w:szCs w:val="20"/>
          <w:lang w:eastAsia="en-US"/>
        </w:rPr>
        <w:t>Carpinion orientalis</w:t>
      </w:r>
      <w:r w:rsidR="00DE00BC" w:rsidRPr="00627CA4">
        <w:rPr>
          <w:rFonts w:ascii="Segoe UI" w:hAnsi="Segoe UI" w:cs="Segoe UI"/>
          <w:szCs w:val="20"/>
          <w:lang w:eastAsia="en-US"/>
        </w:rPr>
        <w:t xml:space="preserve"> Horvat 1958</w:t>
      </w:r>
      <w:r w:rsidR="00B81F50" w:rsidRPr="00627CA4">
        <w:rPr>
          <w:rFonts w:ascii="Segoe UI" w:hAnsi="Segoe UI" w:cs="Segoe UI"/>
          <w:szCs w:val="20"/>
        </w:rPr>
        <w:t xml:space="preserve">, izgrađene </w:t>
      </w:r>
      <w:r w:rsidRPr="00627CA4">
        <w:rPr>
          <w:rFonts w:ascii="Segoe UI" w:hAnsi="Segoe UI" w:cs="Segoe UI"/>
          <w:szCs w:val="20"/>
        </w:rPr>
        <w:t>od izrazito bodljikavih, trnovitih ili aromatičnih biljaka nepodesnih za brst, u prvom redu koza. Dračici su vrlo rasprostranjeni skup staništa, razvijenih u sklopu submediteranske vegetacijske zone kao jedan od degradacijskih stadija šuma medunca i bjelograba.</w:t>
      </w:r>
    </w:p>
    <w:p w14:paraId="4098482E" w14:textId="77777777" w:rsidR="00A83756" w:rsidRPr="00627CA4" w:rsidRDefault="00A83756" w:rsidP="00C13A9B">
      <w:pPr>
        <w:pStyle w:val="Style5"/>
        <w:jc w:val="both"/>
        <w:rPr>
          <w:rFonts w:ascii="Segoe UI" w:hAnsi="Segoe UI" w:cs="Segoe UI"/>
        </w:rPr>
      </w:pPr>
      <w:r w:rsidRPr="00627CA4">
        <w:rPr>
          <w:rFonts w:ascii="Segoe UI" w:hAnsi="Segoe UI" w:cs="Segoe UI"/>
        </w:rPr>
        <w:t>D.3.1.1.1. Dračik drače s trnovitom krkavinom</w:t>
      </w:r>
    </w:p>
    <w:p w14:paraId="2D15EECB" w14:textId="36FC4910" w:rsidR="00A83756" w:rsidRPr="00627CA4" w:rsidRDefault="00A83756" w:rsidP="00C13A9B">
      <w:pPr>
        <w:pStyle w:val="Style6"/>
        <w:jc w:val="both"/>
        <w:rPr>
          <w:rFonts w:ascii="Segoe UI" w:hAnsi="Segoe UI" w:cs="Segoe UI"/>
        </w:rPr>
      </w:pPr>
      <w:r w:rsidRPr="00627CA4">
        <w:rPr>
          <w:rFonts w:ascii="Segoe UI" w:hAnsi="Segoe UI" w:cs="Segoe UI"/>
          <w:b/>
        </w:rPr>
        <w:lastRenderedPageBreak/>
        <w:t xml:space="preserve">Dračik drače s trnovitom krkavinom (As. </w:t>
      </w:r>
      <w:r w:rsidRPr="00627CA4">
        <w:rPr>
          <w:rFonts w:ascii="Segoe UI" w:hAnsi="Segoe UI" w:cs="Segoe UI"/>
          <w:b/>
          <w:i/>
        </w:rPr>
        <w:t xml:space="preserve">Rhamno-Paliuretum </w:t>
      </w:r>
      <w:r w:rsidRPr="00627CA4">
        <w:rPr>
          <w:rFonts w:ascii="Segoe UI" w:hAnsi="Segoe UI" w:cs="Segoe UI"/>
          <w:b/>
        </w:rPr>
        <w:t xml:space="preserve">Trinajstić 1995) </w:t>
      </w:r>
      <w:r w:rsidR="00D906DA" w:rsidRPr="00627CA4">
        <w:rPr>
          <w:rFonts w:ascii="Segoe UI" w:hAnsi="Segoe UI" w:cs="Segoe UI"/>
          <w:b/>
        </w:rPr>
        <w:t>–</w:t>
      </w:r>
      <w:r w:rsidRPr="00627CA4">
        <w:rPr>
          <w:rFonts w:ascii="Segoe UI" w:hAnsi="Segoe UI" w:cs="Segoe UI"/>
        </w:rPr>
        <w:t xml:space="preserve"> U florističkom sastavu ističe se na prvom mjestu </w:t>
      </w:r>
      <w:r w:rsidRPr="00627CA4">
        <w:rPr>
          <w:rFonts w:ascii="Segoe UI" w:hAnsi="Segoe UI" w:cs="Segoe UI"/>
          <w:i/>
        </w:rPr>
        <w:t xml:space="preserve">Paliurus spina-christi, </w:t>
      </w:r>
      <w:r w:rsidRPr="00627CA4">
        <w:rPr>
          <w:rFonts w:ascii="Segoe UI" w:hAnsi="Segoe UI" w:cs="Segoe UI"/>
        </w:rPr>
        <w:t xml:space="preserve">dok je </w:t>
      </w:r>
      <w:r w:rsidRPr="00627CA4">
        <w:rPr>
          <w:rFonts w:ascii="Segoe UI" w:hAnsi="Segoe UI" w:cs="Segoe UI"/>
          <w:i/>
        </w:rPr>
        <w:t>Rhamnus intermedi</w:t>
      </w:r>
      <w:r w:rsidR="00D906DA" w:rsidRPr="00627CA4">
        <w:rPr>
          <w:rFonts w:ascii="Segoe UI" w:hAnsi="Segoe UI" w:cs="Segoe UI"/>
          <w:i/>
        </w:rPr>
        <w:t>us</w:t>
      </w:r>
      <w:r w:rsidRPr="00627CA4">
        <w:rPr>
          <w:rFonts w:ascii="Segoe UI" w:hAnsi="Segoe UI" w:cs="Segoe UI"/>
          <w:i/>
        </w:rPr>
        <w:t xml:space="preserve"> </w:t>
      </w:r>
      <w:r w:rsidRPr="00627CA4">
        <w:rPr>
          <w:rFonts w:ascii="Segoe UI" w:hAnsi="Segoe UI" w:cs="Segoe UI"/>
        </w:rPr>
        <w:t xml:space="preserve">nešto rjeđa, a pridružuju se </w:t>
      </w:r>
      <w:r w:rsidRPr="00627CA4">
        <w:rPr>
          <w:rFonts w:ascii="Segoe UI" w:hAnsi="Segoe UI" w:cs="Segoe UI"/>
          <w:i/>
        </w:rPr>
        <w:t xml:space="preserve">Crataegus monogyna, </w:t>
      </w:r>
      <w:r w:rsidR="00B81F50" w:rsidRPr="00627CA4">
        <w:rPr>
          <w:rFonts w:ascii="Segoe UI" w:hAnsi="Segoe UI" w:cs="Segoe UI"/>
          <w:i/>
        </w:rPr>
        <w:t>Rubus heteromorphus</w:t>
      </w:r>
      <w:r w:rsidRPr="00627CA4">
        <w:rPr>
          <w:rFonts w:ascii="Segoe UI" w:hAnsi="Segoe UI" w:cs="Segoe UI"/>
          <w:i/>
        </w:rPr>
        <w:t xml:space="preserve">, Pistacia terebinthus, Rosa </w:t>
      </w:r>
      <w:r w:rsidRPr="00627CA4">
        <w:rPr>
          <w:rFonts w:ascii="Segoe UI" w:hAnsi="Segoe UI" w:cs="Segoe UI"/>
          <w:iCs/>
        </w:rPr>
        <w:t>sp</w:t>
      </w:r>
      <w:r w:rsidRPr="00627CA4">
        <w:rPr>
          <w:rFonts w:ascii="Segoe UI" w:hAnsi="Segoe UI" w:cs="Segoe UI"/>
        </w:rPr>
        <w:t xml:space="preserve">. div. Važnu ulogu ima </w:t>
      </w:r>
      <w:r w:rsidRPr="00627CA4">
        <w:rPr>
          <w:rFonts w:ascii="Segoe UI" w:hAnsi="Segoe UI" w:cs="Segoe UI"/>
          <w:i/>
        </w:rPr>
        <w:t xml:space="preserve">Juniperus oxycedrus </w:t>
      </w:r>
      <w:r w:rsidRPr="00627CA4">
        <w:rPr>
          <w:rFonts w:ascii="Segoe UI" w:hAnsi="Segoe UI" w:cs="Segoe UI"/>
        </w:rPr>
        <w:t>koja se javlja i u sklopu mediteransko-montanog pojasa i svuda, gdje je zastupljena većim stupnjem pokrovnosti</w:t>
      </w:r>
      <w:r w:rsidR="00D906DA" w:rsidRPr="00627CA4">
        <w:rPr>
          <w:rFonts w:ascii="Segoe UI" w:hAnsi="Segoe UI" w:cs="Segoe UI"/>
        </w:rPr>
        <w:t>,</w:t>
      </w:r>
      <w:r w:rsidRPr="00627CA4">
        <w:rPr>
          <w:rFonts w:ascii="Segoe UI" w:hAnsi="Segoe UI" w:cs="Segoe UI"/>
        </w:rPr>
        <w:t xml:space="preserve"> predstavlja posebni stadij u razvitku dračika.</w:t>
      </w:r>
    </w:p>
    <w:p w14:paraId="4DEC9812" w14:textId="77777777" w:rsidR="008E29F9" w:rsidRPr="00627CA4" w:rsidRDefault="008E29F9" w:rsidP="00C13A9B">
      <w:pPr>
        <w:pStyle w:val="Style3"/>
        <w:jc w:val="both"/>
        <w:rPr>
          <w:rFonts w:ascii="Segoe UI" w:hAnsi="Segoe UI" w:cs="Segoe UI"/>
        </w:rPr>
      </w:pPr>
      <w:r w:rsidRPr="00627CA4">
        <w:rPr>
          <w:rFonts w:ascii="Segoe UI" w:hAnsi="Segoe UI" w:cs="Segoe UI"/>
        </w:rPr>
        <w:t xml:space="preserve">D.3.2. Galerije i šikare uz stalne ili povremene vodotoke </w:t>
      </w:r>
    </w:p>
    <w:p w14:paraId="0892D923" w14:textId="77777777" w:rsidR="008E29F9" w:rsidRPr="00627CA4" w:rsidRDefault="008E29F9" w:rsidP="00C13A9B">
      <w:pPr>
        <w:pStyle w:val="Style3"/>
        <w:jc w:val="both"/>
        <w:rPr>
          <w:rFonts w:ascii="Segoe UI" w:hAnsi="Segoe UI" w:cs="Segoe UI"/>
          <w:b w:val="0"/>
          <w:sz w:val="20"/>
          <w:szCs w:val="20"/>
        </w:rPr>
      </w:pPr>
      <w:r w:rsidRPr="00627CA4">
        <w:rPr>
          <w:rFonts w:ascii="Segoe UI" w:hAnsi="Segoe UI" w:cs="Segoe UI"/>
          <w:sz w:val="20"/>
          <w:szCs w:val="20"/>
        </w:rPr>
        <w:t xml:space="preserve">Galerije i šikare uz stalne ili povremene vodotoke </w:t>
      </w:r>
      <w:r w:rsidRPr="00627CA4">
        <w:rPr>
          <w:rFonts w:ascii="Segoe UI" w:hAnsi="Segoe UI" w:cs="Segoe UI"/>
          <w:b w:val="0"/>
          <w:sz w:val="20"/>
          <w:szCs w:val="20"/>
        </w:rPr>
        <w:t>–</w:t>
      </w:r>
      <w:r w:rsidRPr="00627CA4">
        <w:rPr>
          <w:rFonts w:ascii="Segoe UI" w:hAnsi="Segoe UI" w:cs="Segoe UI"/>
          <w:sz w:val="20"/>
          <w:szCs w:val="20"/>
        </w:rPr>
        <w:t xml:space="preserve"> </w:t>
      </w:r>
      <w:r w:rsidRPr="00627CA4">
        <w:rPr>
          <w:rFonts w:ascii="Segoe UI" w:hAnsi="Segoe UI" w:cs="Segoe UI"/>
          <w:b w:val="0"/>
          <w:sz w:val="20"/>
          <w:szCs w:val="20"/>
        </w:rPr>
        <w:t>Šikare uz obale tekućica i stajaćica u mediteranskom području koje su poplavljene veći ili manji dio godine.</w:t>
      </w:r>
    </w:p>
    <w:p w14:paraId="04A0CB17" w14:textId="77777777" w:rsidR="008E29F9" w:rsidRPr="00627CA4" w:rsidRDefault="008E29F9" w:rsidP="00C13A9B">
      <w:pPr>
        <w:pStyle w:val="Style3"/>
        <w:jc w:val="both"/>
        <w:rPr>
          <w:rFonts w:ascii="Segoe UI" w:hAnsi="Segoe UI" w:cs="Segoe UI"/>
          <w:sz w:val="24"/>
        </w:rPr>
      </w:pPr>
      <w:r w:rsidRPr="00627CA4">
        <w:rPr>
          <w:rFonts w:ascii="Segoe UI" w:hAnsi="Segoe UI" w:cs="Segoe UI"/>
          <w:sz w:val="24"/>
        </w:rPr>
        <w:t>D.3.2.1. Termofilne poplavne šikare</w:t>
      </w:r>
    </w:p>
    <w:p w14:paraId="279BEDC0" w14:textId="55F2EA30" w:rsidR="008E29F9" w:rsidRPr="00627CA4" w:rsidRDefault="008E29F9" w:rsidP="00C13A9B">
      <w:pPr>
        <w:pStyle w:val="Style3"/>
        <w:jc w:val="both"/>
        <w:rPr>
          <w:rFonts w:ascii="Segoe UI" w:hAnsi="Segoe UI" w:cs="Segoe UI"/>
          <w:sz w:val="20"/>
          <w:szCs w:val="20"/>
        </w:rPr>
      </w:pPr>
      <w:r w:rsidRPr="00627CA4">
        <w:rPr>
          <w:rFonts w:ascii="Segoe UI" w:hAnsi="Segoe UI" w:cs="Segoe UI"/>
          <w:sz w:val="20"/>
          <w:szCs w:val="20"/>
        </w:rPr>
        <w:t xml:space="preserve">Termofilne poplavne šikare – </w:t>
      </w:r>
      <w:r w:rsidRPr="00627CA4">
        <w:rPr>
          <w:rFonts w:ascii="Segoe UI" w:hAnsi="Segoe UI" w:cs="Segoe UI"/>
          <w:b w:val="0"/>
          <w:sz w:val="20"/>
          <w:szCs w:val="20"/>
        </w:rPr>
        <w:t>Poplavne šikare mediteranskog područja</w:t>
      </w:r>
      <w:r w:rsidRPr="00627CA4">
        <w:rPr>
          <w:rFonts w:ascii="Segoe UI" w:hAnsi="Segoe UI" w:cs="Segoe UI"/>
          <w:sz w:val="20"/>
          <w:szCs w:val="20"/>
        </w:rPr>
        <w:t>.</w:t>
      </w:r>
    </w:p>
    <w:p w14:paraId="23FCA1AA" w14:textId="77777777" w:rsidR="008E29F9" w:rsidRPr="00627CA4" w:rsidRDefault="008E29F9" w:rsidP="00C13A9B">
      <w:pPr>
        <w:pStyle w:val="Style3"/>
        <w:jc w:val="both"/>
        <w:rPr>
          <w:rFonts w:ascii="Segoe UI" w:hAnsi="Segoe UI" w:cs="Segoe UI"/>
          <w:sz w:val="20"/>
          <w:szCs w:val="20"/>
        </w:rPr>
      </w:pPr>
      <w:r w:rsidRPr="00627CA4">
        <w:rPr>
          <w:rFonts w:ascii="Segoe UI" w:hAnsi="Segoe UI" w:cs="Segoe UI"/>
          <w:sz w:val="20"/>
          <w:szCs w:val="20"/>
        </w:rPr>
        <w:t>D.3.2.1.2. Sastojine metličastog pelina</w:t>
      </w:r>
    </w:p>
    <w:p w14:paraId="467DED80" w14:textId="680D2A07" w:rsidR="0006641D" w:rsidRPr="00627CA4" w:rsidRDefault="008E29F9" w:rsidP="00C13A9B">
      <w:pPr>
        <w:pStyle w:val="Style3"/>
        <w:jc w:val="both"/>
        <w:rPr>
          <w:rFonts w:ascii="Segoe UI" w:hAnsi="Segoe UI" w:cs="Segoe UI"/>
          <w:b w:val="0"/>
          <w:sz w:val="20"/>
          <w:szCs w:val="20"/>
        </w:rPr>
      </w:pPr>
      <w:r w:rsidRPr="00627CA4">
        <w:rPr>
          <w:rFonts w:ascii="Segoe UI" w:hAnsi="Segoe UI" w:cs="Segoe UI"/>
          <w:sz w:val="20"/>
          <w:szCs w:val="20"/>
        </w:rPr>
        <w:t>Sastojine metličastog pelina (</w:t>
      </w:r>
      <w:r w:rsidRPr="00627CA4">
        <w:rPr>
          <w:rFonts w:ascii="Segoe UI" w:hAnsi="Segoe UI" w:cs="Segoe UI"/>
          <w:i/>
          <w:sz w:val="20"/>
          <w:szCs w:val="20"/>
        </w:rPr>
        <w:t>Artemisia abrotanum</w:t>
      </w:r>
      <w:r w:rsidRPr="00627CA4">
        <w:rPr>
          <w:rFonts w:ascii="Segoe UI" w:hAnsi="Segoe UI" w:cs="Segoe UI"/>
          <w:sz w:val="20"/>
          <w:szCs w:val="20"/>
        </w:rPr>
        <w:t xml:space="preserve">, syn. </w:t>
      </w:r>
      <w:r w:rsidRPr="00627CA4">
        <w:rPr>
          <w:rFonts w:ascii="Segoe UI" w:hAnsi="Segoe UI" w:cs="Segoe UI"/>
          <w:i/>
          <w:sz w:val="20"/>
          <w:szCs w:val="20"/>
        </w:rPr>
        <w:t>A. paniculata</w:t>
      </w:r>
      <w:r w:rsidRPr="00627CA4">
        <w:rPr>
          <w:rFonts w:ascii="Segoe UI" w:hAnsi="Segoe UI" w:cs="Segoe UI"/>
          <w:sz w:val="20"/>
          <w:szCs w:val="20"/>
        </w:rPr>
        <w:t xml:space="preserve">) – </w:t>
      </w:r>
      <w:r w:rsidRPr="00627CA4">
        <w:rPr>
          <w:rFonts w:ascii="Segoe UI" w:hAnsi="Segoe UI" w:cs="Segoe UI"/>
          <w:b w:val="0"/>
          <w:sz w:val="20"/>
          <w:szCs w:val="20"/>
        </w:rPr>
        <w:t xml:space="preserve">Na zapuštenim </w:t>
      </w:r>
      <w:r w:rsidR="00AC7042" w:rsidRPr="00627CA4">
        <w:rPr>
          <w:rFonts w:ascii="Segoe UI" w:hAnsi="Segoe UI" w:cs="Segoe UI"/>
          <w:b w:val="0"/>
          <w:sz w:val="20"/>
          <w:szCs w:val="20"/>
        </w:rPr>
        <w:t xml:space="preserve">povremeno plavljenim </w:t>
      </w:r>
      <w:r w:rsidRPr="00627CA4">
        <w:rPr>
          <w:rFonts w:ascii="Segoe UI" w:hAnsi="Segoe UI" w:cs="Segoe UI"/>
          <w:b w:val="0"/>
          <w:sz w:val="20"/>
          <w:szCs w:val="20"/>
        </w:rPr>
        <w:t>poljoprivrednim površinama, pojavljuju se u mediteranskom području Hrvatske veće sastojine gorkastog pelina.</w:t>
      </w:r>
    </w:p>
    <w:p w14:paraId="070763E5" w14:textId="77777777" w:rsidR="008E29F9" w:rsidRPr="00627CA4" w:rsidRDefault="008E29F9" w:rsidP="00C13A9B">
      <w:pPr>
        <w:pStyle w:val="Style3"/>
        <w:jc w:val="both"/>
        <w:rPr>
          <w:rFonts w:ascii="Segoe UI" w:hAnsi="Segoe UI" w:cs="Segoe UI"/>
          <w:sz w:val="24"/>
        </w:rPr>
      </w:pPr>
      <w:r w:rsidRPr="00627CA4">
        <w:rPr>
          <w:rFonts w:ascii="Segoe UI" w:hAnsi="Segoe UI" w:cs="Segoe UI"/>
          <w:sz w:val="24"/>
        </w:rPr>
        <w:t xml:space="preserve">D.3.2.3. Zajednice dalmatinske metlike </w:t>
      </w:r>
    </w:p>
    <w:p w14:paraId="418FF081" w14:textId="26F59130" w:rsidR="008E29F9" w:rsidRPr="00627CA4" w:rsidRDefault="008E29F9" w:rsidP="00C13A9B">
      <w:pPr>
        <w:pStyle w:val="Style3"/>
        <w:jc w:val="both"/>
        <w:rPr>
          <w:rFonts w:ascii="Segoe UI" w:hAnsi="Segoe UI" w:cs="Segoe UI"/>
          <w:b w:val="0"/>
          <w:sz w:val="20"/>
          <w:szCs w:val="20"/>
        </w:rPr>
      </w:pPr>
      <w:r w:rsidRPr="00627CA4">
        <w:rPr>
          <w:rFonts w:ascii="Segoe UI" w:hAnsi="Segoe UI" w:cs="Segoe UI"/>
          <w:sz w:val="20"/>
          <w:szCs w:val="20"/>
        </w:rPr>
        <w:t xml:space="preserve">Zajednice dalmatinske metlike (Sveza </w:t>
      </w:r>
      <w:r w:rsidRPr="00627CA4">
        <w:rPr>
          <w:rFonts w:ascii="Segoe UI" w:hAnsi="Segoe UI" w:cs="Segoe UI"/>
          <w:i/>
          <w:sz w:val="20"/>
          <w:szCs w:val="20"/>
        </w:rPr>
        <w:t>Tamaricion dalmaticae</w:t>
      </w:r>
      <w:r w:rsidRPr="00627CA4">
        <w:rPr>
          <w:rFonts w:ascii="Segoe UI" w:hAnsi="Segoe UI" w:cs="Segoe UI"/>
          <w:sz w:val="20"/>
          <w:szCs w:val="20"/>
        </w:rPr>
        <w:t xml:space="preserve"> Jasprica in Jasprica et al. 2016) </w:t>
      </w:r>
      <w:r w:rsidRPr="00627CA4">
        <w:rPr>
          <w:rFonts w:ascii="Segoe UI" w:hAnsi="Segoe UI" w:cs="Segoe UI"/>
          <w:b w:val="0"/>
          <w:sz w:val="20"/>
          <w:szCs w:val="20"/>
        </w:rPr>
        <w:t>– Zajednice dalmatinske metlike razvijaju se na halofilnim i sub-halofilnim uvjetima na steno-mediteranskom i meso-mediteranskom područj</w:t>
      </w:r>
      <w:r w:rsidR="00AC7042" w:rsidRPr="00627CA4">
        <w:rPr>
          <w:rFonts w:ascii="Segoe UI" w:hAnsi="Segoe UI" w:cs="Segoe UI"/>
          <w:b w:val="0"/>
          <w:sz w:val="20"/>
          <w:szCs w:val="20"/>
        </w:rPr>
        <w:t>u</w:t>
      </w:r>
      <w:r w:rsidRPr="00627CA4">
        <w:rPr>
          <w:rFonts w:ascii="Segoe UI" w:hAnsi="Segoe UI" w:cs="Segoe UI"/>
          <w:b w:val="0"/>
          <w:sz w:val="20"/>
          <w:szCs w:val="20"/>
        </w:rPr>
        <w:t xml:space="preserve"> istočne Jadranske obale. Zajednicu karakterizira široka ekološka amplituda u odnosu na vlažnost. Razvija se na pješčanim tlima koja su periodički poplavljena morskom ili bočatom vodom, ali i </w:t>
      </w:r>
      <w:r w:rsidR="001C37C2" w:rsidRPr="00627CA4">
        <w:rPr>
          <w:rFonts w:ascii="Segoe UI" w:hAnsi="Segoe UI" w:cs="Segoe UI"/>
          <w:b w:val="0"/>
          <w:sz w:val="20"/>
          <w:szCs w:val="20"/>
        </w:rPr>
        <w:t xml:space="preserve">na </w:t>
      </w:r>
      <w:r w:rsidRPr="00627CA4">
        <w:rPr>
          <w:rFonts w:ascii="Segoe UI" w:hAnsi="Segoe UI" w:cs="Segoe UI"/>
          <w:b w:val="0"/>
          <w:sz w:val="20"/>
          <w:szCs w:val="20"/>
        </w:rPr>
        <w:t xml:space="preserve">onima koja nikad ne poplavljuju. </w:t>
      </w:r>
    </w:p>
    <w:p w14:paraId="4A0A5410" w14:textId="77777777" w:rsidR="008E29F9" w:rsidRPr="00627CA4" w:rsidRDefault="008E29F9" w:rsidP="00C13A9B">
      <w:pPr>
        <w:pStyle w:val="Style3"/>
        <w:jc w:val="both"/>
        <w:rPr>
          <w:rFonts w:ascii="Segoe UI" w:hAnsi="Segoe UI" w:cs="Segoe UI"/>
          <w:sz w:val="20"/>
          <w:szCs w:val="20"/>
        </w:rPr>
      </w:pPr>
      <w:r w:rsidRPr="00627CA4">
        <w:rPr>
          <w:rFonts w:ascii="Segoe UI" w:hAnsi="Segoe UI" w:cs="Segoe UI"/>
          <w:sz w:val="20"/>
          <w:szCs w:val="20"/>
        </w:rPr>
        <w:t xml:space="preserve">D.3.2.3.1. Šikare dalmatinske metlike </w:t>
      </w:r>
    </w:p>
    <w:p w14:paraId="0947C36E" w14:textId="5BC6FF3E" w:rsidR="008E29F9" w:rsidRPr="00627CA4" w:rsidRDefault="008E29F9" w:rsidP="00C13A9B">
      <w:pPr>
        <w:pStyle w:val="Style3"/>
        <w:jc w:val="both"/>
        <w:rPr>
          <w:rFonts w:ascii="Segoe UI" w:hAnsi="Segoe UI" w:cs="Segoe UI"/>
          <w:b w:val="0"/>
          <w:sz w:val="20"/>
          <w:szCs w:val="20"/>
        </w:rPr>
      </w:pPr>
      <w:r w:rsidRPr="00627CA4">
        <w:rPr>
          <w:rFonts w:ascii="Segoe UI" w:hAnsi="Segoe UI" w:cs="Segoe UI"/>
          <w:sz w:val="20"/>
          <w:szCs w:val="20"/>
        </w:rPr>
        <w:t xml:space="preserve">Šikare dalmatinske metlike (As. </w:t>
      </w:r>
      <w:r w:rsidRPr="00627CA4">
        <w:rPr>
          <w:rFonts w:ascii="Segoe UI" w:hAnsi="Segoe UI" w:cs="Segoe UI"/>
          <w:i/>
          <w:sz w:val="20"/>
          <w:szCs w:val="20"/>
        </w:rPr>
        <w:t>Tamaricetum dalmaticae</w:t>
      </w:r>
      <w:r w:rsidRPr="00627CA4">
        <w:rPr>
          <w:rFonts w:ascii="Segoe UI" w:hAnsi="Segoe UI" w:cs="Segoe UI"/>
          <w:sz w:val="20"/>
          <w:szCs w:val="20"/>
        </w:rPr>
        <w:t xml:space="preserve"> Jasprica 2016) – </w:t>
      </w:r>
      <w:r w:rsidRPr="00627CA4">
        <w:rPr>
          <w:rFonts w:ascii="Segoe UI" w:hAnsi="Segoe UI" w:cs="Segoe UI"/>
          <w:b w:val="0"/>
          <w:sz w:val="20"/>
          <w:szCs w:val="20"/>
        </w:rPr>
        <w:t xml:space="preserve">Zasad je na području Hrvatske unutar sveze </w:t>
      </w:r>
      <w:r w:rsidRPr="00627CA4">
        <w:rPr>
          <w:rFonts w:ascii="Segoe UI" w:hAnsi="Segoe UI" w:cs="Segoe UI"/>
          <w:b w:val="0"/>
          <w:i/>
          <w:sz w:val="20"/>
          <w:szCs w:val="20"/>
        </w:rPr>
        <w:t>Tamaricion dalmaticae</w:t>
      </w:r>
      <w:r w:rsidRPr="00627CA4">
        <w:rPr>
          <w:rFonts w:ascii="Segoe UI" w:hAnsi="Segoe UI" w:cs="Segoe UI"/>
          <w:b w:val="0"/>
          <w:sz w:val="20"/>
          <w:szCs w:val="20"/>
        </w:rPr>
        <w:t xml:space="preserve"> Jasprica in Jasprica et al. 2016 opisana samo jedna asocijacija, as. </w:t>
      </w:r>
      <w:r w:rsidRPr="00627CA4">
        <w:rPr>
          <w:rFonts w:ascii="Segoe UI" w:hAnsi="Segoe UI" w:cs="Segoe UI"/>
          <w:b w:val="0"/>
          <w:i/>
          <w:sz w:val="20"/>
          <w:szCs w:val="20"/>
        </w:rPr>
        <w:t>Tamaricetum dalmaticae</w:t>
      </w:r>
      <w:r w:rsidRPr="00627CA4">
        <w:rPr>
          <w:rFonts w:ascii="Segoe UI" w:hAnsi="Segoe UI" w:cs="Segoe UI"/>
          <w:b w:val="0"/>
          <w:sz w:val="20"/>
          <w:szCs w:val="20"/>
        </w:rPr>
        <w:t xml:space="preserve"> Jasprica 2016, koja uključuje prethodno opisivane: as. </w:t>
      </w:r>
      <w:r w:rsidRPr="00627CA4">
        <w:rPr>
          <w:rFonts w:ascii="Segoe UI" w:hAnsi="Segoe UI" w:cs="Segoe UI"/>
          <w:b w:val="0"/>
          <w:i/>
          <w:sz w:val="20"/>
          <w:szCs w:val="20"/>
        </w:rPr>
        <w:t>Vitici agni-casti</w:t>
      </w:r>
      <w:r w:rsidRPr="00627CA4">
        <w:rPr>
          <w:rFonts w:ascii="Segoe UI" w:hAnsi="Segoe UI" w:cs="Segoe UI"/>
          <w:b w:val="0"/>
          <w:sz w:val="20"/>
          <w:szCs w:val="20"/>
        </w:rPr>
        <w:t>-</w:t>
      </w:r>
      <w:r w:rsidRPr="00627CA4">
        <w:rPr>
          <w:rFonts w:ascii="Segoe UI" w:hAnsi="Segoe UI" w:cs="Segoe UI"/>
          <w:b w:val="0"/>
          <w:i/>
          <w:sz w:val="20"/>
          <w:szCs w:val="20"/>
        </w:rPr>
        <w:t>Tamaricetum dalmaticae</w:t>
      </w:r>
      <w:r w:rsidR="001C37C2" w:rsidRPr="00627CA4">
        <w:rPr>
          <w:rFonts w:ascii="Segoe UI" w:hAnsi="Segoe UI" w:cs="Segoe UI"/>
          <w:b w:val="0"/>
          <w:sz w:val="20"/>
          <w:szCs w:val="20"/>
        </w:rPr>
        <w:t xml:space="preserve"> Jasprica et al. 2008 i </w:t>
      </w:r>
      <w:r w:rsidRPr="00627CA4">
        <w:rPr>
          <w:rFonts w:ascii="Segoe UI" w:hAnsi="Segoe UI" w:cs="Segoe UI"/>
          <w:b w:val="0"/>
          <w:sz w:val="20"/>
          <w:szCs w:val="20"/>
        </w:rPr>
        <w:t xml:space="preserve">as. </w:t>
      </w:r>
      <w:r w:rsidRPr="00627CA4">
        <w:rPr>
          <w:rFonts w:ascii="Segoe UI" w:hAnsi="Segoe UI" w:cs="Segoe UI"/>
          <w:b w:val="0"/>
          <w:i/>
          <w:sz w:val="20"/>
          <w:szCs w:val="20"/>
        </w:rPr>
        <w:t>Vitici agni-casti-Tamaricetum dalmaticae</w:t>
      </w:r>
      <w:r w:rsidRPr="00627CA4">
        <w:rPr>
          <w:rFonts w:ascii="Segoe UI" w:hAnsi="Segoe UI" w:cs="Segoe UI"/>
          <w:b w:val="0"/>
          <w:sz w:val="20"/>
          <w:szCs w:val="20"/>
        </w:rPr>
        <w:t xml:space="preserve"> (Horvatić p.p.) Lov. 1974, Lovrić and Rac 1989. </w:t>
      </w:r>
    </w:p>
    <w:p w14:paraId="21210FBB" w14:textId="77777777" w:rsidR="008E29F9" w:rsidRPr="00627CA4" w:rsidRDefault="008E29F9" w:rsidP="00C13A9B">
      <w:pPr>
        <w:pStyle w:val="Style3"/>
        <w:jc w:val="both"/>
        <w:rPr>
          <w:rFonts w:ascii="Segoe UI" w:hAnsi="Segoe UI" w:cs="Segoe UI"/>
          <w:sz w:val="24"/>
        </w:rPr>
      </w:pPr>
      <w:r w:rsidRPr="00627CA4">
        <w:rPr>
          <w:rFonts w:ascii="Segoe UI" w:hAnsi="Segoe UI" w:cs="Segoe UI"/>
          <w:sz w:val="24"/>
        </w:rPr>
        <w:t xml:space="preserve">D.3.2.4. Šikare kupine i oleandra </w:t>
      </w:r>
    </w:p>
    <w:p w14:paraId="0C653854" w14:textId="1D7A1794" w:rsidR="008E29F9" w:rsidRPr="00627CA4" w:rsidRDefault="008E29F9" w:rsidP="00C13A9B">
      <w:pPr>
        <w:pStyle w:val="Style3"/>
        <w:jc w:val="both"/>
        <w:rPr>
          <w:rFonts w:ascii="Segoe UI" w:hAnsi="Segoe UI" w:cs="Segoe UI"/>
          <w:b w:val="0"/>
          <w:sz w:val="20"/>
          <w:szCs w:val="20"/>
        </w:rPr>
      </w:pPr>
      <w:r w:rsidRPr="00627CA4">
        <w:rPr>
          <w:rFonts w:ascii="Segoe UI" w:hAnsi="Segoe UI" w:cs="Segoe UI"/>
          <w:sz w:val="20"/>
          <w:szCs w:val="20"/>
        </w:rPr>
        <w:t xml:space="preserve">Šikare kupine i oleandra (Sveza </w:t>
      </w:r>
      <w:r w:rsidRPr="00627CA4">
        <w:rPr>
          <w:rFonts w:ascii="Segoe UI" w:hAnsi="Segoe UI" w:cs="Segoe UI"/>
          <w:i/>
          <w:sz w:val="20"/>
          <w:szCs w:val="20"/>
        </w:rPr>
        <w:t>Rubo ulmifolii-Nerion oleandri</w:t>
      </w:r>
      <w:r w:rsidR="00AC7042" w:rsidRPr="00627CA4">
        <w:rPr>
          <w:rFonts w:ascii="Segoe UI" w:hAnsi="Segoe UI" w:cs="Segoe UI"/>
          <w:sz w:val="20"/>
          <w:szCs w:val="20"/>
        </w:rPr>
        <w:t xml:space="preserve"> O. de Bol</w:t>
      </w:r>
      <w:r w:rsidR="00AC7042" w:rsidRPr="00627CA4">
        <w:rPr>
          <w:rFonts w:ascii="Segoe UI" w:hAnsi="Segoe UI" w:cs="Segoe UI"/>
          <w:bCs/>
          <w:iCs/>
          <w:sz w:val="20"/>
          <w:szCs w:val="20"/>
        </w:rPr>
        <w:t>ò</w:t>
      </w:r>
      <w:r w:rsidRPr="00627CA4">
        <w:rPr>
          <w:rFonts w:ascii="Segoe UI" w:hAnsi="Segoe UI" w:cs="Segoe UI"/>
          <w:sz w:val="20"/>
          <w:szCs w:val="20"/>
        </w:rPr>
        <w:t xml:space="preserve">s 1958) </w:t>
      </w:r>
      <w:r w:rsidRPr="00627CA4">
        <w:rPr>
          <w:rFonts w:ascii="Segoe UI" w:hAnsi="Segoe UI" w:cs="Segoe UI"/>
          <w:b w:val="0"/>
          <w:sz w:val="20"/>
          <w:szCs w:val="20"/>
        </w:rPr>
        <w:t xml:space="preserve">– </w:t>
      </w:r>
      <w:r w:rsidR="00AC7042" w:rsidRPr="00627CA4">
        <w:rPr>
          <w:rFonts w:ascii="Segoe UI" w:hAnsi="Segoe UI" w:cs="Segoe UI"/>
          <w:b w:val="0"/>
          <w:sz w:val="20"/>
          <w:szCs w:val="20"/>
        </w:rPr>
        <w:t>Zajednice iz sveze</w:t>
      </w:r>
      <w:r w:rsidR="001C37C2" w:rsidRPr="00627CA4">
        <w:rPr>
          <w:rFonts w:ascii="Segoe UI" w:hAnsi="Segoe UI" w:cs="Segoe UI"/>
          <w:b w:val="0"/>
          <w:sz w:val="20"/>
          <w:szCs w:val="20"/>
        </w:rPr>
        <w:t xml:space="preserve"> šikara</w:t>
      </w:r>
      <w:r w:rsidRPr="00627CA4">
        <w:rPr>
          <w:rFonts w:ascii="Segoe UI" w:hAnsi="Segoe UI" w:cs="Segoe UI"/>
          <w:b w:val="0"/>
          <w:sz w:val="20"/>
          <w:szCs w:val="20"/>
        </w:rPr>
        <w:t xml:space="preserve"> kupine i oleandra razvijaju se na povremeno vlažnim tlima stenomediteranskog i submediteranskog područja. </w:t>
      </w:r>
      <w:r w:rsidR="001C37C2" w:rsidRPr="00627CA4">
        <w:rPr>
          <w:rFonts w:ascii="Segoe UI" w:hAnsi="Segoe UI" w:cs="Segoe UI"/>
          <w:b w:val="0"/>
          <w:sz w:val="20"/>
          <w:szCs w:val="20"/>
        </w:rPr>
        <w:t>Ov</w:t>
      </w:r>
      <w:r w:rsidR="00F5570B" w:rsidRPr="00627CA4">
        <w:rPr>
          <w:rFonts w:ascii="Segoe UI" w:hAnsi="Segoe UI" w:cs="Segoe UI"/>
          <w:b w:val="0"/>
          <w:sz w:val="20"/>
          <w:szCs w:val="20"/>
        </w:rPr>
        <w:t>u je svezu Bol</w:t>
      </w:r>
      <w:r w:rsidR="00F5570B" w:rsidRPr="00627CA4">
        <w:rPr>
          <w:rFonts w:ascii="Segoe UI" w:hAnsi="Segoe UI" w:cs="Segoe UI"/>
          <w:b w:val="0"/>
          <w:bCs/>
          <w:iCs/>
          <w:sz w:val="20"/>
          <w:szCs w:val="20"/>
        </w:rPr>
        <w:t>ò</w:t>
      </w:r>
      <w:r w:rsidR="00F5570B" w:rsidRPr="00627CA4">
        <w:rPr>
          <w:rFonts w:ascii="Segoe UI" w:hAnsi="Segoe UI" w:cs="Segoe UI"/>
          <w:b w:val="0"/>
          <w:sz w:val="20"/>
          <w:szCs w:val="20"/>
        </w:rPr>
        <w:t>s</w:t>
      </w:r>
      <w:r w:rsidR="00F5570B" w:rsidRPr="00627CA4">
        <w:rPr>
          <w:rFonts w:ascii="Segoe UI" w:hAnsi="Segoe UI" w:cs="Segoe UI"/>
          <w:sz w:val="20"/>
          <w:szCs w:val="20"/>
        </w:rPr>
        <w:t xml:space="preserve"> </w:t>
      </w:r>
      <w:r w:rsidR="00F5570B" w:rsidRPr="00627CA4">
        <w:rPr>
          <w:rFonts w:ascii="Segoe UI" w:hAnsi="Segoe UI" w:cs="Segoe UI"/>
          <w:b w:val="0"/>
          <w:sz w:val="20"/>
          <w:szCs w:val="20"/>
        </w:rPr>
        <w:t xml:space="preserve">1985 odvojio od sveze </w:t>
      </w:r>
      <w:r w:rsidR="00F5570B" w:rsidRPr="00627CA4">
        <w:rPr>
          <w:rFonts w:ascii="Segoe UI" w:hAnsi="Segoe UI" w:cs="Segoe UI"/>
          <w:b w:val="0"/>
          <w:i/>
          <w:sz w:val="20"/>
          <w:szCs w:val="20"/>
        </w:rPr>
        <w:t>Tamaricion dalmaticae</w:t>
      </w:r>
      <w:r w:rsidR="00F5570B" w:rsidRPr="00627CA4">
        <w:rPr>
          <w:rFonts w:ascii="Segoe UI" w:hAnsi="Segoe UI" w:cs="Segoe UI"/>
          <w:b w:val="0"/>
          <w:sz w:val="20"/>
          <w:szCs w:val="20"/>
        </w:rPr>
        <w:t xml:space="preserve"> jer ne uključuje halofilne asocijacije. </w:t>
      </w:r>
      <w:r w:rsidRPr="00627CA4">
        <w:rPr>
          <w:rFonts w:ascii="Segoe UI" w:hAnsi="Segoe UI" w:cs="Segoe UI"/>
          <w:b w:val="0"/>
          <w:sz w:val="20"/>
          <w:szCs w:val="20"/>
        </w:rPr>
        <w:t>Količina i trajanje vlaž</w:t>
      </w:r>
      <w:r w:rsidR="00287445" w:rsidRPr="00627CA4">
        <w:rPr>
          <w:rFonts w:ascii="Segoe UI" w:hAnsi="Segoe UI" w:cs="Segoe UI"/>
          <w:b w:val="0"/>
          <w:sz w:val="20"/>
          <w:szCs w:val="20"/>
        </w:rPr>
        <w:t xml:space="preserve">nog perioda može biti različita, a ovisno o tome </w:t>
      </w:r>
      <w:r w:rsidRPr="00627CA4">
        <w:rPr>
          <w:rFonts w:ascii="Segoe UI" w:hAnsi="Segoe UI" w:cs="Segoe UI"/>
          <w:b w:val="0"/>
          <w:sz w:val="20"/>
          <w:szCs w:val="20"/>
        </w:rPr>
        <w:t>mijenja se i prate</w:t>
      </w:r>
      <w:r w:rsidR="00F5570B" w:rsidRPr="00627CA4">
        <w:rPr>
          <w:rFonts w:ascii="Segoe UI" w:hAnsi="Segoe UI" w:cs="Segoe UI"/>
          <w:b w:val="0"/>
          <w:sz w:val="20"/>
          <w:szCs w:val="20"/>
        </w:rPr>
        <w:t xml:space="preserve">ća vegetacija </w:t>
      </w:r>
      <w:r w:rsidR="00287445" w:rsidRPr="00627CA4">
        <w:rPr>
          <w:rFonts w:ascii="Segoe UI" w:hAnsi="Segoe UI" w:cs="Segoe UI"/>
          <w:b w:val="0"/>
          <w:sz w:val="20"/>
          <w:szCs w:val="20"/>
        </w:rPr>
        <w:t>(</w:t>
      </w:r>
      <w:r w:rsidR="00F5570B" w:rsidRPr="00627CA4">
        <w:rPr>
          <w:rFonts w:ascii="Segoe UI" w:hAnsi="Segoe UI" w:cs="Segoe UI"/>
          <w:b w:val="0"/>
          <w:sz w:val="20"/>
          <w:szCs w:val="20"/>
        </w:rPr>
        <w:t>tako da zajednice</w:t>
      </w:r>
      <w:r w:rsidRPr="00627CA4">
        <w:rPr>
          <w:rFonts w:ascii="Segoe UI" w:hAnsi="Segoe UI" w:cs="Segoe UI"/>
          <w:b w:val="0"/>
          <w:sz w:val="20"/>
          <w:szCs w:val="20"/>
        </w:rPr>
        <w:t xml:space="preserve"> mo</w:t>
      </w:r>
      <w:r w:rsidR="00F5570B" w:rsidRPr="00627CA4">
        <w:rPr>
          <w:rFonts w:ascii="Segoe UI" w:hAnsi="Segoe UI" w:cs="Segoe UI"/>
          <w:b w:val="0"/>
          <w:sz w:val="20"/>
          <w:szCs w:val="20"/>
        </w:rPr>
        <w:t>gu</w:t>
      </w:r>
      <w:r w:rsidRPr="00627CA4">
        <w:rPr>
          <w:rFonts w:ascii="Segoe UI" w:hAnsi="Segoe UI" w:cs="Segoe UI"/>
          <w:b w:val="0"/>
          <w:sz w:val="20"/>
          <w:szCs w:val="20"/>
        </w:rPr>
        <w:t xml:space="preserve"> sadržavati i brojne kserofilne vrste</w:t>
      </w:r>
      <w:r w:rsidR="00287445" w:rsidRPr="00627CA4">
        <w:rPr>
          <w:rFonts w:ascii="Segoe UI" w:hAnsi="Segoe UI" w:cs="Segoe UI"/>
          <w:b w:val="0"/>
          <w:sz w:val="20"/>
          <w:szCs w:val="20"/>
        </w:rPr>
        <w:t>)</w:t>
      </w:r>
      <w:r w:rsidRPr="00627CA4">
        <w:rPr>
          <w:rFonts w:ascii="Segoe UI" w:hAnsi="Segoe UI" w:cs="Segoe UI"/>
          <w:b w:val="0"/>
          <w:sz w:val="20"/>
          <w:szCs w:val="20"/>
        </w:rPr>
        <w:t xml:space="preserve">. Staništa su nekada prilično degradirana pa u tom slučaju </w:t>
      </w:r>
      <w:r w:rsidR="00AC7042" w:rsidRPr="00627CA4">
        <w:rPr>
          <w:rFonts w:ascii="Segoe UI" w:hAnsi="Segoe UI" w:cs="Segoe UI"/>
          <w:b w:val="0"/>
          <w:sz w:val="20"/>
          <w:szCs w:val="20"/>
        </w:rPr>
        <w:t>zajednice sadrže</w:t>
      </w:r>
      <w:r w:rsidRPr="00627CA4">
        <w:rPr>
          <w:rFonts w:ascii="Segoe UI" w:hAnsi="Segoe UI" w:cs="Segoe UI"/>
          <w:b w:val="0"/>
          <w:sz w:val="20"/>
          <w:szCs w:val="20"/>
        </w:rPr>
        <w:t xml:space="preserve"> velik broj ruderalnih vrsta.</w:t>
      </w:r>
    </w:p>
    <w:p w14:paraId="2BCAA242" w14:textId="458B3EBF" w:rsidR="008E29F9" w:rsidRPr="00627CA4" w:rsidRDefault="008E29F9" w:rsidP="00C13A9B">
      <w:pPr>
        <w:pStyle w:val="Style3"/>
        <w:tabs>
          <w:tab w:val="right" w:pos="9070"/>
        </w:tabs>
        <w:jc w:val="both"/>
        <w:rPr>
          <w:rFonts w:ascii="Segoe UI" w:hAnsi="Segoe UI" w:cs="Segoe UI"/>
          <w:sz w:val="20"/>
          <w:szCs w:val="20"/>
        </w:rPr>
      </w:pPr>
      <w:r w:rsidRPr="00627CA4">
        <w:rPr>
          <w:rFonts w:ascii="Segoe UI" w:hAnsi="Segoe UI" w:cs="Segoe UI"/>
          <w:sz w:val="20"/>
          <w:szCs w:val="20"/>
        </w:rPr>
        <w:t>D.3.2.4.1. Šikare kupine i oleandra</w:t>
      </w:r>
      <w:r w:rsidR="009F16C5" w:rsidRPr="00627CA4">
        <w:rPr>
          <w:rFonts w:ascii="Segoe UI" w:hAnsi="Segoe UI" w:cs="Segoe UI"/>
          <w:sz w:val="20"/>
          <w:szCs w:val="20"/>
        </w:rPr>
        <w:tab/>
      </w:r>
    </w:p>
    <w:p w14:paraId="4491F080" w14:textId="33F78471" w:rsidR="0006641D" w:rsidRPr="00627CA4" w:rsidRDefault="008E29F9" w:rsidP="00C13A9B">
      <w:pPr>
        <w:pStyle w:val="Style3"/>
        <w:jc w:val="both"/>
        <w:rPr>
          <w:rFonts w:ascii="Segoe UI" w:hAnsi="Segoe UI" w:cs="Segoe UI"/>
          <w:b w:val="0"/>
          <w:color w:val="212121"/>
          <w:sz w:val="20"/>
          <w:szCs w:val="20"/>
        </w:rPr>
      </w:pPr>
      <w:r w:rsidRPr="00627CA4">
        <w:rPr>
          <w:rFonts w:ascii="Segoe UI" w:hAnsi="Segoe UI" w:cs="Segoe UI"/>
          <w:sz w:val="20"/>
          <w:szCs w:val="20"/>
        </w:rPr>
        <w:t xml:space="preserve">Šikare kupine i oleandra </w:t>
      </w:r>
      <w:r w:rsidR="009F16C5" w:rsidRPr="00627CA4">
        <w:rPr>
          <w:rFonts w:ascii="Segoe UI" w:hAnsi="Segoe UI" w:cs="Segoe UI"/>
          <w:sz w:val="20"/>
          <w:szCs w:val="20"/>
        </w:rPr>
        <w:t xml:space="preserve">(As. </w:t>
      </w:r>
      <w:r w:rsidRPr="00627CA4">
        <w:rPr>
          <w:rFonts w:ascii="Segoe UI" w:hAnsi="Segoe UI" w:cs="Segoe UI"/>
          <w:bCs/>
          <w:i/>
          <w:iCs/>
          <w:sz w:val="20"/>
          <w:szCs w:val="20"/>
        </w:rPr>
        <w:t>Rubo ulmifolii-Nerietum oleandri</w:t>
      </w:r>
      <w:r w:rsidR="009F16C5" w:rsidRPr="00627CA4">
        <w:rPr>
          <w:rFonts w:ascii="Segoe UI" w:hAnsi="Segoe UI" w:cs="Segoe UI"/>
          <w:bCs/>
          <w:i/>
          <w:iCs/>
          <w:sz w:val="20"/>
          <w:szCs w:val="20"/>
        </w:rPr>
        <w:t xml:space="preserve"> </w:t>
      </w:r>
      <w:r w:rsidR="009F16C5" w:rsidRPr="00627CA4">
        <w:rPr>
          <w:rFonts w:ascii="Segoe UI" w:hAnsi="Segoe UI" w:cs="Segoe UI"/>
          <w:bCs/>
          <w:iCs/>
          <w:sz w:val="20"/>
          <w:szCs w:val="20"/>
        </w:rPr>
        <w:t>O. Bolòs 1956</w:t>
      </w:r>
      <w:r w:rsidR="009F16C5" w:rsidRPr="00627CA4">
        <w:rPr>
          <w:rFonts w:ascii="Segoe UI" w:hAnsi="Segoe UI" w:cs="Segoe UI"/>
          <w:sz w:val="20"/>
          <w:szCs w:val="20"/>
        </w:rPr>
        <w:t>)</w:t>
      </w:r>
      <w:r w:rsidR="0006641D" w:rsidRPr="00627CA4">
        <w:rPr>
          <w:rFonts w:ascii="Segoe UI" w:hAnsi="Segoe UI" w:cs="Segoe UI"/>
          <w:sz w:val="20"/>
          <w:szCs w:val="20"/>
        </w:rPr>
        <w:t xml:space="preserve"> – </w:t>
      </w:r>
      <w:r w:rsidR="0006641D" w:rsidRPr="00627CA4">
        <w:rPr>
          <w:rFonts w:ascii="Segoe UI" w:hAnsi="Segoe UI" w:cs="Segoe UI"/>
          <w:b w:val="0"/>
          <w:sz w:val="20"/>
          <w:szCs w:val="20"/>
        </w:rPr>
        <w:t xml:space="preserve">Gusta </w:t>
      </w:r>
      <w:r w:rsidR="0006641D" w:rsidRPr="00627CA4">
        <w:rPr>
          <w:rFonts w:ascii="Segoe UI" w:hAnsi="Segoe UI" w:cs="Segoe UI"/>
          <w:b w:val="0"/>
          <w:color w:val="212121"/>
          <w:sz w:val="20"/>
          <w:szCs w:val="20"/>
        </w:rPr>
        <w:t>šikara (80-100% pokrovnosti) dostiže do 2,5 m</w:t>
      </w:r>
      <w:r w:rsidR="001C37C2" w:rsidRPr="00627CA4">
        <w:rPr>
          <w:rFonts w:ascii="Segoe UI" w:hAnsi="Segoe UI" w:cs="Segoe UI"/>
          <w:b w:val="0"/>
          <w:color w:val="212121"/>
          <w:sz w:val="20"/>
          <w:szCs w:val="20"/>
        </w:rPr>
        <w:t>,</w:t>
      </w:r>
      <w:r w:rsidR="0006641D" w:rsidRPr="00627CA4">
        <w:rPr>
          <w:rFonts w:ascii="Segoe UI" w:hAnsi="Segoe UI" w:cs="Segoe UI"/>
          <w:b w:val="0"/>
          <w:color w:val="212121"/>
          <w:sz w:val="20"/>
          <w:szCs w:val="20"/>
        </w:rPr>
        <w:t xml:space="preserve"> a </w:t>
      </w:r>
      <w:r w:rsidR="001C37C2" w:rsidRPr="00627CA4">
        <w:rPr>
          <w:rFonts w:ascii="Segoe UI" w:hAnsi="Segoe UI" w:cs="Segoe UI"/>
          <w:b w:val="0"/>
          <w:color w:val="212121"/>
          <w:sz w:val="20"/>
          <w:szCs w:val="20"/>
        </w:rPr>
        <w:t xml:space="preserve">na njoj </w:t>
      </w:r>
      <w:r w:rsidR="0006641D" w:rsidRPr="00627CA4">
        <w:rPr>
          <w:rFonts w:ascii="Segoe UI" w:hAnsi="Segoe UI" w:cs="Segoe UI"/>
          <w:b w:val="0"/>
          <w:color w:val="212121"/>
          <w:sz w:val="20"/>
          <w:szCs w:val="20"/>
        </w:rPr>
        <w:t>dominira</w:t>
      </w:r>
      <w:r w:rsidR="00C3002E" w:rsidRPr="00627CA4">
        <w:rPr>
          <w:rFonts w:ascii="Segoe UI" w:hAnsi="Segoe UI" w:cs="Segoe UI"/>
          <w:b w:val="0"/>
          <w:color w:val="212121"/>
          <w:sz w:val="20"/>
          <w:szCs w:val="20"/>
        </w:rPr>
        <w:t>ju</w:t>
      </w:r>
      <w:r w:rsidR="0006641D" w:rsidRPr="00627CA4">
        <w:rPr>
          <w:rFonts w:ascii="Segoe UI" w:hAnsi="Segoe UI" w:cs="Segoe UI"/>
          <w:b w:val="0"/>
          <w:color w:val="212121"/>
          <w:sz w:val="20"/>
          <w:szCs w:val="20"/>
        </w:rPr>
        <w:t xml:space="preserve"> vrst</w:t>
      </w:r>
      <w:r w:rsidR="00C3002E" w:rsidRPr="00627CA4">
        <w:rPr>
          <w:rFonts w:ascii="Segoe UI" w:hAnsi="Segoe UI" w:cs="Segoe UI"/>
          <w:b w:val="0"/>
          <w:color w:val="212121"/>
          <w:sz w:val="20"/>
          <w:szCs w:val="20"/>
        </w:rPr>
        <w:t>e</w:t>
      </w:r>
      <w:r w:rsidR="0006641D" w:rsidRPr="00627CA4">
        <w:rPr>
          <w:rFonts w:ascii="Segoe UI" w:hAnsi="Segoe UI" w:cs="Segoe UI"/>
          <w:b w:val="0"/>
          <w:color w:val="212121"/>
          <w:sz w:val="20"/>
          <w:szCs w:val="20"/>
        </w:rPr>
        <w:t xml:space="preserve"> </w:t>
      </w:r>
      <w:r w:rsidR="0006641D" w:rsidRPr="00627CA4">
        <w:rPr>
          <w:rFonts w:ascii="Segoe UI" w:hAnsi="Segoe UI" w:cs="Segoe UI"/>
          <w:b w:val="0"/>
          <w:i/>
          <w:color w:val="212121"/>
          <w:sz w:val="20"/>
          <w:szCs w:val="20"/>
        </w:rPr>
        <w:t>Nerium oleander</w:t>
      </w:r>
      <w:r w:rsidR="00C3002E" w:rsidRPr="00627CA4">
        <w:rPr>
          <w:rFonts w:ascii="Segoe UI" w:hAnsi="Segoe UI" w:cs="Segoe UI"/>
          <w:b w:val="0"/>
          <w:color w:val="212121"/>
          <w:sz w:val="20"/>
          <w:szCs w:val="20"/>
        </w:rPr>
        <w:t xml:space="preserve"> i</w:t>
      </w:r>
      <w:r w:rsidR="0006641D" w:rsidRPr="00627CA4">
        <w:rPr>
          <w:rFonts w:ascii="Segoe UI" w:hAnsi="Segoe UI" w:cs="Segoe UI"/>
          <w:b w:val="0"/>
          <w:color w:val="212121"/>
          <w:sz w:val="20"/>
          <w:szCs w:val="20"/>
        </w:rPr>
        <w:t xml:space="preserve"> </w:t>
      </w:r>
      <w:r w:rsidR="0006641D" w:rsidRPr="00627CA4">
        <w:rPr>
          <w:rFonts w:ascii="Segoe UI" w:hAnsi="Segoe UI" w:cs="Segoe UI"/>
          <w:b w:val="0"/>
          <w:i/>
          <w:color w:val="212121"/>
          <w:sz w:val="20"/>
          <w:szCs w:val="20"/>
        </w:rPr>
        <w:t>Rubus ulmifolius</w:t>
      </w:r>
      <w:r w:rsidR="0006641D" w:rsidRPr="00627CA4">
        <w:rPr>
          <w:rFonts w:ascii="Segoe UI" w:hAnsi="Segoe UI" w:cs="Segoe UI"/>
          <w:b w:val="0"/>
          <w:color w:val="212121"/>
          <w:sz w:val="20"/>
          <w:szCs w:val="20"/>
        </w:rPr>
        <w:t>.</w:t>
      </w:r>
      <w:r w:rsidR="00F2638B" w:rsidRPr="00627CA4">
        <w:rPr>
          <w:rFonts w:ascii="Segoe UI" w:hAnsi="Segoe UI" w:cs="Segoe UI"/>
          <w:b w:val="0"/>
          <w:color w:val="212121"/>
          <w:sz w:val="20"/>
          <w:szCs w:val="20"/>
        </w:rPr>
        <w:t xml:space="preserve"> </w:t>
      </w:r>
    </w:p>
    <w:p w14:paraId="222E9541" w14:textId="530753C4" w:rsidR="008E29F9" w:rsidRPr="00627CA4" w:rsidRDefault="008E29F9" w:rsidP="00C13A9B">
      <w:pPr>
        <w:pStyle w:val="Style3"/>
        <w:jc w:val="both"/>
        <w:rPr>
          <w:rFonts w:ascii="Segoe UI" w:hAnsi="Segoe UI" w:cs="Segoe UI"/>
          <w:sz w:val="20"/>
          <w:szCs w:val="20"/>
        </w:rPr>
      </w:pPr>
      <w:r w:rsidRPr="00627CA4">
        <w:rPr>
          <w:rFonts w:ascii="Segoe UI" w:hAnsi="Segoe UI" w:cs="Segoe UI"/>
          <w:sz w:val="20"/>
          <w:szCs w:val="20"/>
        </w:rPr>
        <w:lastRenderedPageBreak/>
        <w:t xml:space="preserve">D.3.2.4.2. Šikare kupine i konopljike </w:t>
      </w:r>
    </w:p>
    <w:p w14:paraId="20B22E01" w14:textId="0D70B7B1" w:rsidR="00F2638B" w:rsidRPr="00627CA4" w:rsidRDefault="008E29F9" w:rsidP="00C13A9B">
      <w:pPr>
        <w:pStyle w:val="HTMLPreformatted"/>
        <w:shd w:val="clear" w:color="auto" w:fill="FFFFFF"/>
        <w:jc w:val="both"/>
        <w:rPr>
          <w:rFonts w:ascii="Segoe UI" w:hAnsi="Segoe UI" w:cs="Segoe UI"/>
          <w:color w:val="212121"/>
        </w:rPr>
      </w:pPr>
      <w:r w:rsidRPr="00627CA4">
        <w:rPr>
          <w:rFonts w:ascii="Segoe UI" w:hAnsi="Segoe UI" w:cs="Segoe UI"/>
          <w:b/>
        </w:rPr>
        <w:t xml:space="preserve">Šikare kupine i konopljike (As. </w:t>
      </w:r>
      <w:r w:rsidRPr="00627CA4">
        <w:rPr>
          <w:rFonts w:ascii="Segoe UI" w:hAnsi="Segoe UI" w:cs="Segoe UI"/>
          <w:b/>
          <w:i/>
        </w:rPr>
        <w:t>Rubo ulmifolii-Viticetum agni-casti</w:t>
      </w:r>
      <w:r w:rsidRPr="00627CA4">
        <w:rPr>
          <w:rFonts w:ascii="Segoe UI" w:hAnsi="Segoe UI" w:cs="Segoe UI"/>
          <w:b/>
        </w:rPr>
        <w:t xml:space="preserve"> Paradis 2006)</w:t>
      </w:r>
      <w:r w:rsidRPr="00627CA4">
        <w:rPr>
          <w:rFonts w:ascii="Segoe UI" w:hAnsi="Segoe UI" w:cs="Segoe UI"/>
        </w:rPr>
        <w:t xml:space="preserve"> </w:t>
      </w:r>
      <w:r w:rsidR="00F2638B" w:rsidRPr="00627CA4">
        <w:rPr>
          <w:rFonts w:ascii="Segoe UI" w:hAnsi="Segoe UI" w:cs="Segoe UI"/>
        </w:rPr>
        <w:t xml:space="preserve">– Vrlo gusta šikara pokrovnosti </w:t>
      </w:r>
      <w:r w:rsidR="00F2638B" w:rsidRPr="00627CA4">
        <w:rPr>
          <w:rFonts w:ascii="Segoe UI" w:hAnsi="Segoe UI" w:cs="Segoe UI"/>
          <w:color w:val="212121"/>
        </w:rPr>
        <w:t xml:space="preserve">70-100% u kojoj dominiraju vrste </w:t>
      </w:r>
      <w:r w:rsidR="00F2638B" w:rsidRPr="00627CA4">
        <w:rPr>
          <w:rFonts w:ascii="Segoe UI" w:hAnsi="Segoe UI" w:cs="Segoe UI"/>
          <w:i/>
          <w:color w:val="212121"/>
        </w:rPr>
        <w:t xml:space="preserve">Vitex agnus-castus, </w:t>
      </w:r>
      <w:r w:rsidR="00F2638B" w:rsidRPr="00627CA4">
        <w:rPr>
          <w:rFonts w:ascii="Segoe UI" w:hAnsi="Segoe UI" w:cs="Segoe UI"/>
          <w:i/>
          <w:iCs/>
          <w:lang w:eastAsia="en-US"/>
        </w:rPr>
        <w:t>Rubus ulmifolius, Smilax aspera</w:t>
      </w:r>
      <w:r w:rsidR="00F2638B" w:rsidRPr="00627CA4">
        <w:rPr>
          <w:rFonts w:ascii="Segoe UI" w:hAnsi="Segoe UI" w:cs="Segoe UI"/>
          <w:color w:val="212121"/>
        </w:rPr>
        <w:t xml:space="preserve">. </w:t>
      </w:r>
    </w:p>
    <w:p w14:paraId="31C9F1E4" w14:textId="72933888" w:rsidR="008E29F9" w:rsidRPr="00627CA4" w:rsidRDefault="008E29F9" w:rsidP="00C13A9B">
      <w:pPr>
        <w:pStyle w:val="Style3"/>
        <w:jc w:val="both"/>
        <w:rPr>
          <w:rFonts w:ascii="Segoe UI" w:hAnsi="Segoe UI" w:cs="Segoe UI"/>
          <w:sz w:val="20"/>
          <w:szCs w:val="20"/>
        </w:rPr>
      </w:pPr>
      <w:r w:rsidRPr="00627CA4">
        <w:rPr>
          <w:rFonts w:ascii="Segoe UI" w:hAnsi="Segoe UI" w:cs="Segoe UI"/>
          <w:sz w:val="20"/>
          <w:szCs w:val="20"/>
        </w:rPr>
        <w:t xml:space="preserve">D.3.2.4.3. Šikare drače i konopljike </w:t>
      </w:r>
    </w:p>
    <w:p w14:paraId="2B51932B" w14:textId="6FED0CCA" w:rsidR="008E29F9" w:rsidRPr="00627CA4" w:rsidRDefault="008E29F9" w:rsidP="00C13A9B">
      <w:pPr>
        <w:pStyle w:val="Style3"/>
        <w:jc w:val="both"/>
        <w:rPr>
          <w:rFonts w:ascii="Segoe UI" w:hAnsi="Segoe UI" w:cs="Segoe UI"/>
          <w:b w:val="0"/>
          <w:sz w:val="20"/>
          <w:szCs w:val="20"/>
        </w:rPr>
      </w:pPr>
      <w:r w:rsidRPr="00627CA4">
        <w:rPr>
          <w:rFonts w:ascii="Segoe UI" w:hAnsi="Segoe UI" w:cs="Segoe UI"/>
          <w:sz w:val="20"/>
          <w:szCs w:val="20"/>
        </w:rPr>
        <w:t xml:space="preserve">Šikare drače i konopljike (As. </w:t>
      </w:r>
      <w:r w:rsidRPr="00627CA4">
        <w:rPr>
          <w:rFonts w:ascii="Segoe UI" w:hAnsi="Segoe UI" w:cs="Segoe UI"/>
          <w:i/>
          <w:sz w:val="20"/>
          <w:szCs w:val="20"/>
        </w:rPr>
        <w:t>Paliuro australis-Viticetum agni-casti</w:t>
      </w:r>
      <w:r w:rsidRPr="00627CA4">
        <w:rPr>
          <w:rFonts w:ascii="Segoe UI" w:hAnsi="Segoe UI" w:cs="Segoe UI"/>
          <w:sz w:val="20"/>
          <w:szCs w:val="20"/>
        </w:rPr>
        <w:t xml:space="preserve"> Jasprica, Ruščić &amp; Kovačić 2011)</w:t>
      </w:r>
      <w:r w:rsidR="00F2638B" w:rsidRPr="00627CA4">
        <w:rPr>
          <w:rFonts w:ascii="Segoe UI" w:hAnsi="Segoe UI" w:cs="Segoe UI"/>
          <w:sz w:val="20"/>
          <w:szCs w:val="20"/>
        </w:rPr>
        <w:t xml:space="preserve"> – </w:t>
      </w:r>
      <w:r w:rsidR="00F2638B" w:rsidRPr="00627CA4">
        <w:rPr>
          <w:rFonts w:ascii="Segoe UI" w:hAnsi="Segoe UI" w:cs="Segoe UI"/>
          <w:b w:val="0"/>
          <w:sz w:val="20"/>
          <w:szCs w:val="20"/>
        </w:rPr>
        <w:t xml:space="preserve">Kserofilna šikara u kojoj dominiraju vrste </w:t>
      </w:r>
      <w:r w:rsidR="00F2638B" w:rsidRPr="00627CA4">
        <w:rPr>
          <w:rFonts w:ascii="Segoe UI" w:hAnsi="Segoe UI" w:cs="Segoe UI"/>
          <w:b w:val="0"/>
          <w:i/>
          <w:sz w:val="20"/>
          <w:szCs w:val="20"/>
        </w:rPr>
        <w:t>Paliurus australis</w:t>
      </w:r>
      <w:r w:rsidR="00F2638B" w:rsidRPr="00627CA4">
        <w:rPr>
          <w:rFonts w:ascii="Segoe UI" w:hAnsi="Segoe UI" w:cs="Segoe UI"/>
          <w:b w:val="0"/>
          <w:sz w:val="20"/>
          <w:szCs w:val="20"/>
        </w:rPr>
        <w:t xml:space="preserve"> i </w:t>
      </w:r>
      <w:r w:rsidR="00F2638B" w:rsidRPr="00627CA4">
        <w:rPr>
          <w:rFonts w:ascii="Segoe UI" w:hAnsi="Segoe UI" w:cs="Segoe UI"/>
          <w:b w:val="0"/>
          <w:i/>
          <w:color w:val="212121"/>
          <w:sz w:val="20"/>
          <w:szCs w:val="20"/>
        </w:rPr>
        <w:t>Vitex agnus-castus.</w:t>
      </w:r>
    </w:p>
    <w:p w14:paraId="73879C34" w14:textId="1C455B42" w:rsidR="008E29F9" w:rsidRPr="00627CA4" w:rsidRDefault="008E29F9" w:rsidP="00C13A9B">
      <w:pPr>
        <w:pStyle w:val="Style3"/>
        <w:jc w:val="both"/>
        <w:rPr>
          <w:rFonts w:ascii="Segoe UI" w:hAnsi="Segoe UI" w:cs="Segoe UI"/>
          <w:sz w:val="20"/>
          <w:szCs w:val="20"/>
        </w:rPr>
      </w:pPr>
      <w:r w:rsidRPr="00627CA4">
        <w:rPr>
          <w:rFonts w:ascii="Segoe UI" w:hAnsi="Segoe UI" w:cs="Segoe UI"/>
          <w:sz w:val="20"/>
          <w:szCs w:val="20"/>
        </w:rPr>
        <w:t xml:space="preserve">D.3.2.4.4. Šikare primorskog kršina i oleandra </w:t>
      </w:r>
    </w:p>
    <w:p w14:paraId="0C22DA66" w14:textId="17EF01CD" w:rsidR="00F2638B" w:rsidRPr="00627CA4" w:rsidRDefault="008E29F9" w:rsidP="00C13A9B">
      <w:pPr>
        <w:pStyle w:val="Style3"/>
        <w:jc w:val="both"/>
        <w:rPr>
          <w:rFonts w:ascii="Segoe UI" w:hAnsi="Segoe UI" w:cs="Segoe UI"/>
          <w:color w:val="212121"/>
        </w:rPr>
      </w:pPr>
      <w:r w:rsidRPr="00627CA4">
        <w:rPr>
          <w:rFonts w:ascii="Segoe UI" w:hAnsi="Segoe UI" w:cs="Segoe UI"/>
          <w:sz w:val="20"/>
          <w:szCs w:val="20"/>
        </w:rPr>
        <w:t xml:space="preserve">Šikare primorskog kršina i oleandra (As. </w:t>
      </w:r>
      <w:r w:rsidRPr="00627CA4">
        <w:rPr>
          <w:rFonts w:ascii="Segoe UI" w:hAnsi="Segoe UI" w:cs="Segoe UI"/>
          <w:i/>
          <w:sz w:val="20"/>
          <w:szCs w:val="20"/>
        </w:rPr>
        <w:t>Chrysopogono grylli-Nerietum oleandri</w:t>
      </w:r>
      <w:r w:rsidRPr="00627CA4">
        <w:rPr>
          <w:rFonts w:ascii="Segoe UI" w:hAnsi="Segoe UI" w:cs="Segoe UI"/>
          <w:sz w:val="20"/>
          <w:szCs w:val="20"/>
        </w:rPr>
        <w:t xml:space="preserve"> Jasprica et al. 2007)</w:t>
      </w:r>
      <w:r w:rsidR="003E79BC" w:rsidRPr="00627CA4">
        <w:rPr>
          <w:rFonts w:ascii="Segoe UI" w:hAnsi="Segoe UI" w:cs="Segoe UI"/>
          <w:sz w:val="20"/>
          <w:szCs w:val="20"/>
        </w:rPr>
        <w:t xml:space="preserve"> – </w:t>
      </w:r>
      <w:r w:rsidR="00F2638B" w:rsidRPr="00627CA4">
        <w:rPr>
          <w:rFonts w:ascii="Segoe UI" w:hAnsi="Segoe UI" w:cs="Segoe UI"/>
          <w:b w:val="0"/>
          <w:color w:val="212121"/>
          <w:sz w:val="20"/>
          <w:szCs w:val="20"/>
        </w:rPr>
        <w:t xml:space="preserve">Zajednica se razvija duž vodotoka </w:t>
      </w:r>
      <w:r w:rsidR="003E79BC" w:rsidRPr="00627CA4">
        <w:rPr>
          <w:rFonts w:ascii="Segoe UI" w:hAnsi="Segoe UI" w:cs="Segoe UI"/>
          <w:b w:val="0"/>
          <w:color w:val="212121"/>
          <w:sz w:val="20"/>
          <w:szCs w:val="20"/>
        </w:rPr>
        <w:t>na</w:t>
      </w:r>
      <w:r w:rsidR="00F2638B" w:rsidRPr="00627CA4">
        <w:rPr>
          <w:rFonts w:ascii="Segoe UI" w:hAnsi="Segoe UI" w:cs="Segoe UI"/>
          <w:b w:val="0"/>
          <w:color w:val="212121"/>
          <w:sz w:val="20"/>
          <w:szCs w:val="20"/>
        </w:rPr>
        <w:t xml:space="preserve"> vapnenc</w:t>
      </w:r>
      <w:r w:rsidR="003E79BC" w:rsidRPr="00627CA4">
        <w:rPr>
          <w:rFonts w:ascii="Segoe UI" w:hAnsi="Segoe UI" w:cs="Segoe UI"/>
          <w:b w:val="0"/>
          <w:color w:val="212121"/>
          <w:sz w:val="20"/>
          <w:szCs w:val="20"/>
        </w:rPr>
        <w:t>u</w:t>
      </w:r>
      <w:r w:rsidR="001C37C2" w:rsidRPr="00627CA4">
        <w:rPr>
          <w:rFonts w:ascii="Segoe UI" w:hAnsi="Segoe UI" w:cs="Segoe UI"/>
          <w:b w:val="0"/>
          <w:color w:val="212121"/>
          <w:sz w:val="20"/>
          <w:szCs w:val="20"/>
        </w:rPr>
        <w:t>,</w:t>
      </w:r>
      <w:r w:rsidR="003E79BC" w:rsidRPr="00627CA4">
        <w:rPr>
          <w:rFonts w:ascii="Segoe UI" w:hAnsi="Segoe UI" w:cs="Segoe UI"/>
          <w:b w:val="0"/>
          <w:color w:val="212121"/>
          <w:sz w:val="20"/>
          <w:szCs w:val="20"/>
        </w:rPr>
        <w:t xml:space="preserve"> a izgrađuje je nisko grmlje koje pokriva </w:t>
      </w:r>
      <w:r w:rsidR="00F2638B" w:rsidRPr="00627CA4">
        <w:rPr>
          <w:rFonts w:ascii="Segoe UI" w:hAnsi="Segoe UI" w:cs="Segoe UI"/>
          <w:b w:val="0"/>
          <w:color w:val="212121"/>
          <w:sz w:val="20"/>
          <w:szCs w:val="20"/>
        </w:rPr>
        <w:t>80-90% površine.</w:t>
      </w:r>
      <w:r w:rsidR="00F2638B" w:rsidRPr="00627CA4">
        <w:rPr>
          <w:rFonts w:ascii="Segoe UI" w:hAnsi="Segoe UI" w:cs="Segoe UI"/>
          <w:color w:val="212121"/>
        </w:rPr>
        <w:t xml:space="preserve"> </w:t>
      </w:r>
    </w:p>
    <w:p w14:paraId="13AAA6D5" w14:textId="630F6671" w:rsidR="00034E24" w:rsidRPr="00627CA4" w:rsidRDefault="0047618D" w:rsidP="00C13A9B">
      <w:pPr>
        <w:pStyle w:val="Stil2"/>
        <w:rPr>
          <w:rFonts w:ascii="Segoe UI" w:hAnsi="Segoe UI" w:cs="Segoe UI"/>
          <w:i/>
          <w:sz w:val="24"/>
        </w:rPr>
      </w:pPr>
      <w:r w:rsidRPr="00627CA4">
        <w:rPr>
          <w:rFonts w:ascii="Segoe UI" w:hAnsi="Segoe UI" w:cs="Segoe UI"/>
          <w:i/>
          <w:sz w:val="24"/>
        </w:rPr>
        <w:t xml:space="preserve">Stanišni tipovi D.3.3., D.3.3.1. i D.3.3.1.1. </w:t>
      </w:r>
      <w:r w:rsidR="00034E24" w:rsidRPr="00627CA4">
        <w:rPr>
          <w:rFonts w:ascii="Segoe UI" w:hAnsi="Segoe UI" w:cs="Segoe UI"/>
          <w:i/>
          <w:sz w:val="24"/>
        </w:rPr>
        <w:t xml:space="preserve">Sastojine brnistre (Spartium junceum) </w:t>
      </w:r>
      <w:r w:rsidRPr="00627CA4">
        <w:rPr>
          <w:rFonts w:ascii="Segoe UI" w:hAnsi="Segoe UI" w:cs="Segoe UI"/>
          <w:i/>
          <w:sz w:val="24"/>
        </w:rPr>
        <w:t xml:space="preserve">(NKS 1-4) </w:t>
      </w:r>
      <w:r w:rsidR="00034E24" w:rsidRPr="00627CA4">
        <w:rPr>
          <w:rFonts w:ascii="Segoe UI" w:hAnsi="Segoe UI" w:cs="Segoe UI"/>
          <w:i/>
          <w:sz w:val="24"/>
        </w:rPr>
        <w:t>preseljen</w:t>
      </w:r>
      <w:r w:rsidRPr="00627CA4">
        <w:rPr>
          <w:rFonts w:ascii="Segoe UI" w:hAnsi="Segoe UI" w:cs="Segoe UI"/>
          <w:i/>
          <w:sz w:val="24"/>
        </w:rPr>
        <w:t xml:space="preserve">i su </w:t>
      </w:r>
      <w:r w:rsidR="00034E24" w:rsidRPr="00627CA4">
        <w:rPr>
          <w:rFonts w:ascii="Segoe UI" w:hAnsi="Segoe UI" w:cs="Segoe UI"/>
          <w:i/>
          <w:sz w:val="24"/>
        </w:rPr>
        <w:t>na D.3.4.2.6..</w:t>
      </w:r>
    </w:p>
    <w:p w14:paraId="1806F1BE" w14:textId="77777777" w:rsidR="00A83756" w:rsidRPr="00627CA4" w:rsidRDefault="00A83756" w:rsidP="00C13A9B">
      <w:pPr>
        <w:pStyle w:val="Stil2"/>
        <w:rPr>
          <w:rFonts w:ascii="Segoe UI" w:hAnsi="Segoe UI" w:cs="Segoe UI"/>
        </w:rPr>
      </w:pPr>
      <w:r w:rsidRPr="00627CA4">
        <w:rPr>
          <w:rFonts w:ascii="Segoe UI" w:hAnsi="Segoe UI" w:cs="Segoe UI"/>
        </w:rPr>
        <w:t>D.3.4. Bušici</w:t>
      </w:r>
    </w:p>
    <w:p w14:paraId="5D74B4C7" w14:textId="241F5EB4" w:rsidR="00A83756" w:rsidRPr="00627CA4" w:rsidRDefault="00A83756" w:rsidP="00C13A9B">
      <w:pPr>
        <w:autoSpaceDE w:val="0"/>
        <w:autoSpaceDN w:val="0"/>
        <w:adjustRightInd w:val="0"/>
        <w:jc w:val="both"/>
        <w:rPr>
          <w:rFonts w:ascii="Segoe UI" w:hAnsi="Segoe UI" w:cs="Segoe UI"/>
          <w:sz w:val="20"/>
          <w:szCs w:val="20"/>
        </w:rPr>
      </w:pPr>
      <w:r w:rsidRPr="00627CA4">
        <w:rPr>
          <w:rFonts w:ascii="Segoe UI" w:hAnsi="Segoe UI" w:cs="Segoe UI"/>
          <w:b/>
          <w:sz w:val="20"/>
          <w:szCs w:val="20"/>
        </w:rPr>
        <w:t>Bušici (</w:t>
      </w:r>
      <w:r w:rsidR="001462A6" w:rsidRPr="00627CA4">
        <w:rPr>
          <w:rFonts w:ascii="Segoe UI" w:hAnsi="Segoe UI" w:cs="Segoe UI"/>
          <w:b/>
          <w:sz w:val="20"/>
          <w:szCs w:val="20"/>
        </w:rPr>
        <w:t xml:space="preserve">Red </w:t>
      </w:r>
      <w:r w:rsidR="00600906" w:rsidRPr="00627CA4">
        <w:rPr>
          <w:rFonts w:ascii="Segoe UI" w:hAnsi="Segoe UI" w:cs="Segoe UI"/>
          <w:b/>
          <w:i/>
          <w:sz w:val="20"/>
          <w:szCs w:val="20"/>
        </w:rPr>
        <w:t xml:space="preserve">CISTO-ERICETALIA </w:t>
      </w:r>
      <w:r w:rsidR="00600906" w:rsidRPr="00627CA4">
        <w:rPr>
          <w:rFonts w:ascii="Segoe UI" w:hAnsi="Segoe UI" w:cs="Segoe UI"/>
          <w:b/>
          <w:sz w:val="20"/>
          <w:szCs w:val="20"/>
        </w:rPr>
        <w:t>Br.-Bl. 1947</w:t>
      </w:r>
      <w:r w:rsidRPr="00627CA4">
        <w:rPr>
          <w:rFonts w:ascii="Segoe UI" w:hAnsi="Segoe UI" w:cs="Segoe UI"/>
          <w:b/>
          <w:sz w:val="20"/>
          <w:szCs w:val="20"/>
        </w:rPr>
        <w:t xml:space="preserve">) </w:t>
      </w:r>
      <w:r w:rsidRPr="00627CA4">
        <w:rPr>
          <w:rFonts w:ascii="Segoe UI" w:hAnsi="Segoe UI" w:cs="Segoe UI"/>
          <w:sz w:val="20"/>
          <w:szCs w:val="20"/>
        </w:rPr>
        <w:t xml:space="preserve">– Navedeni skup predstavlja niske, vazdazelene šikare koje se razvijaju na bazičnoj podlozi, kao jedan od degradacijskih stadija vazdazelene šumske vegetacije. Izgrađene su od polugrmova koji uglavnom pripadaju porodicama </w:t>
      </w:r>
      <w:r w:rsidRPr="00627CA4">
        <w:rPr>
          <w:rFonts w:ascii="Segoe UI" w:hAnsi="Segoe UI" w:cs="Segoe UI"/>
          <w:i/>
          <w:sz w:val="20"/>
          <w:szCs w:val="20"/>
        </w:rPr>
        <w:t>Cistaceae</w:t>
      </w:r>
      <w:r w:rsidRPr="00627CA4">
        <w:rPr>
          <w:rFonts w:ascii="Segoe UI" w:hAnsi="Segoe UI" w:cs="Segoe UI"/>
          <w:sz w:val="20"/>
          <w:szCs w:val="20"/>
        </w:rPr>
        <w:t xml:space="preserve"> (</w:t>
      </w:r>
      <w:r w:rsidRPr="00627CA4">
        <w:rPr>
          <w:rFonts w:ascii="Segoe UI" w:hAnsi="Segoe UI" w:cs="Segoe UI"/>
          <w:i/>
          <w:sz w:val="20"/>
          <w:szCs w:val="20"/>
        </w:rPr>
        <w:t>Cistus, Fumana</w:t>
      </w:r>
      <w:r w:rsidRPr="00627CA4">
        <w:rPr>
          <w:rFonts w:ascii="Segoe UI" w:hAnsi="Segoe UI" w:cs="Segoe UI"/>
          <w:iCs/>
          <w:sz w:val="20"/>
          <w:szCs w:val="20"/>
        </w:rPr>
        <w:t>),</w:t>
      </w:r>
      <w:r w:rsidRPr="00627CA4">
        <w:rPr>
          <w:rFonts w:ascii="Segoe UI" w:hAnsi="Segoe UI" w:cs="Segoe UI"/>
          <w:sz w:val="20"/>
          <w:szCs w:val="20"/>
        </w:rPr>
        <w:t xml:space="preserve"> </w:t>
      </w:r>
      <w:r w:rsidRPr="00627CA4">
        <w:rPr>
          <w:rFonts w:ascii="Segoe UI" w:hAnsi="Segoe UI" w:cs="Segoe UI"/>
          <w:i/>
          <w:sz w:val="20"/>
          <w:szCs w:val="20"/>
        </w:rPr>
        <w:t xml:space="preserve">Ericaceae </w:t>
      </w:r>
      <w:r w:rsidRPr="00627CA4">
        <w:rPr>
          <w:rFonts w:ascii="Segoe UI" w:hAnsi="Segoe UI" w:cs="Segoe UI"/>
          <w:sz w:val="20"/>
          <w:szCs w:val="20"/>
        </w:rPr>
        <w:t>(</w:t>
      </w:r>
      <w:r w:rsidRPr="00627CA4">
        <w:rPr>
          <w:rFonts w:ascii="Segoe UI" w:hAnsi="Segoe UI" w:cs="Segoe UI"/>
          <w:i/>
          <w:sz w:val="20"/>
          <w:szCs w:val="20"/>
        </w:rPr>
        <w:t>Erica</w:t>
      </w:r>
      <w:r w:rsidRPr="00627CA4">
        <w:rPr>
          <w:rFonts w:ascii="Segoe UI" w:hAnsi="Segoe UI" w:cs="Segoe UI"/>
          <w:iCs/>
          <w:sz w:val="20"/>
          <w:szCs w:val="20"/>
        </w:rPr>
        <w:t>),</w:t>
      </w:r>
      <w:r w:rsidRPr="00627CA4">
        <w:rPr>
          <w:rFonts w:ascii="Segoe UI" w:hAnsi="Segoe UI" w:cs="Segoe UI"/>
          <w:sz w:val="20"/>
          <w:szCs w:val="20"/>
        </w:rPr>
        <w:t xml:space="preserve"> </w:t>
      </w:r>
      <w:r w:rsidRPr="00627CA4">
        <w:rPr>
          <w:rFonts w:ascii="Segoe UI" w:hAnsi="Segoe UI" w:cs="Segoe UI"/>
          <w:i/>
          <w:sz w:val="20"/>
          <w:szCs w:val="20"/>
        </w:rPr>
        <w:t xml:space="preserve">Fabaceaae </w:t>
      </w:r>
      <w:r w:rsidRPr="00627CA4">
        <w:rPr>
          <w:rFonts w:ascii="Segoe UI" w:hAnsi="Segoe UI" w:cs="Segoe UI"/>
          <w:sz w:val="20"/>
          <w:szCs w:val="20"/>
        </w:rPr>
        <w:t>(</w:t>
      </w:r>
      <w:r w:rsidR="00E15EF9" w:rsidRPr="00627CA4">
        <w:rPr>
          <w:rFonts w:ascii="Segoe UI" w:hAnsi="Segoe UI" w:cs="Segoe UI"/>
          <w:i/>
          <w:sz w:val="20"/>
          <w:szCs w:val="20"/>
        </w:rPr>
        <w:t>Dorycnium hirsutum</w:t>
      </w:r>
      <w:r w:rsidRPr="00627CA4">
        <w:rPr>
          <w:rFonts w:ascii="Segoe UI" w:hAnsi="Segoe UI" w:cs="Segoe UI"/>
          <w:i/>
          <w:sz w:val="20"/>
          <w:szCs w:val="20"/>
        </w:rPr>
        <w:t>, Coronilla valentina, Ononis minutissima</w:t>
      </w:r>
      <w:r w:rsidRPr="00627CA4">
        <w:rPr>
          <w:rFonts w:ascii="Segoe UI" w:hAnsi="Segoe UI" w:cs="Segoe UI"/>
          <w:iCs/>
          <w:sz w:val="20"/>
          <w:szCs w:val="20"/>
        </w:rPr>
        <w:t>),</w:t>
      </w:r>
      <w:r w:rsidRPr="00627CA4">
        <w:rPr>
          <w:rFonts w:ascii="Segoe UI" w:hAnsi="Segoe UI" w:cs="Segoe UI"/>
          <w:sz w:val="20"/>
          <w:szCs w:val="20"/>
        </w:rPr>
        <w:t xml:space="preserve"> </w:t>
      </w:r>
      <w:r w:rsidRPr="00627CA4">
        <w:rPr>
          <w:rFonts w:ascii="Segoe UI" w:hAnsi="Segoe UI" w:cs="Segoe UI"/>
          <w:i/>
          <w:sz w:val="20"/>
          <w:szCs w:val="20"/>
        </w:rPr>
        <w:t>Lamiaceae</w:t>
      </w:r>
      <w:r w:rsidRPr="00627CA4">
        <w:rPr>
          <w:rFonts w:ascii="Segoe UI" w:hAnsi="Segoe UI" w:cs="Segoe UI"/>
          <w:sz w:val="20"/>
          <w:szCs w:val="20"/>
        </w:rPr>
        <w:t xml:space="preserve"> (</w:t>
      </w:r>
      <w:r w:rsidRPr="00627CA4">
        <w:rPr>
          <w:rFonts w:ascii="Segoe UI" w:hAnsi="Segoe UI" w:cs="Segoe UI"/>
          <w:i/>
          <w:sz w:val="20"/>
          <w:szCs w:val="20"/>
        </w:rPr>
        <w:t>Rosmarinus officinalis, Cor</w:t>
      </w:r>
      <w:r w:rsidR="00B81D8C" w:rsidRPr="00627CA4">
        <w:rPr>
          <w:rFonts w:ascii="Segoe UI" w:hAnsi="Segoe UI" w:cs="Segoe UI"/>
          <w:i/>
          <w:sz w:val="20"/>
          <w:szCs w:val="20"/>
        </w:rPr>
        <w:t>i</w:t>
      </w:r>
      <w:r w:rsidRPr="00627CA4">
        <w:rPr>
          <w:rFonts w:ascii="Segoe UI" w:hAnsi="Segoe UI" w:cs="Segoe UI"/>
          <w:i/>
          <w:sz w:val="20"/>
          <w:szCs w:val="20"/>
        </w:rPr>
        <w:t>dothymus capitatus, Phlomis fruticosa</w:t>
      </w:r>
      <w:r w:rsidRPr="00627CA4">
        <w:rPr>
          <w:rFonts w:ascii="Segoe UI" w:hAnsi="Segoe UI" w:cs="Segoe UI"/>
          <w:iCs/>
          <w:sz w:val="20"/>
          <w:szCs w:val="20"/>
        </w:rPr>
        <w:t>)</w:t>
      </w:r>
      <w:r w:rsidR="00600906" w:rsidRPr="00627CA4">
        <w:rPr>
          <w:rFonts w:ascii="Segoe UI" w:hAnsi="Segoe UI" w:cs="Segoe UI"/>
          <w:iCs/>
          <w:sz w:val="20"/>
          <w:szCs w:val="20"/>
        </w:rPr>
        <w:t>.</w:t>
      </w:r>
    </w:p>
    <w:p w14:paraId="46CA0CBF" w14:textId="3A6A0F5B" w:rsidR="00034E24" w:rsidRPr="00627CA4" w:rsidRDefault="0047618D" w:rsidP="00C13A9B">
      <w:pPr>
        <w:pStyle w:val="Stil3"/>
        <w:rPr>
          <w:rFonts w:ascii="Segoe UI" w:hAnsi="Segoe UI" w:cs="Segoe UI"/>
          <w:i/>
        </w:rPr>
      </w:pPr>
      <w:r w:rsidRPr="00627CA4">
        <w:rPr>
          <w:rFonts w:ascii="Segoe UI" w:hAnsi="Segoe UI" w:cs="Segoe UI"/>
          <w:i/>
        </w:rPr>
        <w:t xml:space="preserve">Stanišni tip D.3.4.1.1. </w:t>
      </w:r>
      <w:r w:rsidR="00034E24" w:rsidRPr="00627CA4">
        <w:rPr>
          <w:rFonts w:ascii="Segoe UI" w:hAnsi="Segoe UI" w:cs="Segoe UI"/>
          <w:i/>
        </w:rPr>
        <w:t>Bušik ružmarina s mnogocvjetnom resikom (As. Erico-Rosmarinetum H</w:t>
      </w:r>
      <w:r w:rsidR="00CE2B75" w:rsidRPr="00627CA4">
        <w:rPr>
          <w:rFonts w:ascii="Segoe UI" w:hAnsi="Segoe UI" w:cs="Segoe UI"/>
          <w:i/>
        </w:rPr>
        <w:t>orvat</w:t>
      </w:r>
      <w:r w:rsidR="00034E24" w:rsidRPr="00627CA4">
        <w:rPr>
          <w:rFonts w:ascii="Segoe UI" w:hAnsi="Segoe UI" w:cs="Segoe UI"/>
          <w:i/>
        </w:rPr>
        <w:t xml:space="preserve">ić 1958) </w:t>
      </w:r>
      <w:r w:rsidRPr="00627CA4">
        <w:rPr>
          <w:rFonts w:ascii="Segoe UI" w:hAnsi="Segoe UI" w:cs="Segoe UI"/>
          <w:i/>
        </w:rPr>
        <w:t xml:space="preserve">(NKS 1-4) </w:t>
      </w:r>
      <w:r w:rsidR="00034E24" w:rsidRPr="00627CA4">
        <w:rPr>
          <w:rFonts w:ascii="Segoe UI" w:hAnsi="Segoe UI" w:cs="Segoe UI"/>
          <w:i/>
        </w:rPr>
        <w:t>preseljen je na D.3.4.2.4..</w:t>
      </w:r>
    </w:p>
    <w:p w14:paraId="5E7B3966" w14:textId="106AE54A" w:rsidR="00A83756" w:rsidRPr="00627CA4" w:rsidRDefault="00A83756" w:rsidP="00C13A9B">
      <w:pPr>
        <w:pStyle w:val="Stil3"/>
        <w:rPr>
          <w:rFonts w:ascii="Segoe UI" w:hAnsi="Segoe UI" w:cs="Segoe UI"/>
        </w:rPr>
      </w:pPr>
      <w:r w:rsidRPr="00627CA4">
        <w:rPr>
          <w:rFonts w:ascii="Segoe UI" w:hAnsi="Segoe UI" w:cs="Segoe UI"/>
        </w:rPr>
        <w:t>D.3.4.2. Istočnojadranski bušici</w:t>
      </w:r>
    </w:p>
    <w:p w14:paraId="2CAA5AF9" w14:textId="77777777" w:rsidR="009A7B68" w:rsidRPr="00627CA4" w:rsidRDefault="00A83756" w:rsidP="001D56A9">
      <w:pPr>
        <w:autoSpaceDE w:val="0"/>
        <w:autoSpaceDN w:val="0"/>
        <w:adjustRightInd w:val="0"/>
        <w:jc w:val="both"/>
        <w:rPr>
          <w:rFonts w:ascii="Segoe UI" w:hAnsi="Segoe UI" w:cs="Segoe UI"/>
          <w:sz w:val="20"/>
          <w:szCs w:val="20"/>
        </w:rPr>
      </w:pPr>
      <w:r w:rsidRPr="00627CA4">
        <w:rPr>
          <w:rFonts w:ascii="Segoe UI" w:hAnsi="Segoe UI" w:cs="Segoe UI"/>
          <w:b/>
          <w:sz w:val="20"/>
          <w:szCs w:val="20"/>
        </w:rPr>
        <w:t>Istočnojadranski bušici (</w:t>
      </w:r>
      <w:r w:rsidR="00576821" w:rsidRPr="00627CA4">
        <w:rPr>
          <w:rFonts w:ascii="Segoe UI" w:hAnsi="Segoe UI" w:cs="Segoe UI"/>
          <w:b/>
          <w:sz w:val="20"/>
          <w:szCs w:val="20"/>
        </w:rPr>
        <w:t xml:space="preserve">Sveza </w:t>
      </w:r>
      <w:r w:rsidR="00CE2B75" w:rsidRPr="00627CA4">
        <w:rPr>
          <w:rFonts w:ascii="Segoe UI" w:hAnsi="Segoe UI" w:cs="Segoe UI"/>
          <w:b/>
          <w:i/>
          <w:sz w:val="20"/>
          <w:szCs w:val="20"/>
          <w:lang w:eastAsia="en-US"/>
        </w:rPr>
        <w:t>Cisto cretici-Ericion manipuliflorae</w:t>
      </w:r>
      <w:r w:rsidR="00CE2B75" w:rsidRPr="00627CA4">
        <w:rPr>
          <w:rFonts w:ascii="Segoe UI" w:hAnsi="Segoe UI" w:cs="Segoe UI"/>
          <w:b/>
          <w:sz w:val="20"/>
          <w:szCs w:val="20"/>
          <w:lang w:eastAsia="en-US"/>
        </w:rPr>
        <w:t xml:space="preserve"> Horvatić 1958</w:t>
      </w:r>
      <w:r w:rsidRPr="00627CA4">
        <w:rPr>
          <w:rFonts w:ascii="Segoe UI" w:hAnsi="Segoe UI" w:cs="Segoe UI"/>
          <w:b/>
          <w:sz w:val="20"/>
          <w:szCs w:val="20"/>
        </w:rPr>
        <w:t>)</w:t>
      </w:r>
      <w:r w:rsidR="00097F1E" w:rsidRPr="00627CA4">
        <w:rPr>
          <w:rFonts w:ascii="Segoe UI" w:hAnsi="Segoe UI" w:cs="Segoe UI"/>
          <w:b/>
          <w:sz w:val="20"/>
          <w:szCs w:val="20"/>
        </w:rPr>
        <w:t xml:space="preserve"> </w:t>
      </w:r>
      <w:r w:rsidR="00097F1E" w:rsidRPr="00627CA4">
        <w:rPr>
          <w:rFonts w:ascii="Segoe UI" w:hAnsi="Segoe UI" w:cs="Segoe UI"/>
          <w:sz w:val="20"/>
          <w:szCs w:val="20"/>
        </w:rPr>
        <w:t>–</w:t>
      </w:r>
      <w:r w:rsidR="00097F1E" w:rsidRPr="00627CA4">
        <w:rPr>
          <w:rFonts w:ascii="Segoe UI" w:hAnsi="Segoe UI" w:cs="Segoe UI"/>
          <w:b/>
          <w:sz w:val="20"/>
          <w:szCs w:val="20"/>
        </w:rPr>
        <w:t xml:space="preserve"> </w:t>
      </w:r>
      <w:r w:rsidR="00097F1E" w:rsidRPr="00627CA4">
        <w:rPr>
          <w:rFonts w:ascii="Segoe UI" w:hAnsi="Segoe UI" w:cs="Segoe UI"/>
          <w:sz w:val="20"/>
          <w:szCs w:val="20"/>
        </w:rPr>
        <w:t>Otvorene eumediteranske šikare, koje se razvijaju kao degradacijski stadij u progresivnoj ili regresivnoj sukcesiji unutar vazdazelenih mediteran</w:t>
      </w:r>
      <w:r w:rsidR="00600906" w:rsidRPr="00627CA4">
        <w:rPr>
          <w:rFonts w:ascii="Segoe UI" w:hAnsi="Segoe UI" w:cs="Segoe UI"/>
          <w:sz w:val="20"/>
          <w:szCs w:val="20"/>
        </w:rPr>
        <w:t>skih šuma crnike.</w:t>
      </w:r>
    </w:p>
    <w:p w14:paraId="66847209" w14:textId="77777777" w:rsidR="009A7B68" w:rsidRPr="00627CA4" w:rsidRDefault="009A7B68" w:rsidP="001D56A9">
      <w:pPr>
        <w:autoSpaceDE w:val="0"/>
        <w:autoSpaceDN w:val="0"/>
        <w:adjustRightInd w:val="0"/>
        <w:jc w:val="both"/>
        <w:rPr>
          <w:rFonts w:ascii="Segoe UI" w:hAnsi="Segoe UI" w:cs="Segoe UI"/>
          <w:sz w:val="20"/>
          <w:szCs w:val="20"/>
        </w:rPr>
      </w:pPr>
    </w:p>
    <w:p w14:paraId="50E656C0" w14:textId="0217AFC5" w:rsidR="00A83756" w:rsidRPr="00627CA4" w:rsidRDefault="00A83756" w:rsidP="009A7B68">
      <w:pPr>
        <w:tabs>
          <w:tab w:val="left" w:pos="5909"/>
        </w:tabs>
        <w:autoSpaceDE w:val="0"/>
        <w:autoSpaceDN w:val="0"/>
        <w:adjustRightInd w:val="0"/>
        <w:jc w:val="both"/>
        <w:rPr>
          <w:rFonts w:ascii="Segoe UI" w:hAnsi="Segoe UI" w:cs="Segoe UI"/>
          <w:sz w:val="20"/>
          <w:szCs w:val="20"/>
        </w:rPr>
      </w:pPr>
      <w:r w:rsidRPr="00627CA4">
        <w:rPr>
          <w:rFonts w:ascii="Segoe UI" w:hAnsi="Segoe UI" w:cs="Segoe UI"/>
          <w:b/>
          <w:sz w:val="20"/>
          <w:szCs w:val="20"/>
        </w:rPr>
        <w:t xml:space="preserve">D.3.4.2.1. Bušik pršljenaste </w:t>
      </w:r>
      <w:r w:rsidR="00C67724" w:rsidRPr="00627CA4">
        <w:rPr>
          <w:rFonts w:ascii="Segoe UI" w:hAnsi="Segoe UI" w:cs="Segoe UI"/>
          <w:b/>
          <w:sz w:val="20"/>
          <w:szCs w:val="20"/>
        </w:rPr>
        <w:t>crnjuše</w:t>
      </w:r>
      <w:r w:rsidRPr="00627CA4">
        <w:rPr>
          <w:rFonts w:ascii="Segoe UI" w:hAnsi="Segoe UI" w:cs="Segoe UI"/>
          <w:b/>
          <w:sz w:val="20"/>
          <w:szCs w:val="20"/>
        </w:rPr>
        <w:t xml:space="preserve"> i kretskog bušinca</w:t>
      </w:r>
      <w:r w:rsidR="009A7B68" w:rsidRPr="00627CA4">
        <w:rPr>
          <w:rFonts w:ascii="Segoe UI" w:hAnsi="Segoe UI" w:cs="Segoe UI"/>
          <w:b/>
          <w:sz w:val="20"/>
          <w:szCs w:val="20"/>
        </w:rPr>
        <w:tab/>
      </w:r>
    </w:p>
    <w:p w14:paraId="2F9AE0AA" w14:textId="4D44204A" w:rsidR="00A83756" w:rsidRPr="00627CA4" w:rsidRDefault="00C12E15" w:rsidP="00C13A9B">
      <w:pPr>
        <w:pStyle w:val="Style6"/>
        <w:jc w:val="both"/>
        <w:rPr>
          <w:rFonts w:ascii="Segoe UI" w:hAnsi="Segoe UI" w:cs="Segoe UI"/>
        </w:rPr>
      </w:pPr>
      <w:r w:rsidRPr="00627CA4">
        <w:rPr>
          <w:rFonts w:ascii="Segoe UI" w:hAnsi="Segoe UI" w:cs="Segoe UI"/>
          <w:b/>
          <w:szCs w:val="20"/>
        </w:rPr>
        <w:t>Bušik pršljenaste crnjuše i kretskog bušinca</w:t>
      </w:r>
      <w:r w:rsidRPr="00627CA4">
        <w:rPr>
          <w:rFonts w:ascii="Segoe UI" w:hAnsi="Segoe UI" w:cs="Segoe UI"/>
          <w:b/>
        </w:rPr>
        <w:t xml:space="preserve"> </w:t>
      </w:r>
      <w:r w:rsidR="00A83756" w:rsidRPr="00627CA4">
        <w:rPr>
          <w:rFonts w:ascii="Segoe UI" w:hAnsi="Segoe UI" w:cs="Segoe UI"/>
          <w:b/>
        </w:rPr>
        <w:t xml:space="preserve">(As. </w:t>
      </w:r>
      <w:r w:rsidR="00A83756" w:rsidRPr="00627CA4">
        <w:rPr>
          <w:rFonts w:ascii="Segoe UI" w:hAnsi="Segoe UI" w:cs="Segoe UI"/>
          <w:b/>
          <w:i/>
        </w:rPr>
        <w:t xml:space="preserve">Erico-Cistetum cretici </w:t>
      </w:r>
      <w:r w:rsidR="00A83756" w:rsidRPr="00627CA4">
        <w:rPr>
          <w:rFonts w:ascii="Segoe UI" w:hAnsi="Segoe UI" w:cs="Segoe UI"/>
          <w:b/>
        </w:rPr>
        <w:t>H</w:t>
      </w:r>
      <w:r w:rsidR="00CE2B75" w:rsidRPr="00627CA4">
        <w:rPr>
          <w:rFonts w:ascii="Segoe UI" w:hAnsi="Segoe UI" w:cs="Segoe UI"/>
          <w:b/>
        </w:rPr>
        <w:t>orvatić</w:t>
      </w:r>
      <w:r w:rsidR="00A83756" w:rsidRPr="00627CA4">
        <w:rPr>
          <w:rFonts w:ascii="Segoe UI" w:hAnsi="Segoe UI" w:cs="Segoe UI"/>
          <w:b/>
        </w:rPr>
        <w:t xml:space="preserve"> 1958) </w:t>
      </w:r>
      <w:r w:rsidR="00E15EF9" w:rsidRPr="00627CA4">
        <w:rPr>
          <w:rFonts w:ascii="Segoe UI" w:hAnsi="Segoe UI" w:cs="Segoe UI"/>
        </w:rPr>
        <w:t>–</w:t>
      </w:r>
      <w:r w:rsidR="00B81D8C" w:rsidRPr="00627CA4">
        <w:rPr>
          <w:rFonts w:ascii="Segoe UI" w:hAnsi="Segoe UI" w:cs="Segoe UI"/>
        </w:rPr>
        <w:t xml:space="preserve"> N</w:t>
      </w:r>
      <w:r w:rsidR="00A83756" w:rsidRPr="00627CA4">
        <w:rPr>
          <w:rFonts w:ascii="Segoe UI" w:hAnsi="Segoe UI" w:cs="Segoe UI"/>
        </w:rPr>
        <w:t xml:space="preserve">ajrasprostranjenija zajednica bušika u Hrvatskom primorju. Napuštanjem ispaše i prepuštanjem takvih površina prirodnoj sukcesiji šumske vegetacije </w:t>
      </w:r>
      <w:r w:rsidR="00835880" w:rsidRPr="00627CA4">
        <w:rPr>
          <w:rFonts w:ascii="Segoe UI" w:hAnsi="Segoe UI" w:cs="Segoe UI"/>
        </w:rPr>
        <w:t xml:space="preserve">ovaj tip vegetacije ipak </w:t>
      </w:r>
      <w:r w:rsidR="00A83756" w:rsidRPr="00627CA4">
        <w:rPr>
          <w:rFonts w:ascii="Segoe UI" w:hAnsi="Segoe UI" w:cs="Segoe UI"/>
        </w:rPr>
        <w:t xml:space="preserve">postupno nestaje iz krajobraza. Kao njegova inicijalna faza susreću se skoro čiste sastojine bušinaca </w:t>
      </w:r>
      <w:r w:rsidR="00A83756" w:rsidRPr="00627CA4">
        <w:rPr>
          <w:rFonts w:ascii="Segoe UI" w:hAnsi="Segoe UI" w:cs="Segoe UI"/>
          <w:i/>
        </w:rPr>
        <w:t xml:space="preserve">Cistus incanus </w:t>
      </w:r>
      <w:r w:rsidR="00A83756" w:rsidRPr="00627CA4">
        <w:rPr>
          <w:rFonts w:ascii="Segoe UI" w:hAnsi="Segoe UI" w:cs="Segoe UI"/>
        </w:rPr>
        <w:t xml:space="preserve">subsp. </w:t>
      </w:r>
      <w:r w:rsidR="00A83756" w:rsidRPr="00627CA4">
        <w:rPr>
          <w:rFonts w:ascii="Segoe UI" w:hAnsi="Segoe UI" w:cs="Segoe UI"/>
          <w:i/>
        </w:rPr>
        <w:t xml:space="preserve">incanus, </w:t>
      </w:r>
      <w:r w:rsidR="00A83756" w:rsidRPr="00627CA4">
        <w:rPr>
          <w:rFonts w:ascii="Segoe UI" w:hAnsi="Segoe UI" w:cs="Segoe UI"/>
        </w:rPr>
        <w:t xml:space="preserve">subsp. </w:t>
      </w:r>
      <w:r w:rsidR="00A83756" w:rsidRPr="00627CA4">
        <w:rPr>
          <w:rFonts w:ascii="Segoe UI" w:hAnsi="Segoe UI" w:cs="Segoe UI"/>
          <w:i/>
        </w:rPr>
        <w:t xml:space="preserve">creticus </w:t>
      </w:r>
      <w:r w:rsidR="00A83756" w:rsidRPr="00627CA4">
        <w:rPr>
          <w:rFonts w:ascii="Segoe UI" w:hAnsi="Segoe UI" w:cs="Segoe UI"/>
        </w:rPr>
        <w:t xml:space="preserve">i ponegdje subsp. </w:t>
      </w:r>
      <w:r w:rsidR="00A83756" w:rsidRPr="00627CA4">
        <w:rPr>
          <w:rFonts w:ascii="Segoe UI" w:hAnsi="Segoe UI" w:cs="Segoe UI"/>
          <w:i/>
        </w:rPr>
        <w:t xml:space="preserve">corsicus. </w:t>
      </w:r>
      <w:r w:rsidR="00A83756" w:rsidRPr="00627CA4">
        <w:rPr>
          <w:rFonts w:ascii="Segoe UI" w:hAnsi="Segoe UI" w:cs="Segoe UI"/>
        </w:rPr>
        <w:t xml:space="preserve">Od </w:t>
      </w:r>
      <w:r w:rsidR="00C67724" w:rsidRPr="00627CA4">
        <w:rPr>
          <w:rFonts w:ascii="Segoe UI" w:hAnsi="Segoe UI" w:cs="Segoe UI"/>
        </w:rPr>
        <w:t xml:space="preserve">crnjuša </w:t>
      </w:r>
      <w:r w:rsidR="00A83756" w:rsidRPr="00627CA4">
        <w:rPr>
          <w:rFonts w:ascii="Segoe UI" w:hAnsi="Segoe UI" w:cs="Segoe UI"/>
        </w:rPr>
        <w:t xml:space="preserve">svakako je najvažnija </w:t>
      </w:r>
      <w:r w:rsidR="00A83756" w:rsidRPr="00627CA4">
        <w:rPr>
          <w:rFonts w:ascii="Segoe UI" w:hAnsi="Segoe UI" w:cs="Segoe UI"/>
          <w:i/>
        </w:rPr>
        <w:t>Erica manipuliflora.</w:t>
      </w:r>
    </w:p>
    <w:p w14:paraId="63A99639"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D.3.4.2.2. Bušik pršljenaste </w:t>
      </w:r>
      <w:r w:rsidR="00E87EC5" w:rsidRPr="00627CA4">
        <w:rPr>
          <w:rFonts w:ascii="Segoe UI" w:hAnsi="Segoe UI" w:cs="Segoe UI"/>
        </w:rPr>
        <w:t xml:space="preserve">crnjuše </w:t>
      </w:r>
      <w:r w:rsidRPr="00627CA4">
        <w:rPr>
          <w:rFonts w:ascii="Segoe UI" w:hAnsi="Segoe UI" w:cs="Segoe UI"/>
        </w:rPr>
        <w:t>i dalmatinske žutilovke</w:t>
      </w:r>
    </w:p>
    <w:p w14:paraId="7BF4F8F2" w14:textId="6A3D57A2" w:rsidR="00F5062E" w:rsidRPr="00627CA4" w:rsidRDefault="00C12E15" w:rsidP="00C13A9B">
      <w:pPr>
        <w:pStyle w:val="Style6"/>
        <w:jc w:val="both"/>
        <w:rPr>
          <w:rFonts w:ascii="Segoe UI" w:hAnsi="Segoe UI" w:cs="Segoe UI"/>
          <w:i/>
        </w:rPr>
      </w:pPr>
      <w:r w:rsidRPr="00627CA4">
        <w:rPr>
          <w:rFonts w:ascii="Segoe UI" w:hAnsi="Segoe UI" w:cs="Segoe UI"/>
          <w:b/>
        </w:rPr>
        <w:t xml:space="preserve">Bušik pršljenaste crnjuše i dalmatinske žutilovke </w:t>
      </w:r>
      <w:r w:rsidR="00A83756" w:rsidRPr="00627CA4">
        <w:rPr>
          <w:rFonts w:ascii="Segoe UI" w:hAnsi="Segoe UI" w:cs="Segoe UI"/>
          <w:b/>
        </w:rPr>
        <w:t xml:space="preserve">(As. </w:t>
      </w:r>
      <w:r w:rsidR="00A83756" w:rsidRPr="00627CA4">
        <w:rPr>
          <w:rFonts w:ascii="Segoe UI" w:hAnsi="Segoe UI" w:cs="Segoe UI"/>
          <w:b/>
          <w:i/>
        </w:rPr>
        <w:t xml:space="preserve">Genisto-Ericetum manipuliflorae </w:t>
      </w:r>
      <w:r w:rsidR="00A83756" w:rsidRPr="00627CA4">
        <w:rPr>
          <w:rFonts w:ascii="Segoe UI" w:hAnsi="Segoe UI" w:cs="Segoe UI"/>
          <w:b/>
        </w:rPr>
        <w:t>H</w:t>
      </w:r>
      <w:r w:rsidR="00CE2B75" w:rsidRPr="00627CA4">
        <w:rPr>
          <w:rFonts w:ascii="Segoe UI" w:hAnsi="Segoe UI" w:cs="Segoe UI"/>
          <w:b/>
        </w:rPr>
        <w:t>orvatić</w:t>
      </w:r>
      <w:r w:rsidR="00A83756" w:rsidRPr="00627CA4">
        <w:rPr>
          <w:rFonts w:ascii="Segoe UI" w:hAnsi="Segoe UI" w:cs="Segoe UI"/>
          <w:b/>
        </w:rPr>
        <w:t xml:space="preserve"> 1958) </w:t>
      </w:r>
      <w:r w:rsidR="00A83756" w:rsidRPr="00627CA4">
        <w:rPr>
          <w:rFonts w:ascii="Segoe UI" w:hAnsi="Segoe UI" w:cs="Segoe UI"/>
        </w:rPr>
        <w:t xml:space="preserve">–  </w:t>
      </w:r>
      <w:r w:rsidR="00835880" w:rsidRPr="00627CA4">
        <w:rPr>
          <w:rFonts w:ascii="Segoe UI" w:hAnsi="Segoe UI" w:cs="Segoe UI"/>
        </w:rPr>
        <w:t>Z</w:t>
      </w:r>
      <w:r w:rsidR="00A83756" w:rsidRPr="00627CA4">
        <w:rPr>
          <w:rFonts w:ascii="Segoe UI" w:hAnsi="Segoe UI" w:cs="Segoe UI"/>
        </w:rPr>
        <w:t xml:space="preserve">ajednica bušika značajna za hemimediteransku vegetacijsku zonu mediteransko-montanog pojasa, pa je tako poznata s viših položaja otoka Korčule i Hvara, te poluotoka Pelješca. Često se </w:t>
      </w:r>
      <w:r w:rsidR="00A83756" w:rsidRPr="00627CA4">
        <w:rPr>
          <w:rFonts w:ascii="Segoe UI" w:hAnsi="Segoe UI" w:cs="Segoe UI"/>
        </w:rPr>
        <w:lastRenderedPageBreak/>
        <w:t>poklapa s arealom šuma dalmatinskog crnog bora (</w:t>
      </w:r>
      <w:r w:rsidR="00A83756" w:rsidRPr="00627CA4">
        <w:rPr>
          <w:rFonts w:ascii="Segoe UI" w:hAnsi="Segoe UI" w:cs="Segoe UI"/>
          <w:i/>
        </w:rPr>
        <w:t xml:space="preserve">Pinus nigra </w:t>
      </w:r>
      <w:r w:rsidR="00A83756" w:rsidRPr="00627CA4">
        <w:rPr>
          <w:rFonts w:ascii="Segoe UI" w:hAnsi="Segoe UI" w:cs="Segoe UI"/>
        </w:rPr>
        <w:t xml:space="preserve">subsp. </w:t>
      </w:r>
      <w:r w:rsidR="00A83756" w:rsidRPr="00627CA4">
        <w:rPr>
          <w:rFonts w:ascii="Segoe UI" w:hAnsi="Segoe UI" w:cs="Segoe UI"/>
          <w:i/>
        </w:rPr>
        <w:t>dalmatica</w:t>
      </w:r>
      <w:r w:rsidR="00A83756" w:rsidRPr="00627CA4">
        <w:rPr>
          <w:rFonts w:ascii="Segoe UI" w:hAnsi="Segoe UI" w:cs="Segoe UI"/>
          <w:iCs/>
        </w:rPr>
        <w:t>)</w:t>
      </w:r>
      <w:r w:rsidR="00A83756" w:rsidRPr="00627CA4">
        <w:rPr>
          <w:rFonts w:ascii="Segoe UI" w:hAnsi="Segoe UI" w:cs="Segoe UI"/>
        </w:rPr>
        <w:t xml:space="preserve"> navedenog prostora. Za tu zajednicu najznačajniji su elementi </w:t>
      </w:r>
      <w:r w:rsidR="00A83756" w:rsidRPr="00627CA4">
        <w:rPr>
          <w:rFonts w:ascii="Segoe UI" w:hAnsi="Segoe UI" w:cs="Segoe UI"/>
          <w:i/>
        </w:rPr>
        <w:t xml:space="preserve">Erica manipuliflora, Genista </w:t>
      </w:r>
      <w:r w:rsidR="00C67724" w:rsidRPr="00627CA4">
        <w:rPr>
          <w:rFonts w:ascii="Segoe UI" w:hAnsi="Segoe UI" w:cs="Segoe UI"/>
          <w:i/>
        </w:rPr>
        <w:t xml:space="preserve">sylvestris </w:t>
      </w:r>
      <w:r w:rsidR="00C67724" w:rsidRPr="00627CA4">
        <w:rPr>
          <w:rFonts w:ascii="Segoe UI" w:hAnsi="Segoe UI" w:cs="Segoe UI"/>
        </w:rPr>
        <w:t>s</w:t>
      </w:r>
      <w:r w:rsidR="00835880" w:rsidRPr="00627CA4">
        <w:rPr>
          <w:rFonts w:ascii="Segoe UI" w:hAnsi="Segoe UI" w:cs="Segoe UI"/>
        </w:rPr>
        <w:t>ub</w:t>
      </w:r>
      <w:r w:rsidR="00C67724" w:rsidRPr="00627CA4">
        <w:rPr>
          <w:rFonts w:ascii="Segoe UI" w:hAnsi="Segoe UI" w:cs="Segoe UI"/>
        </w:rPr>
        <w:t>sp</w:t>
      </w:r>
      <w:r w:rsidR="00C67724" w:rsidRPr="00627CA4">
        <w:rPr>
          <w:rFonts w:ascii="Segoe UI" w:hAnsi="Segoe UI" w:cs="Segoe UI"/>
          <w:i/>
        </w:rPr>
        <w:t xml:space="preserve">. </w:t>
      </w:r>
      <w:r w:rsidR="00A83756" w:rsidRPr="00627CA4">
        <w:rPr>
          <w:rFonts w:ascii="Segoe UI" w:hAnsi="Segoe UI" w:cs="Segoe UI"/>
          <w:i/>
        </w:rPr>
        <w:t xml:space="preserve">dalmatica, </w:t>
      </w:r>
      <w:r w:rsidR="00097F1E" w:rsidRPr="00627CA4">
        <w:rPr>
          <w:rFonts w:ascii="Segoe UI" w:hAnsi="Segoe UI" w:cs="Segoe UI"/>
          <w:i/>
        </w:rPr>
        <w:t>Fumana procumbens</w:t>
      </w:r>
      <w:r w:rsidR="00680212" w:rsidRPr="00627CA4">
        <w:rPr>
          <w:rFonts w:ascii="Segoe UI" w:hAnsi="Segoe UI" w:cs="Segoe UI"/>
          <w:i/>
        </w:rPr>
        <w:t xml:space="preserve"> </w:t>
      </w:r>
      <w:r w:rsidR="00680212" w:rsidRPr="00627CA4">
        <w:rPr>
          <w:rFonts w:ascii="Segoe UI" w:hAnsi="Segoe UI" w:cs="Segoe UI"/>
        </w:rPr>
        <w:t>(</w:t>
      </w:r>
      <w:r w:rsidR="00680212" w:rsidRPr="00627CA4">
        <w:rPr>
          <w:rFonts w:ascii="Segoe UI" w:hAnsi="Segoe UI" w:cs="Segoe UI"/>
          <w:i/>
        </w:rPr>
        <w:t>=Fumana vulgaris</w:t>
      </w:r>
      <w:r w:rsidR="00680212" w:rsidRPr="00627CA4">
        <w:rPr>
          <w:rFonts w:ascii="Segoe UI" w:hAnsi="Segoe UI" w:cs="Segoe UI"/>
        </w:rPr>
        <w:t>)</w:t>
      </w:r>
      <w:r w:rsidR="00A83756" w:rsidRPr="00627CA4">
        <w:rPr>
          <w:rFonts w:ascii="Segoe UI" w:hAnsi="Segoe UI" w:cs="Segoe UI"/>
          <w:i/>
        </w:rPr>
        <w:t>.</w:t>
      </w:r>
    </w:p>
    <w:p w14:paraId="7FFF5FDC" w14:textId="177CF5DB" w:rsidR="00C50D63" w:rsidRPr="00627CA4" w:rsidRDefault="00A62124" w:rsidP="00C13A9B">
      <w:pPr>
        <w:pStyle w:val="Stil4"/>
        <w:rPr>
          <w:rFonts w:ascii="Segoe UI" w:hAnsi="Segoe UI" w:cs="Segoe UI"/>
        </w:rPr>
      </w:pPr>
      <w:r w:rsidRPr="00627CA4">
        <w:rPr>
          <w:rFonts w:ascii="Segoe UI" w:hAnsi="Segoe UI" w:cs="Segoe UI"/>
        </w:rPr>
        <w:t xml:space="preserve">D.3.4.2.3. </w:t>
      </w:r>
      <w:r w:rsidR="008745CD" w:rsidRPr="00627CA4">
        <w:rPr>
          <w:rFonts w:ascii="Segoe UI" w:hAnsi="Segoe UI" w:cs="Segoe UI"/>
        </w:rPr>
        <w:t>Sastojine</w:t>
      </w:r>
      <w:r w:rsidR="00DD1133" w:rsidRPr="00627CA4">
        <w:rPr>
          <w:rFonts w:ascii="Segoe UI" w:hAnsi="Segoe UI" w:cs="Segoe UI"/>
        </w:rPr>
        <w:t xml:space="preserve"> oštroigličaste borovice</w:t>
      </w:r>
      <w:r w:rsidR="008745CD" w:rsidRPr="00627CA4">
        <w:rPr>
          <w:rFonts w:ascii="Segoe UI" w:hAnsi="Segoe UI" w:cs="Segoe UI"/>
        </w:rPr>
        <w:t xml:space="preserve"> </w:t>
      </w:r>
    </w:p>
    <w:p w14:paraId="030D762F" w14:textId="1B41F258" w:rsidR="00594B10" w:rsidRPr="00627CA4" w:rsidRDefault="00DD1133" w:rsidP="00C13A9B">
      <w:pPr>
        <w:pStyle w:val="Style6"/>
        <w:jc w:val="both"/>
        <w:rPr>
          <w:rFonts w:ascii="Segoe UI" w:hAnsi="Segoe UI" w:cs="Segoe UI"/>
          <w:b/>
          <w:szCs w:val="20"/>
        </w:rPr>
      </w:pPr>
      <w:r w:rsidRPr="00627CA4">
        <w:rPr>
          <w:rFonts w:ascii="Segoe UI" w:hAnsi="Segoe UI" w:cs="Segoe UI"/>
          <w:b/>
          <w:szCs w:val="20"/>
        </w:rPr>
        <w:t>Sastojine oštroigličaste borovice (</w:t>
      </w:r>
      <w:r w:rsidRPr="00627CA4">
        <w:rPr>
          <w:rFonts w:ascii="Segoe UI" w:hAnsi="Segoe UI" w:cs="Segoe UI"/>
          <w:b/>
          <w:i/>
          <w:szCs w:val="20"/>
        </w:rPr>
        <w:t>Juniperus oxycedrus</w:t>
      </w:r>
      <w:r w:rsidRPr="00627CA4">
        <w:rPr>
          <w:rFonts w:ascii="Segoe UI" w:hAnsi="Segoe UI" w:cs="Segoe UI"/>
          <w:b/>
          <w:szCs w:val="20"/>
        </w:rPr>
        <w:t xml:space="preserve">) </w:t>
      </w:r>
      <w:r w:rsidR="000F4179" w:rsidRPr="00627CA4">
        <w:rPr>
          <w:rFonts w:ascii="Segoe UI" w:hAnsi="Segoe UI" w:cs="Segoe UI"/>
          <w:szCs w:val="20"/>
        </w:rPr>
        <w:t>–</w:t>
      </w:r>
      <w:r w:rsidR="00835880" w:rsidRPr="00627CA4">
        <w:rPr>
          <w:rFonts w:ascii="Segoe UI" w:hAnsi="Segoe UI" w:cs="Segoe UI"/>
          <w:szCs w:val="20"/>
        </w:rPr>
        <w:t xml:space="preserve"> Sastojine ošt</w:t>
      </w:r>
      <w:r w:rsidR="000F4179" w:rsidRPr="00627CA4">
        <w:rPr>
          <w:rFonts w:ascii="Segoe UI" w:hAnsi="Segoe UI" w:cs="Segoe UI"/>
          <w:szCs w:val="20"/>
        </w:rPr>
        <w:t>r</w:t>
      </w:r>
      <w:r w:rsidR="00835880" w:rsidRPr="00627CA4">
        <w:rPr>
          <w:rFonts w:ascii="Segoe UI" w:hAnsi="Segoe UI" w:cs="Segoe UI"/>
          <w:szCs w:val="20"/>
        </w:rPr>
        <w:t xml:space="preserve">oigličaste borovice </w:t>
      </w:r>
      <w:r w:rsidR="00594B10" w:rsidRPr="00627CA4">
        <w:rPr>
          <w:rFonts w:ascii="Segoe UI" w:hAnsi="Segoe UI" w:cs="Segoe UI"/>
          <w:szCs w:val="20"/>
        </w:rPr>
        <w:t>zauzimaju često veće površine</w:t>
      </w:r>
      <w:r w:rsidR="00835880" w:rsidRPr="00627CA4">
        <w:rPr>
          <w:rFonts w:ascii="Segoe UI" w:hAnsi="Segoe UI" w:cs="Segoe UI"/>
          <w:szCs w:val="20"/>
        </w:rPr>
        <w:t>,</w:t>
      </w:r>
      <w:r w:rsidR="00594B10" w:rsidRPr="00627CA4">
        <w:rPr>
          <w:rFonts w:ascii="Segoe UI" w:hAnsi="Segoe UI" w:cs="Segoe UI"/>
          <w:szCs w:val="20"/>
        </w:rPr>
        <w:t xml:space="preserve"> a nastale su u procesu vegetacijske sukcesije na podlozi eumediteranskih i submediteranskih travnjaka, nakon napuštanja ispaše</w:t>
      </w:r>
      <w:r w:rsidR="00835880" w:rsidRPr="00627CA4">
        <w:rPr>
          <w:rFonts w:ascii="Segoe UI" w:hAnsi="Segoe UI" w:cs="Segoe UI"/>
          <w:szCs w:val="20"/>
        </w:rPr>
        <w:t>.</w:t>
      </w:r>
    </w:p>
    <w:p w14:paraId="367B94E8" w14:textId="6D3378A0" w:rsidR="004831A2" w:rsidRPr="00627CA4" w:rsidRDefault="004831A2" w:rsidP="00C13A9B">
      <w:pPr>
        <w:pStyle w:val="Style5"/>
        <w:jc w:val="both"/>
        <w:rPr>
          <w:rFonts w:ascii="Segoe UI" w:hAnsi="Segoe UI" w:cs="Segoe UI"/>
        </w:rPr>
      </w:pPr>
      <w:r w:rsidRPr="00627CA4">
        <w:rPr>
          <w:rFonts w:ascii="Segoe UI" w:hAnsi="Segoe UI" w:cs="Segoe UI"/>
        </w:rPr>
        <w:t>D.3.4.2.4. Bušik ružmarina s mnogocvjetnom</w:t>
      </w:r>
      <w:r w:rsidR="00E15EF9" w:rsidRPr="00627CA4">
        <w:rPr>
          <w:rFonts w:ascii="Segoe UI" w:hAnsi="Segoe UI" w:cs="Segoe UI"/>
        </w:rPr>
        <w:t xml:space="preserve"> </w:t>
      </w:r>
      <w:r w:rsidR="00576821" w:rsidRPr="00627CA4">
        <w:rPr>
          <w:rFonts w:ascii="Segoe UI" w:hAnsi="Segoe UI" w:cs="Segoe UI"/>
        </w:rPr>
        <w:t>crnjušom</w:t>
      </w:r>
      <w:r w:rsidR="001C6DA1" w:rsidRPr="00627CA4">
        <w:rPr>
          <w:rFonts w:ascii="Segoe UI" w:hAnsi="Segoe UI" w:cs="Segoe UI"/>
        </w:rPr>
        <w:t xml:space="preserve"> (NKS 1-4: D.3.4.</w:t>
      </w:r>
      <w:r w:rsidR="008C3022" w:rsidRPr="00627CA4">
        <w:rPr>
          <w:rFonts w:ascii="Segoe UI" w:hAnsi="Segoe UI" w:cs="Segoe UI"/>
        </w:rPr>
        <w:t>1.1</w:t>
      </w:r>
      <w:r w:rsidR="001C6DA1" w:rsidRPr="00627CA4">
        <w:rPr>
          <w:rFonts w:ascii="Segoe UI" w:hAnsi="Segoe UI" w:cs="Segoe UI"/>
        </w:rPr>
        <w:t>.)</w:t>
      </w:r>
    </w:p>
    <w:p w14:paraId="3E0C6C17" w14:textId="4E7D2CD6" w:rsidR="004831A2" w:rsidRPr="00627CA4" w:rsidRDefault="00097F1E" w:rsidP="00C13A9B">
      <w:pPr>
        <w:pStyle w:val="Style6"/>
        <w:jc w:val="both"/>
        <w:rPr>
          <w:rFonts w:ascii="Segoe UI" w:hAnsi="Segoe UI" w:cs="Segoe UI"/>
        </w:rPr>
      </w:pPr>
      <w:r w:rsidRPr="00627CA4">
        <w:rPr>
          <w:rFonts w:ascii="Segoe UI" w:hAnsi="Segoe UI" w:cs="Segoe UI"/>
          <w:b/>
        </w:rPr>
        <w:t xml:space="preserve">Bušik ružmarina s mnogocvjetnom crnjušom </w:t>
      </w:r>
      <w:r w:rsidR="004831A2" w:rsidRPr="00627CA4">
        <w:rPr>
          <w:rFonts w:ascii="Segoe UI" w:hAnsi="Segoe UI" w:cs="Segoe UI"/>
          <w:b/>
        </w:rPr>
        <w:t xml:space="preserve">(As. </w:t>
      </w:r>
      <w:r w:rsidR="004831A2" w:rsidRPr="00627CA4">
        <w:rPr>
          <w:rFonts w:ascii="Segoe UI" w:hAnsi="Segoe UI" w:cs="Segoe UI"/>
          <w:b/>
          <w:i/>
        </w:rPr>
        <w:t xml:space="preserve">Erico-Rosmarinetum </w:t>
      </w:r>
      <w:r w:rsidR="004831A2" w:rsidRPr="00627CA4">
        <w:rPr>
          <w:rFonts w:ascii="Segoe UI" w:hAnsi="Segoe UI" w:cs="Segoe UI"/>
          <w:b/>
        </w:rPr>
        <w:t>H</w:t>
      </w:r>
      <w:r w:rsidR="00CE2B75" w:rsidRPr="00627CA4">
        <w:rPr>
          <w:rFonts w:ascii="Segoe UI" w:hAnsi="Segoe UI" w:cs="Segoe UI"/>
          <w:b/>
        </w:rPr>
        <w:t>orvatić</w:t>
      </w:r>
      <w:r w:rsidR="004831A2" w:rsidRPr="00627CA4">
        <w:rPr>
          <w:rFonts w:ascii="Segoe UI" w:hAnsi="Segoe UI" w:cs="Segoe UI"/>
          <w:b/>
        </w:rPr>
        <w:t xml:space="preserve"> 1958) </w:t>
      </w:r>
      <w:r w:rsidR="004831A2" w:rsidRPr="00627CA4">
        <w:rPr>
          <w:rFonts w:ascii="Segoe UI" w:hAnsi="Segoe UI" w:cs="Segoe UI"/>
        </w:rPr>
        <w:t xml:space="preserve">– Bušik ružmarina rasprostranjen je u svom tipičnom obliku u sklopu stenomediteranske vegetacijske zone na otocima Hvaru, Visu, Biševu i Svecu, dok je u osiromašenom obliku poznat iz otoka Brača i Lastova. U florističkom sastavu ističu se </w:t>
      </w:r>
      <w:r w:rsidR="004831A2" w:rsidRPr="00627CA4">
        <w:rPr>
          <w:rFonts w:ascii="Segoe UI" w:hAnsi="Segoe UI" w:cs="Segoe UI"/>
          <w:i/>
        </w:rPr>
        <w:t xml:space="preserve">Rosmarinus officinalis, Erica multiflora, Cistus monspeliensis, Fumana laevipes, Fumana arabica, Ononis minutissima, </w:t>
      </w:r>
      <w:r w:rsidR="004831A2" w:rsidRPr="00627CA4">
        <w:rPr>
          <w:rFonts w:ascii="Segoe UI" w:hAnsi="Segoe UI" w:cs="Segoe UI"/>
        </w:rPr>
        <w:t xml:space="preserve">uz vrste </w:t>
      </w:r>
      <w:r w:rsidR="004831A2" w:rsidRPr="00627CA4">
        <w:rPr>
          <w:rFonts w:ascii="Segoe UI" w:hAnsi="Segoe UI" w:cs="Segoe UI"/>
          <w:i/>
        </w:rPr>
        <w:t xml:space="preserve">Cistus incanus </w:t>
      </w:r>
      <w:r w:rsidR="004831A2" w:rsidRPr="00627CA4">
        <w:rPr>
          <w:rFonts w:ascii="Segoe UI" w:hAnsi="Segoe UI" w:cs="Segoe UI"/>
        </w:rPr>
        <w:t xml:space="preserve">i </w:t>
      </w:r>
      <w:r w:rsidR="004831A2" w:rsidRPr="00627CA4">
        <w:rPr>
          <w:rFonts w:ascii="Segoe UI" w:hAnsi="Segoe UI" w:cs="Segoe UI"/>
          <w:i/>
        </w:rPr>
        <w:t>Cistus salvifolius.</w:t>
      </w:r>
      <w:r w:rsidR="001C6DA1" w:rsidRPr="00627CA4">
        <w:rPr>
          <w:rFonts w:ascii="Segoe UI" w:hAnsi="Segoe UI" w:cs="Segoe UI"/>
          <w:i/>
        </w:rPr>
        <w:t xml:space="preserve"> </w:t>
      </w:r>
      <w:r w:rsidR="001C6DA1" w:rsidRPr="00627CA4">
        <w:rPr>
          <w:rFonts w:ascii="Segoe UI" w:hAnsi="Segoe UI" w:cs="Segoe UI"/>
        </w:rPr>
        <w:t>U prethodnoj (četvrtoj) verziji NKS-a bušik ružmarina s mnogocvjet</w:t>
      </w:r>
      <w:r w:rsidR="009A7B68" w:rsidRPr="00627CA4">
        <w:rPr>
          <w:rFonts w:ascii="Segoe UI" w:hAnsi="Segoe UI" w:cs="Segoe UI"/>
        </w:rPr>
        <w:t>nom crnjušom bio je označen kod</w:t>
      </w:r>
      <w:r w:rsidR="001C6DA1" w:rsidRPr="00627CA4">
        <w:rPr>
          <w:rFonts w:ascii="Segoe UI" w:hAnsi="Segoe UI" w:cs="Segoe UI"/>
        </w:rPr>
        <w:t>om D.3.4.1.1..</w:t>
      </w:r>
    </w:p>
    <w:p w14:paraId="7D9B76BC" w14:textId="77777777" w:rsidR="00594B10" w:rsidRPr="00627CA4" w:rsidRDefault="004831A2" w:rsidP="00C13A9B">
      <w:pPr>
        <w:pStyle w:val="Style6"/>
        <w:jc w:val="both"/>
        <w:rPr>
          <w:rFonts w:ascii="Segoe UI" w:hAnsi="Segoe UI" w:cs="Segoe UI"/>
          <w:b/>
          <w:szCs w:val="20"/>
        </w:rPr>
      </w:pPr>
      <w:r w:rsidRPr="00627CA4">
        <w:rPr>
          <w:rFonts w:ascii="Segoe UI" w:hAnsi="Segoe UI" w:cs="Segoe UI"/>
          <w:b/>
          <w:szCs w:val="20"/>
        </w:rPr>
        <w:t xml:space="preserve">D.3.4.2.5. Bušik bušina i  </w:t>
      </w:r>
      <w:r w:rsidR="00E15EF9" w:rsidRPr="00627CA4">
        <w:rPr>
          <w:rFonts w:ascii="Segoe UI" w:hAnsi="Segoe UI" w:cs="Segoe UI"/>
          <w:b/>
          <w:szCs w:val="20"/>
        </w:rPr>
        <w:t xml:space="preserve">velike </w:t>
      </w:r>
      <w:r w:rsidR="00576821" w:rsidRPr="00627CA4">
        <w:rPr>
          <w:rFonts w:ascii="Segoe UI" w:hAnsi="Segoe UI" w:cs="Segoe UI"/>
          <w:b/>
          <w:szCs w:val="20"/>
        </w:rPr>
        <w:t>crnjuše</w:t>
      </w:r>
    </w:p>
    <w:p w14:paraId="5026F5F8" w14:textId="54C25181" w:rsidR="00576821" w:rsidRPr="00627CA4" w:rsidRDefault="00E15EF9" w:rsidP="00C13A9B">
      <w:pPr>
        <w:pStyle w:val="Style6"/>
        <w:jc w:val="both"/>
        <w:rPr>
          <w:rFonts w:ascii="Segoe UI" w:hAnsi="Segoe UI" w:cs="Segoe UI"/>
          <w:szCs w:val="20"/>
        </w:rPr>
      </w:pPr>
      <w:r w:rsidRPr="00627CA4">
        <w:rPr>
          <w:rFonts w:ascii="Segoe UI" w:hAnsi="Segoe UI" w:cs="Segoe UI"/>
          <w:b/>
          <w:szCs w:val="20"/>
        </w:rPr>
        <w:t xml:space="preserve">Bušik bušina i velike </w:t>
      </w:r>
      <w:r w:rsidR="00576821" w:rsidRPr="00627CA4">
        <w:rPr>
          <w:rFonts w:ascii="Segoe UI" w:hAnsi="Segoe UI" w:cs="Segoe UI"/>
          <w:b/>
          <w:szCs w:val="20"/>
        </w:rPr>
        <w:t>crnjuše (</w:t>
      </w:r>
      <w:r w:rsidR="00067910" w:rsidRPr="00627CA4">
        <w:rPr>
          <w:rFonts w:ascii="Segoe UI" w:hAnsi="Segoe UI" w:cs="Segoe UI"/>
          <w:b/>
          <w:szCs w:val="20"/>
        </w:rPr>
        <w:t xml:space="preserve">As. </w:t>
      </w:r>
      <w:r w:rsidR="00576821" w:rsidRPr="00627CA4">
        <w:rPr>
          <w:rFonts w:ascii="Segoe UI" w:hAnsi="Segoe UI" w:cs="Segoe UI"/>
          <w:b/>
          <w:i/>
          <w:szCs w:val="20"/>
        </w:rPr>
        <w:t>Cisto-Ericetum arboreae</w:t>
      </w:r>
      <w:r w:rsidR="00576821" w:rsidRPr="00627CA4">
        <w:rPr>
          <w:rFonts w:ascii="Segoe UI" w:hAnsi="Segoe UI" w:cs="Segoe UI"/>
          <w:b/>
          <w:szCs w:val="20"/>
        </w:rPr>
        <w:t xml:space="preserve"> H</w:t>
      </w:r>
      <w:r w:rsidR="00CE2B75" w:rsidRPr="00627CA4">
        <w:rPr>
          <w:rFonts w:ascii="Segoe UI" w:hAnsi="Segoe UI" w:cs="Segoe UI"/>
          <w:b/>
          <w:szCs w:val="20"/>
        </w:rPr>
        <w:t>orvatić</w:t>
      </w:r>
      <w:r w:rsidR="00576821" w:rsidRPr="00627CA4">
        <w:rPr>
          <w:rFonts w:ascii="Segoe UI" w:hAnsi="Segoe UI" w:cs="Segoe UI"/>
          <w:b/>
          <w:szCs w:val="20"/>
        </w:rPr>
        <w:t xml:space="preserve"> 1958) </w:t>
      </w:r>
      <w:r w:rsidR="006B1701" w:rsidRPr="00627CA4">
        <w:rPr>
          <w:rFonts w:ascii="Segoe UI" w:hAnsi="Segoe UI" w:cs="Segoe UI"/>
          <w:szCs w:val="20"/>
        </w:rPr>
        <w:t>–</w:t>
      </w:r>
      <w:r w:rsidR="00576821" w:rsidRPr="00627CA4">
        <w:rPr>
          <w:rFonts w:ascii="Segoe UI" w:hAnsi="Segoe UI" w:cs="Segoe UI"/>
          <w:b/>
          <w:szCs w:val="20"/>
        </w:rPr>
        <w:t xml:space="preserve"> </w:t>
      </w:r>
      <w:r w:rsidR="00E87EC5" w:rsidRPr="00627CA4">
        <w:rPr>
          <w:rFonts w:ascii="Segoe UI" w:hAnsi="Segoe UI" w:cs="Segoe UI"/>
          <w:szCs w:val="20"/>
        </w:rPr>
        <w:t>Zajednica je raspro</w:t>
      </w:r>
      <w:r w:rsidR="006B1701" w:rsidRPr="00627CA4">
        <w:rPr>
          <w:rFonts w:ascii="Segoe UI" w:hAnsi="Segoe UI" w:cs="Segoe UI"/>
          <w:szCs w:val="20"/>
        </w:rPr>
        <w:t xml:space="preserve">stranjena u sjevernom dijelu primorja, od južne Istre do </w:t>
      </w:r>
      <w:r w:rsidR="00E87EC5" w:rsidRPr="00627CA4">
        <w:rPr>
          <w:rFonts w:ascii="Segoe UI" w:hAnsi="Segoe UI" w:cs="Segoe UI"/>
          <w:szCs w:val="20"/>
        </w:rPr>
        <w:t xml:space="preserve">Zadra. Izgled joj najčešće određuje </w:t>
      </w:r>
      <w:r w:rsidR="00E87EC5" w:rsidRPr="00627CA4">
        <w:rPr>
          <w:rFonts w:ascii="Segoe UI" w:hAnsi="Segoe UI" w:cs="Segoe UI"/>
          <w:i/>
          <w:szCs w:val="20"/>
        </w:rPr>
        <w:t>Erica arboraea</w:t>
      </w:r>
      <w:r w:rsidR="00E87EC5" w:rsidRPr="00627CA4">
        <w:rPr>
          <w:rFonts w:ascii="Segoe UI" w:hAnsi="Segoe UI" w:cs="Segoe UI"/>
          <w:szCs w:val="20"/>
        </w:rPr>
        <w:t>, koja gdjegdje na dubljem tlu čini guste sastojine visine do 2 metra. Uz nju dolaz</w:t>
      </w:r>
      <w:r w:rsidR="00C67724" w:rsidRPr="00627CA4">
        <w:rPr>
          <w:rFonts w:ascii="Segoe UI" w:hAnsi="Segoe UI" w:cs="Segoe UI"/>
          <w:szCs w:val="20"/>
        </w:rPr>
        <w:t xml:space="preserve">e </w:t>
      </w:r>
      <w:r w:rsidR="00C67724" w:rsidRPr="00627CA4">
        <w:rPr>
          <w:rFonts w:ascii="Segoe UI" w:hAnsi="Segoe UI" w:cs="Segoe UI"/>
          <w:i/>
          <w:szCs w:val="20"/>
        </w:rPr>
        <w:t>Cistus salvifolius, C. incanus</w:t>
      </w:r>
      <w:r w:rsidR="00E87EC5" w:rsidRPr="00627CA4">
        <w:rPr>
          <w:rFonts w:ascii="Segoe UI" w:hAnsi="Segoe UI" w:cs="Segoe UI"/>
          <w:i/>
          <w:szCs w:val="20"/>
        </w:rPr>
        <w:t>, C. monspeliensis, Osyris alba, Smilax aspera, Asparagus acutifolius</w:t>
      </w:r>
      <w:r w:rsidR="00C67724" w:rsidRPr="00627CA4">
        <w:rPr>
          <w:rFonts w:ascii="Segoe UI" w:hAnsi="Segoe UI" w:cs="Segoe UI"/>
          <w:i/>
          <w:szCs w:val="20"/>
        </w:rPr>
        <w:t>, Pistacia lentiscus</w:t>
      </w:r>
      <w:r w:rsidR="00E87EC5" w:rsidRPr="00627CA4">
        <w:rPr>
          <w:rFonts w:ascii="Segoe UI" w:hAnsi="Segoe UI" w:cs="Segoe UI"/>
          <w:szCs w:val="20"/>
        </w:rPr>
        <w:t xml:space="preserve"> i dr.</w:t>
      </w:r>
    </w:p>
    <w:p w14:paraId="39BDE4AD" w14:textId="3F2AEFAA" w:rsidR="00FE10E2" w:rsidRPr="00627CA4" w:rsidRDefault="00FE10E2" w:rsidP="00C13A9B">
      <w:pPr>
        <w:pStyle w:val="Style5"/>
        <w:jc w:val="both"/>
        <w:rPr>
          <w:rFonts w:ascii="Segoe UI" w:hAnsi="Segoe UI" w:cs="Segoe UI"/>
        </w:rPr>
      </w:pPr>
      <w:r w:rsidRPr="00627CA4">
        <w:rPr>
          <w:rFonts w:ascii="Segoe UI" w:hAnsi="Segoe UI" w:cs="Segoe UI"/>
        </w:rPr>
        <w:t xml:space="preserve">D.3.4.2.6. Sastojine brnistre </w:t>
      </w:r>
      <w:r w:rsidR="00680212" w:rsidRPr="00627CA4">
        <w:rPr>
          <w:rFonts w:ascii="Segoe UI" w:hAnsi="Segoe UI" w:cs="Segoe UI"/>
        </w:rPr>
        <w:t>(NKS 1-4: D.3.3.)</w:t>
      </w:r>
    </w:p>
    <w:p w14:paraId="01B705B0" w14:textId="059B326F" w:rsidR="004831A2" w:rsidRPr="00627CA4" w:rsidRDefault="00FE10E2" w:rsidP="00C13A9B">
      <w:pPr>
        <w:pStyle w:val="Style6"/>
        <w:jc w:val="both"/>
        <w:rPr>
          <w:rFonts w:ascii="Segoe UI" w:hAnsi="Segoe UI" w:cs="Segoe UI"/>
        </w:rPr>
      </w:pPr>
      <w:r w:rsidRPr="00627CA4">
        <w:rPr>
          <w:rFonts w:ascii="Segoe UI" w:hAnsi="Segoe UI" w:cs="Segoe UI"/>
          <w:b/>
        </w:rPr>
        <w:t xml:space="preserve">Sastojine brnistre </w:t>
      </w:r>
      <w:r w:rsidR="00835880" w:rsidRPr="00627CA4">
        <w:rPr>
          <w:rFonts w:ascii="Segoe UI" w:hAnsi="Segoe UI" w:cs="Segoe UI"/>
          <w:b/>
        </w:rPr>
        <w:t>(</w:t>
      </w:r>
      <w:r w:rsidR="00835880" w:rsidRPr="00627CA4">
        <w:rPr>
          <w:rFonts w:ascii="Segoe UI" w:hAnsi="Segoe UI" w:cs="Segoe UI"/>
          <w:b/>
          <w:i/>
        </w:rPr>
        <w:t>Spartium junceum</w:t>
      </w:r>
      <w:r w:rsidR="00835880" w:rsidRPr="00627CA4">
        <w:rPr>
          <w:rFonts w:ascii="Segoe UI" w:hAnsi="Segoe UI" w:cs="Segoe UI"/>
          <w:b/>
        </w:rPr>
        <w:t>)</w:t>
      </w:r>
      <w:r w:rsidR="00835880" w:rsidRPr="00627CA4">
        <w:rPr>
          <w:rFonts w:ascii="Segoe UI" w:hAnsi="Segoe UI" w:cs="Segoe UI"/>
        </w:rPr>
        <w:t xml:space="preserve"> – Sastojine brnistre </w:t>
      </w:r>
      <w:r w:rsidRPr="00627CA4">
        <w:rPr>
          <w:rFonts w:ascii="Segoe UI" w:hAnsi="Segoe UI" w:cs="Segoe UI"/>
        </w:rPr>
        <w:t xml:space="preserve">najčešće </w:t>
      </w:r>
      <w:r w:rsidR="00835880" w:rsidRPr="00627CA4">
        <w:rPr>
          <w:rFonts w:ascii="Segoe UI" w:hAnsi="Segoe UI" w:cs="Segoe UI"/>
        </w:rPr>
        <w:t xml:space="preserve">su </w:t>
      </w:r>
      <w:r w:rsidRPr="00627CA4">
        <w:rPr>
          <w:rFonts w:ascii="Segoe UI" w:hAnsi="Segoe UI" w:cs="Segoe UI"/>
        </w:rPr>
        <w:t xml:space="preserve">monodominantne, </w:t>
      </w:r>
      <w:r w:rsidR="00835880" w:rsidRPr="00627CA4">
        <w:rPr>
          <w:rFonts w:ascii="Segoe UI" w:hAnsi="Segoe UI" w:cs="Segoe UI"/>
        </w:rPr>
        <w:t>a</w:t>
      </w:r>
      <w:r w:rsidRPr="00627CA4">
        <w:rPr>
          <w:rFonts w:ascii="Segoe UI" w:hAnsi="Segoe UI" w:cs="Segoe UI"/>
        </w:rPr>
        <w:t xml:space="preserve"> obično </w:t>
      </w:r>
      <w:r w:rsidR="00835880" w:rsidRPr="00627CA4">
        <w:rPr>
          <w:rFonts w:ascii="Segoe UI" w:hAnsi="Segoe UI" w:cs="Segoe UI"/>
        </w:rPr>
        <w:t xml:space="preserve">se </w:t>
      </w:r>
      <w:r w:rsidRPr="00627CA4">
        <w:rPr>
          <w:rFonts w:ascii="Segoe UI" w:hAnsi="Segoe UI" w:cs="Segoe UI"/>
        </w:rPr>
        <w:t>nalaze na flišnoj podlozi u mediteranskom području</w:t>
      </w:r>
      <w:r w:rsidR="000F4179" w:rsidRPr="00627CA4">
        <w:rPr>
          <w:rFonts w:ascii="Segoe UI" w:hAnsi="Segoe UI" w:cs="Segoe UI"/>
        </w:rPr>
        <w:t>.</w:t>
      </w:r>
      <w:r w:rsidR="00680212" w:rsidRPr="00627CA4">
        <w:rPr>
          <w:rFonts w:ascii="Segoe UI" w:hAnsi="Segoe UI" w:cs="Segoe UI"/>
        </w:rPr>
        <w:t xml:space="preserve"> U prethodnoj (četvrtoj) verziji NKS-a sastojin</w:t>
      </w:r>
      <w:r w:rsidR="009A7B68" w:rsidRPr="00627CA4">
        <w:rPr>
          <w:rFonts w:ascii="Segoe UI" w:hAnsi="Segoe UI" w:cs="Segoe UI"/>
        </w:rPr>
        <w:t>e brnistre bile su označene kod</w:t>
      </w:r>
      <w:r w:rsidR="00680212" w:rsidRPr="00627CA4">
        <w:rPr>
          <w:rFonts w:ascii="Segoe UI" w:hAnsi="Segoe UI" w:cs="Segoe UI"/>
        </w:rPr>
        <w:t>om D.3.3..</w:t>
      </w:r>
    </w:p>
    <w:p w14:paraId="52428789" w14:textId="08A05567" w:rsidR="000C2883" w:rsidRPr="00627CA4" w:rsidRDefault="000C2883" w:rsidP="00C13A9B">
      <w:pPr>
        <w:pStyle w:val="Style6"/>
        <w:jc w:val="both"/>
        <w:rPr>
          <w:rFonts w:ascii="Segoe UI" w:hAnsi="Segoe UI" w:cs="Segoe UI"/>
          <w:b/>
        </w:rPr>
      </w:pPr>
      <w:r w:rsidRPr="00627CA4">
        <w:rPr>
          <w:rFonts w:ascii="Segoe UI" w:hAnsi="Segoe UI" w:cs="Segoe UI"/>
          <w:b/>
        </w:rPr>
        <w:t xml:space="preserve">D.3.4.2.7. Sastojine feničke borovice </w:t>
      </w:r>
    </w:p>
    <w:p w14:paraId="258C3F1E" w14:textId="0066CB72" w:rsidR="000C2883" w:rsidRPr="00627CA4" w:rsidRDefault="000C2883" w:rsidP="00C13A9B">
      <w:pPr>
        <w:pStyle w:val="Style6"/>
        <w:jc w:val="both"/>
        <w:rPr>
          <w:rFonts w:ascii="Segoe UI" w:hAnsi="Segoe UI" w:cs="Segoe UI"/>
        </w:rPr>
      </w:pPr>
      <w:r w:rsidRPr="00627CA4">
        <w:rPr>
          <w:rFonts w:ascii="Segoe UI" w:hAnsi="Segoe UI" w:cs="Segoe UI"/>
          <w:b/>
        </w:rPr>
        <w:t>Sastojine feničke borovice (</w:t>
      </w:r>
      <w:r w:rsidRPr="00627CA4">
        <w:rPr>
          <w:rFonts w:ascii="Segoe UI" w:hAnsi="Segoe UI" w:cs="Segoe UI"/>
          <w:b/>
          <w:i/>
        </w:rPr>
        <w:t>Juniperus pheonicea</w:t>
      </w:r>
      <w:r w:rsidRPr="00627CA4">
        <w:rPr>
          <w:rFonts w:ascii="Segoe UI" w:hAnsi="Segoe UI" w:cs="Segoe UI"/>
          <w:b/>
        </w:rPr>
        <w:t>)</w:t>
      </w:r>
      <w:r w:rsidRPr="00627CA4">
        <w:rPr>
          <w:rFonts w:ascii="Segoe UI" w:hAnsi="Segoe UI" w:cs="Segoe UI"/>
        </w:rPr>
        <w:t xml:space="preserve"> – Sastojine feničke borovice</w:t>
      </w:r>
      <w:r w:rsidR="001935CE" w:rsidRPr="00627CA4">
        <w:rPr>
          <w:rFonts w:ascii="Segoe UI" w:hAnsi="Segoe UI" w:cs="Segoe UI"/>
        </w:rPr>
        <w:t xml:space="preserve"> razvijaju se na najtoplijem i najsušem dijelu sredozemne regije budući da je za opstanak ove vr</w:t>
      </w:r>
      <w:r w:rsidR="002B674E" w:rsidRPr="00627CA4">
        <w:rPr>
          <w:rFonts w:ascii="Segoe UI" w:hAnsi="Segoe UI" w:cs="Segoe UI"/>
        </w:rPr>
        <w:t xml:space="preserve">ste  posebno važna visoka srednja minimalna temperatura najhladnijeg mjeseca u godini. </w:t>
      </w:r>
      <w:r w:rsidR="000830B9" w:rsidRPr="00627CA4">
        <w:rPr>
          <w:rFonts w:ascii="Segoe UI" w:hAnsi="Segoe UI" w:cs="Segoe UI"/>
        </w:rPr>
        <w:t>Vrsta dobro podnosi posolicu i buru stoga se s</w:t>
      </w:r>
      <w:r w:rsidR="002B674E" w:rsidRPr="00627CA4">
        <w:rPr>
          <w:rFonts w:ascii="Segoe UI" w:hAnsi="Segoe UI" w:cs="Segoe UI"/>
        </w:rPr>
        <w:t xml:space="preserve">astojine </w:t>
      </w:r>
      <w:r w:rsidR="000830B9" w:rsidRPr="00627CA4">
        <w:rPr>
          <w:rFonts w:ascii="Segoe UI" w:hAnsi="Segoe UI" w:cs="Segoe UI"/>
        </w:rPr>
        <w:t>mogu naći i na kamenitom tlu u</w:t>
      </w:r>
      <w:r w:rsidR="002B674E" w:rsidRPr="00627CA4">
        <w:rPr>
          <w:rFonts w:ascii="Segoe UI" w:hAnsi="Segoe UI" w:cs="Segoe UI"/>
        </w:rPr>
        <w:t xml:space="preserve"> blizini mora.</w:t>
      </w:r>
    </w:p>
    <w:p w14:paraId="6561D533" w14:textId="77777777" w:rsidR="00A83756" w:rsidRPr="00627CA4" w:rsidRDefault="00A83756" w:rsidP="00C13A9B">
      <w:pPr>
        <w:pStyle w:val="Stil2"/>
        <w:rPr>
          <w:rFonts w:ascii="Segoe UI" w:hAnsi="Segoe UI" w:cs="Segoe UI"/>
        </w:rPr>
      </w:pPr>
      <w:r w:rsidRPr="00627CA4">
        <w:rPr>
          <w:rFonts w:ascii="Segoe UI" w:hAnsi="Segoe UI" w:cs="Segoe UI"/>
        </w:rPr>
        <w:t>D.3.5. Ljeti listopadne šikare</w:t>
      </w:r>
    </w:p>
    <w:p w14:paraId="753D026F"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Ljeti listopadne šikare </w:t>
      </w:r>
      <w:r w:rsidRPr="00627CA4">
        <w:rPr>
          <w:rFonts w:ascii="Segoe UI" w:hAnsi="Segoe UI" w:cs="Segoe UI"/>
        </w:rPr>
        <w:t>– Kserotermofilne šikare vrsta koje ljeti gube lišće.</w:t>
      </w:r>
    </w:p>
    <w:p w14:paraId="4093454D" w14:textId="19B00BAF" w:rsidR="00A83756" w:rsidRPr="00627CA4" w:rsidRDefault="00A83756" w:rsidP="00C13A9B">
      <w:pPr>
        <w:pStyle w:val="Style4"/>
        <w:jc w:val="both"/>
        <w:rPr>
          <w:rFonts w:ascii="Segoe UI" w:hAnsi="Segoe UI" w:cs="Segoe UI"/>
        </w:rPr>
      </w:pPr>
      <w:r w:rsidRPr="00627CA4">
        <w:rPr>
          <w:rFonts w:ascii="Segoe UI" w:hAnsi="Segoe UI" w:cs="Segoe UI"/>
        </w:rPr>
        <w:t>D.3.5.1. Ljeti listopadne šikare</w:t>
      </w:r>
      <w:r w:rsidR="00C67724" w:rsidRPr="00627CA4">
        <w:rPr>
          <w:rFonts w:ascii="Segoe UI" w:hAnsi="Segoe UI" w:cs="Segoe UI"/>
        </w:rPr>
        <w:t xml:space="preserve"> </w:t>
      </w:r>
    </w:p>
    <w:p w14:paraId="6CD660E1"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Ljeti listopadne šikare </w:t>
      </w:r>
      <w:r w:rsidRPr="00627CA4">
        <w:rPr>
          <w:rFonts w:ascii="Segoe UI" w:hAnsi="Segoe UI" w:cs="Segoe UI"/>
        </w:rPr>
        <w:t>– Kserotermofilne šikare vrsta koje ljeti gube lišće.</w:t>
      </w:r>
    </w:p>
    <w:p w14:paraId="774F83A2" w14:textId="77777777" w:rsidR="00A83756" w:rsidRPr="00627CA4" w:rsidRDefault="00A83756" w:rsidP="00C13A9B">
      <w:pPr>
        <w:pStyle w:val="Style5"/>
        <w:jc w:val="both"/>
        <w:rPr>
          <w:rFonts w:ascii="Segoe UI" w:hAnsi="Segoe UI" w:cs="Segoe UI"/>
        </w:rPr>
      </w:pPr>
      <w:r w:rsidRPr="00627CA4">
        <w:rPr>
          <w:rFonts w:ascii="Segoe UI" w:hAnsi="Segoe UI" w:cs="Segoe UI"/>
        </w:rPr>
        <w:t>D.3.5.1.1. Sastojine velike vrebine</w:t>
      </w:r>
    </w:p>
    <w:p w14:paraId="4079CD45" w14:textId="4E58F946" w:rsidR="00A83756" w:rsidRPr="00627CA4" w:rsidRDefault="00A83756" w:rsidP="00C13A9B">
      <w:pPr>
        <w:pStyle w:val="Style6"/>
        <w:jc w:val="both"/>
        <w:rPr>
          <w:rFonts w:ascii="Segoe UI" w:hAnsi="Segoe UI" w:cs="Segoe UI"/>
        </w:rPr>
      </w:pPr>
      <w:r w:rsidRPr="00627CA4">
        <w:rPr>
          <w:rFonts w:ascii="Segoe UI" w:hAnsi="Segoe UI" w:cs="Segoe UI"/>
          <w:b/>
        </w:rPr>
        <w:lastRenderedPageBreak/>
        <w:t>Sastojine velike vrebine</w:t>
      </w:r>
      <w:r w:rsidR="00734755" w:rsidRPr="00627CA4">
        <w:rPr>
          <w:rFonts w:ascii="Segoe UI" w:hAnsi="Segoe UI" w:cs="Segoe UI"/>
          <w:b/>
        </w:rPr>
        <w:t xml:space="preserve"> (</w:t>
      </w:r>
      <w:r w:rsidR="00734755" w:rsidRPr="00627CA4">
        <w:rPr>
          <w:rFonts w:ascii="Segoe UI" w:hAnsi="Segoe UI" w:cs="Segoe UI"/>
          <w:b/>
          <w:i/>
        </w:rPr>
        <w:t>Thymelaea hirsuta</w:t>
      </w:r>
      <w:r w:rsidR="00734755" w:rsidRPr="00627CA4">
        <w:rPr>
          <w:rFonts w:ascii="Segoe UI" w:hAnsi="Segoe UI" w:cs="Segoe UI"/>
          <w:b/>
        </w:rPr>
        <w:t>)</w:t>
      </w:r>
      <w:r w:rsidRPr="00627CA4">
        <w:rPr>
          <w:rFonts w:ascii="Segoe UI" w:hAnsi="Segoe UI" w:cs="Segoe UI"/>
          <w:b/>
        </w:rPr>
        <w:t xml:space="preserve"> </w:t>
      </w:r>
      <w:r w:rsidR="00835880" w:rsidRPr="00627CA4">
        <w:rPr>
          <w:rFonts w:ascii="Segoe UI" w:hAnsi="Segoe UI" w:cs="Segoe UI"/>
        </w:rPr>
        <w:t>–</w:t>
      </w:r>
      <w:r w:rsidRPr="00627CA4">
        <w:rPr>
          <w:rFonts w:ascii="Segoe UI" w:hAnsi="Segoe UI" w:cs="Segoe UI"/>
        </w:rPr>
        <w:t xml:space="preserve"> Niske šikare vrste </w:t>
      </w:r>
      <w:r w:rsidRPr="00627CA4">
        <w:rPr>
          <w:rFonts w:ascii="Segoe UI" w:hAnsi="Segoe UI" w:cs="Segoe UI"/>
          <w:i/>
        </w:rPr>
        <w:t>Thymel</w:t>
      </w:r>
      <w:r w:rsidR="00835880" w:rsidRPr="00627CA4">
        <w:rPr>
          <w:rFonts w:ascii="Segoe UI" w:hAnsi="Segoe UI" w:cs="Segoe UI"/>
          <w:i/>
        </w:rPr>
        <w:t>a</w:t>
      </w:r>
      <w:r w:rsidRPr="00627CA4">
        <w:rPr>
          <w:rFonts w:ascii="Segoe UI" w:hAnsi="Segoe UI" w:cs="Segoe UI"/>
          <w:i/>
        </w:rPr>
        <w:t xml:space="preserve">ea hirsuta </w:t>
      </w:r>
      <w:r w:rsidRPr="00627CA4">
        <w:rPr>
          <w:rFonts w:ascii="Segoe UI" w:hAnsi="Segoe UI" w:cs="Segoe UI"/>
        </w:rPr>
        <w:t>na otočićima (školjevima) Južnog Jadrana.</w:t>
      </w:r>
    </w:p>
    <w:p w14:paraId="1BC4ADCE" w14:textId="77777777" w:rsidR="00A83756" w:rsidRPr="00627CA4" w:rsidRDefault="00A83756" w:rsidP="00C13A9B">
      <w:pPr>
        <w:pStyle w:val="Style5"/>
        <w:jc w:val="both"/>
        <w:rPr>
          <w:rFonts w:ascii="Segoe UI" w:hAnsi="Segoe UI" w:cs="Segoe UI"/>
        </w:rPr>
      </w:pPr>
      <w:r w:rsidRPr="00627CA4">
        <w:rPr>
          <w:rFonts w:ascii="Segoe UI" w:hAnsi="Segoe UI" w:cs="Segoe UI"/>
        </w:rPr>
        <w:t>D.3.5.1.2. Sastojine drvenaste mlječike</w:t>
      </w:r>
    </w:p>
    <w:p w14:paraId="634C743A" w14:textId="477C42FA" w:rsidR="00A83756" w:rsidRPr="00627CA4" w:rsidRDefault="00A83756" w:rsidP="00C13A9B">
      <w:pPr>
        <w:pStyle w:val="Style6"/>
        <w:jc w:val="both"/>
        <w:rPr>
          <w:rFonts w:ascii="Segoe UI" w:hAnsi="Segoe UI" w:cs="Segoe UI"/>
        </w:rPr>
      </w:pPr>
      <w:r w:rsidRPr="00627CA4">
        <w:rPr>
          <w:rFonts w:ascii="Segoe UI" w:hAnsi="Segoe UI" w:cs="Segoe UI"/>
          <w:b/>
        </w:rPr>
        <w:t xml:space="preserve">Sastojine drvenaste mlječike </w:t>
      </w:r>
      <w:r w:rsidR="00734755" w:rsidRPr="00627CA4">
        <w:rPr>
          <w:rFonts w:ascii="Segoe UI" w:hAnsi="Segoe UI" w:cs="Segoe UI"/>
          <w:b/>
          <w:bCs/>
        </w:rPr>
        <w:t>(</w:t>
      </w:r>
      <w:r w:rsidR="00734755" w:rsidRPr="00627CA4">
        <w:rPr>
          <w:rFonts w:ascii="Segoe UI" w:hAnsi="Segoe UI" w:cs="Segoe UI"/>
          <w:b/>
          <w:bCs/>
          <w:i/>
        </w:rPr>
        <w:t>Euphorbia dendroides</w:t>
      </w:r>
      <w:r w:rsidR="00734755" w:rsidRPr="00627CA4">
        <w:rPr>
          <w:rFonts w:ascii="Segoe UI" w:hAnsi="Segoe UI" w:cs="Segoe UI"/>
          <w:b/>
          <w:bCs/>
        </w:rPr>
        <w:t>)</w:t>
      </w:r>
      <w:r w:rsidR="00734755" w:rsidRPr="00627CA4">
        <w:rPr>
          <w:rFonts w:ascii="Segoe UI" w:hAnsi="Segoe UI" w:cs="Segoe UI"/>
          <w:bCs/>
        </w:rPr>
        <w:t xml:space="preserve"> </w:t>
      </w:r>
      <w:r w:rsidR="00835880" w:rsidRPr="00627CA4">
        <w:rPr>
          <w:rFonts w:ascii="Segoe UI" w:hAnsi="Segoe UI" w:cs="Segoe UI"/>
        </w:rPr>
        <w:t>–</w:t>
      </w:r>
      <w:r w:rsidRPr="00627CA4">
        <w:rPr>
          <w:rFonts w:ascii="Segoe UI" w:hAnsi="Segoe UI" w:cs="Segoe UI"/>
        </w:rPr>
        <w:t xml:space="preserve"> Ljeti listopadne šikare s potpunim ili gotovo potpunim izostankom vazdazelenih vrsta u kojima kao edifikator dominira drvenasta mlječika </w:t>
      </w:r>
      <w:r w:rsidRPr="00627CA4">
        <w:rPr>
          <w:rFonts w:ascii="Segoe UI" w:hAnsi="Segoe UI" w:cs="Segoe UI"/>
          <w:bCs/>
        </w:rPr>
        <w:t>(</w:t>
      </w:r>
      <w:r w:rsidRPr="00627CA4">
        <w:rPr>
          <w:rFonts w:ascii="Segoe UI" w:hAnsi="Segoe UI" w:cs="Segoe UI"/>
          <w:bCs/>
          <w:i/>
        </w:rPr>
        <w:t>Euphorbia dendroides</w:t>
      </w:r>
      <w:r w:rsidRPr="00627CA4">
        <w:rPr>
          <w:rFonts w:ascii="Segoe UI" w:hAnsi="Segoe UI" w:cs="Segoe UI"/>
          <w:bCs/>
        </w:rPr>
        <w:t>)</w:t>
      </w:r>
      <w:r w:rsidRPr="00627CA4">
        <w:rPr>
          <w:rFonts w:ascii="Segoe UI" w:hAnsi="Segoe UI" w:cs="Segoe UI"/>
        </w:rPr>
        <w:t xml:space="preserve">. </w:t>
      </w:r>
    </w:p>
    <w:p w14:paraId="1B7A17AE" w14:textId="4A467808" w:rsidR="00A83756" w:rsidRPr="00627CA4" w:rsidRDefault="00A83756" w:rsidP="00F31FBB">
      <w:pPr>
        <w:pStyle w:val="Heading2"/>
        <w:ind w:left="0"/>
        <w:rPr>
          <w:rFonts w:ascii="Segoe UI" w:hAnsi="Segoe UI" w:cs="Segoe UI"/>
          <w:b/>
          <w:sz w:val="32"/>
          <w:szCs w:val="32"/>
        </w:rPr>
      </w:pPr>
      <w:bookmarkStart w:id="30" w:name="_Toc491242186"/>
      <w:r w:rsidRPr="00627CA4">
        <w:rPr>
          <w:rFonts w:ascii="Segoe UI" w:hAnsi="Segoe UI" w:cs="Segoe UI"/>
          <w:b/>
          <w:sz w:val="32"/>
          <w:szCs w:val="32"/>
        </w:rPr>
        <w:t xml:space="preserve">D.4. Šikare </w:t>
      </w:r>
      <w:r w:rsidR="00746260" w:rsidRPr="00627CA4">
        <w:rPr>
          <w:rFonts w:ascii="Segoe UI" w:hAnsi="Segoe UI" w:cs="Segoe UI"/>
          <w:b/>
          <w:sz w:val="32"/>
          <w:szCs w:val="32"/>
        </w:rPr>
        <w:t>stranog</w:t>
      </w:r>
      <w:r w:rsidRPr="00627CA4">
        <w:rPr>
          <w:rFonts w:ascii="Segoe UI" w:hAnsi="Segoe UI" w:cs="Segoe UI"/>
          <w:b/>
          <w:sz w:val="32"/>
          <w:szCs w:val="32"/>
        </w:rPr>
        <w:t xml:space="preserve"> grmlja</w:t>
      </w:r>
      <w:bookmarkEnd w:id="30"/>
    </w:p>
    <w:p w14:paraId="4DF1FB4C" w14:textId="4E923371" w:rsidR="00734755" w:rsidRPr="00627CA4" w:rsidRDefault="00734755" w:rsidP="00C13A9B">
      <w:pPr>
        <w:pStyle w:val="Style6"/>
        <w:jc w:val="both"/>
        <w:rPr>
          <w:rFonts w:ascii="Segoe UI" w:hAnsi="Segoe UI" w:cs="Segoe UI"/>
        </w:rPr>
      </w:pPr>
      <w:r w:rsidRPr="00627CA4">
        <w:rPr>
          <w:rFonts w:ascii="Segoe UI" w:hAnsi="Segoe UI" w:cs="Segoe UI"/>
          <w:b/>
        </w:rPr>
        <w:t xml:space="preserve">Šikare </w:t>
      </w:r>
      <w:r w:rsidR="00746260" w:rsidRPr="00627CA4">
        <w:rPr>
          <w:rFonts w:ascii="Segoe UI" w:hAnsi="Segoe UI" w:cs="Segoe UI"/>
          <w:b/>
        </w:rPr>
        <w:t>stranog</w:t>
      </w:r>
      <w:r w:rsidRPr="00627CA4">
        <w:rPr>
          <w:rFonts w:ascii="Segoe UI" w:hAnsi="Segoe UI" w:cs="Segoe UI"/>
          <w:b/>
        </w:rPr>
        <w:t xml:space="preserve"> grmlja </w:t>
      </w:r>
      <w:r w:rsidRPr="00627CA4">
        <w:rPr>
          <w:rFonts w:ascii="Segoe UI" w:hAnsi="Segoe UI" w:cs="Segoe UI"/>
        </w:rPr>
        <w:t xml:space="preserve">– Spontano razvijene sastojine </w:t>
      </w:r>
      <w:r w:rsidR="00746260" w:rsidRPr="00627CA4">
        <w:rPr>
          <w:rFonts w:ascii="Segoe UI" w:hAnsi="Segoe UI" w:cs="Segoe UI"/>
        </w:rPr>
        <w:t xml:space="preserve">stranih </w:t>
      </w:r>
      <w:r w:rsidRPr="00627CA4">
        <w:rPr>
          <w:rFonts w:ascii="Segoe UI" w:hAnsi="Segoe UI" w:cs="Segoe UI"/>
        </w:rPr>
        <w:t>vrsta grmlja.</w:t>
      </w:r>
    </w:p>
    <w:p w14:paraId="17A937EC" w14:textId="30DDE512" w:rsidR="00A83756" w:rsidRPr="00627CA4" w:rsidRDefault="00A83756" w:rsidP="00C13A9B">
      <w:pPr>
        <w:pStyle w:val="Stil2"/>
        <w:rPr>
          <w:rFonts w:ascii="Segoe UI" w:hAnsi="Segoe UI" w:cs="Segoe UI"/>
        </w:rPr>
      </w:pPr>
      <w:r w:rsidRPr="00627CA4">
        <w:rPr>
          <w:rFonts w:ascii="Segoe UI" w:hAnsi="Segoe UI" w:cs="Segoe UI"/>
        </w:rPr>
        <w:t xml:space="preserve">D.4.1. Šikare </w:t>
      </w:r>
      <w:r w:rsidR="00746260" w:rsidRPr="00627CA4">
        <w:rPr>
          <w:rFonts w:ascii="Segoe UI" w:hAnsi="Segoe UI" w:cs="Segoe UI"/>
        </w:rPr>
        <w:t>stranog</w:t>
      </w:r>
      <w:r w:rsidRPr="00627CA4">
        <w:rPr>
          <w:rFonts w:ascii="Segoe UI" w:hAnsi="Segoe UI" w:cs="Segoe UI"/>
        </w:rPr>
        <w:t xml:space="preserve"> grmlja</w:t>
      </w:r>
    </w:p>
    <w:p w14:paraId="51D327EF" w14:textId="44802B11" w:rsidR="00A83756" w:rsidRPr="00627CA4" w:rsidRDefault="00A83756" w:rsidP="00C13A9B">
      <w:pPr>
        <w:pStyle w:val="Style6"/>
        <w:jc w:val="both"/>
        <w:rPr>
          <w:rFonts w:ascii="Segoe UI" w:hAnsi="Segoe UI" w:cs="Segoe UI"/>
        </w:rPr>
      </w:pPr>
      <w:r w:rsidRPr="00627CA4">
        <w:rPr>
          <w:rFonts w:ascii="Segoe UI" w:hAnsi="Segoe UI" w:cs="Segoe UI"/>
          <w:b/>
        </w:rPr>
        <w:t xml:space="preserve">Šikare </w:t>
      </w:r>
      <w:r w:rsidR="00746260" w:rsidRPr="00627CA4">
        <w:rPr>
          <w:rFonts w:ascii="Segoe UI" w:hAnsi="Segoe UI" w:cs="Segoe UI"/>
          <w:b/>
        </w:rPr>
        <w:t>stranog</w:t>
      </w:r>
      <w:r w:rsidRPr="00627CA4">
        <w:rPr>
          <w:rFonts w:ascii="Segoe UI" w:hAnsi="Segoe UI" w:cs="Segoe UI"/>
          <w:b/>
        </w:rPr>
        <w:t xml:space="preserve"> grmlja </w:t>
      </w:r>
      <w:r w:rsidRPr="00627CA4">
        <w:rPr>
          <w:rFonts w:ascii="Segoe UI" w:hAnsi="Segoe UI" w:cs="Segoe UI"/>
        </w:rPr>
        <w:t xml:space="preserve">– Spontano razvijene sastojine </w:t>
      </w:r>
      <w:r w:rsidR="00746260" w:rsidRPr="00627CA4">
        <w:rPr>
          <w:rFonts w:ascii="Segoe UI" w:hAnsi="Segoe UI" w:cs="Segoe UI"/>
        </w:rPr>
        <w:t xml:space="preserve">stranih </w:t>
      </w:r>
      <w:r w:rsidRPr="00627CA4">
        <w:rPr>
          <w:rFonts w:ascii="Segoe UI" w:hAnsi="Segoe UI" w:cs="Segoe UI"/>
        </w:rPr>
        <w:t>vrsta grmlja.</w:t>
      </w:r>
    </w:p>
    <w:p w14:paraId="2CAFD571" w14:textId="77777777" w:rsidR="00A83756" w:rsidRPr="00627CA4" w:rsidRDefault="00A83756" w:rsidP="00C13A9B">
      <w:pPr>
        <w:pStyle w:val="Style4"/>
        <w:jc w:val="both"/>
        <w:rPr>
          <w:rFonts w:ascii="Segoe UI" w:hAnsi="Segoe UI" w:cs="Segoe UI"/>
        </w:rPr>
      </w:pPr>
      <w:r w:rsidRPr="00627CA4">
        <w:rPr>
          <w:rFonts w:ascii="Segoe UI" w:hAnsi="Segoe UI" w:cs="Segoe UI"/>
        </w:rPr>
        <w:t>D.4.1.1. Sastojine čivitnjače</w:t>
      </w:r>
      <w:r w:rsidR="006E0724" w:rsidRPr="00627CA4">
        <w:rPr>
          <w:rFonts w:ascii="Segoe UI" w:hAnsi="Segoe UI" w:cs="Segoe UI"/>
        </w:rPr>
        <w:t xml:space="preserve"> </w:t>
      </w:r>
    </w:p>
    <w:p w14:paraId="709C0CD1" w14:textId="6D6C077F" w:rsidR="00A83756" w:rsidRPr="00627CA4" w:rsidRDefault="00A83756" w:rsidP="00C13A9B">
      <w:pPr>
        <w:pStyle w:val="Style6"/>
        <w:jc w:val="both"/>
        <w:rPr>
          <w:rFonts w:ascii="Segoe UI" w:hAnsi="Segoe UI" w:cs="Segoe UI"/>
        </w:rPr>
      </w:pPr>
      <w:r w:rsidRPr="00627CA4">
        <w:rPr>
          <w:rFonts w:ascii="Segoe UI" w:hAnsi="Segoe UI" w:cs="Segoe UI"/>
          <w:b/>
        </w:rPr>
        <w:t xml:space="preserve">Sastojine čivitnjače </w:t>
      </w:r>
      <w:r w:rsidR="00746260" w:rsidRPr="00627CA4">
        <w:rPr>
          <w:rFonts w:ascii="Segoe UI" w:hAnsi="Segoe UI" w:cs="Segoe UI"/>
          <w:b/>
          <w:bCs/>
        </w:rPr>
        <w:t>(</w:t>
      </w:r>
      <w:r w:rsidR="00746260" w:rsidRPr="00627CA4">
        <w:rPr>
          <w:rFonts w:ascii="Segoe UI" w:hAnsi="Segoe UI" w:cs="Segoe UI"/>
          <w:b/>
          <w:bCs/>
          <w:i/>
          <w:iCs/>
        </w:rPr>
        <w:t>Amorpha fruticosa</w:t>
      </w:r>
      <w:r w:rsidR="00746260" w:rsidRPr="00627CA4">
        <w:rPr>
          <w:rFonts w:ascii="Segoe UI" w:hAnsi="Segoe UI" w:cs="Segoe UI"/>
          <w:b/>
          <w:bCs/>
        </w:rPr>
        <w:t xml:space="preserve">) </w:t>
      </w:r>
      <w:r w:rsidR="00A62124" w:rsidRPr="00627CA4">
        <w:rPr>
          <w:rFonts w:ascii="Segoe UI" w:hAnsi="Segoe UI" w:cs="Segoe UI"/>
        </w:rPr>
        <w:t xml:space="preserve">– Sastojine invazivne vrste </w:t>
      </w:r>
      <w:r w:rsidR="00746260" w:rsidRPr="00627CA4">
        <w:rPr>
          <w:rFonts w:ascii="Segoe UI" w:hAnsi="Segoe UI" w:cs="Segoe UI"/>
        </w:rPr>
        <w:t>čivitnjače</w:t>
      </w:r>
      <w:r w:rsidR="00A62124" w:rsidRPr="00627CA4">
        <w:rPr>
          <w:rFonts w:ascii="Segoe UI" w:hAnsi="Segoe UI" w:cs="Segoe UI"/>
        </w:rPr>
        <w:t xml:space="preserve">, koje su često </w:t>
      </w:r>
      <w:r w:rsidR="00734755" w:rsidRPr="00627CA4">
        <w:rPr>
          <w:rFonts w:ascii="Segoe UI" w:hAnsi="Segoe UI" w:cs="Segoe UI"/>
        </w:rPr>
        <w:t>široko</w:t>
      </w:r>
      <w:r w:rsidR="00A62124" w:rsidRPr="00627CA4">
        <w:rPr>
          <w:rFonts w:ascii="Segoe UI" w:hAnsi="Segoe UI" w:cs="Segoe UI"/>
        </w:rPr>
        <w:t xml:space="preserve"> raširene na površinama s neuspjelom obnovom jednodobnih poplavnih šuma hrasta lužnjaka i poljskog jasena.</w:t>
      </w:r>
    </w:p>
    <w:p w14:paraId="2DA493AE" w14:textId="77777777" w:rsidR="00A83756" w:rsidRPr="00627CA4" w:rsidRDefault="00A83756" w:rsidP="00C13A9B">
      <w:pPr>
        <w:pStyle w:val="Style5"/>
        <w:jc w:val="both"/>
        <w:rPr>
          <w:rFonts w:ascii="Segoe UI" w:hAnsi="Segoe UI" w:cs="Segoe UI"/>
        </w:rPr>
      </w:pPr>
      <w:r w:rsidRPr="00627CA4">
        <w:rPr>
          <w:rFonts w:ascii="Segoe UI" w:hAnsi="Segoe UI" w:cs="Segoe UI"/>
        </w:rPr>
        <w:t>D.4.1.1.1. Sastojine čivitnjače</w:t>
      </w:r>
    </w:p>
    <w:p w14:paraId="1DC24777" w14:textId="3ABEE771" w:rsidR="00A83756" w:rsidRPr="00627CA4" w:rsidRDefault="00A83756" w:rsidP="00C13A9B">
      <w:pPr>
        <w:pStyle w:val="Style6"/>
        <w:jc w:val="both"/>
        <w:rPr>
          <w:rFonts w:ascii="Segoe UI" w:hAnsi="Segoe UI" w:cs="Segoe UI"/>
        </w:rPr>
      </w:pPr>
      <w:r w:rsidRPr="00627CA4">
        <w:rPr>
          <w:rFonts w:ascii="Segoe UI" w:hAnsi="Segoe UI" w:cs="Segoe UI"/>
          <w:b/>
        </w:rPr>
        <w:t xml:space="preserve">Sastojine čivitnjače </w:t>
      </w:r>
      <w:r w:rsidR="00746260" w:rsidRPr="00627CA4">
        <w:rPr>
          <w:rFonts w:ascii="Segoe UI" w:hAnsi="Segoe UI" w:cs="Segoe UI"/>
          <w:b/>
          <w:bCs/>
        </w:rPr>
        <w:t>(</w:t>
      </w:r>
      <w:r w:rsidR="00746260" w:rsidRPr="00627CA4">
        <w:rPr>
          <w:rFonts w:ascii="Segoe UI" w:hAnsi="Segoe UI" w:cs="Segoe UI"/>
          <w:b/>
          <w:bCs/>
          <w:i/>
          <w:iCs/>
        </w:rPr>
        <w:t>Amorpha fruticosa</w:t>
      </w:r>
      <w:r w:rsidR="00746260" w:rsidRPr="00627CA4">
        <w:rPr>
          <w:rFonts w:ascii="Segoe UI" w:hAnsi="Segoe UI" w:cs="Segoe UI"/>
          <w:b/>
          <w:bCs/>
        </w:rPr>
        <w:t xml:space="preserve">) </w:t>
      </w:r>
      <w:r w:rsidR="00835880" w:rsidRPr="00627CA4">
        <w:rPr>
          <w:rFonts w:ascii="Segoe UI" w:hAnsi="Segoe UI" w:cs="Segoe UI"/>
        </w:rPr>
        <w:t>–</w:t>
      </w:r>
      <w:r w:rsidRPr="00627CA4">
        <w:rPr>
          <w:rFonts w:ascii="Segoe UI" w:hAnsi="Segoe UI" w:cs="Segoe UI"/>
        </w:rPr>
        <w:t xml:space="preserve"> Sastojine invazivne vrste </w:t>
      </w:r>
      <w:r w:rsidR="000E1651" w:rsidRPr="00627CA4">
        <w:rPr>
          <w:rFonts w:ascii="Segoe UI" w:hAnsi="Segoe UI" w:cs="Segoe UI"/>
        </w:rPr>
        <w:t>čivitnjače</w:t>
      </w:r>
      <w:r w:rsidRPr="00627CA4">
        <w:rPr>
          <w:rFonts w:ascii="Segoe UI" w:hAnsi="Segoe UI" w:cs="Segoe UI"/>
        </w:rPr>
        <w:t xml:space="preserve">, koje su često </w:t>
      </w:r>
      <w:r w:rsidR="00734755" w:rsidRPr="00627CA4">
        <w:rPr>
          <w:rFonts w:ascii="Segoe UI" w:hAnsi="Segoe UI" w:cs="Segoe UI"/>
        </w:rPr>
        <w:t>široko</w:t>
      </w:r>
      <w:r w:rsidRPr="00627CA4">
        <w:rPr>
          <w:rFonts w:ascii="Segoe UI" w:hAnsi="Segoe UI" w:cs="Segoe UI"/>
        </w:rPr>
        <w:t xml:space="preserve"> raširene na površinama s neuspjelom obnovom jednodobnih poplavnih šuma hrasta lužnjaka i poljskog jasena.</w:t>
      </w:r>
    </w:p>
    <w:p w14:paraId="413C5E1F" w14:textId="4941AD75" w:rsidR="00A83756" w:rsidRPr="00627CA4" w:rsidRDefault="00A83756" w:rsidP="00C13A9B">
      <w:pPr>
        <w:pStyle w:val="Style4"/>
        <w:jc w:val="both"/>
        <w:rPr>
          <w:rFonts w:ascii="Segoe UI" w:hAnsi="Segoe UI" w:cs="Segoe UI"/>
        </w:rPr>
      </w:pPr>
      <w:r w:rsidRPr="00627CA4">
        <w:rPr>
          <w:rFonts w:ascii="Segoe UI" w:hAnsi="Segoe UI" w:cs="Segoe UI"/>
        </w:rPr>
        <w:t xml:space="preserve">D.4.1.2. Ostale šikare </w:t>
      </w:r>
      <w:r w:rsidR="000E1651" w:rsidRPr="00627CA4">
        <w:rPr>
          <w:rFonts w:ascii="Segoe UI" w:hAnsi="Segoe UI" w:cs="Segoe UI"/>
        </w:rPr>
        <w:t>stranog</w:t>
      </w:r>
      <w:r w:rsidRPr="00627CA4">
        <w:rPr>
          <w:rFonts w:ascii="Segoe UI" w:hAnsi="Segoe UI" w:cs="Segoe UI"/>
        </w:rPr>
        <w:t xml:space="preserve"> grmlja</w:t>
      </w:r>
    </w:p>
    <w:p w14:paraId="43F3A673" w14:textId="5B03AF28" w:rsidR="00A83756" w:rsidRPr="00627CA4" w:rsidRDefault="00A83756" w:rsidP="00C13A9B">
      <w:pPr>
        <w:pStyle w:val="Style6"/>
        <w:jc w:val="both"/>
        <w:rPr>
          <w:rFonts w:ascii="Segoe UI" w:hAnsi="Segoe UI" w:cs="Segoe UI"/>
          <w:b/>
          <w:bCs/>
        </w:rPr>
      </w:pPr>
      <w:r w:rsidRPr="00627CA4">
        <w:rPr>
          <w:rFonts w:ascii="Segoe UI" w:hAnsi="Segoe UI" w:cs="Segoe UI"/>
          <w:b/>
        </w:rPr>
        <w:t xml:space="preserve">Ostale šikare </w:t>
      </w:r>
      <w:r w:rsidR="000E1651" w:rsidRPr="00627CA4">
        <w:rPr>
          <w:rFonts w:ascii="Segoe UI" w:hAnsi="Segoe UI" w:cs="Segoe UI"/>
          <w:b/>
        </w:rPr>
        <w:t xml:space="preserve">stranog </w:t>
      </w:r>
      <w:r w:rsidRPr="00627CA4">
        <w:rPr>
          <w:rFonts w:ascii="Segoe UI" w:hAnsi="Segoe UI" w:cs="Segoe UI"/>
          <w:b/>
        </w:rPr>
        <w:t>grmlja</w:t>
      </w:r>
      <w:r w:rsidRPr="00627CA4">
        <w:rPr>
          <w:rFonts w:ascii="Segoe UI" w:hAnsi="Segoe UI" w:cs="Segoe UI"/>
          <w:b/>
          <w:bCs/>
        </w:rPr>
        <w:t xml:space="preserve"> </w:t>
      </w:r>
    </w:p>
    <w:p w14:paraId="754565C9" w14:textId="7DEC983B" w:rsidR="00A83756" w:rsidRPr="00627CA4" w:rsidRDefault="00A83756" w:rsidP="00C13A9B">
      <w:pPr>
        <w:pStyle w:val="Style5"/>
        <w:jc w:val="both"/>
        <w:rPr>
          <w:rFonts w:ascii="Segoe UI" w:hAnsi="Segoe UI" w:cs="Segoe UI"/>
        </w:rPr>
      </w:pPr>
      <w:r w:rsidRPr="00627CA4">
        <w:rPr>
          <w:rFonts w:ascii="Segoe UI" w:hAnsi="Segoe UI" w:cs="Segoe UI"/>
        </w:rPr>
        <w:t xml:space="preserve">D.4.1.2.1. Ostale šikare </w:t>
      </w:r>
      <w:r w:rsidR="000E1651" w:rsidRPr="00627CA4">
        <w:rPr>
          <w:rFonts w:ascii="Segoe UI" w:hAnsi="Segoe UI" w:cs="Segoe UI"/>
        </w:rPr>
        <w:t xml:space="preserve">stranog </w:t>
      </w:r>
      <w:r w:rsidRPr="00627CA4">
        <w:rPr>
          <w:rFonts w:ascii="Segoe UI" w:hAnsi="Segoe UI" w:cs="Segoe UI"/>
        </w:rPr>
        <w:t>grmlja</w:t>
      </w:r>
      <w:r w:rsidR="006E0724" w:rsidRPr="00627CA4">
        <w:rPr>
          <w:rFonts w:ascii="Segoe UI" w:hAnsi="Segoe UI" w:cs="Segoe UI"/>
        </w:rPr>
        <w:t xml:space="preserve"> </w:t>
      </w:r>
    </w:p>
    <w:p w14:paraId="025ED253" w14:textId="20984D62" w:rsidR="00734755" w:rsidRPr="00627CA4" w:rsidRDefault="00A83756" w:rsidP="00C13A9B">
      <w:pPr>
        <w:pStyle w:val="Style6"/>
        <w:jc w:val="both"/>
        <w:rPr>
          <w:rFonts w:ascii="Segoe UI" w:hAnsi="Segoe UI" w:cs="Segoe UI"/>
          <w:b/>
        </w:rPr>
      </w:pPr>
      <w:r w:rsidRPr="00627CA4">
        <w:rPr>
          <w:rFonts w:ascii="Segoe UI" w:hAnsi="Segoe UI" w:cs="Segoe UI"/>
          <w:b/>
        </w:rPr>
        <w:t xml:space="preserve">Ostale šikare </w:t>
      </w:r>
      <w:r w:rsidR="000E1651" w:rsidRPr="00627CA4">
        <w:rPr>
          <w:rFonts w:ascii="Segoe UI" w:hAnsi="Segoe UI" w:cs="Segoe UI"/>
          <w:b/>
        </w:rPr>
        <w:t xml:space="preserve">stranog </w:t>
      </w:r>
      <w:r w:rsidRPr="00627CA4">
        <w:rPr>
          <w:rFonts w:ascii="Segoe UI" w:hAnsi="Segoe UI" w:cs="Segoe UI"/>
          <w:b/>
        </w:rPr>
        <w:t>grmlja</w:t>
      </w:r>
    </w:p>
    <w:p w14:paraId="5BBB2258" w14:textId="77777777" w:rsidR="00734755" w:rsidRPr="00627CA4" w:rsidRDefault="00734755" w:rsidP="00C13A9B">
      <w:pPr>
        <w:jc w:val="both"/>
        <w:rPr>
          <w:rFonts w:ascii="Segoe UI" w:hAnsi="Segoe UI" w:cs="Segoe UI"/>
          <w:b/>
          <w:sz w:val="20"/>
        </w:rPr>
      </w:pPr>
      <w:r w:rsidRPr="00627CA4">
        <w:rPr>
          <w:rFonts w:ascii="Segoe UI" w:hAnsi="Segoe UI" w:cs="Segoe UI"/>
          <w:b/>
        </w:rPr>
        <w:br w:type="page"/>
      </w:r>
    </w:p>
    <w:p w14:paraId="434C31B5" w14:textId="444DE7FC" w:rsidR="00942698" w:rsidRPr="00627CA4" w:rsidRDefault="00942698" w:rsidP="00F31FBB">
      <w:pPr>
        <w:pStyle w:val="Heading1"/>
        <w:rPr>
          <w:rFonts w:ascii="Segoe UI" w:hAnsi="Segoe UI" w:cs="Segoe UI"/>
          <w:sz w:val="36"/>
          <w:szCs w:val="36"/>
        </w:rPr>
      </w:pPr>
      <w:bookmarkStart w:id="31" w:name="_Toc491242187"/>
      <w:r w:rsidRPr="00627CA4">
        <w:rPr>
          <w:rFonts w:ascii="Segoe UI" w:hAnsi="Segoe UI" w:cs="Segoe UI"/>
          <w:sz w:val="36"/>
          <w:szCs w:val="36"/>
        </w:rPr>
        <w:lastRenderedPageBreak/>
        <w:t>E. Šume</w:t>
      </w:r>
      <w:bookmarkEnd w:id="31"/>
    </w:p>
    <w:p w14:paraId="4A1D213B" w14:textId="61EE7E57" w:rsidR="00120FFC" w:rsidRPr="00627CA4" w:rsidRDefault="00AD1927" w:rsidP="00C13A9B">
      <w:pPr>
        <w:pStyle w:val="Style3"/>
        <w:jc w:val="both"/>
        <w:rPr>
          <w:rFonts w:ascii="Segoe UI" w:hAnsi="Segoe UI" w:cs="Segoe UI"/>
          <w:b w:val="0"/>
          <w:sz w:val="20"/>
        </w:rPr>
      </w:pPr>
      <w:r w:rsidRPr="00627CA4">
        <w:rPr>
          <w:rFonts w:ascii="Segoe UI" w:hAnsi="Segoe UI" w:cs="Segoe UI"/>
          <w:sz w:val="20"/>
        </w:rPr>
        <w:t>Šuma</w:t>
      </w:r>
      <w:r w:rsidRPr="00627CA4">
        <w:rPr>
          <w:rFonts w:ascii="Segoe UI" w:hAnsi="Segoe UI" w:cs="Segoe UI"/>
          <w:b w:val="0"/>
          <w:sz w:val="20"/>
        </w:rPr>
        <w:t xml:space="preserve"> – </w:t>
      </w:r>
      <w:r w:rsidR="00120FFC" w:rsidRPr="00627CA4">
        <w:rPr>
          <w:rFonts w:ascii="Segoe UI" w:hAnsi="Segoe UI" w:cs="Segoe UI"/>
          <w:b w:val="0"/>
          <w:sz w:val="20"/>
        </w:rPr>
        <w:t>Cjelokupna šumska vegetacija, gospodarena ili negospodarena, prirodna ili antropogena (uključujući i šumske nasade), zajedno s onim razvojnim stadijima koji se po flornom sastavu ne razlikuju od stadija zrelih šuma, a fizionomski pripadaju "šikarama" u širem smislu</w:t>
      </w:r>
    </w:p>
    <w:p w14:paraId="77F2E991" w14:textId="0195A429" w:rsidR="00120FFC" w:rsidRPr="00627CA4" w:rsidRDefault="00120FFC" w:rsidP="00F31FBB">
      <w:pPr>
        <w:pStyle w:val="Heading2"/>
        <w:ind w:left="0"/>
        <w:rPr>
          <w:rFonts w:ascii="Segoe UI" w:hAnsi="Segoe UI" w:cs="Segoe UI"/>
          <w:b/>
          <w:sz w:val="32"/>
          <w:szCs w:val="32"/>
        </w:rPr>
      </w:pPr>
      <w:bookmarkStart w:id="32" w:name="_Toc491242188"/>
      <w:r w:rsidRPr="00627CA4">
        <w:rPr>
          <w:rFonts w:ascii="Segoe UI" w:hAnsi="Segoe UI" w:cs="Segoe UI"/>
          <w:b/>
          <w:sz w:val="32"/>
          <w:szCs w:val="32"/>
        </w:rPr>
        <w:t>E.1. Priobalne poplavne šume vrba i topola</w:t>
      </w:r>
      <w:bookmarkEnd w:id="32"/>
    </w:p>
    <w:p w14:paraId="59231084" w14:textId="77777777" w:rsidR="00120FFC" w:rsidRPr="00627CA4" w:rsidRDefault="00120FFC" w:rsidP="00C13A9B">
      <w:pPr>
        <w:pStyle w:val="Style3"/>
        <w:jc w:val="both"/>
        <w:rPr>
          <w:rFonts w:ascii="Segoe UI" w:hAnsi="Segoe UI" w:cs="Segoe UI"/>
          <w:b w:val="0"/>
          <w:sz w:val="20"/>
        </w:rPr>
      </w:pPr>
      <w:r w:rsidRPr="00627CA4">
        <w:rPr>
          <w:rFonts w:ascii="Segoe UI" w:hAnsi="Segoe UI" w:cs="Segoe UI"/>
          <w:sz w:val="20"/>
        </w:rPr>
        <w:t>Priobalne poplavne šume vrba i topola</w:t>
      </w:r>
      <w:r w:rsidRPr="00627CA4">
        <w:rPr>
          <w:rFonts w:ascii="Segoe UI" w:hAnsi="Segoe UI" w:cs="Segoe UI"/>
          <w:b w:val="0"/>
          <w:sz w:val="20"/>
        </w:rPr>
        <w:t xml:space="preserve"> – Poplavne šume vrba i topola uz vodene tokove, uglavnom često plavljene i pod stalnim utjecajem dopunskog vlaženja podzemnom vodom, uključujući šume bijele johe.</w:t>
      </w:r>
    </w:p>
    <w:p w14:paraId="0F0B9678" w14:textId="313D8D97" w:rsidR="00942698" w:rsidRPr="00627CA4" w:rsidRDefault="00942698" w:rsidP="00C13A9B">
      <w:pPr>
        <w:pStyle w:val="Style3"/>
        <w:jc w:val="both"/>
        <w:rPr>
          <w:rFonts w:ascii="Segoe UI" w:hAnsi="Segoe UI" w:cs="Segoe UI"/>
        </w:rPr>
      </w:pPr>
      <w:r w:rsidRPr="00627CA4">
        <w:rPr>
          <w:rFonts w:ascii="Segoe UI" w:hAnsi="Segoe UI" w:cs="Segoe UI"/>
        </w:rPr>
        <w:t>E.1.1. Poplavne šume vrba</w:t>
      </w:r>
    </w:p>
    <w:p w14:paraId="4A983A55" w14:textId="391B40C2" w:rsidR="00942698" w:rsidRPr="00627CA4" w:rsidRDefault="00942698" w:rsidP="00C13A9B">
      <w:pPr>
        <w:pStyle w:val="Style6"/>
        <w:jc w:val="both"/>
        <w:rPr>
          <w:rFonts w:ascii="Segoe UI" w:hAnsi="Segoe UI" w:cs="Segoe UI"/>
          <w:b/>
        </w:rPr>
      </w:pPr>
      <w:r w:rsidRPr="00627CA4">
        <w:rPr>
          <w:rFonts w:ascii="Segoe UI" w:hAnsi="Segoe UI" w:cs="Segoe UI"/>
          <w:b/>
        </w:rPr>
        <w:t xml:space="preserve">Poplavne šume vrba (Sveza </w:t>
      </w:r>
      <w:r w:rsidRPr="00627CA4">
        <w:rPr>
          <w:rFonts w:ascii="Segoe UI" w:hAnsi="Segoe UI" w:cs="Segoe UI"/>
          <w:b/>
          <w:i/>
        </w:rPr>
        <w:t xml:space="preserve">Salicion albae </w:t>
      </w:r>
      <w:r w:rsidRPr="00627CA4">
        <w:rPr>
          <w:rFonts w:ascii="Segoe UI" w:hAnsi="Segoe UI" w:cs="Segoe UI"/>
          <w:b/>
        </w:rPr>
        <w:t>Soó 19</w:t>
      </w:r>
      <w:r w:rsidR="009F2BB6" w:rsidRPr="00627CA4">
        <w:rPr>
          <w:rFonts w:ascii="Segoe UI" w:hAnsi="Segoe UI" w:cs="Segoe UI"/>
          <w:b/>
        </w:rPr>
        <w:t>51</w:t>
      </w:r>
      <w:r w:rsidRPr="00627CA4">
        <w:rPr>
          <w:rFonts w:ascii="Segoe UI" w:hAnsi="Segoe UI" w:cs="Segoe UI"/>
          <w:b/>
        </w:rPr>
        <w:t>)</w:t>
      </w:r>
      <w:r w:rsidR="0043482C" w:rsidRPr="00627CA4">
        <w:rPr>
          <w:rFonts w:ascii="Segoe UI" w:hAnsi="Segoe UI" w:cs="Segoe UI"/>
          <w:b/>
        </w:rPr>
        <w:t xml:space="preserve"> – </w:t>
      </w:r>
      <w:r w:rsidR="0043482C" w:rsidRPr="00627CA4">
        <w:rPr>
          <w:rFonts w:ascii="Segoe UI" w:hAnsi="Segoe UI" w:cs="Segoe UI"/>
          <w:szCs w:val="20"/>
        </w:rPr>
        <w:t xml:space="preserve">Zajednica pripada redu </w:t>
      </w:r>
      <w:r w:rsidR="009E568B" w:rsidRPr="00627CA4">
        <w:rPr>
          <w:rFonts w:ascii="Segoe UI" w:hAnsi="Segoe UI" w:cs="Segoe UI"/>
          <w:i/>
          <w:szCs w:val="20"/>
          <w:lang w:eastAsia="en-US"/>
        </w:rPr>
        <w:t>SALICETALIA PURPUREAE</w:t>
      </w:r>
      <w:r w:rsidR="009E568B" w:rsidRPr="00627CA4">
        <w:rPr>
          <w:rFonts w:ascii="Segoe UI" w:hAnsi="Segoe UI" w:cs="Segoe UI"/>
          <w:szCs w:val="20"/>
          <w:lang w:eastAsia="en-US"/>
        </w:rPr>
        <w:t xml:space="preserve"> </w:t>
      </w:r>
      <w:r w:rsidR="0043482C" w:rsidRPr="00627CA4">
        <w:rPr>
          <w:rFonts w:ascii="Segoe UI" w:hAnsi="Segoe UI" w:cs="Segoe UI"/>
          <w:szCs w:val="20"/>
          <w:lang w:eastAsia="en-US"/>
        </w:rPr>
        <w:t xml:space="preserve">Moor 1958 unutar razreda </w:t>
      </w:r>
      <w:r w:rsidR="00403295" w:rsidRPr="00627CA4">
        <w:rPr>
          <w:rFonts w:ascii="Segoe UI" w:hAnsi="Segoe UI" w:cs="Segoe UI"/>
          <w:i/>
          <w:szCs w:val="20"/>
          <w:lang w:eastAsia="en-US"/>
        </w:rPr>
        <w:t>SALICETEA PURPUREAE</w:t>
      </w:r>
      <w:r w:rsidR="00403295" w:rsidRPr="00627CA4">
        <w:rPr>
          <w:rFonts w:ascii="Segoe UI" w:hAnsi="Segoe UI" w:cs="Segoe UI"/>
          <w:szCs w:val="20"/>
          <w:lang w:eastAsia="en-US"/>
        </w:rPr>
        <w:t xml:space="preserve"> </w:t>
      </w:r>
      <w:r w:rsidR="0043482C" w:rsidRPr="00627CA4">
        <w:rPr>
          <w:rFonts w:ascii="Segoe UI" w:hAnsi="Segoe UI" w:cs="Segoe UI"/>
          <w:szCs w:val="20"/>
          <w:lang w:eastAsia="en-US"/>
        </w:rPr>
        <w:t xml:space="preserve">Moor 1958. </w:t>
      </w:r>
      <w:r w:rsidR="00B70929" w:rsidRPr="00627CA4">
        <w:rPr>
          <w:rFonts w:ascii="Segoe UI" w:hAnsi="Segoe UI" w:cs="Segoe UI"/>
          <w:szCs w:val="20"/>
          <w:lang w:eastAsia="en-US"/>
        </w:rPr>
        <w:t>Svezi pripadaju grmolike sa</w:t>
      </w:r>
      <w:r w:rsidR="004D52E6" w:rsidRPr="00627CA4">
        <w:rPr>
          <w:rFonts w:ascii="Segoe UI" w:hAnsi="Segoe UI" w:cs="Segoe UI"/>
          <w:szCs w:val="20"/>
          <w:lang w:eastAsia="en-US"/>
        </w:rPr>
        <w:t>stojine rakite i bademaste vrbe</w:t>
      </w:r>
      <w:r w:rsidR="00B70929" w:rsidRPr="00627CA4">
        <w:rPr>
          <w:rFonts w:ascii="Segoe UI" w:hAnsi="Segoe UI" w:cs="Segoe UI"/>
          <w:szCs w:val="20"/>
          <w:lang w:eastAsia="en-US"/>
        </w:rPr>
        <w:t xml:space="preserve"> te šumske sastojine koje grade bijela vrba, crna i bijela topola.</w:t>
      </w:r>
      <w:r w:rsidR="0043482C" w:rsidRPr="00627CA4">
        <w:rPr>
          <w:rFonts w:ascii="Segoe UI" w:hAnsi="Segoe UI" w:cs="Segoe UI"/>
          <w:szCs w:val="20"/>
          <w:lang w:eastAsia="en-US"/>
        </w:rPr>
        <w:t xml:space="preserve"> </w:t>
      </w:r>
    </w:p>
    <w:p w14:paraId="4D02A652" w14:textId="77777777" w:rsidR="00942698" w:rsidRPr="00627CA4" w:rsidRDefault="00942698" w:rsidP="00C13A9B">
      <w:pPr>
        <w:pStyle w:val="Style4"/>
        <w:jc w:val="both"/>
        <w:rPr>
          <w:rFonts w:ascii="Segoe UI" w:hAnsi="Segoe UI" w:cs="Segoe UI"/>
        </w:rPr>
      </w:pPr>
      <w:r w:rsidRPr="00627CA4">
        <w:rPr>
          <w:rFonts w:ascii="Segoe UI" w:hAnsi="Segoe UI" w:cs="Segoe UI"/>
        </w:rPr>
        <w:t xml:space="preserve">E.1.1.1. Poplavna šuma bijele i krhke vrbe </w:t>
      </w:r>
    </w:p>
    <w:p w14:paraId="79B370A7" w14:textId="216DBA71" w:rsidR="00942698" w:rsidRPr="00627CA4" w:rsidRDefault="00942698" w:rsidP="00C13A9B">
      <w:pPr>
        <w:pStyle w:val="Style6"/>
        <w:jc w:val="both"/>
        <w:rPr>
          <w:rFonts w:ascii="Segoe UI" w:hAnsi="Segoe UI" w:cs="Segoe UI"/>
        </w:rPr>
      </w:pPr>
      <w:r w:rsidRPr="00627CA4">
        <w:rPr>
          <w:rFonts w:ascii="Segoe UI" w:hAnsi="Segoe UI" w:cs="Segoe UI"/>
          <w:b/>
        </w:rPr>
        <w:t xml:space="preserve">Poplavna šuma bijele i krhke vrbe (As. </w:t>
      </w:r>
      <w:r w:rsidRPr="00627CA4">
        <w:rPr>
          <w:rFonts w:ascii="Segoe UI" w:hAnsi="Segoe UI" w:cs="Segoe UI"/>
          <w:b/>
          <w:i/>
        </w:rPr>
        <w:t xml:space="preserve">Salicetum albo-fragilis </w:t>
      </w:r>
      <w:r w:rsidRPr="00627CA4">
        <w:rPr>
          <w:rFonts w:ascii="Segoe UI" w:hAnsi="Segoe UI" w:cs="Segoe UI"/>
          <w:b/>
        </w:rPr>
        <w:t xml:space="preserve">Soó (1930) 1958) </w:t>
      </w:r>
      <w:r w:rsidRPr="00627CA4">
        <w:rPr>
          <w:rFonts w:ascii="Segoe UI" w:hAnsi="Segoe UI" w:cs="Segoe UI"/>
        </w:rPr>
        <w:t xml:space="preserve">– Rasprostranjena šumska zajednica koja se razvija na periodički plavljenim površinama pretežno je pionirskoga karaktera. Sloj drveća i grmlja grade mješovite sastojine (to je osnovna razlika u odnosu na čiste sastojine bijele vrbe u zajednici </w:t>
      </w:r>
      <w:r w:rsidRPr="00627CA4">
        <w:rPr>
          <w:rFonts w:ascii="Segoe UI" w:hAnsi="Segoe UI" w:cs="Segoe UI"/>
          <w:i/>
        </w:rPr>
        <w:t>Salicetum albae</w:t>
      </w:r>
      <w:r w:rsidRPr="00627CA4">
        <w:rPr>
          <w:rFonts w:ascii="Segoe UI" w:hAnsi="Segoe UI" w:cs="Segoe UI"/>
        </w:rPr>
        <w:t xml:space="preserve">) u kojima su značajne vrste </w:t>
      </w:r>
      <w:r w:rsidRPr="00627CA4">
        <w:rPr>
          <w:rFonts w:ascii="Segoe UI" w:hAnsi="Segoe UI" w:cs="Segoe UI"/>
          <w:i/>
        </w:rPr>
        <w:t>Salix alba, Salix fragilis, Salix purpurea, Salix cinerea, Salix triandra,</w:t>
      </w:r>
      <w:r w:rsidR="00120FFC" w:rsidRPr="00627CA4">
        <w:rPr>
          <w:rFonts w:ascii="Segoe UI" w:hAnsi="Segoe UI" w:cs="Segoe UI"/>
          <w:i/>
        </w:rPr>
        <w:t xml:space="preserve"> </w:t>
      </w:r>
      <w:r w:rsidRPr="00627CA4">
        <w:rPr>
          <w:rFonts w:ascii="Segoe UI" w:hAnsi="Segoe UI" w:cs="Segoe UI"/>
        </w:rPr>
        <w:t>u prizemnom rašću</w:t>
      </w:r>
      <w:r w:rsidRPr="00627CA4">
        <w:rPr>
          <w:rFonts w:ascii="Segoe UI" w:hAnsi="Segoe UI" w:cs="Segoe UI"/>
          <w:i/>
        </w:rPr>
        <w:t xml:space="preserve"> Rubus caesius, Stachys palustris, Lycopus europaeus, Lysimachia vulgaris,</w:t>
      </w:r>
      <w:r w:rsidRPr="00627CA4">
        <w:rPr>
          <w:rFonts w:ascii="Segoe UI" w:hAnsi="Segoe UI" w:cs="Segoe UI"/>
          <w:i/>
          <w:iCs/>
          <w:szCs w:val="20"/>
        </w:rPr>
        <w:t xml:space="preserve"> Iris pseudacorus</w:t>
      </w:r>
      <w:r w:rsidRPr="00627CA4">
        <w:rPr>
          <w:rFonts w:ascii="Segoe UI" w:hAnsi="Segoe UI" w:cs="Segoe UI"/>
          <w:iCs/>
          <w:szCs w:val="20"/>
        </w:rPr>
        <w:t xml:space="preserve">, </w:t>
      </w:r>
      <w:r w:rsidRPr="00627CA4">
        <w:rPr>
          <w:rFonts w:ascii="Segoe UI" w:hAnsi="Segoe UI" w:cs="Segoe UI"/>
          <w:i/>
        </w:rPr>
        <w:t>Myosotis scorpioides,</w:t>
      </w:r>
      <w:r w:rsidRPr="00627CA4">
        <w:rPr>
          <w:rFonts w:ascii="Segoe UI" w:hAnsi="Segoe UI" w:cs="Segoe UI"/>
          <w:i/>
          <w:iCs/>
          <w:szCs w:val="20"/>
        </w:rPr>
        <w:t xml:space="preserve"> Galium palustre</w:t>
      </w:r>
      <w:r w:rsidRPr="00627CA4">
        <w:rPr>
          <w:rFonts w:ascii="Segoe UI" w:hAnsi="Segoe UI" w:cs="Segoe UI"/>
          <w:iCs/>
          <w:szCs w:val="20"/>
        </w:rPr>
        <w:t>,</w:t>
      </w:r>
      <w:r w:rsidRPr="00627CA4">
        <w:rPr>
          <w:rFonts w:ascii="Segoe UI" w:hAnsi="Segoe UI" w:cs="Segoe UI"/>
          <w:i/>
        </w:rPr>
        <w:t xml:space="preserve"> Urtica dioica, Caltha palustris,</w:t>
      </w:r>
      <w:r w:rsidRPr="00627CA4">
        <w:rPr>
          <w:rFonts w:ascii="Segoe UI" w:hAnsi="Segoe UI" w:cs="Segoe UI"/>
          <w:i/>
          <w:iCs/>
          <w:szCs w:val="20"/>
        </w:rPr>
        <w:t xml:space="preserve"> Ranunculus repens</w:t>
      </w:r>
      <w:r w:rsidRPr="00627CA4">
        <w:rPr>
          <w:rFonts w:ascii="Segoe UI" w:hAnsi="Segoe UI" w:cs="Segoe UI"/>
          <w:iCs/>
          <w:szCs w:val="20"/>
        </w:rPr>
        <w:t xml:space="preserve">, </w:t>
      </w:r>
      <w:r w:rsidRPr="00627CA4">
        <w:rPr>
          <w:rFonts w:ascii="Segoe UI" w:hAnsi="Segoe UI" w:cs="Segoe UI"/>
          <w:i/>
        </w:rPr>
        <w:t xml:space="preserve">Angelica sylvestris </w:t>
      </w:r>
      <w:r w:rsidRPr="00627CA4">
        <w:rPr>
          <w:rFonts w:ascii="Segoe UI" w:hAnsi="Segoe UI" w:cs="Segoe UI"/>
        </w:rPr>
        <w:t>i dr.</w:t>
      </w:r>
    </w:p>
    <w:p w14:paraId="73F5A0D7" w14:textId="77777777" w:rsidR="00942698" w:rsidRPr="00627CA4" w:rsidRDefault="00942698" w:rsidP="00C13A9B">
      <w:pPr>
        <w:pStyle w:val="Style4"/>
        <w:jc w:val="both"/>
        <w:rPr>
          <w:rFonts w:ascii="Segoe UI" w:hAnsi="Segoe UI" w:cs="Segoe UI"/>
        </w:rPr>
      </w:pPr>
      <w:r w:rsidRPr="00627CA4">
        <w:rPr>
          <w:rFonts w:ascii="Segoe UI" w:hAnsi="Segoe UI" w:cs="Segoe UI"/>
        </w:rPr>
        <w:t xml:space="preserve">E.1.1.2. Poplavna šuma bijele vrbe </w:t>
      </w:r>
    </w:p>
    <w:p w14:paraId="312840C8" w14:textId="2039C6A4" w:rsidR="00942698" w:rsidRPr="00627CA4" w:rsidRDefault="00942698" w:rsidP="00C13A9B">
      <w:pPr>
        <w:pStyle w:val="Style6"/>
        <w:jc w:val="both"/>
        <w:rPr>
          <w:rFonts w:ascii="Segoe UI" w:hAnsi="Segoe UI" w:cs="Segoe UI"/>
        </w:rPr>
      </w:pPr>
      <w:r w:rsidRPr="00627CA4">
        <w:rPr>
          <w:rFonts w:ascii="Segoe UI" w:hAnsi="Segoe UI" w:cs="Segoe UI"/>
          <w:b/>
        </w:rPr>
        <w:t xml:space="preserve">Poplavna šuma bijele vrbe (As. </w:t>
      </w:r>
      <w:r w:rsidRPr="00627CA4">
        <w:rPr>
          <w:rFonts w:ascii="Segoe UI" w:hAnsi="Segoe UI" w:cs="Segoe UI"/>
          <w:b/>
          <w:i/>
        </w:rPr>
        <w:t xml:space="preserve">Salicetum albae </w:t>
      </w:r>
      <w:r w:rsidRPr="00627CA4">
        <w:rPr>
          <w:rFonts w:ascii="Segoe UI" w:hAnsi="Segoe UI" w:cs="Segoe UI"/>
          <w:b/>
        </w:rPr>
        <w:t xml:space="preserve">Isller 1926) </w:t>
      </w:r>
      <w:r w:rsidRPr="00627CA4">
        <w:rPr>
          <w:rFonts w:ascii="Segoe UI" w:hAnsi="Segoe UI" w:cs="Segoe UI"/>
        </w:rPr>
        <w:t>–</w:t>
      </w:r>
      <w:r w:rsidR="00B70929" w:rsidRPr="00627CA4">
        <w:rPr>
          <w:rFonts w:ascii="Segoe UI" w:hAnsi="Segoe UI" w:cs="Segoe UI"/>
        </w:rPr>
        <w:t xml:space="preserve"> I</w:t>
      </w:r>
      <w:r w:rsidRPr="00627CA4">
        <w:rPr>
          <w:rFonts w:ascii="Segoe UI" w:hAnsi="Segoe UI" w:cs="Segoe UI"/>
        </w:rPr>
        <w:t>zrazito poplavna fitocenoza koja se razvija u depresijama s dugim trajanjem poplava. Tla su nerazvijena, bez horizonata, pod učestalim nanošenjem sedimentnoga materijala, što unatoč velikoj količini organskoga materijala onemogućuje njegovu razgradnju.</w:t>
      </w:r>
      <w:r w:rsidRPr="00627CA4">
        <w:rPr>
          <w:rFonts w:ascii="Segoe UI" w:hAnsi="Segoe UI" w:cs="Segoe UI"/>
          <w:szCs w:val="20"/>
        </w:rPr>
        <w:t xml:space="preserve"> Zajednica bijele vrbe nastaje najčešće sukcesijom u završnoj fazi razvoja rakite, bademaste vrbe i ostalih pionirskih zajednica, no na sprudovima i obalama može nastati i primarno, ovisno o vremenu povlačenja poplavne vode. U sloju drveća prevladava bijela vrba karakterističnih širokih krošanja i adventivnim korijenjem koje visi s debla uz same vodotoke. Uz bijelu vrbu pojedinačno su zastupljene vrste zajednice na kojoj se sukcesijom razvila, a u kasnijoj dobi topole. Sloj grmlja čine također bijela vrba, zatim plava kupina, svib i neofiti </w:t>
      </w:r>
      <w:r w:rsidRPr="00627CA4">
        <w:rPr>
          <w:rFonts w:ascii="Segoe UI" w:hAnsi="Segoe UI" w:cs="Segoe UI"/>
          <w:i/>
          <w:szCs w:val="20"/>
        </w:rPr>
        <w:t>Fraxinus americana</w:t>
      </w:r>
      <w:r w:rsidRPr="00627CA4">
        <w:rPr>
          <w:rFonts w:ascii="Segoe UI" w:hAnsi="Segoe UI" w:cs="Segoe UI"/>
          <w:szCs w:val="20"/>
        </w:rPr>
        <w:t xml:space="preserve"> s.l. i </w:t>
      </w:r>
      <w:r w:rsidRPr="00627CA4">
        <w:rPr>
          <w:rFonts w:ascii="Segoe UI" w:hAnsi="Segoe UI" w:cs="Segoe UI"/>
          <w:i/>
          <w:szCs w:val="20"/>
        </w:rPr>
        <w:t>Acer negundo</w:t>
      </w:r>
      <w:r w:rsidRPr="00627CA4">
        <w:rPr>
          <w:rFonts w:ascii="Segoe UI" w:hAnsi="Segoe UI" w:cs="Segoe UI"/>
          <w:szCs w:val="20"/>
        </w:rPr>
        <w:t xml:space="preserve">. Sloj prizemnoga rašća u optimalnoj fazi razvoja grade </w:t>
      </w:r>
      <w:r w:rsidRPr="00627CA4">
        <w:rPr>
          <w:rFonts w:ascii="Segoe UI" w:hAnsi="Segoe UI" w:cs="Segoe UI"/>
          <w:i/>
          <w:iCs/>
          <w:szCs w:val="20"/>
        </w:rPr>
        <w:t>Galium palustre</w:t>
      </w:r>
      <w:r w:rsidRPr="00627CA4">
        <w:rPr>
          <w:rFonts w:ascii="Segoe UI" w:hAnsi="Segoe UI" w:cs="Segoe UI"/>
          <w:szCs w:val="20"/>
        </w:rPr>
        <w:t xml:space="preserve">, </w:t>
      </w:r>
      <w:r w:rsidRPr="00627CA4">
        <w:rPr>
          <w:rFonts w:ascii="Segoe UI" w:hAnsi="Segoe UI" w:cs="Segoe UI"/>
          <w:i/>
          <w:iCs/>
          <w:szCs w:val="20"/>
        </w:rPr>
        <w:t>Carex elata</w:t>
      </w:r>
      <w:r w:rsidRPr="00627CA4">
        <w:rPr>
          <w:rFonts w:ascii="Segoe UI" w:hAnsi="Segoe UI" w:cs="Segoe UI"/>
          <w:szCs w:val="20"/>
        </w:rPr>
        <w:t xml:space="preserve">, </w:t>
      </w:r>
      <w:r w:rsidRPr="00627CA4">
        <w:rPr>
          <w:rFonts w:ascii="Segoe UI" w:hAnsi="Segoe UI" w:cs="Segoe UI"/>
          <w:i/>
          <w:iCs/>
          <w:szCs w:val="20"/>
        </w:rPr>
        <w:t>Iris pseudacorus</w:t>
      </w:r>
      <w:r w:rsidRPr="00627CA4">
        <w:rPr>
          <w:rFonts w:ascii="Segoe UI" w:hAnsi="Segoe UI" w:cs="Segoe UI"/>
          <w:szCs w:val="20"/>
        </w:rPr>
        <w:t xml:space="preserve">, </w:t>
      </w:r>
      <w:r w:rsidRPr="00627CA4">
        <w:rPr>
          <w:rFonts w:ascii="Segoe UI" w:hAnsi="Segoe UI" w:cs="Segoe UI"/>
          <w:i/>
          <w:iCs/>
          <w:szCs w:val="20"/>
        </w:rPr>
        <w:t>Polygonum hydropiper</w:t>
      </w:r>
      <w:r w:rsidRPr="00627CA4">
        <w:rPr>
          <w:rFonts w:ascii="Segoe UI" w:hAnsi="Segoe UI" w:cs="Segoe UI"/>
          <w:szCs w:val="20"/>
        </w:rPr>
        <w:t xml:space="preserve">, </w:t>
      </w:r>
      <w:r w:rsidRPr="00627CA4">
        <w:rPr>
          <w:rFonts w:ascii="Segoe UI" w:hAnsi="Segoe UI" w:cs="Segoe UI"/>
          <w:i/>
          <w:iCs/>
          <w:szCs w:val="20"/>
        </w:rPr>
        <w:t>Calamagrostis epigejos</w:t>
      </w:r>
      <w:r w:rsidRPr="00627CA4">
        <w:rPr>
          <w:rFonts w:ascii="Segoe UI" w:hAnsi="Segoe UI" w:cs="Segoe UI"/>
          <w:szCs w:val="20"/>
        </w:rPr>
        <w:t xml:space="preserve">, </w:t>
      </w:r>
      <w:r w:rsidRPr="00627CA4">
        <w:rPr>
          <w:rFonts w:ascii="Segoe UI" w:hAnsi="Segoe UI" w:cs="Segoe UI"/>
          <w:i/>
          <w:iCs/>
          <w:szCs w:val="20"/>
        </w:rPr>
        <w:t>Urtica</w:t>
      </w:r>
      <w:r w:rsidRPr="00627CA4">
        <w:rPr>
          <w:rFonts w:ascii="Segoe UI" w:hAnsi="Segoe UI" w:cs="Segoe UI"/>
          <w:szCs w:val="20"/>
        </w:rPr>
        <w:t xml:space="preserve"> </w:t>
      </w:r>
      <w:r w:rsidRPr="00627CA4">
        <w:rPr>
          <w:rFonts w:ascii="Segoe UI" w:hAnsi="Segoe UI" w:cs="Segoe UI"/>
          <w:i/>
          <w:iCs/>
          <w:szCs w:val="20"/>
        </w:rPr>
        <w:t>dioica</w:t>
      </w:r>
      <w:r w:rsidRPr="00627CA4">
        <w:rPr>
          <w:rFonts w:ascii="Segoe UI" w:hAnsi="Segoe UI" w:cs="Segoe UI"/>
          <w:szCs w:val="20"/>
        </w:rPr>
        <w:t xml:space="preserve">, </w:t>
      </w:r>
      <w:r w:rsidRPr="00627CA4">
        <w:rPr>
          <w:rFonts w:ascii="Segoe UI" w:hAnsi="Segoe UI" w:cs="Segoe UI"/>
          <w:i/>
          <w:iCs/>
          <w:szCs w:val="20"/>
        </w:rPr>
        <w:t>Symphytum officinale</w:t>
      </w:r>
      <w:r w:rsidRPr="00627CA4">
        <w:rPr>
          <w:rFonts w:ascii="Segoe UI" w:hAnsi="Segoe UI" w:cs="Segoe UI"/>
          <w:szCs w:val="20"/>
        </w:rPr>
        <w:t xml:space="preserve">, </w:t>
      </w:r>
      <w:r w:rsidRPr="00627CA4">
        <w:rPr>
          <w:rFonts w:ascii="Segoe UI" w:hAnsi="Segoe UI" w:cs="Segoe UI"/>
          <w:i/>
          <w:iCs/>
          <w:szCs w:val="20"/>
        </w:rPr>
        <w:t>Ranunculus repens</w:t>
      </w:r>
      <w:r w:rsidRPr="00627CA4">
        <w:rPr>
          <w:rFonts w:ascii="Segoe UI" w:hAnsi="Segoe UI" w:cs="Segoe UI"/>
          <w:szCs w:val="20"/>
        </w:rPr>
        <w:t xml:space="preserve">, </w:t>
      </w:r>
      <w:r w:rsidRPr="00627CA4">
        <w:rPr>
          <w:rFonts w:ascii="Segoe UI" w:hAnsi="Segoe UI" w:cs="Segoe UI"/>
          <w:i/>
          <w:iCs/>
          <w:szCs w:val="20"/>
        </w:rPr>
        <w:t>Solanum dulcamara</w:t>
      </w:r>
      <w:r w:rsidRPr="00627CA4">
        <w:rPr>
          <w:rFonts w:ascii="Segoe UI" w:hAnsi="Segoe UI" w:cs="Segoe UI"/>
          <w:szCs w:val="20"/>
        </w:rPr>
        <w:t xml:space="preserve"> i drugi hidrofiti i higrofiti</w:t>
      </w:r>
    </w:p>
    <w:p w14:paraId="704A090D" w14:textId="4A807A5F" w:rsidR="00942698" w:rsidRPr="00627CA4" w:rsidRDefault="00942698" w:rsidP="00C13A9B">
      <w:pPr>
        <w:pStyle w:val="Style4"/>
        <w:jc w:val="both"/>
        <w:rPr>
          <w:rFonts w:ascii="Segoe UI" w:hAnsi="Segoe UI" w:cs="Segoe UI"/>
        </w:rPr>
      </w:pPr>
      <w:r w:rsidRPr="00627CA4">
        <w:rPr>
          <w:rFonts w:ascii="Segoe UI" w:hAnsi="Segoe UI" w:cs="Segoe UI"/>
        </w:rPr>
        <w:t xml:space="preserve">E.1.1.3. Poplavna šuma </w:t>
      </w:r>
      <w:r w:rsidR="003D275C">
        <w:rPr>
          <w:rFonts w:ascii="Segoe UI" w:hAnsi="Segoe UI" w:cs="Segoe UI"/>
        </w:rPr>
        <w:t>vrba</w:t>
      </w:r>
      <w:r w:rsidR="00F95667" w:rsidRPr="00627CA4">
        <w:rPr>
          <w:rFonts w:ascii="Segoe UI" w:hAnsi="Segoe UI" w:cs="Segoe UI"/>
        </w:rPr>
        <w:t xml:space="preserve"> i topol</w:t>
      </w:r>
      <w:r w:rsidR="003D275C">
        <w:rPr>
          <w:rFonts w:ascii="Segoe UI" w:hAnsi="Segoe UI" w:cs="Segoe UI"/>
        </w:rPr>
        <w:t>a</w:t>
      </w:r>
    </w:p>
    <w:p w14:paraId="5ECCA560" w14:textId="7C4A027B" w:rsidR="00120FFC" w:rsidRPr="00627CA4" w:rsidRDefault="00120FFC" w:rsidP="00C13A9B">
      <w:pPr>
        <w:pStyle w:val="Style3"/>
        <w:jc w:val="both"/>
        <w:rPr>
          <w:rFonts w:ascii="Segoe UI" w:hAnsi="Segoe UI" w:cs="Segoe UI"/>
          <w:b w:val="0"/>
          <w:sz w:val="20"/>
          <w:szCs w:val="20"/>
        </w:rPr>
      </w:pPr>
      <w:r w:rsidRPr="00627CA4">
        <w:rPr>
          <w:rFonts w:ascii="Segoe UI" w:hAnsi="Segoe UI" w:cs="Segoe UI"/>
          <w:sz w:val="20"/>
          <w:szCs w:val="20"/>
        </w:rPr>
        <w:t>Poplavna šuma vrb</w:t>
      </w:r>
      <w:r w:rsidR="003D275C">
        <w:rPr>
          <w:rFonts w:ascii="Segoe UI" w:hAnsi="Segoe UI" w:cs="Segoe UI"/>
          <w:sz w:val="20"/>
          <w:szCs w:val="20"/>
        </w:rPr>
        <w:t>a</w:t>
      </w:r>
      <w:r w:rsidRPr="00627CA4">
        <w:rPr>
          <w:rFonts w:ascii="Segoe UI" w:hAnsi="Segoe UI" w:cs="Segoe UI"/>
          <w:sz w:val="20"/>
          <w:szCs w:val="20"/>
        </w:rPr>
        <w:t xml:space="preserve"> i topol</w:t>
      </w:r>
      <w:r w:rsidR="003D275C">
        <w:rPr>
          <w:rFonts w:ascii="Segoe UI" w:hAnsi="Segoe UI" w:cs="Segoe UI"/>
          <w:sz w:val="20"/>
          <w:szCs w:val="20"/>
        </w:rPr>
        <w:t>a</w:t>
      </w:r>
      <w:r w:rsidRPr="00627CA4">
        <w:rPr>
          <w:rFonts w:ascii="Segoe UI" w:hAnsi="Segoe UI" w:cs="Segoe UI"/>
          <w:sz w:val="20"/>
          <w:szCs w:val="20"/>
        </w:rPr>
        <w:t xml:space="preserve"> (As. </w:t>
      </w:r>
      <w:r w:rsidRPr="00627CA4">
        <w:rPr>
          <w:rFonts w:ascii="Segoe UI" w:hAnsi="Segoe UI" w:cs="Segoe UI"/>
          <w:i/>
          <w:sz w:val="20"/>
          <w:szCs w:val="20"/>
        </w:rPr>
        <w:t>Salici-Populetum nigrae</w:t>
      </w:r>
      <w:r w:rsidR="00144737" w:rsidRPr="00627CA4">
        <w:rPr>
          <w:rFonts w:ascii="Segoe UI" w:hAnsi="Segoe UI" w:cs="Segoe UI"/>
          <w:sz w:val="20"/>
          <w:szCs w:val="20"/>
        </w:rPr>
        <w:t xml:space="preserve"> (</w:t>
      </w:r>
      <w:r w:rsidRPr="00627CA4">
        <w:rPr>
          <w:rFonts w:ascii="Segoe UI" w:hAnsi="Segoe UI" w:cs="Segoe UI"/>
          <w:sz w:val="20"/>
          <w:szCs w:val="20"/>
        </w:rPr>
        <w:t xml:space="preserve">Tx. 1931) Meyer Drees 1936) </w:t>
      </w:r>
      <w:r w:rsidRPr="00627CA4">
        <w:rPr>
          <w:rFonts w:ascii="Segoe UI" w:hAnsi="Segoe UI" w:cs="Segoe UI"/>
          <w:b w:val="0"/>
          <w:sz w:val="20"/>
          <w:szCs w:val="20"/>
        </w:rPr>
        <w:t xml:space="preserve">– Na površinama koje su plavljene samo kraće vrijeme, a veći dio godine su iznad razine podzemne vode, razvijaju se sastojine u sastavu kojih uz vrste </w:t>
      </w:r>
      <w:r w:rsidRPr="00627CA4">
        <w:rPr>
          <w:rFonts w:ascii="Segoe UI" w:hAnsi="Segoe UI" w:cs="Segoe UI"/>
          <w:b w:val="0"/>
          <w:i/>
          <w:sz w:val="20"/>
          <w:szCs w:val="20"/>
        </w:rPr>
        <w:t>Salix alba</w:t>
      </w:r>
      <w:r w:rsidRPr="00627CA4">
        <w:rPr>
          <w:rFonts w:ascii="Segoe UI" w:hAnsi="Segoe UI" w:cs="Segoe UI"/>
          <w:b w:val="0"/>
          <w:sz w:val="20"/>
          <w:szCs w:val="20"/>
        </w:rPr>
        <w:t xml:space="preserve"> i </w:t>
      </w:r>
      <w:r w:rsidRPr="00627CA4">
        <w:rPr>
          <w:rFonts w:ascii="Segoe UI" w:hAnsi="Segoe UI" w:cs="Segoe UI"/>
          <w:b w:val="0"/>
          <w:i/>
          <w:sz w:val="20"/>
          <w:szCs w:val="20"/>
        </w:rPr>
        <w:t>Salix fragilis</w:t>
      </w:r>
      <w:r w:rsidRPr="00627CA4">
        <w:rPr>
          <w:rFonts w:ascii="Segoe UI" w:hAnsi="Segoe UI" w:cs="Segoe UI"/>
          <w:b w:val="0"/>
          <w:sz w:val="20"/>
          <w:szCs w:val="20"/>
        </w:rPr>
        <w:t xml:space="preserve"> pridolaze još </w:t>
      </w:r>
      <w:r w:rsidRPr="00627CA4">
        <w:rPr>
          <w:rFonts w:ascii="Segoe UI" w:hAnsi="Segoe UI" w:cs="Segoe UI"/>
          <w:b w:val="0"/>
          <w:i/>
          <w:sz w:val="20"/>
          <w:szCs w:val="20"/>
        </w:rPr>
        <w:t>Populus alba</w:t>
      </w:r>
      <w:r w:rsidRPr="00627CA4">
        <w:rPr>
          <w:rFonts w:ascii="Segoe UI" w:hAnsi="Segoe UI" w:cs="Segoe UI"/>
          <w:b w:val="0"/>
          <w:sz w:val="20"/>
          <w:szCs w:val="20"/>
        </w:rPr>
        <w:t xml:space="preserve"> i </w:t>
      </w:r>
      <w:r w:rsidRPr="00627CA4">
        <w:rPr>
          <w:rFonts w:ascii="Segoe UI" w:hAnsi="Segoe UI" w:cs="Segoe UI"/>
          <w:b w:val="0"/>
          <w:i/>
          <w:sz w:val="20"/>
          <w:szCs w:val="20"/>
        </w:rPr>
        <w:t>Populus nigra</w:t>
      </w:r>
      <w:r w:rsidRPr="00627CA4">
        <w:rPr>
          <w:rFonts w:ascii="Segoe UI" w:hAnsi="Segoe UI" w:cs="Segoe UI"/>
          <w:b w:val="0"/>
          <w:sz w:val="20"/>
          <w:szCs w:val="20"/>
        </w:rPr>
        <w:t xml:space="preserve">. Već su nešto bogatijeg florističkog sastava, pa u sloju grmlja u u završnoj fazi razvoja </w:t>
      </w:r>
      <w:r w:rsidRPr="00627CA4">
        <w:rPr>
          <w:rFonts w:ascii="Segoe UI" w:hAnsi="Segoe UI" w:cs="Segoe UI"/>
          <w:b w:val="0"/>
          <w:sz w:val="20"/>
          <w:szCs w:val="20"/>
        </w:rPr>
        <w:lastRenderedPageBreak/>
        <w:t xml:space="preserve">zajednice prevladavaju </w:t>
      </w:r>
      <w:r w:rsidRPr="00627CA4">
        <w:rPr>
          <w:rFonts w:ascii="Segoe UI" w:hAnsi="Segoe UI" w:cs="Segoe UI"/>
          <w:b w:val="0"/>
          <w:i/>
          <w:sz w:val="20"/>
          <w:szCs w:val="20"/>
        </w:rPr>
        <w:t>Cornus sanguinea, Crataegus nigra, Viburnum opulus</w:t>
      </w:r>
      <w:r w:rsidRPr="00627CA4">
        <w:rPr>
          <w:rFonts w:ascii="Segoe UI" w:hAnsi="Segoe UI" w:cs="Segoe UI"/>
          <w:b w:val="0"/>
          <w:sz w:val="20"/>
          <w:szCs w:val="20"/>
        </w:rPr>
        <w:t xml:space="preserve">, ponegdje </w:t>
      </w:r>
      <w:r w:rsidRPr="00627CA4">
        <w:rPr>
          <w:rFonts w:ascii="Segoe UI" w:hAnsi="Segoe UI" w:cs="Segoe UI"/>
          <w:b w:val="0"/>
          <w:i/>
          <w:sz w:val="20"/>
          <w:szCs w:val="20"/>
        </w:rPr>
        <w:t>Morus alba, Fraxinus americana, Amorpha fruticosa</w:t>
      </w:r>
      <w:r w:rsidRPr="00627CA4">
        <w:rPr>
          <w:rFonts w:ascii="Segoe UI" w:hAnsi="Segoe UI" w:cs="Segoe UI"/>
          <w:b w:val="0"/>
          <w:sz w:val="20"/>
          <w:szCs w:val="20"/>
        </w:rPr>
        <w:t xml:space="preserve">. U prizemnom sloju dominira </w:t>
      </w:r>
      <w:r w:rsidRPr="00627CA4">
        <w:rPr>
          <w:rFonts w:ascii="Segoe UI" w:hAnsi="Segoe UI" w:cs="Segoe UI"/>
          <w:b w:val="0"/>
          <w:i/>
          <w:sz w:val="20"/>
          <w:szCs w:val="20"/>
        </w:rPr>
        <w:t>Rubus caesius</w:t>
      </w:r>
      <w:r w:rsidRPr="00627CA4">
        <w:rPr>
          <w:rFonts w:ascii="Segoe UI" w:hAnsi="Segoe UI" w:cs="Segoe UI"/>
          <w:b w:val="0"/>
          <w:sz w:val="20"/>
          <w:szCs w:val="20"/>
        </w:rPr>
        <w:t xml:space="preserve">, u donjim, poplavljenijim položajima zajednice susreću se vrste </w:t>
      </w:r>
      <w:r w:rsidRPr="00627CA4">
        <w:rPr>
          <w:rFonts w:ascii="Segoe UI" w:hAnsi="Segoe UI" w:cs="Segoe UI"/>
          <w:b w:val="0"/>
          <w:i/>
          <w:sz w:val="20"/>
          <w:szCs w:val="20"/>
        </w:rPr>
        <w:t>Polygonum hydropiper, Galium palustre, Potentilla reptans, Ranunculus repens, Urtica dioica, Scutellaria galericulata, Phalaris arundinacea</w:t>
      </w:r>
      <w:r w:rsidRPr="00627CA4">
        <w:rPr>
          <w:rFonts w:ascii="Segoe UI" w:hAnsi="Segoe UI" w:cs="Segoe UI"/>
          <w:b w:val="0"/>
          <w:sz w:val="20"/>
          <w:szCs w:val="20"/>
        </w:rPr>
        <w:t xml:space="preserve"> i druge, dok su na višim, ocjeditijim i manje plavljenim položajima </w:t>
      </w:r>
      <w:r w:rsidRPr="00627CA4">
        <w:rPr>
          <w:rFonts w:ascii="Segoe UI" w:hAnsi="Segoe UI" w:cs="Segoe UI"/>
          <w:b w:val="0"/>
          <w:i/>
          <w:sz w:val="20"/>
          <w:szCs w:val="20"/>
        </w:rPr>
        <w:t>Glechoma hederacea, Agrostis stolonifera, Lycopus europaeus, Lysimachia nummularia</w:t>
      </w:r>
      <w:r w:rsidRPr="00627CA4">
        <w:rPr>
          <w:rFonts w:ascii="Segoe UI" w:hAnsi="Segoe UI" w:cs="Segoe UI"/>
          <w:b w:val="0"/>
          <w:sz w:val="20"/>
          <w:szCs w:val="20"/>
        </w:rPr>
        <w:t xml:space="preserve"> i druge. No, često se to pravilo ne može uočiti na terenu jer se izdizanje terena i hidrografski uvjeti mijenjaju brže nego što se može stabilizirati sastav prizemnoga rašća. Šumska zajednica bijele vrbe i crne topole vrlo je raširena u poplavnim područjima Podravine i Podunavlja, na manjim površinama i na lijevoj obali Save, od ušća Orljave do državne granice.</w:t>
      </w:r>
    </w:p>
    <w:p w14:paraId="30BDB75E" w14:textId="6BF13F65" w:rsidR="00942698" w:rsidRPr="00627CA4" w:rsidRDefault="00942698" w:rsidP="00C13A9B">
      <w:pPr>
        <w:pStyle w:val="Style3"/>
        <w:jc w:val="both"/>
        <w:rPr>
          <w:rFonts w:ascii="Segoe UI" w:hAnsi="Segoe UI" w:cs="Segoe UI"/>
        </w:rPr>
      </w:pPr>
      <w:r w:rsidRPr="00627CA4">
        <w:rPr>
          <w:rFonts w:ascii="Segoe UI" w:hAnsi="Segoe UI" w:cs="Segoe UI"/>
        </w:rPr>
        <w:t>E.1.2. Poplavne šume topola</w:t>
      </w:r>
    </w:p>
    <w:p w14:paraId="79305687" w14:textId="7FF9535A" w:rsidR="00942698" w:rsidRPr="00627CA4" w:rsidRDefault="00942698" w:rsidP="00C13A9B">
      <w:pPr>
        <w:pStyle w:val="Style6"/>
        <w:jc w:val="both"/>
        <w:rPr>
          <w:rFonts w:ascii="Segoe UI" w:hAnsi="Segoe UI" w:cs="Segoe UI"/>
          <w:b/>
          <w:bCs/>
          <w:szCs w:val="20"/>
        </w:rPr>
      </w:pPr>
      <w:r w:rsidRPr="00627CA4">
        <w:rPr>
          <w:rFonts w:ascii="Segoe UI" w:hAnsi="Segoe UI" w:cs="Segoe UI"/>
          <w:b/>
          <w:szCs w:val="20"/>
        </w:rPr>
        <w:t xml:space="preserve">Poplavne šume topola (Sveza </w:t>
      </w:r>
      <w:r w:rsidRPr="00627CA4">
        <w:rPr>
          <w:rFonts w:ascii="Segoe UI" w:hAnsi="Segoe UI" w:cs="Segoe UI"/>
          <w:b/>
          <w:i/>
          <w:szCs w:val="20"/>
        </w:rPr>
        <w:t xml:space="preserve">Populion albae </w:t>
      </w:r>
      <w:r w:rsidRPr="00627CA4">
        <w:rPr>
          <w:rFonts w:ascii="Segoe UI" w:hAnsi="Segoe UI" w:cs="Segoe UI"/>
          <w:b/>
          <w:szCs w:val="20"/>
        </w:rPr>
        <w:t xml:space="preserve">Br.-Bl. </w:t>
      </w:r>
      <w:r w:rsidR="009F2BB6" w:rsidRPr="00627CA4">
        <w:rPr>
          <w:rFonts w:ascii="Segoe UI" w:hAnsi="Segoe UI" w:cs="Segoe UI"/>
          <w:b/>
          <w:szCs w:val="20"/>
          <w:lang w:eastAsia="en-US"/>
        </w:rPr>
        <w:t>ex Tchou 1949</w:t>
      </w:r>
      <w:r w:rsidRPr="00627CA4">
        <w:rPr>
          <w:rFonts w:ascii="Segoe UI" w:hAnsi="Segoe UI" w:cs="Segoe UI"/>
          <w:b/>
          <w:szCs w:val="20"/>
        </w:rPr>
        <w:t xml:space="preserve">, </w:t>
      </w:r>
      <w:r w:rsidR="007F5B77" w:rsidRPr="00627CA4">
        <w:rPr>
          <w:rFonts w:ascii="Segoe UI" w:hAnsi="Segoe UI" w:cs="Segoe UI"/>
          <w:b/>
          <w:szCs w:val="20"/>
        </w:rPr>
        <w:t xml:space="preserve">sveza </w:t>
      </w:r>
      <w:r w:rsidRPr="00627CA4">
        <w:rPr>
          <w:rFonts w:ascii="Segoe UI" w:hAnsi="Segoe UI" w:cs="Segoe UI"/>
          <w:b/>
          <w:i/>
          <w:szCs w:val="20"/>
        </w:rPr>
        <w:t xml:space="preserve">Salicion albae </w:t>
      </w:r>
      <w:r w:rsidRPr="00627CA4">
        <w:rPr>
          <w:rFonts w:ascii="Segoe UI" w:hAnsi="Segoe UI" w:cs="Segoe UI"/>
          <w:b/>
          <w:szCs w:val="20"/>
        </w:rPr>
        <w:t>Soó 19</w:t>
      </w:r>
      <w:r w:rsidR="009F2BB6" w:rsidRPr="00627CA4">
        <w:rPr>
          <w:rFonts w:ascii="Segoe UI" w:hAnsi="Segoe UI" w:cs="Segoe UI"/>
          <w:b/>
          <w:szCs w:val="20"/>
        </w:rPr>
        <w:t>51</w:t>
      </w:r>
      <w:r w:rsidRPr="00627CA4">
        <w:rPr>
          <w:rFonts w:ascii="Segoe UI" w:hAnsi="Segoe UI" w:cs="Segoe UI"/>
          <w:b/>
          <w:szCs w:val="20"/>
        </w:rPr>
        <w:t>)</w:t>
      </w:r>
      <w:r w:rsidR="007F5B77" w:rsidRPr="00627CA4">
        <w:rPr>
          <w:rFonts w:ascii="Segoe UI" w:hAnsi="Segoe UI" w:cs="Segoe UI"/>
          <w:b/>
          <w:szCs w:val="20"/>
        </w:rPr>
        <w:t xml:space="preserve"> – </w:t>
      </w:r>
      <w:r w:rsidR="007F5B77" w:rsidRPr="00627CA4">
        <w:rPr>
          <w:rFonts w:ascii="Segoe UI" w:hAnsi="Segoe UI" w:cs="Segoe UI"/>
          <w:szCs w:val="20"/>
        </w:rPr>
        <w:t xml:space="preserve">Svezu </w:t>
      </w:r>
      <w:r w:rsidR="007F5B77" w:rsidRPr="00627CA4">
        <w:rPr>
          <w:rFonts w:ascii="Segoe UI" w:hAnsi="Segoe UI" w:cs="Segoe UI"/>
          <w:i/>
          <w:szCs w:val="20"/>
        </w:rPr>
        <w:t xml:space="preserve">Salicion albae </w:t>
      </w:r>
      <w:r w:rsidR="007F5B77" w:rsidRPr="00627CA4">
        <w:rPr>
          <w:rFonts w:ascii="Segoe UI" w:hAnsi="Segoe UI" w:cs="Segoe UI"/>
          <w:szCs w:val="20"/>
        </w:rPr>
        <w:t xml:space="preserve">Soó 1951 </w:t>
      </w:r>
      <w:r w:rsidR="007F5B77" w:rsidRPr="00627CA4">
        <w:rPr>
          <w:rFonts w:ascii="Segoe UI" w:hAnsi="Segoe UI" w:cs="Segoe UI"/>
          <w:szCs w:val="20"/>
          <w:lang w:eastAsia="en-US"/>
        </w:rPr>
        <w:t>čine niske otvorene šume vrba i topola koje se razvijaju na nizinama</w:t>
      </w:r>
      <w:r w:rsidR="00605A54" w:rsidRPr="00627CA4">
        <w:rPr>
          <w:rFonts w:ascii="Segoe UI" w:hAnsi="Segoe UI" w:cs="Segoe UI"/>
          <w:szCs w:val="20"/>
          <w:lang w:eastAsia="en-US"/>
        </w:rPr>
        <w:t xml:space="preserve"> ili podplaninskim riječnim dolinama umjerene klimatske zone te na višim nadmorskim visinama u mediteranskoj regij</w:t>
      </w:r>
      <w:r w:rsidR="004E7850" w:rsidRPr="00627CA4">
        <w:rPr>
          <w:rFonts w:ascii="Segoe UI" w:hAnsi="Segoe UI" w:cs="Segoe UI"/>
          <w:szCs w:val="20"/>
          <w:lang w:eastAsia="en-US"/>
        </w:rPr>
        <w:t>i</w:t>
      </w:r>
      <w:r w:rsidR="00605A54" w:rsidRPr="00627CA4">
        <w:rPr>
          <w:rFonts w:ascii="Segoe UI" w:hAnsi="Segoe UI" w:cs="Segoe UI"/>
          <w:szCs w:val="20"/>
          <w:lang w:eastAsia="en-US"/>
        </w:rPr>
        <w:t xml:space="preserve">. Svezu </w:t>
      </w:r>
      <w:r w:rsidR="00605A54" w:rsidRPr="00627CA4">
        <w:rPr>
          <w:rFonts w:ascii="Segoe UI" w:hAnsi="Segoe UI" w:cs="Segoe UI"/>
          <w:i/>
          <w:szCs w:val="20"/>
          <w:lang w:eastAsia="en-US"/>
        </w:rPr>
        <w:t>Populion albae</w:t>
      </w:r>
      <w:r w:rsidR="00605A54" w:rsidRPr="00627CA4">
        <w:rPr>
          <w:rFonts w:ascii="Segoe UI" w:hAnsi="Segoe UI" w:cs="Segoe UI"/>
          <w:szCs w:val="20"/>
          <w:lang w:eastAsia="en-US"/>
        </w:rPr>
        <w:t xml:space="preserve"> čine poplavne šume submediteranske regije. </w:t>
      </w:r>
    </w:p>
    <w:p w14:paraId="66816A71" w14:textId="77777777" w:rsidR="00942698" w:rsidRPr="00627CA4" w:rsidRDefault="00942698" w:rsidP="00C13A9B">
      <w:pPr>
        <w:pStyle w:val="Style4"/>
        <w:jc w:val="both"/>
        <w:rPr>
          <w:rFonts w:ascii="Segoe UI" w:hAnsi="Segoe UI" w:cs="Segoe UI"/>
        </w:rPr>
      </w:pPr>
      <w:r w:rsidRPr="00627CA4">
        <w:rPr>
          <w:rFonts w:ascii="Segoe UI" w:hAnsi="Segoe UI" w:cs="Segoe UI"/>
        </w:rPr>
        <w:t xml:space="preserve">E.1.2.1. Poplavna šuma bijele topole </w:t>
      </w:r>
    </w:p>
    <w:p w14:paraId="0DDD530F" w14:textId="40669654" w:rsidR="00942698" w:rsidRPr="00627CA4" w:rsidRDefault="00942698" w:rsidP="00C13A9B">
      <w:pPr>
        <w:pStyle w:val="Style6"/>
        <w:jc w:val="both"/>
        <w:rPr>
          <w:rFonts w:ascii="Segoe UI" w:hAnsi="Segoe UI" w:cs="Segoe UI"/>
        </w:rPr>
      </w:pPr>
      <w:r w:rsidRPr="00627CA4">
        <w:rPr>
          <w:rFonts w:ascii="Segoe UI" w:hAnsi="Segoe UI" w:cs="Segoe UI"/>
          <w:b/>
        </w:rPr>
        <w:t xml:space="preserve">Poplavna šuma bijele topole (As. </w:t>
      </w:r>
      <w:r w:rsidRPr="00627CA4">
        <w:rPr>
          <w:rFonts w:ascii="Segoe UI" w:hAnsi="Segoe UI" w:cs="Segoe UI"/>
          <w:b/>
          <w:i/>
        </w:rPr>
        <w:t xml:space="preserve">Populetum albae </w:t>
      </w:r>
      <w:r w:rsidRPr="00627CA4">
        <w:rPr>
          <w:rFonts w:ascii="Segoe UI" w:hAnsi="Segoe UI" w:cs="Segoe UI"/>
          <w:b/>
        </w:rPr>
        <w:t>(Br.-Bl.) Tchou 1947)</w:t>
      </w:r>
      <w:r w:rsidR="00120FFC" w:rsidRPr="00627CA4">
        <w:rPr>
          <w:rFonts w:ascii="Segoe UI" w:hAnsi="Segoe UI" w:cs="Segoe UI"/>
          <w:b/>
        </w:rPr>
        <w:t xml:space="preserve"> </w:t>
      </w:r>
      <w:r w:rsidR="00120FFC" w:rsidRPr="00627CA4">
        <w:rPr>
          <w:rFonts w:ascii="Segoe UI" w:hAnsi="Segoe UI" w:cs="Segoe UI"/>
        </w:rPr>
        <w:t>– Ovoj se zajednici mogu priključiti sastojine bijele topole koje su se još mjestimično sačuvale u donjem toku Neretve. Nažalost, vrlo su jako utjecane različitim antropogenim čimbenicima pa nisu pogodne za detaljniju fitocenološku analizu, ali bi tijekom budućih istraživanja trebalo na prostoru Neretve eventualno pronaći odgovarajuće sačuvane sastojine.</w:t>
      </w:r>
    </w:p>
    <w:p w14:paraId="7EC83066" w14:textId="77777777" w:rsidR="00942698" w:rsidRPr="00627CA4" w:rsidRDefault="00942698" w:rsidP="00C13A9B">
      <w:pPr>
        <w:pStyle w:val="Style4"/>
        <w:jc w:val="both"/>
        <w:rPr>
          <w:rFonts w:ascii="Segoe UI" w:hAnsi="Segoe UI" w:cs="Segoe UI"/>
        </w:rPr>
      </w:pPr>
      <w:r w:rsidRPr="00627CA4">
        <w:rPr>
          <w:rFonts w:ascii="Segoe UI" w:hAnsi="Segoe UI" w:cs="Segoe UI"/>
        </w:rPr>
        <w:t xml:space="preserve">E.1.2.2. Poplavna šuma crne i bijele topole </w:t>
      </w:r>
    </w:p>
    <w:p w14:paraId="60F5C3F8" w14:textId="14CCA26F" w:rsidR="00942698" w:rsidRPr="00627CA4" w:rsidRDefault="00120FFC" w:rsidP="00C13A9B">
      <w:pPr>
        <w:pStyle w:val="Style6"/>
        <w:jc w:val="both"/>
        <w:rPr>
          <w:rFonts w:ascii="Segoe UI" w:hAnsi="Segoe UI" w:cs="Segoe UI"/>
        </w:rPr>
      </w:pPr>
      <w:r w:rsidRPr="00627CA4">
        <w:rPr>
          <w:rFonts w:ascii="Segoe UI" w:hAnsi="Segoe UI" w:cs="Segoe UI"/>
          <w:b/>
        </w:rPr>
        <w:t xml:space="preserve">Poplavna šuma crne i bijele topole (As. </w:t>
      </w:r>
      <w:r w:rsidRPr="00627CA4">
        <w:rPr>
          <w:rFonts w:ascii="Segoe UI" w:hAnsi="Segoe UI" w:cs="Segoe UI"/>
          <w:b/>
          <w:i/>
        </w:rPr>
        <w:t>Populetum nigro-albae</w:t>
      </w:r>
      <w:r w:rsidRPr="00627CA4">
        <w:rPr>
          <w:rFonts w:ascii="Segoe UI" w:hAnsi="Segoe UI" w:cs="Segoe UI"/>
          <w:b/>
        </w:rPr>
        <w:t xml:space="preserve"> Slavnić 1952) </w:t>
      </w:r>
      <w:r w:rsidRPr="00627CA4">
        <w:rPr>
          <w:rFonts w:ascii="Segoe UI" w:hAnsi="Segoe UI" w:cs="Segoe UI"/>
        </w:rPr>
        <w:t>– Šumska zajednica topola razvija</w:t>
      </w:r>
      <w:r w:rsidR="00B70929" w:rsidRPr="00627CA4">
        <w:rPr>
          <w:rFonts w:ascii="Segoe UI" w:hAnsi="Segoe UI" w:cs="Segoe UI"/>
        </w:rPr>
        <w:t xml:space="preserve"> </w:t>
      </w:r>
      <w:r w:rsidRPr="00627CA4">
        <w:rPr>
          <w:rFonts w:ascii="Segoe UI" w:hAnsi="Segoe UI" w:cs="Segoe UI"/>
        </w:rPr>
        <w:t xml:space="preserve">u onom dijelu poplavnog područja u kojem poplave traju samo kraće vrijeme. U Hrvatskoj je poznata iz Podunavlja, ali se može mjestimično susresti i na više mjesta uz velike rijeke Savu i Dravu i izvan Podunavlja. U sloju drveća dominiraju </w:t>
      </w:r>
      <w:r w:rsidRPr="00627CA4">
        <w:rPr>
          <w:rFonts w:ascii="Segoe UI" w:hAnsi="Segoe UI" w:cs="Segoe UI"/>
          <w:i/>
        </w:rPr>
        <w:t>Populus nigra</w:t>
      </w:r>
      <w:r w:rsidRPr="00627CA4">
        <w:rPr>
          <w:rFonts w:ascii="Segoe UI" w:hAnsi="Segoe UI" w:cs="Segoe UI"/>
        </w:rPr>
        <w:t xml:space="preserve"> i </w:t>
      </w:r>
      <w:r w:rsidRPr="00627CA4">
        <w:rPr>
          <w:rFonts w:ascii="Segoe UI" w:hAnsi="Segoe UI" w:cs="Segoe UI"/>
          <w:i/>
        </w:rPr>
        <w:t>Populus alba</w:t>
      </w:r>
      <w:r w:rsidRPr="00627CA4">
        <w:rPr>
          <w:rFonts w:ascii="Segoe UI" w:hAnsi="Segoe UI" w:cs="Segoe UI"/>
        </w:rPr>
        <w:t xml:space="preserve">, a pridolaze još </w:t>
      </w:r>
      <w:r w:rsidRPr="00627CA4">
        <w:rPr>
          <w:rFonts w:ascii="Segoe UI" w:hAnsi="Segoe UI" w:cs="Segoe UI"/>
          <w:i/>
        </w:rPr>
        <w:t>Ulmus laevis i Fraxinus angustifolia</w:t>
      </w:r>
      <w:r w:rsidRPr="00627CA4">
        <w:rPr>
          <w:rFonts w:ascii="Segoe UI" w:hAnsi="Segoe UI" w:cs="Segoe UI"/>
        </w:rPr>
        <w:t xml:space="preserve">. U sloju grmlja ističu se </w:t>
      </w:r>
      <w:r w:rsidRPr="00627CA4">
        <w:rPr>
          <w:rFonts w:ascii="Segoe UI" w:hAnsi="Segoe UI" w:cs="Segoe UI"/>
          <w:i/>
        </w:rPr>
        <w:t>Crataegus nigra</w:t>
      </w:r>
      <w:r w:rsidRPr="00627CA4">
        <w:rPr>
          <w:rFonts w:ascii="Segoe UI" w:hAnsi="Segoe UI" w:cs="Segoe UI"/>
        </w:rPr>
        <w:t xml:space="preserve"> i </w:t>
      </w:r>
      <w:r w:rsidRPr="00627CA4">
        <w:rPr>
          <w:rFonts w:ascii="Segoe UI" w:hAnsi="Segoe UI" w:cs="Segoe UI"/>
          <w:i/>
        </w:rPr>
        <w:t>Rubus caesius</w:t>
      </w:r>
      <w:r w:rsidRPr="00627CA4">
        <w:rPr>
          <w:rFonts w:ascii="Segoe UI" w:hAnsi="Segoe UI" w:cs="Segoe UI"/>
        </w:rPr>
        <w:t xml:space="preserve">, a u sloju niskog raslinja </w:t>
      </w:r>
      <w:r w:rsidRPr="00627CA4">
        <w:rPr>
          <w:rFonts w:ascii="Segoe UI" w:hAnsi="Segoe UI" w:cs="Segoe UI"/>
          <w:i/>
        </w:rPr>
        <w:t>Lycopus europaeus, Scrophularia umbrosa, Solanum dulcamara, Angelica sylvestris, Leucojum aestivum, Humulus lupulus</w:t>
      </w:r>
      <w:r w:rsidRPr="00627CA4">
        <w:rPr>
          <w:rFonts w:ascii="Segoe UI" w:hAnsi="Segoe UI" w:cs="Segoe UI"/>
        </w:rPr>
        <w:t xml:space="preserve"> i dr.</w:t>
      </w:r>
    </w:p>
    <w:p w14:paraId="4F6BF84E" w14:textId="77777777" w:rsidR="00942698" w:rsidRPr="00627CA4" w:rsidRDefault="00942698" w:rsidP="00C13A9B">
      <w:pPr>
        <w:pStyle w:val="Style3"/>
        <w:jc w:val="both"/>
        <w:rPr>
          <w:rFonts w:ascii="Segoe UI" w:hAnsi="Segoe UI" w:cs="Segoe UI"/>
        </w:rPr>
      </w:pPr>
      <w:r w:rsidRPr="00627CA4">
        <w:rPr>
          <w:rFonts w:ascii="Segoe UI" w:hAnsi="Segoe UI" w:cs="Segoe UI"/>
        </w:rPr>
        <w:t>E.1.3. Šume bijele johe</w:t>
      </w:r>
    </w:p>
    <w:p w14:paraId="7C21A1CC" w14:textId="4852B8F7" w:rsidR="00942698" w:rsidRPr="00627CA4" w:rsidRDefault="00942698" w:rsidP="00C13A9B">
      <w:pPr>
        <w:pStyle w:val="Style6"/>
        <w:jc w:val="both"/>
        <w:rPr>
          <w:rFonts w:ascii="Segoe UI" w:hAnsi="Segoe UI" w:cs="Segoe UI"/>
        </w:rPr>
      </w:pPr>
      <w:r w:rsidRPr="00627CA4">
        <w:rPr>
          <w:rFonts w:ascii="Segoe UI" w:hAnsi="Segoe UI" w:cs="Segoe UI"/>
          <w:b/>
        </w:rPr>
        <w:t xml:space="preserve">Šume bijele johe (Sveza </w:t>
      </w:r>
      <w:r w:rsidRPr="00627CA4">
        <w:rPr>
          <w:rFonts w:ascii="Segoe UI" w:hAnsi="Segoe UI" w:cs="Segoe UI"/>
          <w:b/>
          <w:i/>
        </w:rPr>
        <w:t xml:space="preserve">Alnion incanae </w:t>
      </w:r>
      <w:r w:rsidRPr="00627CA4">
        <w:rPr>
          <w:rFonts w:ascii="Segoe UI" w:hAnsi="Segoe UI" w:cs="Segoe UI"/>
          <w:b/>
        </w:rPr>
        <w:t>Paw</w:t>
      </w:r>
      <w:r w:rsidR="00FE5285" w:rsidRPr="00627CA4">
        <w:rPr>
          <w:rFonts w:ascii="Segoe UI" w:hAnsi="Segoe UI" w:cs="Segoe UI"/>
          <w:b/>
        </w:rPr>
        <w:t>ł</w:t>
      </w:r>
      <w:r w:rsidRPr="00627CA4">
        <w:rPr>
          <w:rFonts w:ascii="Segoe UI" w:hAnsi="Segoe UI" w:cs="Segoe UI"/>
          <w:b/>
        </w:rPr>
        <w:t>owski et al. 1928)</w:t>
      </w:r>
      <w:r w:rsidR="00605A54" w:rsidRPr="00627CA4">
        <w:rPr>
          <w:rFonts w:ascii="Segoe UI" w:hAnsi="Segoe UI" w:cs="Segoe UI"/>
          <w:b/>
        </w:rPr>
        <w:t xml:space="preserve"> </w:t>
      </w:r>
      <w:r w:rsidR="00605A54" w:rsidRPr="00627CA4">
        <w:rPr>
          <w:rFonts w:ascii="Segoe UI" w:hAnsi="Segoe UI" w:cs="Segoe UI"/>
        </w:rPr>
        <w:t xml:space="preserve">– Zajednicu čine šume poplavnog područja sastavljene od bijele johe i hrasta. </w:t>
      </w:r>
      <w:r w:rsidR="00434CB1" w:rsidRPr="00627CA4">
        <w:rPr>
          <w:rFonts w:ascii="Segoe UI" w:hAnsi="Segoe UI" w:cs="Segoe UI"/>
        </w:rPr>
        <w:t xml:space="preserve">Razvijaju se na poplavnim tlima bogatim nutrijentima u umjerenom klimatskom području Europe. </w:t>
      </w:r>
    </w:p>
    <w:p w14:paraId="31490AAB" w14:textId="77777777" w:rsidR="00942698" w:rsidRPr="00627CA4" w:rsidRDefault="00942698" w:rsidP="00C13A9B">
      <w:pPr>
        <w:pStyle w:val="Style4"/>
        <w:jc w:val="both"/>
        <w:rPr>
          <w:rFonts w:ascii="Segoe UI" w:hAnsi="Segoe UI" w:cs="Segoe UI"/>
        </w:rPr>
      </w:pPr>
      <w:r w:rsidRPr="00627CA4">
        <w:rPr>
          <w:rFonts w:ascii="Segoe UI" w:hAnsi="Segoe UI" w:cs="Segoe UI"/>
        </w:rPr>
        <w:t xml:space="preserve">E.1.3.1. Šuma bijele johe sa zimskom preslicom </w:t>
      </w:r>
    </w:p>
    <w:p w14:paraId="5A2B09D4" w14:textId="25ABAF10" w:rsidR="00942698" w:rsidRPr="00627CA4" w:rsidRDefault="00942698" w:rsidP="00C13A9B">
      <w:pPr>
        <w:pStyle w:val="Style6"/>
        <w:jc w:val="both"/>
        <w:rPr>
          <w:rFonts w:ascii="Segoe UI" w:hAnsi="Segoe UI" w:cs="Segoe UI"/>
        </w:rPr>
      </w:pPr>
      <w:r w:rsidRPr="00627CA4">
        <w:rPr>
          <w:rFonts w:ascii="Segoe UI" w:hAnsi="Segoe UI" w:cs="Segoe UI"/>
          <w:b/>
        </w:rPr>
        <w:t xml:space="preserve">Šuma bijele johe sa zimskom preslicom (As. </w:t>
      </w:r>
      <w:r w:rsidRPr="00627CA4">
        <w:rPr>
          <w:rFonts w:ascii="Segoe UI" w:hAnsi="Segoe UI" w:cs="Segoe UI"/>
          <w:b/>
          <w:i/>
        </w:rPr>
        <w:t xml:space="preserve">Equiseto hyemali-Alnetum incanae </w:t>
      </w:r>
      <w:r w:rsidRPr="00627CA4">
        <w:rPr>
          <w:rFonts w:ascii="Segoe UI" w:hAnsi="Segoe UI" w:cs="Segoe UI"/>
          <w:b/>
        </w:rPr>
        <w:t xml:space="preserve">M. Moor 1958 em. Trinajstić 1973) </w:t>
      </w:r>
      <w:r w:rsidRPr="00627CA4">
        <w:rPr>
          <w:rFonts w:ascii="Segoe UI" w:hAnsi="Segoe UI" w:cs="Segoe UI"/>
        </w:rPr>
        <w:t>–</w:t>
      </w:r>
      <w:r w:rsidR="00C87F44" w:rsidRPr="00627CA4">
        <w:rPr>
          <w:rFonts w:ascii="Segoe UI" w:hAnsi="Segoe UI" w:cs="Segoe UI"/>
        </w:rPr>
        <w:t xml:space="preserve"> Z</w:t>
      </w:r>
      <w:r w:rsidRPr="00627CA4">
        <w:rPr>
          <w:rFonts w:ascii="Segoe UI" w:hAnsi="Segoe UI" w:cs="Segoe UI"/>
        </w:rPr>
        <w:t xml:space="preserve">načajna šumska zajednica bijele johe predalpskog prostora koja se razvija na pjeskovitim tlima s visokom razinom podzemne vode, ali u pravilu površina tla nije poplavljena, pa je sloj zeljastih biljaka dobro razvijen i u njima se ističe znatan udio fagetalnih elemenata. Detaljnije je proučavana u obalnom području rijeke Drave u široj okolici Varaždina, sve do Donje Dubrave. U sloju drveća dominira </w:t>
      </w:r>
      <w:r w:rsidRPr="00627CA4">
        <w:rPr>
          <w:rFonts w:ascii="Segoe UI" w:hAnsi="Segoe UI" w:cs="Segoe UI"/>
          <w:i/>
        </w:rPr>
        <w:t xml:space="preserve">Alnus incana, </w:t>
      </w:r>
      <w:r w:rsidRPr="00627CA4">
        <w:rPr>
          <w:rFonts w:ascii="Segoe UI" w:hAnsi="Segoe UI" w:cs="Segoe UI"/>
        </w:rPr>
        <w:t xml:space="preserve">a pridružuju se </w:t>
      </w:r>
      <w:r w:rsidRPr="00627CA4">
        <w:rPr>
          <w:rFonts w:ascii="Segoe UI" w:hAnsi="Segoe UI" w:cs="Segoe UI"/>
          <w:i/>
        </w:rPr>
        <w:t xml:space="preserve">Salix eleagnos, Prunus padus, Ulmus laevis, </w:t>
      </w:r>
      <w:r w:rsidRPr="00627CA4">
        <w:rPr>
          <w:rFonts w:ascii="Segoe UI" w:hAnsi="Segoe UI" w:cs="Segoe UI"/>
        </w:rPr>
        <w:t xml:space="preserve">u sloju grmlja </w:t>
      </w:r>
      <w:r w:rsidRPr="00627CA4">
        <w:rPr>
          <w:rFonts w:ascii="Segoe UI" w:hAnsi="Segoe UI" w:cs="Segoe UI"/>
        </w:rPr>
        <w:lastRenderedPageBreak/>
        <w:t xml:space="preserve">važna je vrsta </w:t>
      </w:r>
      <w:r w:rsidRPr="00627CA4">
        <w:rPr>
          <w:rFonts w:ascii="Segoe UI" w:hAnsi="Segoe UI" w:cs="Segoe UI"/>
          <w:i/>
        </w:rPr>
        <w:t xml:space="preserve">Rubus caesius, </w:t>
      </w:r>
      <w:r w:rsidRPr="00627CA4">
        <w:rPr>
          <w:rFonts w:ascii="Segoe UI" w:hAnsi="Segoe UI" w:cs="Segoe UI"/>
        </w:rPr>
        <w:t xml:space="preserve">a u sloju zeljastih biljaka </w:t>
      </w:r>
      <w:r w:rsidRPr="00627CA4">
        <w:rPr>
          <w:rFonts w:ascii="Segoe UI" w:hAnsi="Segoe UI" w:cs="Segoe UI"/>
          <w:i/>
        </w:rPr>
        <w:t xml:space="preserve">Equisetum hyemale, Angelica sylvestris, Lysimachia vulgaris, Agropyron cristatum, Allium ursinum, Ajuga reptans, </w:t>
      </w:r>
      <w:r w:rsidRPr="00627CA4">
        <w:rPr>
          <w:rFonts w:ascii="Segoe UI" w:hAnsi="Segoe UI" w:cs="Segoe UI"/>
        </w:rPr>
        <w:t>te povijuša</w:t>
      </w:r>
      <w:r w:rsidRPr="00627CA4">
        <w:rPr>
          <w:rFonts w:ascii="Segoe UI" w:hAnsi="Segoe UI" w:cs="Segoe UI"/>
          <w:i/>
        </w:rPr>
        <w:t xml:space="preserve"> Humulus lupulus.</w:t>
      </w:r>
    </w:p>
    <w:p w14:paraId="4024DD56" w14:textId="77777777" w:rsidR="00942698" w:rsidRPr="00627CA4" w:rsidRDefault="00942698" w:rsidP="00C13A9B">
      <w:pPr>
        <w:pStyle w:val="Stil3"/>
        <w:rPr>
          <w:rFonts w:ascii="Segoe UI" w:hAnsi="Segoe UI" w:cs="Segoe UI"/>
        </w:rPr>
      </w:pPr>
      <w:r w:rsidRPr="00627CA4">
        <w:rPr>
          <w:rFonts w:ascii="Segoe UI" w:hAnsi="Segoe UI" w:cs="Segoe UI"/>
        </w:rPr>
        <w:t>E.1.3.2. Šuma bijele johe s mrtvom koprivom</w:t>
      </w:r>
    </w:p>
    <w:p w14:paraId="3C7B2656" w14:textId="642F718E" w:rsidR="00942698" w:rsidRPr="00627CA4" w:rsidRDefault="00942698" w:rsidP="00C13A9B">
      <w:pPr>
        <w:pStyle w:val="naslovVranga"/>
        <w:spacing w:before="0" w:after="0" w:line="240" w:lineRule="auto"/>
        <w:jc w:val="both"/>
        <w:rPr>
          <w:rFonts w:ascii="Segoe UI" w:hAnsi="Segoe UI" w:cs="Segoe UI"/>
          <w:sz w:val="20"/>
          <w:szCs w:val="20"/>
          <w:lang w:val="hr-HR"/>
        </w:rPr>
      </w:pPr>
      <w:r w:rsidRPr="00627CA4">
        <w:rPr>
          <w:rFonts w:ascii="Segoe UI" w:hAnsi="Segoe UI" w:cs="Segoe UI"/>
          <w:b/>
          <w:bCs/>
          <w:sz w:val="20"/>
          <w:szCs w:val="20"/>
          <w:lang w:val="hr-HR"/>
        </w:rPr>
        <w:t>Šuma bijele johe s mrtvom koprivom</w:t>
      </w:r>
      <w:r w:rsidRPr="00627CA4">
        <w:rPr>
          <w:rFonts w:ascii="Segoe UI" w:hAnsi="Segoe UI" w:cs="Segoe UI"/>
          <w:b/>
          <w:bCs/>
          <w:i/>
          <w:sz w:val="20"/>
          <w:szCs w:val="20"/>
          <w:lang w:val="hr-HR"/>
        </w:rPr>
        <w:t xml:space="preserve"> (</w:t>
      </w:r>
      <w:r w:rsidRPr="00627CA4">
        <w:rPr>
          <w:rFonts w:ascii="Segoe UI" w:hAnsi="Segoe UI" w:cs="Segoe UI"/>
          <w:b/>
          <w:bCs/>
          <w:sz w:val="20"/>
          <w:szCs w:val="20"/>
          <w:lang w:val="hr-HR"/>
        </w:rPr>
        <w:t>As.</w:t>
      </w:r>
      <w:r w:rsidRPr="00627CA4">
        <w:rPr>
          <w:rFonts w:ascii="Segoe UI" w:hAnsi="Segoe UI" w:cs="Segoe UI"/>
          <w:b/>
          <w:bCs/>
          <w:i/>
          <w:sz w:val="20"/>
          <w:szCs w:val="20"/>
          <w:lang w:val="hr-HR"/>
        </w:rPr>
        <w:t xml:space="preserve"> Lamio orvalae</w:t>
      </w:r>
      <w:r w:rsidRPr="00627CA4">
        <w:rPr>
          <w:rFonts w:ascii="Segoe UI" w:hAnsi="Segoe UI" w:cs="Segoe UI"/>
          <w:b/>
          <w:bCs/>
          <w:sz w:val="20"/>
          <w:szCs w:val="20"/>
          <w:lang w:val="hr-HR"/>
        </w:rPr>
        <w:t>-</w:t>
      </w:r>
      <w:r w:rsidRPr="00627CA4">
        <w:rPr>
          <w:rFonts w:ascii="Segoe UI" w:hAnsi="Segoe UI" w:cs="Segoe UI"/>
          <w:b/>
          <w:bCs/>
          <w:i/>
          <w:sz w:val="20"/>
          <w:szCs w:val="20"/>
          <w:lang w:val="hr-HR"/>
        </w:rPr>
        <w:t>Alnetum incanae</w:t>
      </w:r>
      <w:r w:rsidR="00C87F44" w:rsidRPr="00627CA4">
        <w:rPr>
          <w:rFonts w:ascii="Segoe UI" w:hAnsi="Segoe UI" w:cs="Segoe UI"/>
          <w:b/>
          <w:bCs/>
          <w:sz w:val="20"/>
          <w:szCs w:val="20"/>
          <w:lang w:val="hr-HR"/>
        </w:rPr>
        <w:t xml:space="preserve"> Dakskobler 2010)</w:t>
      </w:r>
      <w:r w:rsidR="00C87F44" w:rsidRPr="00627CA4">
        <w:rPr>
          <w:rFonts w:ascii="Segoe UI" w:hAnsi="Segoe UI" w:cs="Segoe UI"/>
          <w:bCs/>
          <w:sz w:val="20"/>
          <w:szCs w:val="20"/>
          <w:lang w:val="hr-HR"/>
        </w:rPr>
        <w:t xml:space="preserve"> – P</w:t>
      </w:r>
      <w:r w:rsidRPr="00627CA4">
        <w:rPr>
          <w:rFonts w:ascii="Segoe UI" w:hAnsi="Segoe UI" w:cs="Segoe UI"/>
          <w:sz w:val="20"/>
          <w:szCs w:val="20"/>
          <w:lang w:val="hr-HR"/>
        </w:rPr>
        <w:t>rirodoznantsveno i sindinamski posebno zanimljiva a</w:t>
      </w:r>
      <w:r w:rsidR="00C87F44" w:rsidRPr="00627CA4">
        <w:rPr>
          <w:rFonts w:ascii="Segoe UI" w:hAnsi="Segoe UI" w:cs="Segoe UI"/>
          <w:sz w:val="20"/>
          <w:szCs w:val="20"/>
          <w:lang w:val="hr-HR"/>
        </w:rPr>
        <w:t>s</w:t>
      </w:r>
      <w:r w:rsidRPr="00627CA4">
        <w:rPr>
          <w:rFonts w:ascii="Segoe UI" w:hAnsi="Segoe UI" w:cs="Segoe UI"/>
          <w:sz w:val="20"/>
          <w:szCs w:val="20"/>
          <w:lang w:val="hr-HR"/>
        </w:rPr>
        <w:t xml:space="preserve">ocijacija uz gornji tok rijeke Kupe i njenih pritoka u Gorskome kotaru. </w:t>
      </w:r>
      <w:r w:rsidR="00C87F44" w:rsidRPr="00627CA4">
        <w:rPr>
          <w:rFonts w:ascii="Segoe UI" w:hAnsi="Segoe UI" w:cs="Segoe UI"/>
          <w:sz w:val="20"/>
          <w:szCs w:val="20"/>
          <w:lang w:val="hr-HR"/>
        </w:rPr>
        <w:t>Ove</w:t>
      </w:r>
      <w:r w:rsidRPr="00627CA4">
        <w:rPr>
          <w:rFonts w:ascii="Segoe UI" w:hAnsi="Segoe UI" w:cs="Segoe UI"/>
          <w:sz w:val="20"/>
          <w:szCs w:val="20"/>
          <w:lang w:val="hr-HR"/>
        </w:rPr>
        <w:t xml:space="preserve"> rijeke karakterizira kanjonski tok s mjestimičnim proširenjima terasastih formi. Niže terase povremeno su plavljene što je dobrim dijelom razlog da se ondje sastojine bijele johe održavaju kao duži stadij. Utjecajem poplavne vode izraženo je intenzivno premještanje šljunkovitih, ponegdje i pješčanih sedimenata na kojima se razvijaju prozračna i humusna tla. Visina terena je između 220 i 450 m. U flornom sastavu dominira </w:t>
      </w:r>
      <w:r w:rsidRPr="00627CA4">
        <w:rPr>
          <w:rFonts w:ascii="Segoe UI" w:hAnsi="Segoe UI" w:cs="Segoe UI"/>
          <w:i/>
          <w:sz w:val="20"/>
          <w:szCs w:val="20"/>
          <w:lang w:val="hr-HR"/>
        </w:rPr>
        <w:t>Alnus incana</w:t>
      </w:r>
      <w:r w:rsidRPr="00627CA4">
        <w:rPr>
          <w:rFonts w:ascii="Segoe UI" w:hAnsi="Segoe UI" w:cs="Segoe UI"/>
          <w:sz w:val="20"/>
          <w:szCs w:val="20"/>
          <w:lang w:val="hr-HR"/>
        </w:rPr>
        <w:t xml:space="preserve">, sudjeluju </w:t>
      </w:r>
      <w:r w:rsidRPr="00627CA4">
        <w:rPr>
          <w:rFonts w:ascii="Segoe UI" w:hAnsi="Segoe UI" w:cs="Segoe UI"/>
          <w:i/>
          <w:sz w:val="20"/>
          <w:szCs w:val="20"/>
          <w:lang w:val="hr-HR"/>
        </w:rPr>
        <w:t>Alnus</w:t>
      </w:r>
      <w:r w:rsidRPr="00627CA4">
        <w:rPr>
          <w:rFonts w:ascii="Segoe UI" w:hAnsi="Segoe UI" w:cs="Segoe UI"/>
          <w:sz w:val="20"/>
          <w:szCs w:val="20"/>
          <w:lang w:val="hr-HR"/>
        </w:rPr>
        <w:t xml:space="preserve"> </w:t>
      </w:r>
      <w:r w:rsidRPr="00627CA4">
        <w:rPr>
          <w:rFonts w:ascii="Segoe UI" w:hAnsi="Segoe UI" w:cs="Segoe UI"/>
          <w:i/>
          <w:sz w:val="20"/>
          <w:szCs w:val="20"/>
          <w:lang w:val="hr-HR"/>
        </w:rPr>
        <w:t>glutinosa</w:t>
      </w:r>
      <w:r w:rsidRPr="00627CA4">
        <w:rPr>
          <w:rFonts w:ascii="Segoe UI" w:hAnsi="Segoe UI" w:cs="Segoe UI"/>
          <w:sz w:val="20"/>
          <w:szCs w:val="20"/>
          <w:lang w:val="hr-HR"/>
        </w:rPr>
        <w:t xml:space="preserve">, </w:t>
      </w:r>
      <w:r w:rsidRPr="00627CA4">
        <w:rPr>
          <w:rFonts w:ascii="Segoe UI" w:hAnsi="Segoe UI" w:cs="Segoe UI"/>
          <w:i/>
          <w:sz w:val="20"/>
          <w:szCs w:val="20"/>
          <w:lang w:val="hr-HR"/>
        </w:rPr>
        <w:t>Fraxinus excelsior</w:t>
      </w:r>
      <w:r w:rsidRPr="00627CA4">
        <w:rPr>
          <w:rFonts w:ascii="Segoe UI" w:hAnsi="Segoe UI" w:cs="Segoe UI"/>
          <w:sz w:val="20"/>
          <w:szCs w:val="20"/>
          <w:lang w:val="hr-HR"/>
        </w:rPr>
        <w:t xml:space="preserve">, </w:t>
      </w:r>
      <w:r w:rsidRPr="00627CA4">
        <w:rPr>
          <w:rFonts w:ascii="Segoe UI" w:hAnsi="Segoe UI" w:cs="Segoe UI"/>
          <w:i/>
          <w:sz w:val="20"/>
          <w:szCs w:val="20"/>
          <w:lang w:val="hr-HR"/>
        </w:rPr>
        <w:t>Carpinus betulus</w:t>
      </w:r>
      <w:r w:rsidRPr="00627CA4">
        <w:rPr>
          <w:rFonts w:ascii="Segoe UI" w:hAnsi="Segoe UI" w:cs="Segoe UI"/>
          <w:sz w:val="20"/>
          <w:szCs w:val="20"/>
          <w:lang w:val="hr-HR"/>
        </w:rPr>
        <w:t xml:space="preserve">, u prizemnom sloju vrste vlažnih staništa i elementi reda </w:t>
      </w:r>
      <w:r w:rsidR="009E568B" w:rsidRPr="00627CA4">
        <w:rPr>
          <w:rFonts w:ascii="Segoe UI" w:hAnsi="Segoe UI" w:cs="Segoe UI"/>
          <w:i/>
          <w:sz w:val="20"/>
          <w:szCs w:val="20"/>
          <w:lang w:val="hr-HR"/>
        </w:rPr>
        <w:t>FAGETALIA</w:t>
      </w:r>
      <w:r w:rsidRPr="00627CA4">
        <w:rPr>
          <w:rFonts w:ascii="Segoe UI" w:hAnsi="Segoe UI" w:cs="Segoe UI"/>
          <w:sz w:val="20"/>
          <w:szCs w:val="20"/>
          <w:lang w:val="hr-HR"/>
        </w:rPr>
        <w:t>. Značaj</w:t>
      </w:r>
      <w:r w:rsidR="00C87F44" w:rsidRPr="00627CA4">
        <w:rPr>
          <w:rFonts w:ascii="Segoe UI" w:hAnsi="Segoe UI" w:cs="Segoe UI"/>
          <w:sz w:val="20"/>
          <w:szCs w:val="20"/>
          <w:lang w:val="hr-HR"/>
        </w:rPr>
        <w:t>an</w:t>
      </w:r>
      <w:r w:rsidRPr="00627CA4">
        <w:rPr>
          <w:rFonts w:ascii="Segoe UI" w:hAnsi="Segoe UI" w:cs="Segoe UI"/>
          <w:sz w:val="20"/>
          <w:szCs w:val="20"/>
          <w:lang w:val="hr-HR"/>
        </w:rPr>
        <w:t xml:space="preserve"> je udio ilirskih vrsta, prije svega </w:t>
      </w:r>
      <w:r w:rsidRPr="00627CA4">
        <w:rPr>
          <w:rFonts w:ascii="Segoe UI" w:hAnsi="Segoe UI" w:cs="Segoe UI"/>
          <w:i/>
          <w:sz w:val="20"/>
          <w:szCs w:val="20"/>
          <w:lang w:val="hr-HR"/>
        </w:rPr>
        <w:t>Lamium</w:t>
      </w:r>
      <w:r w:rsidRPr="00627CA4">
        <w:rPr>
          <w:rFonts w:ascii="Segoe UI" w:hAnsi="Segoe UI" w:cs="Segoe UI"/>
          <w:sz w:val="20"/>
          <w:szCs w:val="20"/>
          <w:lang w:val="hr-HR"/>
        </w:rPr>
        <w:t xml:space="preserve"> </w:t>
      </w:r>
      <w:r w:rsidRPr="00627CA4">
        <w:rPr>
          <w:rFonts w:ascii="Segoe UI" w:hAnsi="Segoe UI" w:cs="Segoe UI"/>
          <w:i/>
          <w:sz w:val="20"/>
          <w:szCs w:val="20"/>
          <w:lang w:val="hr-HR"/>
        </w:rPr>
        <w:t>orvala</w:t>
      </w:r>
      <w:r w:rsidRPr="00627CA4">
        <w:rPr>
          <w:rFonts w:ascii="Segoe UI" w:hAnsi="Segoe UI" w:cs="Segoe UI"/>
          <w:sz w:val="20"/>
          <w:szCs w:val="20"/>
          <w:lang w:val="hr-HR"/>
        </w:rPr>
        <w:t xml:space="preserve"> i </w:t>
      </w:r>
      <w:r w:rsidRPr="00627CA4">
        <w:rPr>
          <w:rFonts w:ascii="Segoe UI" w:hAnsi="Segoe UI" w:cs="Segoe UI"/>
          <w:i/>
          <w:sz w:val="20"/>
          <w:szCs w:val="20"/>
          <w:lang w:val="hr-HR"/>
        </w:rPr>
        <w:t>Helleborus dumetorum</w:t>
      </w:r>
      <w:r w:rsidRPr="00627CA4">
        <w:rPr>
          <w:rFonts w:ascii="Segoe UI" w:hAnsi="Segoe UI" w:cs="Segoe UI"/>
          <w:sz w:val="20"/>
          <w:szCs w:val="20"/>
          <w:lang w:val="hr-HR"/>
        </w:rPr>
        <w:t>.</w:t>
      </w:r>
    </w:p>
    <w:p w14:paraId="6FFDA9A9" w14:textId="77777777" w:rsidR="002A1363" w:rsidRPr="00627CA4" w:rsidRDefault="002A1363" w:rsidP="00F31FBB">
      <w:pPr>
        <w:pStyle w:val="Heading2"/>
        <w:ind w:left="0"/>
        <w:rPr>
          <w:rFonts w:ascii="Segoe UI" w:hAnsi="Segoe UI" w:cs="Segoe UI"/>
          <w:b/>
          <w:sz w:val="32"/>
          <w:szCs w:val="32"/>
        </w:rPr>
      </w:pPr>
      <w:bookmarkStart w:id="33" w:name="_Toc491241227"/>
      <w:bookmarkStart w:id="34" w:name="_Toc491242189"/>
    </w:p>
    <w:p w14:paraId="06564064" w14:textId="77777777" w:rsidR="00942698" w:rsidRPr="00627CA4" w:rsidRDefault="00942698" w:rsidP="00F31FBB">
      <w:pPr>
        <w:pStyle w:val="Heading2"/>
        <w:ind w:left="0"/>
        <w:rPr>
          <w:rFonts w:ascii="Segoe UI" w:hAnsi="Segoe UI" w:cs="Segoe UI"/>
          <w:b/>
          <w:sz w:val="32"/>
          <w:szCs w:val="32"/>
        </w:rPr>
      </w:pPr>
      <w:r w:rsidRPr="00627CA4">
        <w:rPr>
          <w:rFonts w:ascii="Segoe UI" w:hAnsi="Segoe UI" w:cs="Segoe UI"/>
          <w:b/>
          <w:sz w:val="32"/>
          <w:szCs w:val="32"/>
        </w:rPr>
        <w:t>E.2. Poplavne šume hrasta lužnjaka, crne johe i poljskog jasena</w:t>
      </w:r>
      <w:bookmarkEnd w:id="33"/>
      <w:bookmarkEnd w:id="34"/>
    </w:p>
    <w:p w14:paraId="35F0FDE4" w14:textId="77777777" w:rsidR="00942698" w:rsidRPr="00627CA4" w:rsidRDefault="00942698" w:rsidP="00C13A9B">
      <w:pPr>
        <w:pStyle w:val="Style6"/>
        <w:jc w:val="both"/>
        <w:rPr>
          <w:rFonts w:ascii="Segoe UI" w:hAnsi="Segoe UI" w:cs="Segoe UI"/>
        </w:rPr>
      </w:pPr>
      <w:r w:rsidRPr="00627CA4">
        <w:rPr>
          <w:rFonts w:ascii="Segoe UI" w:hAnsi="Segoe UI" w:cs="Segoe UI"/>
          <w:b/>
        </w:rPr>
        <w:t xml:space="preserve">Poplavne šume hrasta lužnjaka, crne johe i poljskog jasena </w:t>
      </w:r>
      <w:r w:rsidRPr="00627CA4">
        <w:rPr>
          <w:rFonts w:ascii="Segoe UI" w:hAnsi="Segoe UI" w:cs="Segoe UI"/>
        </w:rPr>
        <w:t>– Poplavne šume tvrde bjelogorice na nižim terenima, najčešće podalje od vodenih tokova, uglavnom periodički plavljene i pod stalnim utjecajem dopunskog vlaženja podzemnom vodom.</w:t>
      </w:r>
    </w:p>
    <w:p w14:paraId="7948EB31" w14:textId="77777777" w:rsidR="00942698" w:rsidRPr="00627CA4" w:rsidRDefault="00942698" w:rsidP="00C13A9B">
      <w:pPr>
        <w:pStyle w:val="Style3"/>
        <w:jc w:val="both"/>
        <w:rPr>
          <w:rFonts w:ascii="Segoe UI" w:hAnsi="Segoe UI" w:cs="Segoe UI"/>
        </w:rPr>
      </w:pPr>
      <w:r w:rsidRPr="00627CA4">
        <w:rPr>
          <w:rFonts w:ascii="Segoe UI" w:hAnsi="Segoe UI" w:cs="Segoe UI"/>
        </w:rPr>
        <w:t>E.2.1. Poplavne šume crne johe i poljskog jasena</w:t>
      </w:r>
    </w:p>
    <w:p w14:paraId="2AE5453A" w14:textId="6F3D2632" w:rsidR="00BC249B" w:rsidRPr="00627CA4" w:rsidRDefault="00BC249B" w:rsidP="00C13A9B">
      <w:pPr>
        <w:pStyle w:val="Style4"/>
        <w:jc w:val="both"/>
        <w:rPr>
          <w:rFonts w:ascii="Segoe UI" w:hAnsi="Segoe UI" w:cs="Segoe UI"/>
          <w:b w:val="0"/>
          <w:sz w:val="20"/>
        </w:rPr>
      </w:pPr>
      <w:r w:rsidRPr="00627CA4">
        <w:rPr>
          <w:rFonts w:ascii="Segoe UI" w:hAnsi="Segoe UI" w:cs="Segoe UI"/>
          <w:sz w:val="20"/>
        </w:rPr>
        <w:t>Poplavne šume crne johe i poljskog jasena (Svez</w:t>
      </w:r>
      <w:r w:rsidR="002A1363" w:rsidRPr="00627CA4">
        <w:rPr>
          <w:rFonts w:ascii="Segoe UI" w:hAnsi="Segoe UI" w:cs="Segoe UI"/>
          <w:sz w:val="20"/>
        </w:rPr>
        <w:t>e</w:t>
      </w:r>
      <w:r w:rsidRPr="00627CA4">
        <w:rPr>
          <w:rFonts w:ascii="Segoe UI" w:hAnsi="Segoe UI" w:cs="Segoe UI"/>
          <w:sz w:val="20"/>
        </w:rPr>
        <w:t xml:space="preserve"> </w:t>
      </w:r>
      <w:r w:rsidRPr="00627CA4">
        <w:rPr>
          <w:rFonts w:ascii="Segoe UI" w:hAnsi="Segoe UI" w:cs="Segoe UI"/>
          <w:i/>
          <w:sz w:val="20"/>
        </w:rPr>
        <w:t>Alnion incanae</w:t>
      </w:r>
      <w:r w:rsidRPr="00627CA4">
        <w:rPr>
          <w:rFonts w:ascii="Segoe UI" w:hAnsi="Segoe UI" w:cs="Segoe UI"/>
          <w:sz w:val="20"/>
        </w:rPr>
        <w:t xml:space="preserve"> Paw</w:t>
      </w:r>
      <w:r w:rsidR="00FE5285" w:rsidRPr="00627CA4">
        <w:rPr>
          <w:rFonts w:ascii="Segoe UI" w:hAnsi="Segoe UI" w:cs="Segoe UI"/>
          <w:sz w:val="20"/>
        </w:rPr>
        <w:t>ł</w:t>
      </w:r>
      <w:r w:rsidRPr="00627CA4">
        <w:rPr>
          <w:rFonts w:ascii="Segoe UI" w:hAnsi="Segoe UI" w:cs="Segoe UI"/>
          <w:sz w:val="20"/>
        </w:rPr>
        <w:t xml:space="preserve">owski et al. 1928 i </w:t>
      </w:r>
      <w:r w:rsidRPr="00627CA4">
        <w:rPr>
          <w:rFonts w:ascii="Segoe UI" w:hAnsi="Segoe UI" w:cs="Segoe UI"/>
          <w:i/>
          <w:sz w:val="20"/>
        </w:rPr>
        <w:t>Alnion</w:t>
      </w:r>
      <w:r w:rsidRPr="00627CA4">
        <w:rPr>
          <w:rFonts w:ascii="Segoe UI" w:hAnsi="Segoe UI" w:cs="Segoe UI"/>
          <w:sz w:val="20"/>
        </w:rPr>
        <w:t xml:space="preserve"> </w:t>
      </w:r>
      <w:r w:rsidRPr="00627CA4">
        <w:rPr>
          <w:rFonts w:ascii="Segoe UI" w:hAnsi="Segoe UI" w:cs="Segoe UI"/>
          <w:i/>
          <w:sz w:val="20"/>
        </w:rPr>
        <w:t>glutinosae</w:t>
      </w:r>
      <w:r w:rsidRPr="00627CA4">
        <w:rPr>
          <w:rFonts w:ascii="Segoe UI" w:hAnsi="Segoe UI" w:cs="Segoe UI"/>
          <w:sz w:val="20"/>
        </w:rPr>
        <w:t xml:space="preserve"> Malcuit 1929) </w:t>
      </w:r>
      <w:r w:rsidRPr="00627CA4">
        <w:rPr>
          <w:rFonts w:ascii="Segoe UI" w:hAnsi="Segoe UI" w:cs="Segoe UI"/>
          <w:b w:val="0"/>
          <w:sz w:val="20"/>
        </w:rPr>
        <w:t>– Poplavne šume srednjoeuropskih i sjevernopirinejskih vodenih tokova nižih položaja, na tlima koja su periodično plavljena tijekom godišnjeg visokog vodostaja rijeka, ali su inače dobro ocijeđena i prozračna u vrijeme niskog vodostaja.</w:t>
      </w:r>
    </w:p>
    <w:p w14:paraId="29650132" w14:textId="389D988A" w:rsidR="00942698" w:rsidRPr="00627CA4" w:rsidRDefault="00942698" w:rsidP="00C13A9B">
      <w:pPr>
        <w:pStyle w:val="Style4"/>
        <w:jc w:val="both"/>
        <w:rPr>
          <w:rFonts w:ascii="Segoe UI" w:hAnsi="Segoe UI" w:cs="Segoe UI"/>
        </w:rPr>
      </w:pPr>
      <w:r w:rsidRPr="00627CA4">
        <w:rPr>
          <w:rFonts w:ascii="Segoe UI" w:hAnsi="Segoe UI" w:cs="Segoe UI"/>
        </w:rPr>
        <w:t xml:space="preserve">E.2.1.1. Šuma veza i poljskog jasena </w:t>
      </w:r>
    </w:p>
    <w:p w14:paraId="22EBAAE4" w14:textId="75D3E7BC" w:rsidR="00942698" w:rsidRPr="00627CA4" w:rsidRDefault="00942698" w:rsidP="00C13A9B">
      <w:pPr>
        <w:pStyle w:val="Style6"/>
        <w:jc w:val="both"/>
        <w:rPr>
          <w:rFonts w:ascii="Segoe UI" w:hAnsi="Segoe UI" w:cs="Segoe UI"/>
        </w:rPr>
      </w:pPr>
      <w:r w:rsidRPr="00627CA4">
        <w:rPr>
          <w:rFonts w:ascii="Segoe UI" w:hAnsi="Segoe UI" w:cs="Segoe UI"/>
          <w:b/>
        </w:rPr>
        <w:t xml:space="preserve">Šuma veza i poljskog jasena (As. </w:t>
      </w:r>
      <w:r w:rsidRPr="00627CA4">
        <w:rPr>
          <w:rFonts w:ascii="Segoe UI" w:hAnsi="Segoe UI" w:cs="Segoe UI"/>
          <w:b/>
          <w:i/>
        </w:rPr>
        <w:t xml:space="preserve">Fraxino angustifoliae-Ulmetum laevis </w:t>
      </w:r>
      <w:r w:rsidRPr="00627CA4">
        <w:rPr>
          <w:rFonts w:ascii="Segoe UI" w:hAnsi="Segoe UI" w:cs="Segoe UI"/>
          <w:b/>
        </w:rPr>
        <w:t xml:space="preserve">Slavnić 1952) </w:t>
      </w:r>
      <w:r w:rsidRPr="00627CA4">
        <w:rPr>
          <w:rFonts w:ascii="Segoe UI" w:hAnsi="Segoe UI" w:cs="Segoe UI"/>
        </w:rPr>
        <w:t xml:space="preserve">– </w:t>
      </w:r>
      <w:r w:rsidR="0047618D" w:rsidRPr="00627CA4">
        <w:rPr>
          <w:rFonts w:ascii="Segoe UI" w:hAnsi="Segoe UI" w:cs="Segoe UI"/>
          <w:i/>
        </w:rPr>
        <w:t>*</w:t>
      </w:r>
      <w:r w:rsidRPr="00627CA4">
        <w:rPr>
          <w:rFonts w:ascii="Segoe UI" w:hAnsi="Segoe UI" w:cs="Segoe UI"/>
        </w:rPr>
        <w:t>"Šuma poljskoga jasena i veza obrašćuje najviše položaje dunavskih otoka. Zastupljena je fragmentarno u predjelima Vukovarske i Šarengradske Ade te na otoku Tanji kod Dalja."</w:t>
      </w:r>
      <w:r w:rsidR="0047618D" w:rsidRPr="00627CA4">
        <w:rPr>
          <w:rFonts w:ascii="Segoe UI" w:hAnsi="Segoe UI" w:cs="Segoe UI"/>
        </w:rPr>
        <w:t>.</w:t>
      </w:r>
      <w:r w:rsidRPr="00627CA4">
        <w:rPr>
          <w:rFonts w:ascii="Segoe UI" w:hAnsi="Segoe UI" w:cs="Segoe UI"/>
        </w:rPr>
        <w:t xml:space="preserve"> U sloju drveća ističu se </w:t>
      </w:r>
      <w:r w:rsidRPr="00627CA4">
        <w:rPr>
          <w:rFonts w:ascii="Segoe UI" w:hAnsi="Segoe UI" w:cs="Segoe UI"/>
          <w:i/>
        </w:rPr>
        <w:t xml:space="preserve">Fraxinus angustifolia </w:t>
      </w:r>
      <w:r w:rsidRPr="00627CA4">
        <w:rPr>
          <w:rFonts w:ascii="Segoe UI" w:hAnsi="Segoe UI" w:cs="Segoe UI"/>
        </w:rPr>
        <w:t xml:space="preserve">i </w:t>
      </w:r>
      <w:r w:rsidRPr="00627CA4">
        <w:rPr>
          <w:rFonts w:ascii="Segoe UI" w:hAnsi="Segoe UI" w:cs="Segoe UI"/>
          <w:i/>
        </w:rPr>
        <w:t xml:space="preserve">Ulmus laevis, </w:t>
      </w:r>
      <w:r w:rsidRPr="00627CA4">
        <w:rPr>
          <w:rFonts w:ascii="Segoe UI" w:hAnsi="Segoe UI" w:cs="Segoe UI"/>
        </w:rPr>
        <w:t xml:space="preserve">a pridolaze </w:t>
      </w:r>
      <w:r w:rsidRPr="00627CA4">
        <w:rPr>
          <w:rFonts w:ascii="Segoe UI" w:hAnsi="Segoe UI" w:cs="Segoe UI"/>
          <w:i/>
        </w:rPr>
        <w:t xml:space="preserve">Quercus robur </w:t>
      </w:r>
      <w:r w:rsidRPr="00627CA4">
        <w:rPr>
          <w:rFonts w:ascii="Segoe UI" w:hAnsi="Segoe UI" w:cs="Segoe UI"/>
        </w:rPr>
        <w:t>te nekoliko pridošlica (</w:t>
      </w:r>
      <w:r w:rsidRPr="00627CA4">
        <w:rPr>
          <w:rFonts w:ascii="Segoe UI" w:hAnsi="Segoe UI" w:cs="Segoe UI"/>
          <w:i/>
        </w:rPr>
        <w:t>Acer negundo, Morus alba</w:t>
      </w:r>
      <w:r w:rsidRPr="00627CA4">
        <w:rPr>
          <w:rFonts w:ascii="Segoe UI" w:hAnsi="Segoe UI" w:cs="Segoe UI"/>
          <w:iCs/>
        </w:rPr>
        <w:t>)</w:t>
      </w:r>
      <w:r w:rsidRPr="00627CA4">
        <w:rPr>
          <w:rFonts w:ascii="Segoe UI" w:hAnsi="Segoe UI" w:cs="Segoe UI"/>
        </w:rPr>
        <w:t xml:space="preserve">. U sloju grmlja javljaju se </w:t>
      </w:r>
      <w:r w:rsidRPr="00627CA4">
        <w:rPr>
          <w:rFonts w:ascii="Segoe UI" w:hAnsi="Segoe UI" w:cs="Segoe UI"/>
          <w:i/>
        </w:rPr>
        <w:t xml:space="preserve">Crataegus nigra, Cornus sanguinea, Acer campestre, Punus padus, Viburnum opulus, </w:t>
      </w:r>
      <w:r w:rsidRPr="00627CA4">
        <w:rPr>
          <w:rFonts w:ascii="Segoe UI" w:hAnsi="Segoe UI" w:cs="Segoe UI"/>
        </w:rPr>
        <w:t xml:space="preserve">a u sloju prizemnoga rašća </w:t>
      </w:r>
      <w:r w:rsidRPr="00627CA4">
        <w:rPr>
          <w:rFonts w:ascii="Segoe UI" w:hAnsi="Segoe UI" w:cs="Segoe UI"/>
          <w:i/>
        </w:rPr>
        <w:t xml:space="preserve">Festuca gigantea, Scrophularia umbrosa, Rumex sanguineus </w:t>
      </w:r>
      <w:r w:rsidRPr="00627CA4">
        <w:rPr>
          <w:rFonts w:ascii="Segoe UI" w:hAnsi="Segoe UI" w:cs="Segoe UI"/>
        </w:rPr>
        <w:t>i dr.</w:t>
      </w:r>
    </w:p>
    <w:p w14:paraId="2370F71A" w14:textId="39651963" w:rsidR="008015B3" w:rsidRPr="00627CA4" w:rsidRDefault="008015B3" w:rsidP="008015B3">
      <w:pPr>
        <w:pStyle w:val="Style5"/>
        <w:jc w:val="both"/>
        <w:rPr>
          <w:rFonts w:ascii="Segoe UI" w:hAnsi="Segoe UI" w:cs="Segoe UI"/>
          <w:b w:val="0"/>
          <w:i/>
          <w:sz w:val="16"/>
          <w:szCs w:val="16"/>
        </w:rPr>
      </w:pPr>
      <w:r w:rsidRPr="00627CA4">
        <w:rPr>
          <w:rFonts w:ascii="Segoe UI" w:hAnsi="Segoe UI" w:cs="Segoe UI"/>
          <w:b w:val="0"/>
          <w:i/>
          <w:sz w:val="16"/>
          <w:szCs w:val="16"/>
        </w:rPr>
        <w:t>*Rauš (1992): Vegetacija ritskih šuma uz rijeku Dravu od Varaždina do Osijeka s težištem na Varaždinske podravske šume . Glas. Šum. pokuse, 28: 245–256, Zagreb.</w:t>
      </w:r>
    </w:p>
    <w:p w14:paraId="4607AA7E" w14:textId="17EF4BC5" w:rsidR="00942698" w:rsidRPr="00627CA4" w:rsidRDefault="00942698" w:rsidP="00C13A9B">
      <w:pPr>
        <w:pStyle w:val="Style4"/>
        <w:jc w:val="both"/>
        <w:rPr>
          <w:rFonts w:ascii="Segoe UI" w:hAnsi="Segoe UI" w:cs="Segoe UI"/>
        </w:rPr>
      </w:pPr>
      <w:r w:rsidRPr="00627CA4">
        <w:rPr>
          <w:rFonts w:ascii="Segoe UI" w:hAnsi="Segoe UI" w:cs="Segoe UI"/>
        </w:rPr>
        <w:t xml:space="preserve">E.2.1.2. Šuma gorskoga jasena s razmaknutim šašem </w:t>
      </w:r>
    </w:p>
    <w:p w14:paraId="2F24906C" w14:textId="47A01C51" w:rsidR="00942698" w:rsidRPr="00627CA4" w:rsidRDefault="00942698" w:rsidP="00C13A9B">
      <w:pPr>
        <w:pStyle w:val="Style6"/>
        <w:jc w:val="both"/>
        <w:rPr>
          <w:rFonts w:ascii="Segoe UI" w:hAnsi="Segoe UI" w:cs="Segoe UI"/>
        </w:rPr>
      </w:pPr>
      <w:r w:rsidRPr="00627CA4">
        <w:rPr>
          <w:rFonts w:ascii="Segoe UI" w:hAnsi="Segoe UI" w:cs="Segoe UI"/>
          <w:b/>
        </w:rPr>
        <w:t xml:space="preserve">Šuma gorskoga jasena s razmaknutim šašem (As. </w:t>
      </w:r>
      <w:r w:rsidRPr="00627CA4">
        <w:rPr>
          <w:rFonts w:ascii="Segoe UI" w:hAnsi="Segoe UI" w:cs="Segoe UI"/>
          <w:b/>
          <w:i/>
        </w:rPr>
        <w:t xml:space="preserve">Carici remotae-Fraxinetum excelsioris </w:t>
      </w:r>
      <w:r w:rsidRPr="00627CA4">
        <w:rPr>
          <w:rFonts w:ascii="Segoe UI" w:hAnsi="Segoe UI" w:cs="Segoe UI"/>
          <w:b/>
        </w:rPr>
        <w:t xml:space="preserve">Koch 1926 ex Faber 1936) </w:t>
      </w:r>
      <w:r w:rsidRPr="00627CA4">
        <w:rPr>
          <w:rFonts w:ascii="Segoe UI" w:hAnsi="Segoe UI" w:cs="Segoe UI"/>
        </w:rPr>
        <w:t>–</w:t>
      </w:r>
      <w:r w:rsidR="00BC249B" w:rsidRPr="00627CA4">
        <w:rPr>
          <w:rFonts w:ascii="Segoe UI" w:hAnsi="Segoe UI" w:cs="Segoe UI"/>
        </w:rPr>
        <w:t xml:space="preserve"> S</w:t>
      </w:r>
      <w:r w:rsidRPr="00627CA4">
        <w:rPr>
          <w:rFonts w:ascii="Segoe UI" w:hAnsi="Segoe UI" w:cs="Segoe UI"/>
        </w:rPr>
        <w:t xml:space="preserve">rednjoeuropska zajednica </w:t>
      </w:r>
      <w:r w:rsidR="00BC249B" w:rsidRPr="00627CA4">
        <w:rPr>
          <w:rFonts w:ascii="Segoe UI" w:hAnsi="Segoe UI" w:cs="Segoe UI"/>
        </w:rPr>
        <w:t xml:space="preserve">koja </w:t>
      </w:r>
      <w:r w:rsidRPr="00627CA4">
        <w:rPr>
          <w:rFonts w:ascii="Segoe UI" w:hAnsi="Segoe UI" w:cs="Segoe UI"/>
        </w:rPr>
        <w:t xml:space="preserve">predstavlja trajni stadij uvjetovan periodičnom poplavom i stalnim vlaženjem staništa. Rasprostire se fragmentarno u submontanskim i montanskim položajima (iznad 400m) uz manje vodotoke preddinarskoga i dinarskoga područja, primjerice mjestimice uz Bijelu Rijeku NP Plitvička jezera, uz pritoke Kupe u Gorskome kotaru. U sloju drveća u </w:t>
      </w:r>
      <w:r w:rsidRPr="00627CA4">
        <w:rPr>
          <w:rFonts w:ascii="Segoe UI" w:hAnsi="Segoe UI" w:cs="Segoe UI"/>
        </w:rPr>
        <w:lastRenderedPageBreak/>
        <w:t xml:space="preserve">dominaciji se izmijenjuju </w:t>
      </w:r>
      <w:r w:rsidRPr="00627CA4">
        <w:rPr>
          <w:rFonts w:ascii="Segoe UI" w:hAnsi="Segoe UI" w:cs="Segoe UI"/>
          <w:i/>
        </w:rPr>
        <w:t>Fraxinus excelsior</w:t>
      </w:r>
      <w:r w:rsidRPr="00627CA4">
        <w:rPr>
          <w:rFonts w:ascii="Segoe UI" w:hAnsi="Segoe UI" w:cs="Segoe UI"/>
        </w:rPr>
        <w:t xml:space="preserve"> i </w:t>
      </w:r>
      <w:r w:rsidRPr="00627CA4">
        <w:rPr>
          <w:rFonts w:ascii="Segoe UI" w:hAnsi="Segoe UI" w:cs="Segoe UI"/>
          <w:i/>
        </w:rPr>
        <w:t>Alnus glutinosa</w:t>
      </w:r>
      <w:r w:rsidRPr="00627CA4">
        <w:rPr>
          <w:rFonts w:ascii="Segoe UI" w:hAnsi="Segoe UI" w:cs="Segoe UI"/>
        </w:rPr>
        <w:t xml:space="preserve">, uz njih dolaze vrste vlažnih terena: </w:t>
      </w:r>
      <w:r w:rsidRPr="00627CA4">
        <w:rPr>
          <w:rFonts w:ascii="Segoe UI" w:hAnsi="Segoe UI" w:cs="Segoe UI"/>
          <w:i/>
        </w:rPr>
        <w:t>Frangula alnus</w:t>
      </w:r>
      <w:r w:rsidRPr="00627CA4">
        <w:rPr>
          <w:rFonts w:ascii="Segoe UI" w:hAnsi="Segoe UI" w:cs="Segoe UI"/>
        </w:rPr>
        <w:t xml:space="preserve">, </w:t>
      </w:r>
      <w:r w:rsidRPr="00627CA4">
        <w:rPr>
          <w:rFonts w:ascii="Segoe UI" w:hAnsi="Segoe UI" w:cs="Segoe UI"/>
          <w:i/>
        </w:rPr>
        <w:t>Carex remota</w:t>
      </w:r>
      <w:r w:rsidRPr="00627CA4">
        <w:rPr>
          <w:rFonts w:ascii="Segoe UI" w:hAnsi="Segoe UI" w:cs="Segoe UI"/>
        </w:rPr>
        <w:t xml:space="preserve">, </w:t>
      </w:r>
      <w:r w:rsidRPr="00627CA4">
        <w:rPr>
          <w:rFonts w:ascii="Segoe UI" w:hAnsi="Segoe UI" w:cs="Segoe UI"/>
          <w:i/>
        </w:rPr>
        <w:t>Carex pendula</w:t>
      </w:r>
      <w:r w:rsidRPr="00627CA4">
        <w:rPr>
          <w:rFonts w:ascii="Segoe UI" w:hAnsi="Segoe UI" w:cs="Segoe UI"/>
        </w:rPr>
        <w:t xml:space="preserve">, </w:t>
      </w:r>
      <w:r w:rsidRPr="00627CA4">
        <w:rPr>
          <w:rFonts w:ascii="Segoe UI" w:hAnsi="Segoe UI" w:cs="Segoe UI"/>
          <w:i/>
        </w:rPr>
        <w:t>Caltha palustris</w:t>
      </w:r>
      <w:r w:rsidRPr="00627CA4">
        <w:rPr>
          <w:rFonts w:ascii="Segoe UI" w:hAnsi="Segoe UI" w:cs="Segoe UI"/>
        </w:rPr>
        <w:t xml:space="preserve">, </w:t>
      </w:r>
      <w:r w:rsidRPr="00627CA4">
        <w:rPr>
          <w:rFonts w:ascii="Segoe UI" w:hAnsi="Segoe UI" w:cs="Segoe UI"/>
          <w:i/>
        </w:rPr>
        <w:t>Equisetum sylvaticum</w:t>
      </w:r>
      <w:r w:rsidRPr="00627CA4">
        <w:rPr>
          <w:rFonts w:ascii="Segoe UI" w:hAnsi="Segoe UI" w:cs="Segoe UI"/>
        </w:rPr>
        <w:t>, ali i vrste iz bukovih šuma.</w:t>
      </w:r>
    </w:p>
    <w:p w14:paraId="28C5413F" w14:textId="77777777" w:rsidR="00942698" w:rsidRPr="00627CA4" w:rsidRDefault="00942698" w:rsidP="00C13A9B">
      <w:pPr>
        <w:pStyle w:val="Style4"/>
        <w:jc w:val="both"/>
        <w:rPr>
          <w:rFonts w:ascii="Segoe UI" w:hAnsi="Segoe UI" w:cs="Segoe UI"/>
        </w:rPr>
      </w:pPr>
      <w:r w:rsidRPr="00627CA4">
        <w:rPr>
          <w:rFonts w:ascii="Segoe UI" w:hAnsi="Segoe UI" w:cs="Segoe UI"/>
        </w:rPr>
        <w:t xml:space="preserve">E.2.1.3. Šuma crne johe s blijedožućkastim šašem </w:t>
      </w:r>
    </w:p>
    <w:p w14:paraId="3264E8B3" w14:textId="646B2D89" w:rsidR="00942698" w:rsidRPr="00627CA4" w:rsidRDefault="00942698" w:rsidP="00C13A9B">
      <w:pPr>
        <w:pStyle w:val="Style4"/>
        <w:jc w:val="both"/>
        <w:rPr>
          <w:rFonts w:ascii="Segoe UI" w:hAnsi="Segoe UI" w:cs="Segoe UI"/>
          <w:b w:val="0"/>
          <w:sz w:val="20"/>
          <w:szCs w:val="20"/>
        </w:rPr>
      </w:pPr>
      <w:r w:rsidRPr="00627CA4">
        <w:rPr>
          <w:rFonts w:ascii="Segoe UI" w:hAnsi="Segoe UI" w:cs="Segoe UI"/>
          <w:sz w:val="20"/>
          <w:szCs w:val="20"/>
        </w:rPr>
        <w:t xml:space="preserve">Šuma crne johe s blijedožućkastim šašem (As. </w:t>
      </w:r>
      <w:r w:rsidRPr="00627CA4">
        <w:rPr>
          <w:rFonts w:ascii="Segoe UI" w:hAnsi="Segoe UI" w:cs="Segoe UI"/>
          <w:i/>
          <w:sz w:val="20"/>
          <w:szCs w:val="20"/>
        </w:rPr>
        <w:t xml:space="preserve">Carici brizoidis-Alnetum glutinosae </w:t>
      </w:r>
      <w:r w:rsidRPr="00627CA4">
        <w:rPr>
          <w:rFonts w:ascii="Segoe UI" w:hAnsi="Segoe UI" w:cs="Segoe UI"/>
          <w:sz w:val="20"/>
          <w:szCs w:val="20"/>
        </w:rPr>
        <w:t>H</w:t>
      </w:r>
      <w:r w:rsidR="00FE5285" w:rsidRPr="00627CA4">
        <w:rPr>
          <w:rFonts w:ascii="Segoe UI" w:hAnsi="Segoe UI" w:cs="Segoe UI"/>
          <w:sz w:val="20"/>
          <w:szCs w:val="20"/>
        </w:rPr>
        <w:t>orva</w:t>
      </w:r>
      <w:r w:rsidRPr="00627CA4">
        <w:rPr>
          <w:rFonts w:ascii="Segoe UI" w:hAnsi="Segoe UI" w:cs="Segoe UI"/>
          <w:sz w:val="20"/>
          <w:szCs w:val="20"/>
        </w:rPr>
        <w:t>t 1938)</w:t>
      </w:r>
      <w:r w:rsidRPr="00627CA4">
        <w:rPr>
          <w:rFonts w:ascii="Segoe UI" w:hAnsi="Segoe UI" w:cs="Segoe UI"/>
          <w:b w:val="0"/>
          <w:sz w:val="20"/>
          <w:szCs w:val="20"/>
        </w:rPr>
        <w:t xml:space="preserve"> –</w:t>
      </w:r>
      <w:r w:rsidR="00BC249B" w:rsidRPr="00627CA4">
        <w:rPr>
          <w:rFonts w:ascii="Segoe UI" w:hAnsi="Segoe UI" w:cs="Segoe UI"/>
          <w:b w:val="0"/>
          <w:sz w:val="20"/>
          <w:szCs w:val="20"/>
        </w:rPr>
        <w:t xml:space="preserve"> V</w:t>
      </w:r>
      <w:r w:rsidRPr="00627CA4">
        <w:rPr>
          <w:rFonts w:ascii="Segoe UI" w:hAnsi="Segoe UI" w:cs="Segoe UI"/>
          <w:b w:val="0"/>
          <w:sz w:val="20"/>
          <w:szCs w:val="20"/>
        </w:rPr>
        <w:t xml:space="preserve">rlo široko i neprecizno definirana zajednica koja obuhvaća nizinsko područje zapadne Posavine (okolica Zagreba) s brojnim vrstama močvarnih i poplavnih staništa, do terena uz vodotoke kolinskoga i submontanskoga pojasa panonskoga gorja Hrvatske. Zajednička im je dominacija crne johe i veliki facijesi vrste </w:t>
      </w:r>
      <w:r w:rsidRPr="00627CA4">
        <w:rPr>
          <w:rFonts w:ascii="Segoe UI" w:hAnsi="Segoe UI" w:cs="Segoe UI"/>
          <w:b w:val="0"/>
          <w:i/>
          <w:sz w:val="20"/>
          <w:szCs w:val="20"/>
        </w:rPr>
        <w:t>Carex brizoides</w:t>
      </w:r>
      <w:r w:rsidRPr="00627CA4">
        <w:rPr>
          <w:rFonts w:ascii="Segoe UI" w:hAnsi="Segoe UI" w:cs="Segoe UI"/>
          <w:b w:val="0"/>
          <w:sz w:val="20"/>
          <w:szCs w:val="20"/>
        </w:rPr>
        <w:t xml:space="preserve">. U višim položajima u sastojine ulaze vrste grabovih i bukovih šuma. Staništa su veoma vlažna od stagnirajuće površinske ili visoke razine podzemne vode. U drveću dominira </w:t>
      </w:r>
      <w:r w:rsidRPr="00627CA4">
        <w:rPr>
          <w:rFonts w:ascii="Segoe UI" w:hAnsi="Segoe UI" w:cs="Segoe UI"/>
          <w:b w:val="0"/>
          <w:i/>
          <w:sz w:val="20"/>
          <w:szCs w:val="20"/>
        </w:rPr>
        <w:t>Alnus glutinosa</w:t>
      </w:r>
      <w:r w:rsidRPr="00627CA4">
        <w:rPr>
          <w:rFonts w:ascii="Segoe UI" w:hAnsi="Segoe UI" w:cs="Segoe UI"/>
          <w:b w:val="0"/>
          <w:sz w:val="20"/>
          <w:szCs w:val="20"/>
        </w:rPr>
        <w:t xml:space="preserve">, u grmlju </w:t>
      </w:r>
      <w:r w:rsidRPr="00627CA4">
        <w:rPr>
          <w:rFonts w:ascii="Segoe UI" w:hAnsi="Segoe UI" w:cs="Segoe UI"/>
          <w:b w:val="0"/>
          <w:i/>
          <w:sz w:val="20"/>
          <w:szCs w:val="20"/>
        </w:rPr>
        <w:t>Corylus avellana</w:t>
      </w:r>
      <w:r w:rsidRPr="00627CA4">
        <w:rPr>
          <w:rFonts w:ascii="Segoe UI" w:hAnsi="Segoe UI" w:cs="Segoe UI"/>
          <w:b w:val="0"/>
          <w:sz w:val="20"/>
          <w:szCs w:val="20"/>
        </w:rPr>
        <w:t xml:space="preserve">, </w:t>
      </w:r>
      <w:r w:rsidRPr="00627CA4">
        <w:rPr>
          <w:rFonts w:ascii="Segoe UI" w:hAnsi="Segoe UI" w:cs="Segoe UI"/>
          <w:b w:val="0"/>
          <w:i/>
          <w:sz w:val="20"/>
          <w:szCs w:val="20"/>
        </w:rPr>
        <w:t>Cornus sanguinea</w:t>
      </w:r>
      <w:r w:rsidRPr="00627CA4">
        <w:rPr>
          <w:rFonts w:ascii="Segoe UI" w:hAnsi="Segoe UI" w:cs="Segoe UI"/>
          <w:b w:val="0"/>
          <w:sz w:val="20"/>
          <w:szCs w:val="20"/>
        </w:rPr>
        <w:t xml:space="preserve">, </w:t>
      </w:r>
      <w:r w:rsidRPr="00627CA4">
        <w:rPr>
          <w:rFonts w:ascii="Segoe UI" w:hAnsi="Segoe UI" w:cs="Segoe UI"/>
          <w:b w:val="0"/>
          <w:i/>
          <w:sz w:val="20"/>
          <w:szCs w:val="20"/>
        </w:rPr>
        <w:t>Frangula alnus</w:t>
      </w:r>
      <w:r w:rsidRPr="00627CA4">
        <w:rPr>
          <w:rFonts w:ascii="Segoe UI" w:hAnsi="Segoe UI" w:cs="Segoe UI"/>
          <w:b w:val="0"/>
          <w:sz w:val="20"/>
          <w:szCs w:val="20"/>
        </w:rPr>
        <w:t xml:space="preserve">, </w:t>
      </w:r>
      <w:r w:rsidRPr="00627CA4">
        <w:rPr>
          <w:rFonts w:ascii="Segoe UI" w:hAnsi="Segoe UI" w:cs="Segoe UI"/>
          <w:b w:val="0"/>
          <w:i/>
          <w:sz w:val="20"/>
          <w:szCs w:val="20"/>
        </w:rPr>
        <w:t>Sambucus nigra</w:t>
      </w:r>
      <w:r w:rsidRPr="00627CA4">
        <w:rPr>
          <w:rFonts w:ascii="Segoe UI" w:hAnsi="Segoe UI" w:cs="Segoe UI"/>
          <w:b w:val="0"/>
          <w:sz w:val="20"/>
          <w:szCs w:val="20"/>
        </w:rPr>
        <w:t>, u prizemnom rašću uz blijedožućkasti šaš česte su vrste</w:t>
      </w:r>
      <w:r w:rsidRPr="00627CA4">
        <w:rPr>
          <w:rFonts w:ascii="Segoe UI" w:hAnsi="Segoe UI" w:cs="Segoe UI"/>
          <w:b w:val="0"/>
          <w:i/>
          <w:sz w:val="20"/>
          <w:szCs w:val="20"/>
        </w:rPr>
        <w:t xml:space="preserve"> Aegopodium podagraria</w:t>
      </w:r>
      <w:r w:rsidRPr="00627CA4">
        <w:rPr>
          <w:rFonts w:ascii="Segoe UI" w:hAnsi="Segoe UI" w:cs="Segoe UI"/>
          <w:b w:val="0"/>
          <w:sz w:val="20"/>
          <w:szCs w:val="20"/>
        </w:rPr>
        <w:t xml:space="preserve">, </w:t>
      </w:r>
      <w:r w:rsidRPr="00627CA4">
        <w:rPr>
          <w:rFonts w:ascii="Segoe UI" w:hAnsi="Segoe UI" w:cs="Segoe UI"/>
          <w:b w:val="0"/>
          <w:i/>
          <w:sz w:val="20"/>
          <w:szCs w:val="20"/>
        </w:rPr>
        <w:t>Lycopus europaeus</w:t>
      </w:r>
      <w:r w:rsidRPr="00627CA4">
        <w:rPr>
          <w:rFonts w:ascii="Segoe UI" w:hAnsi="Segoe UI" w:cs="Segoe UI"/>
          <w:b w:val="0"/>
          <w:sz w:val="20"/>
          <w:szCs w:val="20"/>
        </w:rPr>
        <w:t xml:space="preserve">, </w:t>
      </w:r>
      <w:r w:rsidRPr="00627CA4">
        <w:rPr>
          <w:rFonts w:ascii="Segoe UI" w:hAnsi="Segoe UI" w:cs="Segoe UI"/>
          <w:b w:val="0"/>
          <w:i/>
          <w:sz w:val="20"/>
          <w:szCs w:val="20"/>
        </w:rPr>
        <w:t>Carex remota</w:t>
      </w:r>
      <w:r w:rsidRPr="00627CA4">
        <w:rPr>
          <w:rFonts w:ascii="Segoe UI" w:hAnsi="Segoe UI" w:cs="Segoe UI"/>
          <w:b w:val="0"/>
          <w:sz w:val="20"/>
          <w:szCs w:val="20"/>
        </w:rPr>
        <w:t xml:space="preserve">, </w:t>
      </w:r>
      <w:r w:rsidRPr="00627CA4">
        <w:rPr>
          <w:rFonts w:ascii="Segoe UI" w:hAnsi="Segoe UI" w:cs="Segoe UI"/>
          <w:b w:val="0"/>
          <w:i/>
          <w:sz w:val="20"/>
          <w:szCs w:val="20"/>
        </w:rPr>
        <w:t>Dryopteris carthusiana</w:t>
      </w:r>
      <w:r w:rsidRPr="00627CA4">
        <w:rPr>
          <w:rFonts w:ascii="Segoe UI" w:hAnsi="Segoe UI" w:cs="Segoe UI"/>
          <w:b w:val="0"/>
          <w:sz w:val="20"/>
          <w:szCs w:val="20"/>
        </w:rPr>
        <w:t xml:space="preserve">, </w:t>
      </w:r>
      <w:r w:rsidRPr="00627CA4">
        <w:rPr>
          <w:rFonts w:ascii="Segoe UI" w:hAnsi="Segoe UI" w:cs="Segoe UI"/>
          <w:b w:val="0"/>
          <w:i/>
          <w:sz w:val="20"/>
          <w:szCs w:val="20"/>
        </w:rPr>
        <w:t>Galeopsis speciosa</w:t>
      </w:r>
      <w:r w:rsidRPr="00627CA4">
        <w:rPr>
          <w:rFonts w:ascii="Segoe UI" w:hAnsi="Segoe UI" w:cs="Segoe UI"/>
          <w:b w:val="0"/>
          <w:sz w:val="20"/>
          <w:szCs w:val="20"/>
        </w:rPr>
        <w:t xml:space="preserve">, </w:t>
      </w:r>
      <w:r w:rsidRPr="00627CA4">
        <w:rPr>
          <w:rFonts w:ascii="Segoe UI" w:hAnsi="Segoe UI" w:cs="Segoe UI"/>
          <w:b w:val="0"/>
          <w:i/>
          <w:sz w:val="20"/>
          <w:szCs w:val="20"/>
        </w:rPr>
        <w:t xml:space="preserve">Brachypodium sylvaticum </w:t>
      </w:r>
      <w:r w:rsidRPr="00627CA4">
        <w:rPr>
          <w:rFonts w:ascii="Segoe UI" w:hAnsi="Segoe UI" w:cs="Segoe UI"/>
          <w:b w:val="0"/>
          <w:sz w:val="20"/>
          <w:szCs w:val="20"/>
        </w:rPr>
        <w:t>i druge.</w:t>
      </w:r>
    </w:p>
    <w:p w14:paraId="643FFA8F" w14:textId="77777777" w:rsidR="00942698" w:rsidRPr="00627CA4" w:rsidRDefault="00942698" w:rsidP="00C13A9B">
      <w:pPr>
        <w:pStyle w:val="Style4"/>
        <w:jc w:val="both"/>
        <w:rPr>
          <w:rFonts w:ascii="Segoe UI" w:hAnsi="Segoe UI" w:cs="Segoe UI"/>
        </w:rPr>
      </w:pPr>
      <w:r w:rsidRPr="00627CA4">
        <w:rPr>
          <w:rFonts w:ascii="Segoe UI" w:hAnsi="Segoe UI" w:cs="Segoe UI"/>
        </w:rPr>
        <w:t xml:space="preserve">E.2.1.4. Šuma crne johe s trušljom </w:t>
      </w:r>
    </w:p>
    <w:p w14:paraId="057C307F" w14:textId="77777777" w:rsidR="00942698" w:rsidRPr="00627CA4" w:rsidRDefault="00942698" w:rsidP="00C13A9B">
      <w:pPr>
        <w:pStyle w:val="Style6"/>
        <w:spacing w:before="0" w:beforeAutospacing="0" w:after="0" w:afterAutospacing="0"/>
        <w:jc w:val="both"/>
        <w:rPr>
          <w:rFonts w:ascii="Segoe UI" w:hAnsi="Segoe UI" w:cs="Segoe UI"/>
          <w:szCs w:val="20"/>
        </w:rPr>
      </w:pPr>
      <w:r w:rsidRPr="00627CA4">
        <w:rPr>
          <w:rFonts w:ascii="Segoe UI" w:hAnsi="Segoe UI" w:cs="Segoe UI"/>
          <w:b/>
          <w:szCs w:val="20"/>
        </w:rPr>
        <w:t xml:space="preserve">Šume crne johe s trušljom (As. </w:t>
      </w:r>
      <w:r w:rsidRPr="00627CA4">
        <w:rPr>
          <w:rFonts w:ascii="Segoe UI" w:hAnsi="Segoe UI" w:cs="Segoe UI"/>
          <w:b/>
          <w:i/>
          <w:szCs w:val="20"/>
        </w:rPr>
        <w:t xml:space="preserve">Frangulo-Alnetum glutinosae </w:t>
      </w:r>
      <w:r w:rsidRPr="00627CA4">
        <w:rPr>
          <w:rFonts w:ascii="Segoe UI" w:hAnsi="Segoe UI" w:cs="Segoe UI"/>
          <w:b/>
          <w:szCs w:val="20"/>
        </w:rPr>
        <w:t>Rauš (1971) 1973)</w:t>
      </w:r>
      <w:r w:rsidRPr="00627CA4">
        <w:rPr>
          <w:rFonts w:ascii="Segoe UI" w:hAnsi="Segoe UI" w:cs="Segoe UI"/>
          <w:b/>
          <w:i/>
          <w:szCs w:val="20"/>
        </w:rPr>
        <w:t xml:space="preserve"> </w:t>
      </w:r>
      <w:r w:rsidRPr="00627CA4">
        <w:rPr>
          <w:rFonts w:ascii="Segoe UI" w:hAnsi="Segoe UI" w:cs="Segoe UI"/>
          <w:szCs w:val="20"/>
        </w:rPr>
        <w:t xml:space="preserve">– Navedena šumska zajednica predstavlja močvarni tip šuma crne johe, nastao najčešće zaraštanjem bivših vodotoka u Posavini. Crna joha pridolazi na karakterističnim pridancima („čunjevi“) na kojima se iznad razine stajaće vode razvijaju vrste </w:t>
      </w:r>
      <w:r w:rsidRPr="00627CA4">
        <w:rPr>
          <w:rFonts w:ascii="Segoe UI" w:hAnsi="Segoe UI" w:cs="Segoe UI"/>
          <w:i/>
          <w:szCs w:val="20"/>
        </w:rPr>
        <w:t>Symphytum tuberosum</w:t>
      </w:r>
      <w:r w:rsidRPr="00627CA4">
        <w:rPr>
          <w:rFonts w:ascii="Segoe UI" w:hAnsi="Segoe UI" w:cs="Segoe UI"/>
          <w:szCs w:val="20"/>
        </w:rPr>
        <w:t xml:space="preserve">, </w:t>
      </w:r>
      <w:r w:rsidRPr="00627CA4">
        <w:rPr>
          <w:rFonts w:ascii="Segoe UI" w:hAnsi="Segoe UI" w:cs="Segoe UI"/>
          <w:i/>
          <w:szCs w:val="20"/>
        </w:rPr>
        <w:t>Dryopteris carthusiana</w:t>
      </w:r>
      <w:r w:rsidRPr="00627CA4">
        <w:rPr>
          <w:rFonts w:ascii="Segoe UI" w:hAnsi="Segoe UI" w:cs="Segoe UI"/>
          <w:szCs w:val="20"/>
        </w:rPr>
        <w:t xml:space="preserve">, </w:t>
      </w:r>
      <w:r w:rsidRPr="00627CA4">
        <w:rPr>
          <w:rFonts w:ascii="Segoe UI" w:hAnsi="Segoe UI" w:cs="Segoe UI"/>
          <w:i/>
          <w:szCs w:val="20"/>
        </w:rPr>
        <w:t>Rubus</w:t>
      </w:r>
      <w:r w:rsidRPr="00627CA4">
        <w:rPr>
          <w:rFonts w:ascii="Segoe UI" w:hAnsi="Segoe UI" w:cs="Segoe UI"/>
          <w:szCs w:val="20"/>
        </w:rPr>
        <w:t xml:space="preserve"> </w:t>
      </w:r>
      <w:r w:rsidRPr="00627CA4">
        <w:rPr>
          <w:rFonts w:ascii="Segoe UI" w:hAnsi="Segoe UI" w:cs="Segoe UI"/>
          <w:i/>
          <w:szCs w:val="20"/>
        </w:rPr>
        <w:t>caesius</w:t>
      </w:r>
      <w:r w:rsidRPr="00627CA4">
        <w:rPr>
          <w:rFonts w:ascii="Segoe UI" w:hAnsi="Segoe UI" w:cs="Segoe UI"/>
          <w:szCs w:val="20"/>
        </w:rPr>
        <w:t xml:space="preserve">, </w:t>
      </w:r>
      <w:r w:rsidRPr="00627CA4">
        <w:rPr>
          <w:rFonts w:ascii="Segoe UI" w:hAnsi="Segoe UI" w:cs="Segoe UI"/>
          <w:i/>
          <w:szCs w:val="20"/>
        </w:rPr>
        <w:t>Solanum dulcamara</w:t>
      </w:r>
      <w:r w:rsidRPr="00627CA4">
        <w:rPr>
          <w:rFonts w:ascii="Segoe UI" w:hAnsi="Segoe UI" w:cs="Segoe UI"/>
          <w:szCs w:val="20"/>
        </w:rPr>
        <w:t xml:space="preserve">. U vodi između čunjeva rastu grmovi </w:t>
      </w:r>
      <w:r w:rsidRPr="00627CA4">
        <w:rPr>
          <w:rFonts w:ascii="Segoe UI" w:hAnsi="Segoe UI" w:cs="Segoe UI"/>
          <w:i/>
          <w:szCs w:val="20"/>
        </w:rPr>
        <w:t>Frangula alnus</w:t>
      </w:r>
      <w:r w:rsidRPr="00627CA4">
        <w:rPr>
          <w:rFonts w:ascii="Segoe UI" w:hAnsi="Segoe UI" w:cs="Segoe UI"/>
          <w:szCs w:val="20"/>
        </w:rPr>
        <w:t xml:space="preserve">, </w:t>
      </w:r>
      <w:r w:rsidRPr="00627CA4">
        <w:rPr>
          <w:rFonts w:ascii="Segoe UI" w:hAnsi="Segoe UI" w:cs="Segoe UI"/>
          <w:i/>
          <w:szCs w:val="20"/>
        </w:rPr>
        <w:t>Viburnum opulus</w:t>
      </w:r>
      <w:r w:rsidRPr="00627CA4">
        <w:rPr>
          <w:rFonts w:ascii="Segoe UI" w:hAnsi="Segoe UI" w:cs="Segoe UI"/>
          <w:szCs w:val="20"/>
        </w:rPr>
        <w:t xml:space="preserve">, </w:t>
      </w:r>
      <w:r w:rsidRPr="00627CA4">
        <w:rPr>
          <w:rFonts w:ascii="Segoe UI" w:hAnsi="Segoe UI" w:cs="Segoe UI"/>
          <w:i/>
          <w:szCs w:val="20"/>
        </w:rPr>
        <w:t>Salix cinerea</w:t>
      </w:r>
      <w:r w:rsidRPr="00627CA4">
        <w:rPr>
          <w:rFonts w:ascii="Segoe UI" w:hAnsi="Segoe UI" w:cs="Segoe UI"/>
          <w:szCs w:val="20"/>
        </w:rPr>
        <w:t xml:space="preserve"> i brojni higrofiti među kojima su najčešće vrste </w:t>
      </w:r>
      <w:r w:rsidRPr="00627CA4">
        <w:rPr>
          <w:rFonts w:ascii="Segoe UI" w:hAnsi="Segoe UI" w:cs="Segoe UI"/>
          <w:i/>
          <w:szCs w:val="20"/>
        </w:rPr>
        <w:t>Galium palustre</w:t>
      </w:r>
      <w:r w:rsidRPr="00627CA4">
        <w:rPr>
          <w:rFonts w:ascii="Segoe UI" w:hAnsi="Segoe UI" w:cs="Segoe UI"/>
          <w:szCs w:val="20"/>
        </w:rPr>
        <w:t xml:space="preserve">, </w:t>
      </w:r>
      <w:r w:rsidRPr="00627CA4">
        <w:rPr>
          <w:rFonts w:ascii="Segoe UI" w:hAnsi="Segoe UI" w:cs="Segoe UI"/>
          <w:i/>
          <w:szCs w:val="20"/>
        </w:rPr>
        <w:t>Hottonia palustris</w:t>
      </w:r>
      <w:r w:rsidRPr="00627CA4">
        <w:rPr>
          <w:rFonts w:ascii="Segoe UI" w:hAnsi="Segoe UI" w:cs="Segoe UI"/>
          <w:szCs w:val="20"/>
        </w:rPr>
        <w:t xml:space="preserve">, </w:t>
      </w:r>
      <w:r w:rsidRPr="00627CA4">
        <w:rPr>
          <w:rFonts w:ascii="Segoe UI" w:hAnsi="Segoe UI" w:cs="Segoe UI"/>
          <w:i/>
          <w:szCs w:val="20"/>
        </w:rPr>
        <w:t>Sparganium erectum</w:t>
      </w:r>
      <w:r w:rsidRPr="00627CA4">
        <w:rPr>
          <w:rFonts w:ascii="Segoe UI" w:hAnsi="Segoe UI" w:cs="Segoe UI"/>
          <w:szCs w:val="20"/>
        </w:rPr>
        <w:t>,</w:t>
      </w:r>
      <w:r w:rsidRPr="00627CA4">
        <w:rPr>
          <w:rFonts w:ascii="Segoe UI" w:hAnsi="Segoe UI" w:cs="Segoe UI"/>
          <w:i/>
          <w:szCs w:val="20"/>
        </w:rPr>
        <w:t xml:space="preserve"> Glyceria fluitans</w:t>
      </w:r>
      <w:r w:rsidRPr="00627CA4">
        <w:rPr>
          <w:rFonts w:ascii="Segoe UI" w:hAnsi="Segoe UI" w:cs="Segoe UI"/>
          <w:szCs w:val="20"/>
        </w:rPr>
        <w:t>,</w:t>
      </w:r>
      <w:r w:rsidRPr="00627CA4">
        <w:rPr>
          <w:rFonts w:ascii="Segoe UI" w:hAnsi="Segoe UI" w:cs="Segoe UI"/>
          <w:i/>
          <w:szCs w:val="20"/>
        </w:rPr>
        <w:t xml:space="preserve"> Sium latifolium</w:t>
      </w:r>
      <w:r w:rsidRPr="00627CA4">
        <w:rPr>
          <w:rFonts w:ascii="Segoe UI" w:hAnsi="Segoe UI" w:cs="Segoe UI"/>
          <w:szCs w:val="20"/>
        </w:rPr>
        <w:t>,</w:t>
      </w:r>
      <w:r w:rsidRPr="00627CA4">
        <w:rPr>
          <w:rFonts w:ascii="Segoe UI" w:hAnsi="Segoe UI" w:cs="Segoe UI"/>
          <w:i/>
          <w:szCs w:val="20"/>
        </w:rPr>
        <w:t xml:space="preserve"> Carex riparia</w:t>
      </w:r>
      <w:r w:rsidRPr="00627CA4">
        <w:rPr>
          <w:rFonts w:ascii="Segoe UI" w:hAnsi="Segoe UI" w:cs="Segoe UI"/>
          <w:szCs w:val="20"/>
        </w:rPr>
        <w:t xml:space="preserve">, </w:t>
      </w:r>
      <w:r w:rsidRPr="00627CA4">
        <w:rPr>
          <w:rFonts w:ascii="Segoe UI" w:hAnsi="Segoe UI" w:cs="Segoe UI"/>
          <w:i/>
          <w:szCs w:val="20"/>
        </w:rPr>
        <w:t>Stachys palustris</w:t>
      </w:r>
      <w:r w:rsidRPr="00627CA4">
        <w:rPr>
          <w:rFonts w:ascii="Segoe UI" w:hAnsi="Segoe UI" w:cs="Segoe UI"/>
          <w:szCs w:val="20"/>
        </w:rPr>
        <w:t>,</w:t>
      </w:r>
      <w:r w:rsidRPr="00627CA4">
        <w:rPr>
          <w:rFonts w:ascii="Segoe UI" w:hAnsi="Segoe UI" w:cs="Segoe UI"/>
          <w:i/>
          <w:szCs w:val="20"/>
        </w:rPr>
        <w:t xml:space="preserve"> Urtica radicans</w:t>
      </w:r>
      <w:r w:rsidRPr="00627CA4">
        <w:rPr>
          <w:rFonts w:ascii="Segoe UI" w:hAnsi="Segoe UI" w:cs="Segoe UI"/>
          <w:szCs w:val="20"/>
        </w:rPr>
        <w:t xml:space="preserve">. </w:t>
      </w:r>
    </w:p>
    <w:p w14:paraId="085D24DF" w14:textId="77777777" w:rsidR="00942698" w:rsidRPr="00627CA4" w:rsidRDefault="00942698" w:rsidP="00C13A9B">
      <w:pPr>
        <w:pStyle w:val="Style4"/>
        <w:jc w:val="both"/>
        <w:rPr>
          <w:rFonts w:ascii="Segoe UI" w:hAnsi="Segoe UI" w:cs="Segoe UI"/>
        </w:rPr>
      </w:pPr>
      <w:r w:rsidRPr="00627CA4">
        <w:rPr>
          <w:rFonts w:ascii="Segoe UI" w:hAnsi="Segoe UI" w:cs="Segoe UI"/>
        </w:rPr>
        <w:t xml:space="preserve">E.2.1.5. Mješovita šuma crne johe i poljskog jasena sa sremzom </w:t>
      </w:r>
    </w:p>
    <w:p w14:paraId="36DC4393" w14:textId="6EE111B4" w:rsidR="00097F1E" w:rsidRPr="00627CA4" w:rsidRDefault="00942698" w:rsidP="00C13A9B">
      <w:pPr>
        <w:pStyle w:val="Style6"/>
        <w:jc w:val="both"/>
        <w:rPr>
          <w:rFonts w:ascii="Segoe UI" w:hAnsi="Segoe UI" w:cs="Segoe UI"/>
        </w:rPr>
      </w:pPr>
      <w:r w:rsidRPr="00627CA4">
        <w:rPr>
          <w:rFonts w:ascii="Segoe UI" w:hAnsi="Segoe UI" w:cs="Segoe UI"/>
          <w:b/>
        </w:rPr>
        <w:t xml:space="preserve">Mješovita šuma crne johe i poljskog jasena sa sremzom (As. </w:t>
      </w:r>
      <w:r w:rsidRPr="00627CA4">
        <w:rPr>
          <w:rFonts w:ascii="Segoe UI" w:hAnsi="Segoe UI" w:cs="Segoe UI"/>
          <w:b/>
          <w:i/>
        </w:rPr>
        <w:t xml:space="preserve">Pruno-Fraxinetum angustifoliae </w:t>
      </w:r>
      <w:r w:rsidRPr="00627CA4">
        <w:rPr>
          <w:rFonts w:ascii="Segoe UI" w:hAnsi="Segoe UI" w:cs="Segoe UI"/>
          <w:b/>
        </w:rPr>
        <w:t xml:space="preserve">Glavač 1960) </w:t>
      </w:r>
      <w:r w:rsidRPr="00627CA4">
        <w:rPr>
          <w:rFonts w:ascii="Segoe UI" w:hAnsi="Segoe UI" w:cs="Segoe UI"/>
        </w:rPr>
        <w:t xml:space="preserve">– Navedenu subpanonsku šumsku zajednicu crne johe i sremze s jasenom ne smije se poistovjećivati sa srednjoeuropskom zajednicom johe, sremze i jasena, jer u srednjoeuropskoj zajednici pridolazi gorski jasen – </w:t>
      </w:r>
      <w:r w:rsidRPr="00627CA4">
        <w:rPr>
          <w:rFonts w:ascii="Segoe UI" w:hAnsi="Segoe UI" w:cs="Segoe UI"/>
          <w:i/>
        </w:rPr>
        <w:t xml:space="preserve">Fraxinus excelsior </w:t>
      </w:r>
      <w:r w:rsidRPr="00627CA4">
        <w:rPr>
          <w:rFonts w:ascii="Segoe UI" w:hAnsi="Segoe UI" w:cs="Segoe UI"/>
        </w:rPr>
        <w:t xml:space="preserve">(= </w:t>
      </w:r>
      <w:r w:rsidRPr="00627CA4">
        <w:rPr>
          <w:rFonts w:ascii="Segoe UI" w:hAnsi="Segoe UI" w:cs="Segoe UI"/>
          <w:i/>
        </w:rPr>
        <w:t xml:space="preserve">Pruno-Fraxinetum </w:t>
      </w:r>
      <w:r w:rsidRPr="00627CA4">
        <w:rPr>
          <w:rFonts w:ascii="Segoe UI" w:hAnsi="Segoe UI" w:cs="Segoe UI"/>
        </w:rPr>
        <w:t>(</w:t>
      </w:r>
      <w:r w:rsidRPr="00627CA4">
        <w:rPr>
          <w:rFonts w:ascii="Segoe UI" w:hAnsi="Segoe UI" w:cs="Segoe UI"/>
          <w:i/>
        </w:rPr>
        <w:t>excelsioris</w:t>
      </w:r>
      <w:r w:rsidRPr="00627CA4">
        <w:rPr>
          <w:rFonts w:ascii="Segoe UI" w:hAnsi="Segoe UI" w:cs="Segoe UI"/>
          <w:iCs/>
        </w:rPr>
        <w:t xml:space="preserve">) </w:t>
      </w:r>
      <w:r w:rsidRPr="00627CA4">
        <w:rPr>
          <w:rFonts w:ascii="Segoe UI" w:hAnsi="Segoe UI" w:cs="Segoe UI"/>
        </w:rPr>
        <w:t xml:space="preserve">Oberd. 1953), a u Hrvatskoj poljski jasen – </w:t>
      </w:r>
      <w:r w:rsidRPr="00627CA4">
        <w:rPr>
          <w:rFonts w:ascii="Segoe UI" w:hAnsi="Segoe UI" w:cs="Segoe UI"/>
          <w:i/>
        </w:rPr>
        <w:t xml:space="preserve">Fraxinus angustifolia, </w:t>
      </w:r>
      <w:r w:rsidRPr="00627CA4">
        <w:rPr>
          <w:rFonts w:ascii="Segoe UI" w:hAnsi="Segoe UI" w:cs="Segoe UI"/>
        </w:rPr>
        <w:t>pa nije bilo potrebno imenu hrvatske zajednice dodavati "</w:t>
      </w:r>
      <w:r w:rsidRPr="00627CA4">
        <w:rPr>
          <w:rFonts w:ascii="Segoe UI" w:hAnsi="Segoe UI" w:cs="Segoe UI"/>
          <w:i/>
        </w:rPr>
        <w:t>croaticum"</w:t>
      </w:r>
      <w:r w:rsidR="002A1363" w:rsidRPr="00627CA4">
        <w:rPr>
          <w:rFonts w:ascii="Segoe UI" w:hAnsi="Segoe UI" w:cs="Segoe UI"/>
        </w:rPr>
        <w:t>, što ionako nije u skladu sa s</w:t>
      </w:r>
      <w:r w:rsidRPr="00627CA4">
        <w:rPr>
          <w:rFonts w:ascii="Segoe UI" w:hAnsi="Segoe UI" w:cs="Segoe UI"/>
        </w:rPr>
        <w:t xml:space="preserve">intaksonomskim kodeksom. Vrste </w:t>
      </w:r>
      <w:r w:rsidRPr="00627CA4">
        <w:rPr>
          <w:rFonts w:ascii="Segoe UI" w:hAnsi="Segoe UI" w:cs="Segoe UI"/>
          <w:i/>
        </w:rPr>
        <w:t xml:space="preserve">Fraxinus excelsior </w:t>
      </w:r>
      <w:r w:rsidRPr="00627CA4">
        <w:rPr>
          <w:rFonts w:ascii="Segoe UI" w:hAnsi="Segoe UI" w:cs="Segoe UI"/>
        </w:rPr>
        <w:t xml:space="preserve">i </w:t>
      </w:r>
      <w:r w:rsidRPr="00627CA4">
        <w:rPr>
          <w:rFonts w:ascii="Segoe UI" w:hAnsi="Segoe UI" w:cs="Segoe UI"/>
          <w:i/>
        </w:rPr>
        <w:t xml:space="preserve">Fraxinus angustifolia </w:t>
      </w:r>
      <w:r w:rsidRPr="00627CA4">
        <w:rPr>
          <w:rFonts w:ascii="Segoe UI" w:hAnsi="Segoe UI" w:cs="Segoe UI"/>
        </w:rPr>
        <w:t>imaju vrlo različite ekološke zahtjeve, pa su edifikatori različitih staništa, a uglavnom su i geografski odvojeni. Naša zajednica razvijena je u subpanonskom dijelu Podravine, odakle je i opisana.</w:t>
      </w:r>
    </w:p>
    <w:p w14:paraId="069079FD" w14:textId="0FA48DB0" w:rsidR="00942698" w:rsidRPr="00627CA4" w:rsidRDefault="00942698" w:rsidP="00C13A9B">
      <w:pPr>
        <w:pStyle w:val="Style4"/>
        <w:jc w:val="both"/>
        <w:rPr>
          <w:rFonts w:ascii="Segoe UI" w:hAnsi="Segoe UI" w:cs="Segoe UI"/>
        </w:rPr>
      </w:pPr>
      <w:r w:rsidRPr="00627CA4">
        <w:rPr>
          <w:rFonts w:ascii="Segoe UI" w:hAnsi="Segoe UI" w:cs="Segoe UI"/>
        </w:rPr>
        <w:t xml:space="preserve">E.2.1.6. Šuma crne johe s dugoklasim šašem </w:t>
      </w:r>
    </w:p>
    <w:p w14:paraId="6FA48B7D" w14:textId="738C05A2" w:rsidR="00942698" w:rsidRPr="00627CA4" w:rsidRDefault="00942698" w:rsidP="00C13A9B">
      <w:pPr>
        <w:pStyle w:val="Style6"/>
        <w:jc w:val="both"/>
        <w:rPr>
          <w:rFonts w:ascii="Segoe UI" w:hAnsi="Segoe UI" w:cs="Segoe UI"/>
          <w:b/>
        </w:rPr>
      </w:pPr>
      <w:r w:rsidRPr="00627CA4">
        <w:rPr>
          <w:rFonts w:ascii="Segoe UI" w:hAnsi="Segoe UI" w:cs="Segoe UI"/>
          <w:b/>
        </w:rPr>
        <w:t xml:space="preserve">Šuma crne johe s dugoklasim šašem (As. </w:t>
      </w:r>
      <w:r w:rsidRPr="00627CA4">
        <w:rPr>
          <w:rFonts w:ascii="Segoe UI" w:hAnsi="Segoe UI" w:cs="Segoe UI"/>
          <w:b/>
          <w:i/>
        </w:rPr>
        <w:t xml:space="preserve">Carici elongatae-Alnetum glutinosae </w:t>
      </w:r>
      <w:r w:rsidR="00BC249B" w:rsidRPr="00627CA4">
        <w:rPr>
          <w:rFonts w:ascii="Segoe UI" w:hAnsi="Segoe UI" w:cs="Segoe UI"/>
          <w:b/>
        </w:rPr>
        <w:t>Koch 1926 ex Tx. 1931</w:t>
      </w:r>
      <w:r w:rsidRPr="00627CA4">
        <w:rPr>
          <w:rFonts w:ascii="Segoe UI" w:hAnsi="Segoe UI" w:cs="Segoe UI"/>
          <w:b/>
        </w:rPr>
        <w:t xml:space="preserve">) </w:t>
      </w:r>
      <w:r w:rsidRPr="00627CA4">
        <w:rPr>
          <w:rFonts w:ascii="Segoe UI" w:hAnsi="Segoe UI" w:cs="Segoe UI"/>
        </w:rPr>
        <w:t>–</w:t>
      </w:r>
      <w:r w:rsidR="00BC249B" w:rsidRPr="00627CA4">
        <w:rPr>
          <w:rFonts w:ascii="Segoe UI" w:hAnsi="Segoe UI" w:cs="Segoe UI"/>
        </w:rPr>
        <w:t xml:space="preserve"> Z</w:t>
      </w:r>
      <w:r w:rsidRPr="00627CA4">
        <w:rPr>
          <w:rFonts w:ascii="Segoe UI" w:hAnsi="Segoe UI" w:cs="Segoe UI"/>
        </w:rPr>
        <w:t xml:space="preserve">ajednica </w:t>
      </w:r>
      <w:r w:rsidR="00BC249B" w:rsidRPr="00627CA4">
        <w:rPr>
          <w:rFonts w:ascii="Segoe UI" w:hAnsi="Segoe UI" w:cs="Segoe UI"/>
        </w:rPr>
        <w:t xml:space="preserve">koja je </w:t>
      </w:r>
      <w:r w:rsidRPr="00627CA4">
        <w:rPr>
          <w:rFonts w:ascii="Segoe UI" w:hAnsi="Segoe UI" w:cs="Segoe UI"/>
        </w:rPr>
        <w:t>u Hrvatskoj razvijena u Podravini u predjelima Črni jarki, Kupinje, Limbuš i Preložnički berek. Raste na tresetnim i bazama bogatim, humusno glejnim tlima koja su zasićena vodom, prvenstveno zbog relativno visokog vodostaja podzemne vode. Zajednica je izrazito reliktnog karaktera i na ovim se prostorima zadržala od glacijala.</w:t>
      </w:r>
      <w:r w:rsidRPr="00627CA4">
        <w:rPr>
          <w:rFonts w:ascii="Segoe UI" w:hAnsi="Segoe UI" w:cs="Segoe UI"/>
          <w:b/>
        </w:rPr>
        <w:t xml:space="preserve"> </w:t>
      </w:r>
    </w:p>
    <w:p w14:paraId="03AD85D1" w14:textId="77777777" w:rsidR="00942698" w:rsidRPr="00627CA4" w:rsidRDefault="00942698" w:rsidP="00C13A9B">
      <w:pPr>
        <w:pStyle w:val="Style4"/>
        <w:jc w:val="both"/>
        <w:rPr>
          <w:rFonts w:ascii="Segoe UI" w:hAnsi="Segoe UI" w:cs="Segoe UI"/>
        </w:rPr>
      </w:pPr>
      <w:r w:rsidRPr="00627CA4">
        <w:rPr>
          <w:rFonts w:ascii="Segoe UI" w:hAnsi="Segoe UI" w:cs="Segoe UI"/>
        </w:rPr>
        <w:t>E.2.1.7. Šuma poljskoga jasena s kasnim drijemovcem</w:t>
      </w:r>
    </w:p>
    <w:p w14:paraId="32F35C9F" w14:textId="29320F93" w:rsidR="00942698" w:rsidRPr="00627CA4" w:rsidRDefault="00942698" w:rsidP="00C13A9B">
      <w:pPr>
        <w:pStyle w:val="Style6"/>
        <w:jc w:val="both"/>
        <w:rPr>
          <w:rFonts w:ascii="Segoe UI" w:hAnsi="Segoe UI" w:cs="Segoe UI"/>
        </w:rPr>
      </w:pPr>
      <w:r w:rsidRPr="00627CA4">
        <w:rPr>
          <w:rFonts w:ascii="Segoe UI" w:hAnsi="Segoe UI" w:cs="Segoe UI"/>
          <w:b/>
        </w:rPr>
        <w:t xml:space="preserve">Šuma poljskoga jasena s kasnim drijemovcem (As. </w:t>
      </w:r>
      <w:r w:rsidRPr="00627CA4">
        <w:rPr>
          <w:rFonts w:ascii="Segoe UI" w:hAnsi="Segoe UI" w:cs="Segoe UI"/>
          <w:b/>
          <w:i/>
        </w:rPr>
        <w:t xml:space="preserve">Leucojo-Fraxinetum angustifoliae </w:t>
      </w:r>
      <w:r w:rsidRPr="00627CA4">
        <w:rPr>
          <w:rFonts w:ascii="Segoe UI" w:hAnsi="Segoe UI" w:cs="Segoe UI"/>
          <w:b/>
        </w:rPr>
        <w:t xml:space="preserve">Glavač 1959) </w:t>
      </w:r>
      <w:r w:rsidRPr="00627CA4">
        <w:rPr>
          <w:rFonts w:ascii="Segoe UI" w:hAnsi="Segoe UI" w:cs="Segoe UI"/>
        </w:rPr>
        <w:t xml:space="preserve">– </w:t>
      </w:r>
      <w:r w:rsidR="00E274C0" w:rsidRPr="00627CA4">
        <w:rPr>
          <w:rFonts w:ascii="Segoe UI" w:hAnsi="Segoe UI" w:cs="Segoe UI"/>
        </w:rPr>
        <w:t>Š</w:t>
      </w:r>
      <w:r w:rsidRPr="00627CA4">
        <w:rPr>
          <w:rFonts w:ascii="Segoe UI" w:hAnsi="Segoe UI" w:cs="Segoe UI"/>
        </w:rPr>
        <w:t xml:space="preserve">umska zajednica razvija </w:t>
      </w:r>
      <w:r w:rsidR="00E274C0" w:rsidRPr="00627CA4">
        <w:rPr>
          <w:rFonts w:ascii="Segoe UI" w:hAnsi="Segoe UI" w:cs="Segoe UI"/>
        </w:rPr>
        <w:t xml:space="preserve">se </w:t>
      </w:r>
      <w:r w:rsidRPr="00627CA4">
        <w:rPr>
          <w:rFonts w:ascii="Segoe UI" w:hAnsi="Segoe UI" w:cs="Segoe UI"/>
        </w:rPr>
        <w:t xml:space="preserve">u plitkim depresijama reljefa pretežito u subpanonskom i panonskom dijelu Hrvatske, a mjestimično je bila razvijena i u donjem toku rijeke Neretve. Za nju je značajno da poplava traje duže vrijeme, a često se poplavna voda slijeva iz viših položaja u niže i time </w:t>
      </w:r>
      <w:r w:rsidRPr="00627CA4">
        <w:rPr>
          <w:rFonts w:ascii="Segoe UI" w:hAnsi="Segoe UI" w:cs="Segoe UI"/>
        </w:rPr>
        <w:lastRenderedPageBreak/>
        <w:t xml:space="preserve">produžava vrijeme plavljenja. Tlo je uglavnom ilovasto mineralno (pseudoglej). U sloju drveća s većim ili manjim udjelom sudjeluju </w:t>
      </w:r>
      <w:r w:rsidRPr="00627CA4">
        <w:rPr>
          <w:rFonts w:ascii="Segoe UI" w:hAnsi="Segoe UI" w:cs="Segoe UI"/>
          <w:i/>
        </w:rPr>
        <w:t xml:space="preserve">Fraxinus angustifolia, Quercus robur </w:t>
      </w:r>
      <w:r w:rsidRPr="00627CA4">
        <w:rPr>
          <w:rFonts w:ascii="Segoe UI" w:hAnsi="Segoe UI" w:cs="Segoe UI"/>
        </w:rPr>
        <w:t xml:space="preserve">i </w:t>
      </w:r>
      <w:r w:rsidRPr="00627CA4">
        <w:rPr>
          <w:rFonts w:ascii="Segoe UI" w:hAnsi="Segoe UI" w:cs="Segoe UI"/>
          <w:i/>
        </w:rPr>
        <w:t xml:space="preserve">Ulmus minor. </w:t>
      </w:r>
      <w:r w:rsidRPr="00627CA4">
        <w:rPr>
          <w:rFonts w:ascii="Segoe UI" w:hAnsi="Segoe UI" w:cs="Segoe UI"/>
        </w:rPr>
        <w:t xml:space="preserve">Za šumu je u sloju niskog raslinja najznačajnija vrsta </w:t>
      </w:r>
      <w:r w:rsidRPr="00627CA4">
        <w:rPr>
          <w:rFonts w:ascii="Segoe UI" w:hAnsi="Segoe UI" w:cs="Segoe UI"/>
          <w:i/>
        </w:rPr>
        <w:t xml:space="preserve">Leucojum aestivum, </w:t>
      </w:r>
      <w:r w:rsidRPr="00627CA4">
        <w:rPr>
          <w:rFonts w:ascii="Segoe UI" w:hAnsi="Segoe UI" w:cs="Segoe UI"/>
        </w:rPr>
        <w:t xml:space="preserve">a pridolaze i </w:t>
      </w:r>
      <w:r w:rsidRPr="00627CA4">
        <w:rPr>
          <w:rFonts w:ascii="Segoe UI" w:hAnsi="Segoe UI" w:cs="Segoe UI"/>
          <w:i/>
        </w:rPr>
        <w:t>Urtica kioviensis, Valeriana dioica, Dryopteris carthusiana, Filipendula ulmaria.</w:t>
      </w:r>
    </w:p>
    <w:p w14:paraId="3D35145B" w14:textId="77777777" w:rsidR="00942698" w:rsidRPr="00627CA4" w:rsidRDefault="00942698" w:rsidP="00C13A9B">
      <w:pPr>
        <w:pStyle w:val="Style3"/>
        <w:jc w:val="both"/>
        <w:rPr>
          <w:rFonts w:ascii="Segoe UI" w:hAnsi="Segoe UI" w:cs="Segoe UI"/>
          <w:sz w:val="24"/>
        </w:rPr>
      </w:pPr>
      <w:r w:rsidRPr="00627CA4">
        <w:rPr>
          <w:rFonts w:ascii="Segoe UI" w:hAnsi="Segoe UI" w:cs="Segoe UI"/>
          <w:sz w:val="24"/>
        </w:rPr>
        <w:t>E.2.1.8. Šuma crne johe s gajskom mišjakinjom</w:t>
      </w:r>
    </w:p>
    <w:p w14:paraId="385AC3AC" w14:textId="3CABBB17" w:rsidR="00942698" w:rsidRPr="00627CA4" w:rsidRDefault="00942698" w:rsidP="00C13A9B">
      <w:pPr>
        <w:jc w:val="both"/>
        <w:rPr>
          <w:rFonts w:ascii="Segoe UI" w:hAnsi="Segoe UI" w:cs="Segoe UI"/>
          <w:i/>
          <w:iCs/>
          <w:sz w:val="20"/>
          <w:szCs w:val="20"/>
        </w:rPr>
      </w:pPr>
      <w:r w:rsidRPr="00627CA4">
        <w:rPr>
          <w:rFonts w:ascii="Segoe UI" w:hAnsi="Segoe UI" w:cs="Segoe UI"/>
          <w:b/>
          <w:sz w:val="20"/>
          <w:szCs w:val="20"/>
        </w:rPr>
        <w:t>Šuma crne johe s gajskom mišjakinjom</w:t>
      </w:r>
      <w:r w:rsidRPr="00627CA4">
        <w:rPr>
          <w:rFonts w:ascii="Segoe UI" w:hAnsi="Segoe UI" w:cs="Segoe UI"/>
          <w:b/>
          <w:bCs/>
          <w:sz w:val="20"/>
          <w:szCs w:val="20"/>
        </w:rPr>
        <w:t xml:space="preserve"> (As. </w:t>
      </w:r>
      <w:r w:rsidRPr="00627CA4">
        <w:rPr>
          <w:rFonts w:ascii="Segoe UI" w:hAnsi="Segoe UI" w:cs="Segoe UI"/>
          <w:b/>
          <w:bCs/>
          <w:i/>
          <w:iCs/>
          <w:sz w:val="20"/>
          <w:szCs w:val="20"/>
        </w:rPr>
        <w:t>Stellario nemorum</w:t>
      </w:r>
      <w:r w:rsidRPr="00627CA4">
        <w:rPr>
          <w:rFonts w:ascii="Segoe UI" w:hAnsi="Segoe UI" w:cs="Segoe UI"/>
          <w:b/>
          <w:bCs/>
          <w:sz w:val="20"/>
          <w:szCs w:val="20"/>
        </w:rPr>
        <w:t>-</w:t>
      </w:r>
      <w:r w:rsidRPr="00627CA4">
        <w:rPr>
          <w:rFonts w:ascii="Segoe UI" w:hAnsi="Segoe UI" w:cs="Segoe UI"/>
          <w:b/>
          <w:bCs/>
          <w:i/>
          <w:iCs/>
          <w:sz w:val="20"/>
          <w:szCs w:val="20"/>
        </w:rPr>
        <w:t>Alnetum glutinosae</w:t>
      </w:r>
      <w:r w:rsidRPr="00627CA4">
        <w:rPr>
          <w:rFonts w:ascii="Segoe UI" w:hAnsi="Segoe UI" w:cs="Segoe UI"/>
          <w:b/>
          <w:bCs/>
          <w:sz w:val="20"/>
          <w:szCs w:val="20"/>
        </w:rPr>
        <w:t xml:space="preserve"> Lohmayer 1957)</w:t>
      </w:r>
      <w:r w:rsidRPr="00627CA4">
        <w:rPr>
          <w:rFonts w:ascii="Segoe UI" w:hAnsi="Segoe UI" w:cs="Segoe UI"/>
          <w:bCs/>
          <w:sz w:val="20"/>
          <w:szCs w:val="20"/>
        </w:rPr>
        <w:t xml:space="preserve"> </w:t>
      </w:r>
      <w:r w:rsidRPr="00627CA4">
        <w:rPr>
          <w:rFonts w:ascii="Segoe UI" w:hAnsi="Segoe UI" w:cs="Segoe UI"/>
        </w:rPr>
        <w:t>–</w:t>
      </w:r>
      <w:r w:rsidR="008C1ECE" w:rsidRPr="00627CA4">
        <w:rPr>
          <w:rFonts w:ascii="Segoe UI" w:hAnsi="Segoe UI" w:cs="Segoe UI"/>
        </w:rPr>
        <w:t xml:space="preserve"> S</w:t>
      </w:r>
      <w:r w:rsidRPr="00627CA4">
        <w:rPr>
          <w:rFonts w:ascii="Segoe UI" w:hAnsi="Segoe UI" w:cs="Segoe UI"/>
          <w:sz w:val="20"/>
          <w:szCs w:val="20"/>
        </w:rPr>
        <w:t xml:space="preserve">rednjoeuropska hemikriptofitsko-fanerofitska zajednica razvijena kao trajni stadij na obalama i uskim terasama uz vodotke kolinskoga i submontanskoga pojasa srednje Hrvatske (150-500 m). Na stanište snažan utjecaj vrše poplavna voda i sedimentacija materijala s gornjih tokova. Hidromorfna tla bogata su hranivima i dušikom, pH im varira od 4,5 do 6,8 . Morfološki, ekološki i florno izdvaja se više faza razvoja, od inicijalne na šljunčanim nasipima, preko obalnih terasa s depresijama i na kraju više i suše terase s rijetkim poplavama. U sloju drveća uz dominantnu crnu johu prisutni su </w:t>
      </w:r>
      <w:r w:rsidRPr="00627CA4">
        <w:rPr>
          <w:rFonts w:ascii="Segoe UI" w:hAnsi="Segoe UI" w:cs="Segoe UI"/>
          <w:i/>
          <w:sz w:val="20"/>
          <w:szCs w:val="20"/>
        </w:rPr>
        <w:t>Salix fragilis</w:t>
      </w:r>
      <w:r w:rsidRPr="00627CA4">
        <w:rPr>
          <w:rFonts w:ascii="Segoe UI" w:hAnsi="Segoe UI" w:cs="Segoe UI"/>
          <w:sz w:val="20"/>
          <w:szCs w:val="20"/>
        </w:rPr>
        <w:t xml:space="preserve">, </w:t>
      </w:r>
      <w:r w:rsidRPr="00627CA4">
        <w:rPr>
          <w:rFonts w:ascii="Segoe UI" w:hAnsi="Segoe UI" w:cs="Segoe UI"/>
          <w:i/>
          <w:sz w:val="20"/>
          <w:szCs w:val="20"/>
        </w:rPr>
        <w:t>S</w:t>
      </w:r>
      <w:r w:rsidRPr="00627CA4">
        <w:rPr>
          <w:rFonts w:ascii="Segoe UI" w:hAnsi="Segoe UI" w:cs="Segoe UI"/>
          <w:sz w:val="20"/>
          <w:szCs w:val="20"/>
        </w:rPr>
        <w:t xml:space="preserve">. </w:t>
      </w:r>
      <w:r w:rsidRPr="00627CA4">
        <w:rPr>
          <w:rFonts w:ascii="Segoe UI" w:hAnsi="Segoe UI" w:cs="Segoe UI"/>
          <w:i/>
          <w:sz w:val="20"/>
          <w:szCs w:val="20"/>
        </w:rPr>
        <w:t>alba</w:t>
      </w:r>
      <w:r w:rsidRPr="00627CA4">
        <w:rPr>
          <w:rFonts w:ascii="Segoe UI" w:hAnsi="Segoe UI" w:cs="Segoe UI"/>
          <w:sz w:val="20"/>
          <w:szCs w:val="20"/>
        </w:rPr>
        <w:t xml:space="preserve">, </w:t>
      </w:r>
      <w:r w:rsidRPr="00627CA4">
        <w:rPr>
          <w:rFonts w:ascii="Segoe UI" w:hAnsi="Segoe UI" w:cs="Segoe UI"/>
          <w:i/>
          <w:iCs/>
          <w:sz w:val="20"/>
          <w:szCs w:val="20"/>
        </w:rPr>
        <w:t>Acer pseudoplatanus,</w:t>
      </w:r>
      <w:r w:rsidRPr="00627CA4">
        <w:rPr>
          <w:rFonts w:ascii="Segoe UI" w:hAnsi="Segoe UI" w:cs="Segoe UI"/>
          <w:sz w:val="20"/>
          <w:szCs w:val="20"/>
        </w:rPr>
        <w:t xml:space="preserve"> </w:t>
      </w:r>
      <w:r w:rsidRPr="00627CA4">
        <w:rPr>
          <w:rFonts w:ascii="Segoe UI" w:hAnsi="Segoe UI" w:cs="Segoe UI"/>
          <w:i/>
          <w:iCs/>
          <w:sz w:val="20"/>
          <w:szCs w:val="20"/>
        </w:rPr>
        <w:t>Ulmus glabra</w:t>
      </w:r>
      <w:r w:rsidRPr="00627CA4">
        <w:rPr>
          <w:rFonts w:ascii="Segoe UI" w:hAnsi="Segoe UI" w:cs="Segoe UI"/>
          <w:sz w:val="20"/>
          <w:szCs w:val="20"/>
        </w:rPr>
        <w:t xml:space="preserve">, a na sušim terasama </w:t>
      </w:r>
      <w:r w:rsidRPr="00627CA4">
        <w:rPr>
          <w:rFonts w:ascii="Segoe UI" w:hAnsi="Segoe UI" w:cs="Segoe UI"/>
          <w:i/>
          <w:iCs/>
          <w:sz w:val="20"/>
          <w:szCs w:val="20"/>
        </w:rPr>
        <w:t xml:space="preserve">Carpinus betulus i Acer campestre. </w:t>
      </w:r>
      <w:r w:rsidRPr="00627CA4">
        <w:rPr>
          <w:rFonts w:ascii="Segoe UI" w:hAnsi="Segoe UI" w:cs="Segoe UI"/>
          <w:iCs/>
          <w:sz w:val="20"/>
          <w:szCs w:val="20"/>
        </w:rPr>
        <w:t>Gusti sloj grmlja čine</w:t>
      </w:r>
      <w:r w:rsidRPr="00627CA4">
        <w:rPr>
          <w:rFonts w:ascii="Segoe UI" w:hAnsi="Segoe UI" w:cs="Segoe UI"/>
          <w:i/>
          <w:iCs/>
          <w:sz w:val="20"/>
          <w:szCs w:val="20"/>
        </w:rPr>
        <w:t xml:space="preserve"> Rubus plicatus</w:t>
      </w:r>
      <w:r w:rsidRPr="00627CA4">
        <w:rPr>
          <w:rFonts w:ascii="Segoe UI" w:hAnsi="Segoe UI" w:cs="Segoe UI"/>
          <w:iCs/>
          <w:sz w:val="20"/>
          <w:szCs w:val="20"/>
        </w:rPr>
        <w:t>,</w:t>
      </w:r>
      <w:r w:rsidRPr="00627CA4">
        <w:rPr>
          <w:rFonts w:ascii="Segoe UI" w:hAnsi="Segoe UI" w:cs="Segoe UI"/>
          <w:i/>
          <w:iCs/>
          <w:sz w:val="20"/>
          <w:szCs w:val="20"/>
        </w:rPr>
        <w:t xml:space="preserve"> Sambucus nigra</w:t>
      </w:r>
      <w:r w:rsidRPr="00627CA4">
        <w:rPr>
          <w:rFonts w:ascii="Segoe UI" w:hAnsi="Segoe UI" w:cs="Segoe UI"/>
          <w:iCs/>
          <w:sz w:val="20"/>
          <w:szCs w:val="20"/>
        </w:rPr>
        <w:t xml:space="preserve">, </w:t>
      </w:r>
      <w:r w:rsidRPr="00627CA4">
        <w:rPr>
          <w:rFonts w:ascii="Segoe UI" w:hAnsi="Segoe UI" w:cs="Segoe UI"/>
          <w:i/>
          <w:iCs/>
          <w:sz w:val="20"/>
          <w:szCs w:val="20"/>
        </w:rPr>
        <w:t>Crataegus monogyna</w:t>
      </w:r>
      <w:r w:rsidRPr="00627CA4">
        <w:rPr>
          <w:rFonts w:ascii="Segoe UI" w:hAnsi="Segoe UI" w:cs="Segoe UI"/>
          <w:sz w:val="20"/>
          <w:szCs w:val="20"/>
        </w:rPr>
        <w:t xml:space="preserve">, </w:t>
      </w:r>
      <w:r w:rsidRPr="00627CA4">
        <w:rPr>
          <w:rFonts w:ascii="Segoe UI" w:hAnsi="Segoe UI" w:cs="Segoe UI"/>
          <w:i/>
          <w:iCs/>
          <w:sz w:val="20"/>
          <w:szCs w:val="20"/>
        </w:rPr>
        <w:t>Cornus sanguinea</w:t>
      </w:r>
      <w:r w:rsidRPr="00627CA4">
        <w:rPr>
          <w:rFonts w:ascii="Segoe UI" w:hAnsi="Segoe UI" w:cs="Segoe UI"/>
          <w:sz w:val="20"/>
          <w:szCs w:val="20"/>
        </w:rPr>
        <w:t xml:space="preserve">, </w:t>
      </w:r>
      <w:r w:rsidRPr="00627CA4">
        <w:rPr>
          <w:rFonts w:ascii="Segoe UI" w:hAnsi="Segoe UI" w:cs="Segoe UI"/>
          <w:i/>
          <w:iCs/>
          <w:sz w:val="20"/>
          <w:szCs w:val="20"/>
        </w:rPr>
        <w:t>Euonymus europaeus</w:t>
      </w:r>
      <w:r w:rsidRPr="00627CA4">
        <w:rPr>
          <w:rFonts w:ascii="Segoe UI" w:hAnsi="Segoe UI" w:cs="Segoe UI"/>
          <w:iCs/>
          <w:sz w:val="20"/>
          <w:szCs w:val="20"/>
        </w:rPr>
        <w:t xml:space="preserve">, </w:t>
      </w:r>
      <w:r w:rsidRPr="00627CA4">
        <w:rPr>
          <w:rFonts w:ascii="Segoe UI" w:hAnsi="Segoe UI" w:cs="Segoe UI"/>
          <w:i/>
          <w:iCs/>
          <w:sz w:val="20"/>
          <w:szCs w:val="20"/>
        </w:rPr>
        <w:t>Corylus avellana</w:t>
      </w:r>
      <w:r w:rsidRPr="00627CA4">
        <w:rPr>
          <w:rFonts w:ascii="Segoe UI" w:hAnsi="Segoe UI" w:cs="Segoe UI"/>
          <w:iCs/>
          <w:sz w:val="20"/>
          <w:szCs w:val="20"/>
        </w:rPr>
        <w:t>. U</w:t>
      </w:r>
      <w:r w:rsidRPr="00627CA4">
        <w:rPr>
          <w:rFonts w:ascii="Segoe UI" w:hAnsi="Segoe UI" w:cs="Segoe UI"/>
          <w:sz w:val="20"/>
          <w:szCs w:val="20"/>
        </w:rPr>
        <w:t xml:space="preserve"> bujnom sloju prizemnoga rašća znatne površine pokrivaju </w:t>
      </w:r>
      <w:r w:rsidRPr="00627CA4">
        <w:rPr>
          <w:rFonts w:ascii="Segoe UI" w:hAnsi="Segoe UI" w:cs="Segoe UI"/>
          <w:i/>
          <w:iCs/>
          <w:sz w:val="20"/>
          <w:szCs w:val="20"/>
        </w:rPr>
        <w:t>Rubus caesius Carex pendula</w:t>
      </w:r>
      <w:r w:rsidRPr="00627CA4">
        <w:rPr>
          <w:rFonts w:ascii="Segoe UI" w:hAnsi="Segoe UI" w:cs="Segoe UI"/>
          <w:sz w:val="20"/>
          <w:szCs w:val="20"/>
        </w:rPr>
        <w:t xml:space="preserve">, </w:t>
      </w:r>
      <w:r w:rsidRPr="00627CA4">
        <w:rPr>
          <w:rFonts w:ascii="Segoe UI" w:hAnsi="Segoe UI" w:cs="Segoe UI"/>
          <w:i/>
          <w:iCs/>
          <w:sz w:val="20"/>
          <w:szCs w:val="20"/>
        </w:rPr>
        <w:t>Carex remota</w:t>
      </w:r>
      <w:r w:rsidRPr="00627CA4">
        <w:rPr>
          <w:rFonts w:ascii="Segoe UI" w:hAnsi="Segoe UI" w:cs="Segoe UI"/>
          <w:sz w:val="20"/>
          <w:szCs w:val="20"/>
        </w:rPr>
        <w:t xml:space="preserve">, </w:t>
      </w:r>
      <w:r w:rsidRPr="00627CA4">
        <w:rPr>
          <w:rFonts w:ascii="Segoe UI" w:hAnsi="Segoe UI" w:cs="Segoe UI"/>
          <w:i/>
          <w:iCs/>
          <w:sz w:val="20"/>
          <w:szCs w:val="20"/>
        </w:rPr>
        <w:t>Glechoma hederacea</w:t>
      </w:r>
      <w:r w:rsidRPr="00627CA4">
        <w:rPr>
          <w:rFonts w:ascii="Segoe UI" w:hAnsi="Segoe UI" w:cs="Segoe UI"/>
          <w:sz w:val="20"/>
          <w:szCs w:val="20"/>
        </w:rPr>
        <w:t>,</w:t>
      </w:r>
      <w:r w:rsidRPr="00627CA4">
        <w:rPr>
          <w:rFonts w:ascii="Segoe UI" w:hAnsi="Segoe UI" w:cs="Segoe UI"/>
          <w:i/>
          <w:iCs/>
          <w:sz w:val="20"/>
          <w:szCs w:val="20"/>
        </w:rPr>
        <w:t xml:space="preserve"> Stellaria nemorum,</w:t>
      </w:r>
      <w:r w:rsidRPr="00627CA4">
        <w:rPr>
          <w:rFonts w:ascii="Segoe UI" w:hAnsi="Segoe UI" w:cs="Segoe UI"/>
          <w:sz w:val="20"/>
          <w:szCs w:val="20"/>
        </w:rPr>
        <w:t xml:space="preserve"> </w:t>
      </w:r>
      <w:r w:rsidRPr="00627CA4">
        <w:rPr>
          <w:rFonts w:ascii="Segoe UI" w:hAnsi="Segoe UI" w:cs="Segoe UI"/>
          <w:i/>
          <w:iCs/>
          <w:sz w:val="20"/>
          <w:szCs w:val="20"/>
        </w:rPr>
        <w:t>Dryopteris carthusiana</w:t>
      </w:r>
      <w:r w:rsidRPr="00627CA4">
        <w:rPr>
          <w:rFonts w:ascii="Segoe UI" w:hAnsi="Segoe UI" w:cs="Segoe UI"/>
          <w:sz w:val="20"/>
          <w:szCs w:val="20"/>
        </w:rPr>
        <w:t xml:space="preserve"> i drugi hidrofilne vrste. Na povišenim terasama prisutne su vrste mezofilnih staništa </w:t>
      </w:r>
      <w:r w:rsidRPr="00627CA4">
        <w:rPr>
          <w:rFonts w:ascii="Segoe UI" w:hAnsi="Segoe UI" w:cs="Segoe UI"/>
          <w:i/>
          <w:iCs/>
          <w:sz w:val="20"/>
          <w:szCs w:val="20"/>
        </w:rPr>
        <w:t>Stellaria holostea, Galanthus nivalis, Anemone ranunculoides</w:t>
      </w:r>
      <w:r w:rsidRPr="00627CA4">
        <w:rPr>
          <w:rFonts w:ascii="Segoe UI" w:hAnsi="Segoe UI" w:cs="Segoe UI"/>
          <w:sz w:val="20"/>
          <w:szCs w:val="20"/>
        </w:rPr>
        <w:t xml:space="preserve">, </w:t>
      </w:r>
      <w:r w:rsidRPr="00627CA4">
        <w:rPr>
          <w:rFonts w:ascii="Segoe UI" w:hAnsi="Segoe UI" w:cs="Segoe UI"/>
          <w:i/>
          <w:iCs/>
          <w:sz w:val="20"/>
          <w:szCs w:val="20"/>
        </w:rPr>
        <w:t>Anemone nemorosa</w:t>
      </w:r>
      <w:r w:rsidRPr="00627CA4">
        <w:rPr>
          <w:rFonts w:ascii="Segoe UI" w:hAnsi="Segoe UI" w:cs="Segoe UI"/>
          <w:sz w:val="20"/>
          <w:szCs w:val="20"/>
        </w:rPr>
        <w:t xml:space="preserve"> i </w:t>
      </w:r>
      <w:r w:rsidRPr="00627CA4">
        <w:rPr>
          <w:rFonts w:ascii="Segoe UI" w:hAnsi="Segoe UI" w:cs="Segoe UI"/>
          <w:i/>
          <w:iCs/>
          <w:sz w:val="20"/>
          <w:szCs w:val="20"/>
        </w:rPr>
        <w:t>Scilla bifolia</w:t>
      </w:r>
      <w:r w:rsidRPr="00627CA4">
        <w:rPr>
          <w:rFonts w:ascii="Segoe UI" w:hAnsi="Segoe UI" w:cs="Segoe UI"/>
          <w:sz w:val="20"/>
          <w:szCs w:val="20"/>
        </w:rPr>
        <w:t xml:space="preserve">, a mjestimično su rasprostranjeni i ilirski elementi, primjerice </w:t>
      </w:r>
      <w:r w:rsidRPr="00627CA4">
        <w:rPr>
          <w:rFonts w:ascii="Segoe UI" w:hAnsi="Segoe UI" w:cs="Segoe UI"/>
          <w:i/>
          <w:iCs/>
          <w:sz w:val="20"/>
          <w:szCs w:val="20"/>
        </w:rPr>
        <w:t xml:space="preserve">Lamium orvala </w:t>
      </w:r>
      <w:r w:rsidRPr="00627CA4">
        <w:rPr>
          <w:rFonts w:ascii="Segoe UI" w:hAnsi="Segoe UI" w:cs="Segoe UI"/>
          <w:iCs/>
          <w:sz w:val="20"/>
          <w:szCs w:val="20"/>
        </w:rPr>
        <w:t>i</w:t>
      </w:r>
      <w:r w:rsidRPr="00627CA4">
        <w:rPr>
          <w:rFonts w:ascii="Segoe UI" w:hAnsi="Segoe UI" w:cs="Segoe UI"/>
          <w:sz w:val="20"/>
          <w:szCs w:val="20"/>
        </w:rPr>
        <w:t xml:space="preserve"> </w:t>
      </w:r>
      <w:r w:rsidRPr="00627CA4">
        <w:rPr>
          <w:rFonts w:ascii="Segoe UI" w:hAnsi="Segoe UI" w:cs="Segoe UI"/>
          <w:i/>
          <w:iCs/>
          <w:sz w:val="20"/>
          <w:szCs w:val="20"/>
        </w:rPr>
        <w:t>Cardamine</w:t>
      </w:r>
      <w:r w:rsidRPr="00627CA4">
        <w:rPr>
          <w:rFonts w:ascii="Segoe UI" w:hAnsi="Segoe UI" w:cs="Segoe UI"/>
          <w:sz w:val="20"/>
          <w:szCs w:val="20"/>
        </w:rPr>
        <w:t xml:space="preserve"> </w:t>
      </w:r>
      <w:r w:rsidRPr="00627CA4">
        <w:rPr>
          <w:rFonts w:ascii="Segoe UI" w:hAnsi="Segoe UI" w:cs="Segoe UI"/>
          <w:i/>
          <w:iCs/>
          <w:sz w:val="20"/>
          <w:szCs w:val="20"/>
        </w:rPr>
        <w:t xml:space="preserve">waldsteinii. </w:t>
      </w:r>
      <w:r w:rsidRPr="00627CA4">
        <w:rPr>
          <w:rFonts w:ascii="Segoe UI" w:hAnsi="Segoe UI" w:cs="Segoe UI"/>
          <w:iCs/>
          <w:sz w:val="20"/>
          <w:szCs w:val="20"/>
        </w:rPr>
        <w:t>U sastojinama ovoga tipa na Zrinskoj gori posebno su zanimljive vrste</w:t>
      </w:r>
      <w:r w:rsidRPr="00627CA4">
        <w:rPr>
          <w:rFonts w:ascii="Segoe UI" w:hAnsi="Segoe UI" w:cs="Segoe UI"/>
          <w:i/>
          <w:iCs/>
          <w:sz w:val="20"/>
          <w:szCs w:val="20"/>
        </w:rPr>
        <w:t xml:space="preserve"> Alnus incana, Cardamine chelidonia, Matteucia struthiopteris </w:t>
      </w:r>
      <w:r w:rsidRPr="00627CA4">
        <w:rPr>
          <w:rFonts w:ascii="Segoe UI" w:hAnsi="Segoe UI" w:cs="Segoe UI"/>
          <w:iCs/>
          <w:sz w:val="20"/>
          <w:szCs w:val="20"/>
        </w:rPr>
        <w:t>i mahovina</w:t>
      </w:r>
      <w:r w:rsidRPr="00627CA4">
        <w:rPr>
          <w:rFonts w:ascii="Segoe UI" w:hAnsi="Segoe UI" w:cs="Segoe UI"/>
          <w:i/>
          <w:iCs/>
          <w:sz w:val="20"/>
          <w:szCs w:val="20"/>
        </w:rPr>
        <w:t xml:space="preserve"> Conocephalum conicum</w:t>
      </w:r>
      <w:r w:rsidRPr="00627CA4">
        <w:rPr>
          <w:rFonts w:ascii="Segoe UI" w:hAnsi="Segoe UI" w:cs="Segoe UI"/>
          <w:iCs/>
          <w:sz w:val="20"/>
          <w:szCs w:val="20"/>
        </w:rPr>
        <w:t xml:space="preserve">. </w:t>
      </w:r>
    </w:p>
    <w:p w14:paraId="28355458" w14:textId="200E678A" w:rsidR="008A3569" w:rsidRPr="00627CA4" w:rsidRDefault="008A3569" w:rsidP="00C13A9B">
      <w:pPr>
        <w:pStyle w:val="Stil2"/>
        <w:rPr>
          <w:rFonts w:ascii="Segoe UI" w:hAnsi="Segoe UI" w:cs="Segoe UI"/>
          <w:sz w:val="24"/>
        </w:rPr>
      </w:pPr>
      <w:r w:rsidRPr="00627CA4">
        <w:rPr>
          <w:rFonts w:ascii="Segoe UI" w:hAnsi="Segoe UI" w:cs="Segoe UI"/>
          <w:sz w:val="24"/>
        </w:rPr>
        <w:t>E.2.1.10. Šuma poljskoga jasena s razmaknutim šašem</w:t>
      </w:r>
    </w:p>
    <w:p w14:paraId="2C793351" w14:textId="20FFE014" w:rsidR="008A3569" w:rsidRPr="00627CA4" w:rsidRDefault="008A3569" w:rsidP="00C13A9B">
      <w:pPr>
        <w:pStyle w:val="Stil2"/>
        <w:rPr>
          <w:rFonts w:ascii="Segoe UI" w:hAnsi="Segoe UI" w:cs="Segoe UI"/>
          <w:b w:val="0"/>
          <w:sz w:val="20"/>
          <w:szCs w:val="20"/>
        </w:rPr>
      </w:pPr>
      <w:r w:rsidRPr="00627CA4">
        <w:rPr>
          <w:rFonts w:ascii="Segoe UI" w:hAnsi="Segoe UI" w:cs="Segoe UI"/>
          <w:sz w:val="20"/>
          <w:szCs w:val="20"/>
        </w:rPr>
        <w:t xml:space="preserve">Šuma poljskoga jasena s razmaknutim šašem (As. </w:t>
      </w:r>
      <w:r w:rsidRPr="00627CA4">
        <w:rPr>
          <w:rFonts w:ascii="Segoe UI" w:hAnsi="Segoe UI" w:cs="Segoe UI"/>
          <w:i/>
          <w:sz w:val="20"/>
          <w:szCs w:val="20"/>
        </w:rPr>
        <w:t>Carici remotae-Fraxinetum angustifoliae</w:t>
      </w:r>
      <w:r w:rsidRPr="00627CA4">
        <w:rPr>
          <w:rFonts w:ascii="Segoe UI" w:hAnsi="Segoe UI" w:cs="Segoe UI"/>
          <w:sz w:val="20"/>
          <w:szCs w:val="20"/>
        </w:rPr>
        <w:t xml:space="preserve"> Pedrotti 1970 corr. 1992.) – </w:t>
      </w:r>
      <w:r w:rsidRPr="00627CA4">
        <w:rPr>
          <w:rFonts w:ascii="Segoe UI" w:hAnsi="Segoe UI" w:cs="Segoe UI"/>
          <w:b w:val="0"/>
          <w:sz w:val="20"/>
          <w:szCs w:val="20"/>
        </w:rPr>
        <w:t xml:space="preserve">Stanišni tip zastupljen je na najnižim položajima šumske vegetacije uz rijeku Mirnu (Motovunska šuma). Tlo je povremeno plavljeno, vrlo vlažno s brojnim higrofilnim vrstama. U drveću domoinira poljski jasen uz značajan udjel nizinskoga brijesta, u grmlju </w:t>
      </w:r>
      <w:r w:rsidRPr="00627CA4">
        <w:rPr>
          <w:rFonts w:ascii="Segoe UI" w:hAnsi="Segoe UI" w:cs="Segoe UI"/>
          <w:b w:val="0"/>
          <w:i/>
          <w:sz w:val="20"/>
          <w:szCs w:val="20"/>
        </w:rPr>
        <w:t>Ruscus aculeatus</w:t>
      </w:r>
      <w:r w:rsidRPr="00627CA4">
        <w:rPr>
          <w:rFonts w:ascii="Segoe UI" w:hAnsi="Segoe UI" w:cs="Segoe UI"/>
          <w:b w:val="0"/>
          <w:sz w:val="20"/>
          <w:szCs w:val="20"/>
        </w:rPr>
        <w:t xml:space="preserve">, a u prizemnome rašću </w:t>
      </w:r>
      <w:r w:rsidRPr="00627CA4">
        <w:rPr>
          <w:rFonts w:ascii="Segoe UI" w:hAnsi="Segoe UI" w:cs="Segoe UI"/>
          <w:b w:val="0"/>
          <w:i/>
          <w:sz w:val="20"/>
          <w:szCs w:val="20"/>
        </w:rPr>
        <w:t>Carex rparia</w:t>
      </w:r>
      <w:r w:rsidRPr="00627CA4">
        <w:rPr>
          <w:rFonts w:ascii="Segoe UI" w:hAnsi="Segoe UI" w:cs="Segoe UI"/>
          <w:b w:val="0"/>
          <w:sz w:val="20"/>
          <w:szCs w:val="20"/>
        </w:rPr>
        <w:t xml:space="preserve">, </w:t>
      </w:r>
      <w:r w:rsidRPr="00627CA4">
        <w:rPr>
          <w:rFonts w:ascii="Segoe UI" w:hAnsi="Segoe UI" w:cs="Segoe UI"/>
          <w:b w:val="0"/>
          <w:i/>
          <w:sz w:val="20"/>
          <w:szCs w:val="20"/>
        </w:rPr>
        <w:t>Carex</w:t>
      </w:r>
      <w:r w:rsidRPr="00627CA4">
        <w:rPr>
          <w:rFonts w:ascii="Segoe UI" w:hAnsi="Segoe UI" w:cs="Segoe UI"/>
          <w:b w:val="0"/>
          <w:sz w:val="20"/>
          <w:szCs w:val="20"/>
        </w:rPr>
        <w:t xml:space="preserve"> </w:t>
      </w:r>
      <w:r w:rsidRPr="00627CA4">
        <w:rPr>
          <w:rFonts w:ascii="Segoe UI" w:hAnsi="Segoe UI" w:cs="Segoe UI"/>
          <w:b w:val="0"/>
          <w:i/>
          <w:sz w:val="20"/>
          <w:szCs w:val="20"/>
        </w:rPr>
        <w:t>remota</w:t>
      </w:r>
      <w:r w:rsidRPr="00627CA4">
        <w:rPr>
          <w:rFonts w:ascii="Segoe UI" w:hAnsi="Segoe UI" w:cs="Segoe UI"/>
          <w:b w:val="0"/>
          <w:sz w:val="20"/>
          <w:szCs w:val="20"/>
        </w:rPr>
        <w:t xml:space="preserve">, </w:t>
      </w:r>
      <w:r w:rsidRPr="00627CA4">
        <w:rPr>
          <w:rFonts w:ascii="Segoe UI" w:hAnsi="Segoe UI" w:cs="Segoe UI"/>
          <w:b w:val="0"/>
          <w:i/>
          <w:sz w:val="20"/>
          <w:szCs w:val="20"/>
        </w:rPr>
        <w:t>Leucojum aestivum</w:t>
      </w:r>
      <w:r w:rsidRPr="00627CA4">
        <w:rPr>
          <w:rFonts w:ascii="Segoe UI" w:hAnsi="Segoe UI" w:cs="Segoe UI"/>
          <w:b w:val="0"/>
          <w:sz w:val="20"/>
          <w:szCs w:val="20"/>
        </w:rPr>
        <w:t xml:space="preserve">, </w:t>
      </w:r>
      <w:r w:rsidRPr="00627CA4">
        <w:rPr>
          <w:rFonts w:ascii="Segoe UI" w:hAnsi="Segoe UI" w:cs="Segoe UI"/>
          <w:b w:val="0"/>
          <w:i/>
          <w:sz w:val="20"/>
          <w:szCs w:val="20"/>
        </w:rPr>
        <w:t>Lycopus europaeus</w:t>
      </w:r>
      <w:r w:rsidRPr="00627CA4">
        <w:rPr>
          <w:rFonts w:ascii="Segoe UI" w:hAnsi="Segoe UI" w:cs="Segoe UI"/>
          <w:b w:val="0"/>
          <w:sz w:val="20"/>
          <w:szCs w:val="20"/>
        </w:rPr>
        <w:t xml:space="preserve"> i druge vrste. Fragmenti ovoga stanišnoga tipa nalaze se uz ostale rijeke hrvatskoga sredozemlja, uz Cetinu, Neretvu i druge.</w:t>
      </w:r>
    </w:p>
    <w:p w14:paraId="16404799" w14:textId="77777777" w:rsidR="00942698" w:rsidRPr="00627CA4" w:rsidRDefault="00942698" w:rsidP="00C13A9B">
      <w:pPr>
        <w:pStyle w:val="Stil2"/>
        <w:rPr>
          <w:rFonts w:ascii="Segoe UI" w:hAnsi="Segoe UI" w:cs="Segoe UI"/>
        </w:rPr>
      </w:pPr>
      <w:r w:rsidRPr="00627CA4">
        <w:rPr>
          <w:rFonts w:ascii="Segoe UI" w:hAnsi="Segoe UI" w:cs="Segoe UI"/>
        </w:rPr>
        <w:t>E.2.2. Poplavne šume hrasta lužnjaka</w:t>
      </w:r>
    </w:p>
    <w:p w14:paraId="3B077533" w14:textId="652B33ED" w:rsidR="00942698" w:rsidRPr="00627CA4" w:rsidRDefault="00942698" w:rsidP="00C13A9B">
      <w:pPr>
        <w:autoSpaceDE w:val="0"/>
        <w:autoSpaceDN w:val="0"/>
        <w:adjustRightInd w:val="0"/>
        <w:jc w:val="both"/>
        <w:rPr>
          <w:rFonts w:ascii="Segoe UI" w:hAnsi="Segoe UI" w:cs="Segoe UI"/>
          <w:sz w:val="20"/>
          <w:szCs w:val="20"/>
        </w:rPr>
      </w:pPr>
      <w:r w:rsidRPr="00627CA4">
        <w:rPr>
          <w:rFonts w:ascii="Segoe UI" w:hAnsi="Segoe UI" w:cs="Segoe UI"/>
          <w:b/>
          <w:sz w:val="20"/>
          <w:szCs w:val="20"/>
        </w:rPr>
        <w:t xml:space="preserve">Poplavne šume hrasta lužnjaka (Sveza </w:t>
      </w:r>
      <w:r w:rsidRPr="00627CA4">
        <w:rPr>
          <w:rFonts w:ascii="Segoe UI" w:hAnsi="Segoe UI" w:cs="Segoe UI"/>
          <w:b/>
          <w:i/>
          <w:sz w:val="20"/>
          <w:szCs w:val="20"/>
        </w:rPr>
        <w:t xml:space="preserve">Alno-Quercion roboris </w:t>
      </w:r>
      <w:r w:rsidRPr="00627CA4">
        <w:rPr>
          <w:rFonts w:ascii="Segoe UI" w:hAnsi="Segoe UI" w:cs="Segoe UI"/>
          <w:b/>
          <w:sz w:val="20"/>
          <w:szCs w:val="20"/>
        </w:rPr>
        <w:t>H</w:t>
      </w:r>
      <w:r w:rsidR="00FE5285" w:rsidRPr="00627CA4">
        <w:rPr>
          <w:rFonts w:ascii="Segoe UI" w:hAnsi="Segoe UI" w:cs="Segoe UI"/>
          <w:b/>
          <w:sz w:val="20"/>
          <w:szCs w:val="20"/>
        </w:rPr>
        <w:t>orvat</w:t>
      </w:r>
      <w:r w:rsidRPr="00627CA4">
        <w:rPr>
          <w:rFonts w:ascii="Segoe UI" w:hAnsi="Segoe UI" w:cs="Segoe UI"/>
          <w:b/>
          <w:sz w:val="20"/>
          <w:szCs w:val="20"/>
        </w:rPr>
        <w:t xml:space="preserve"> 19</w:t>
      </w:r>
      <w:r w:rsidR="00D93C64" w:rsidRPr="00627CA4">
        <w:rPr>
          <w:rFonts w:ascii="Segoe UI" w:hAnsi="Segoe UI" w:cs="Segoe UI"/>
          <w:b/>
          <w:sz w:val="20"/>
          <w:szCs w:val="20"/>
        </w:rPr>
        <w:t>50</w:t>
      </w:r>
      <w:r w:rsidRPr="00627CA4">
        <w:rPr>
          <w:rFonts w:ascii="Segoe UI" w:hAnsi="Segoe UI" w:cs="Segoe UI"/>
          <w:b/>
          <w:sz w:val="20"/>
          <w:szCs w:val="20"/>
        </w:rPr>
        <w:t xml:space="preserve">) </w:t>
      </w:r>
      <w:r w:rsidRPr="00627CA4">
        <w:rPr>
          <w:rFonts w:ascii="Segoe UI" w:hAnsi="Segoe UI" w:cs="Segoe UI"/>
          <w:sz w:val="20"/>
          <w:szCs w:val="20"/>
        </w:rPr>
        <w:t xml:space="preserve">– Pripadaju redu </w:t>
      </w:r>
      <w:r w:rsidR="0031236B" w:rsidRPr="00627CA4">
        <w:rPr>
          <w:rFonts w:ascii="Segoe UI" w:hAnsi="Segoe UI" w:cs="Segoe UI"/>
          <w:i/>
          <w:sz w:val="20"/>
          <w:szCs w:val="20"/>
        </w:rPr>
        <w:t>ALNETALIA GLUTINOSAE</w:t>
      </w:r>
      <w:r w:rsidR="0031236B" w:rsidRPr="00627CA4">
        <w:rPr>
          <w:rFonts w:ascii="Segoe UI" w:hAnsi="Segoe UI" w:cs="Segoe UI"/>
          <w:sz w:val="20"/>
          <w:szCs w:val="20"/>
        </w:rPr>
        <w:t xml:space="preserve"> Tx. 1937</w:t>
      </w:r>
      <w:r w:rsidRPr="00627CA4">
        <w:rPr>
          <w:rFonts w:ascii="Segoe UI" w:hAnsi="Segoe UI" w:cs="Segoe UI"/>
          <w:sz w:val="20"/>
          <w:szCs w:val="20"/>
        </w:rPr>
        <w:t xml:space="preserve">. Mješovite poplavne šume panonskog i submediteranskog dijela jugoistočne Europe s dominacijom vrsta </w:t>
      </w:r>
      <w:r w:rsidRPr="00627CA4">
        <w:rPr>
          <w:rFonts w:ascii="Segoe UI" w:hAnsi="Segoe UI" w:cs="Segoe UI"/>
          <w:i/>
          <w:sz w:val="20"/>
          <w:szCs w:val="20"/>
        </w:rPr>
        <w:t>Quercus robur, Fraxinus angustifolia, Ulmus minor, Ulmus laevis, Alnus glutinosa, Acer campestre, Carpinus betulus.</w:t>
      </w:r>
      <w:r w:rsidRPr="00627CA4">
        <w:rPr>
          <w:rFonts w:ascii="Segoe UI" w:hAnsi="Segoe UI" w:cs="Segoe UI"/>
          <w:sz w:val="20"/>
          <w:szCs w:val="20"/>
        </w:rPr>
        <w:t xml:space="preserve"> Razvijaju se na pseudogleju, a plavljene su razmjerno kratko vrijeme.</w:t>
      </w:r>
    </w:p>
    <w:p w14:paraId="2827FD58" w14:textId="77777777" w:rsidR="00942698" w:rsidRPr="00627CA4" w:rsidRDefault="00942698" w:rsidP="00C13A9B">
      <w:pPr>
        <w:pStyle w:val="Style4"/>
        <w:jc w:val="both"/>
        <w:rPr>
          <w:rFonts w:ascii="Segoe UI" w:hAnsi="Segoe UI" w:cs="Segoe UI"/>
        </w:rPr>
      </w:pPr>
      <w:r w:rsidRPr="00627CA4">
        <w:rPr>
          <w:rFonts w:ascii="Segoe UI" w:hAnsi="Segoe UI" w:cs="Segoe UI"/>
        </w:rPr>
        <w:t xml:space="preserve">E.2.2.1. Šuma hrasta lužnjaka s velikom žutilovkom (subasocijacija s rastavljenim šašem) </w:t>
      </w:r>
    </w:p>
    <w:p w14:paraId="212EEE50" w14:textId="74D41F18" w:rsidR="00942698" w:rsidRPr="00627CA4" w:rsidRDefault="00942698" w:rsidP="00C13A9B">
      <w:pPr>
        <w:pStyle w:val="Style6"/>
        <w:jc w:val="both"/>
        <w:rPr>
          <w:rFonts w:ascii="Segoe UI" w:hAnsi="Segoe UI" w:cs="Segoe UI"/>
        </w:rPr>
      </w:pPr>
      <w:r w:rsidRPr="00627CA4">
        <w:rPr>
          <w:rFonts w:ascii="Segoe UI" w:hAnsi="Segoe UI" w:cs="Segoe UI"/>
          <w:b/>
        </w:rPr>
        <w:t xml:space="preserve">Šuma hrasta lužnjaka s velikom žutilovkom (subasocijacija s rastavljenim šašem) (As. </w:t>
      </w:r>
      <w:r w:rsidRPr="00627CA4">
        <w:rPr>
          <w:rFonts w:ascii="Segoe UI" w:hAnsi="Segoe UI" w:cs="Segoe UI"/>
          <w:b/>
          <w:i/>
        </w:rPr>
        <w:t xml:space="preserve">Genisto elatae-Quercetum roboris caricetosum remotae </w:t>
      </w:r>
      <w:r w:rsidRPr="00627CA4">
        <w:rPr>
          <w:rFonts w:ascii="Segoe UI" w:hAnsi="Segoe UI" w:cs="Segoe UI"/>
          <w:b/>
        </w:rPr>
        <w:t>H</w:t>
      </w:r>
      <w:r w:rsidR="002B3858" w:rsidRPr="00627CA4">
        <w:rPr>
          <w:rFonts w:ascii="Segoe UI" w:hAnsi="Segoe UI" w:cs="Segoe UI"/>
          <w:b/>
        </w:rPr>
        <w:t>orva</w:t>
      </w:r>
      <w:r w:rsidRPr="00627CA4">
        <w:rPr>
          <w:rFonts w:ascii="Segoe UI" w:hAnsi="Segoe UI" w:cs="Segoe UI"/>
          <w:b/>
        </w:rPr>
        <w:t xml:space="preserve">t 1938) – </w:t>
      </w:r>
      <w:r w:rsidRPr="00627CA4">
        <w:rPr>
          <w:rFonts w:ascii="Segoe UI" w:hAnsi="Segoe UI" w:cs="Segoe UI"/>
        </w:rPr>
        <w:t xml:space="preserve">Šuma hrasta lužnjaka s velikom žutilovkom (As. </w:t>
      </w:r>
      <w:r w:rsidRPr="00627CA4">
        <w:rPr>
          <w:rFonts w:ascii="Segoe UI" w:hAnsi="Segoe UI" w:cs="Segoe UI"/>
          <w:i/>
        </w:rPr>
        <w:t xml:space="preserve">Genisto elatae-Quercetum roboris </w:t>
      </w:r>
      <w:r w:rsidRPr="00627CA4">
        <w:rPr>
          <w:rFonts w:ascii="Segoe UI" w:hAnsi="Segoe UI" w:cs="Segoe UI"/>
        </w:rPr>
        <w:t xml:space="preserve">Ht. 1938) jedna je od najznačajnijih šuma hrasta lužnjaka u Hrvatskoj, razvijena uz velike rijeke Savu i Dravu, mjestimično i izolirano od spomenutog prostora. Za nju je značajno da je tek kraće vrijeme plavljena, pa je sloj niskog raslinja, u pravilu, </w:t>
      </w:r>
      <w:r w:rsidRPr="00627CA4">
        <w:rPr>
          <w:rFonts w:ascii="Segoe UI" w:hAnsi="Segoe UI" w:cs="Segoe UI"/>
        </w:rPr>
        <w:lastRenderedPageBreak/>
        <w:t>razmjerno dobro razvijen. U sloju drveća dominira</w:t>
      </w:r>
      <w:r w:rsidRPr="00627CA4">
        <w:rPr>
          <w:rFonts w:ascii="Segoe UI" w:hAnsi="Segoe UI" w:cs="Segoe UI"/>
          <w:i/>
        </w:rPr>
        <w:t xml:space="preserve"> Quercus robur, </w:t>
      </w:r>
      <w:r w:rsidRPr="00627CA4">
        <w:rPr>
          <w:rFonts w:ascii="Segoe UI" w:hAnsi="Segoe UI" w:cs="Segoe UI"/>
        </w:rPr>
        <w:t xml:space="preserve">a pridolaze </w:t>
      </w:r>
      <w:r w:rsidRPr="00627CA4">
        <w:rPr>
          <w:rFonts w:ascii="Segoe UI" w:hAnsi="Segoe UI" w:cs="Segoe UI"/>
          <w:i/>
        </w:rPr>
        <w:t xml:space="preserve">Alnus glutinosa, Prunus padus, Ulmus minor </w:t>
      </w:r>
      <w:r w:rsidRPr="00627CA4">
        <w:rPr>
          <w:rFonts w:ascii="Segoe UI" w:hAnsi="Segoe UI" w:cs="Segoe UI"/>
        </w:rPr>
        <w:t>i</w:t>
      </w:r>
      <w:r w:rsidRPr="00627CA4">
        <w:rPr>
          <w:rFonts w:ascii="Segoe UI" w:hAnsi="Segoe UI" w:cs="Segoe UI"/>
          <w:i/>
        </w:rPr>
        <w:t xml:space="preserve"> Fraxinus angustifolia.</w:t>
      </w:r>
      <w:r w:rsidRPr="00627CA4">
        <w:rPr>
          <w:rFonts w:ascii="Segoe UI" w:hAnsi="Segoe UI" w:cs="Segoe UI"/>
        </w:rPr>
        <w:t xml:space="preserve"> U sloju niskih grmova najznačajnija vrsta je </w:t>
      </w:r>
      <w:r w:rsidRPr="00627CA4">
        <w:rPr>
          <w:rFonts w:ascii="Segoe UI" w:hAnsi="Segoe UI" w:cs="Segoe UI"/>
          <w:i/>
        </w:rPr>
        <w:t>Genista tinctoria</w:t>
      </w:r>
      <w:r w:rsidRPr="00627CA4">
        <w:rPr>
          <w:rFonts w:ascii="Segoe UI" w:hAnsi="Segoe UI" w:cs="Segoe UI"/>
        </w:rPr>
        <w:t xml:space="preserve"> s</w:t>
      </w:r>
      <w:r w:rsidR="00704B4C" w:rsidRPr="00627CA4">
        <w:rPr>
          <w:rFonts w:ascii="Segoe UI" w:hAnsi="Segoe UI" w:cs="Segoe UI"/>
        </w:rPr>
        <w:t>ub</w:t>
      </w:r>
      <w:r w:rsidRPr="00627CA4">
        <w:rPr>
          <w:rFonts w:ascii="Segoe UI" w:hAnsi="Segoe UI" w:cs="Segoe UI"/>
        </w:rPr>
        <w:t>sp.</w:t>
      </w:r>
      <w:r w:rsidRPr="00627CA4">
        <w:rPr>
          <w:rFonts w:ascii="Segoe UI" w:hAnsi="Segoe UI" w:cs="Segoe UI"/>
          <w:i/>
        </w:rPr>
        <w:t xml:space="preserve"> elata.</w:t>
      </w:r>
      <w:r w:rsidRPr="00627CA4">
        <w:rPr>
          <w:rFonts w:ascii="Segoe UI" w:hAnsi="Segoe UI" w:cs="Segoe UI"/>
        </w:rPr>
        <w:t xml:space="preserve"> Subasocijacija s razmaknutim šašem raste na najvlažnijim, povremeno plavljenim terenima, s relativno visokom razinom podzemne vode tijekom cijele godine. Predstavlja tipsku šumu slavonske ravnice ("slavonska šuma hrasta lužnjaka").</w:t>
      </w:r>
    </w:p>
    <w:p w14:paraId="207948A2" w14:textId="77777777" w:rsidR="00942698" w:rsidRPr="00627CA4" w:rsidRDefault="00942698" w:rsidP="00C13A9B">
      <w:pPr>
        <w:pStyle w:val="Style4"/>
        <w:jc w:val="both"/>
        <w:rPr>
          <w:rFonts w:ascii="Segoe UI" w:hAnsi="Segoe UI" w:cs="Segoe UI"/>
        </w:rPr>
      </w:pPr>
      <w:r w:rsidRPr="00627CA4">
        <w:rPr>
          <w:rFonts w:ascii="Segoe UI" w:hAnsi="Segoe UI" w:cs="Segoe UI"/>
        </w:rPr>
        <w:t xml:space="preserve">E.2.2.2. Šuma hrasta lužnjaka s velikom žutilovkom (subasocijacija s drhtavim šašem) </w:t>
      </w:r>
    </w:p>
    <w:p w14:paraId="67E432F6" w14:textId="63C8756E" w:rsidR="00942698" w:rsidRPr="00627CA4" w:rsidRDefault="00942698" w:rsidP="00C13A9B">
      <w:pPr>
        <w:pStyle w:val="Style6"/>
        <w:jc w:val="both"/>
        <w:rPr>
          <w:rFonts w:ascii="Segoe UI" w:hAnsi="Segoe UI" w:cs="Segoe UI"/>
          <w:b/>
        </w:rPr>
      </w:pPr>
      <w:r w:rsidRPr="00627CA4">
        <w:rPr>
          <w:rFonts w:ascii="Segoe UI" w:hAnsi="Segoe UI" w:cs="Segoe UI"/>
          <w:b/>
        </w:rPr>
        <w:t xml:space="preserve">Šuma hrasta lužnjaka s velikom žutilovkom (subasocijacija s drhtavim šašem) (As. </w:t>
      </w:r>
      <w:r w:rsidRPr="00627CA4">
        <w:rPr>
          <w:rFonts w:ascii="Segoe UI" w:hAnsi="Segoe UI" w:cs="Segoe UI"/>
          <w:b/>
          <w:i/>
        </w:rPr>
        <w:t xml:space="preserve">Genisto elatae-Quercetum roboris caricetosum brizoides </w:t>
      </w:r>
      <w:r w:rsidRPr="00627CA4">
        <w:rPr>
          <w:rFonts w:ascii="Segoe UI" w:hAnsi="Segoe UI" w:cs="Segoe UI"/>
          <w:b/>
          <w:iCs/>
        </w:rPr>
        <w:t>H</w:t>
      </w:r>
      <w:r w:rsidR="002B3858" w:rsidRPr="00627CA4">
        <w:rPr>
          <w:rFonts w:ascii="Segoe UI" w:hAnsi="Segoe UI" w:cs="Segoe UI"/>
          <w:b/>
          <w:iCs/>
        </w:rPr>
        <w:t>orva</w:t>
      </w:r>
      <w:r w:rsidRPr="00627CA4">
        <w:rPr>
          <w:rFonts w:ascii="Segoe UI" w:hAnsi="Segoe UI" w:cs="Segoe UI"/>
          <w:b/>
          <w:iCs/>
        </w:rPr>
        <w:t>t</w:t>
      </w:r>
      <w:r w:rsidRPr="00627CA4">
        <w:rPr>
          <w:rFonts w:ascii="Segoe UI" w:hAnsi="Segoe UI" w:cs="Segoe UI"/>
          <w:b/>
        </w:rPr>
        <w:t xml:space="preserve"> 1938) – </w:t>
      </w:r>
      <w:r w:rsidRPr="00627CA4">
        <w:rPr>
          <w:rFonts w:ascii="Segoe UI" w:hAnsi="Segoe UI" w:cs="Segoe UI"/>
        </w:rPr>
        <w:t xml:space="preserve">Šuma hrasta lužnjaka s velikom žutilovkom (As. </w:t>
      </w:r>
      <w:r w:rsidRPr="00627CA4">
        <w:rPr>
          <w:rFonts w:ascii="Segoe UI" w:hAnsi="Segoe UI" w:cs="Segoe UI"/>
          <w:i/>
        </w:rPr>
        <w:t xml:space="preserve">Genisto elatae-Quercetum roboris </w:t>
      </w:r>
      <w:r w:rsidRPr="00627CA4">
        <w:rPr>
          <w:rFonts w:ascii="Segoe UI" w:hAnsi="Segoe UI" w:cs="Segoe UI"/>
        </w:rPr>
        <w:t xml:space="preserve">Ht. 1938) jedna je od najznačajnijih šuma hrasta lužnjaka u Hrvatskoj, razvijena uz velike rijeke Savu i Dravu, mjestimično i izolirano od spomenutog prostora. Za nju je značajno da je tek kraće vrijeme plavljena, pa je sloj niskog raslinja, u pravilu, razmjerno dobro razvijen. U sloju drveća dominira </w:t>
      </w:r>
      <w:r w:rsidRPr="00627CA4">
        <w:rPr>
          <w:rFonts w:ascii="Segoe UI" w:hAnsi="Segoe UI" w:cs="Segoe UI"/>
          <w:i/>
        </w:rPr>
        <w:t xml:space="preserve">Quercus robur, </w:t>
      </w:r>
      <w:r w:rsidRPr="00627CA4">
        <w:rPr>
          <w:rFonts w:ascii="Segoe UI" w:hAnsi="Segoe UI" w:cs="Segoe UI"/>
        </w:rPr>
        <w:t xml:space="preserve">a pridolaze </w:t>
      </w:r>
      <w:r w:rsidRPr="00627CA4">
        <w:rPr>
          <w:rFonts w:ascii="Segoe UI" w:hAnsi="Segoe UI" w:cs="Segoe UI"/>
          <w:i/>
        </w:rPr>
        <w:t xml:space="preserve">Alnus glutinosa, Prunus padus, Ulmus minor </w:t>
      </w:r>
      <w:r w:rsidRPr="00627CA4">
        <w:rPr>
          <w:rFonts w:ascii="Segoe UI" w:hAnsi="Segoe UI" w:cs="Segoe UI"/>
        </w:rPr>
        <w:t xml:space="preserve">i </w:t>
      </w:r>
      <w:r w:rsidRPr="00627CA4">
        <w:rPr>
          <w:rFonts w:ascii="Segoe UI" w:hAnsi="Segoe UI" w:cs="Segoe UI"/>
          <w:i/>
        </w:rPr>
        <w:t xml:space="preserve">Fraxinus angustifolia. </w:t>
      </w:r>
      <w:r w:rsidRPr="00627CA4">
        <w:rPr>
          <w:rFonts w:ascii="Segoe UI" w:hAnsi="Segoe UI" w:cs="Segoe UI"/>
        </w:rPr>
        <w:t xml:space="preserve">U sloju niskih grmova najznačajnija vrsta je </w:t>
      </w:r>
      <w:r w:rsidRPr="00627CA4">
        <w:rPr>
          <w:rFonts w:ascii="Segoe UI" w:hAnsi="Segoe UI" w:cs="Segoe UI"/>
          <w:i/>
        </w:rPr>
        <w:t xml:space="preserve">Genista tinctoria </w:t>
      </w:r>
      <w:r w:rsidRPr="00627CA4">
        <w:rPr>
          <w:rFonts w:ascii="Segoe UI" w:hAnsi="Segoe UI" w:cs="Segoe UI"/>
        </w:rPr>
        <w:t>s</w:t>
      </w:r>
      <w:r w:rsidR="00695992" w:rsidRPr="00627CA4">
        <w:rPr>
          <w:rFonts w:ascii="Segoe UI" w:hAnsi="Segoe UI" w:cs="Segoe UI"/>
        </w:rPr>
        <w:t>ub</w:t>
      </w:r>
      <w:r w:rsidRPr="00627CA4">
        <w:rPr>
          <w:rFonts w:ascii="Segoe UI" w:hAnsi="Segoe UI" w:cs="Segoe UI"/>
        </w:rPr>
        <w:t>sp.</w:t>
      </w:r>
      <w:r w:rsidRPr="00627CA4">
        <w:rPr>
          <w:rFonts w:ascii="Segoe UI" w:hAnsi="Segoe UI" w:cs="Segoe UI"/>
          <w:i/>
        </w:rPr>
        <w:t xml:space="preserve"> elata. </w:t>
      </w:r>
      <w:r w:rsidRPr="00627CA4">
        <w:rPr>
          <w:rFonts w:ascii="Segoe UI" w:hAnsi="Segoe UI" w:cs="Segoe UI"/>
        </w:rPr>
        <w:t>Subasocijacija s drhtavim šašem raste na pseudoglejnim i mineralno-močvarnim tlima, nešto kiselijim tlima na kojima više nema poplava, ali s visokim razinama podzemne vode u proljeće i kasnu jesen. U subasocijaciji se u znatnijoj mjeri pojavljuju acidofilne vrste.</w:t>
      </w:r>
    </w:p>
    <w:p w14:paraId="3883E57A" w14:textId="77777777" w:rsidR="00942698" w:rsidRPr="00627CA4" w:rsidRDefault="00942698" w:rsidP="00C13A9B">
      <w:pPr>
        <w:pStyle w:val="Style4"/>
        <w:jc w:val="both"/>
        <w:rPr>
          <w:rFonts w:ascii="Segoe UI" w:hAnsi="Segoe UI" w:cs="Segoe UI"/>
        </w:rPr>
      </w:pPr>
      <w:r w:rsidRPr="00627CA4">
        <w:rPr>
          <w:rFonts w:ascii="Segoe UI" w:hAnsi="Segoe UI" w:cs="Segoe UI"/>
        </w:rPr>
        <w:t xml:space="preserve">E.2.2.3. Šuma hrasta lužnjaka s velikom žutilovkom (subasocijacija sa žestiljem) </w:t>
      </w:r>
    </w:p>
    <w:p w14:paraId="3707588E" w14:textId="5ACF9A28" w:rsidR="00942698" w:rsidRPr="00627CA4" w:rsidRDefault="00942698" w:rsidP="00C13A9B">
      <w:pPr>
        <w:pStyle w:val="Style6"/>
        <w:jc w:val="both"/>
        <w:rPr>
          <w:rFonts w:ascii="Segoe UI" w:hAnsi="Segoe UI" w:cs="Segoe UI"/>
          <w:b/>
        </w:rPr>
      </w:pPr>
      <w:r w:rsidRPr="00627CA4">
        <w:rPr>
          <w:rFonts w:ascii="Segoe UI" w:hAnsi="Segoe UI" w:cs="Segoe UI"/>
          <w:b/>
        </w:rPr>
        <w:t xml:space="preserve">Šuma hrasta lužnjaka s velikom žutilovkom (subasocijacija sa žestiljem) (As. </w:t>
      </w:r>
      <w:r w:rsidRPr="00627CA4">
        <w:rPr>
          <w:rFonts w:ascii="Segoe UI" w:hAnsi="Segoe UI" w:cs="Segoe UI"/>
          <w:b/>
          <w:i/>
        </w:rPr>
        <w:t xml:space="preserve">Genisto elatae-Quercetum roboris aceretosum tatarici </w:t>
      </w:r>
      <w:r w:rsidRPr="00627CA4">
        <w:rPr>
          <w:rFonts w:ascii="Segoe UI" w:hAnsi="Segoe UI" w:cs="Segoe UI"/>
          <w:b/>
        </w:rPr>
        <w:t xml:space="preserve">Rauš 1975) – </w:t>
      </w:r>
      <w:r w:rsidRPr="00627CA4">
        <w:rPr>
          <w:rFonts w:ascii="Segoe UI" w:hAnsi="Segoe UI" w:cs="Segoe UI"/>
        </w:rPr>
        <w:t xml:space="preserve">Šuma hrasta lužnjaka s velikom žutilovkom (As. </w:t>
      </w:r>
      <w:r w:rsidRPr="00627CA4">
        <w:rPr>
          <w:rFonts w:ascii="Segoe UI" w:hAnsi="Segoe UI" w:cs="Segoe UI"/>
          <w:i/>
        </w:rPr>
        <w:t xml:space="preserve">Genisto elatae-Quercetum roboris </w:t>
      </w:r>
      <w:r w:rsidRPr="00627CA4">
        <w:rPr>
          <w:rFonts w:ascii="Segoe UI" w:hAnsi="Segoe UI" w:cs="Segoe UI"/>
        </w:rPr>
        <w:t>H</w:t>
      </w:r>
      <w:r w:rsidR="00704B4C" w:rsidRPr="00627CA4">
        <w:rPr>
          <w:rFonts w:ascii="Segoe UI" w:hAnsi="Segoe UI" w:cs="Segoe UI"/>
        </w:rPr>
        <w:t>orva</w:t>
      </w:r>
      <w:r w:rsidRPr="00627CA4">
        <w:rPr>
          <w:rFonts w:ascii="Segoe UI" w:hAnsi="Segoe UI" w:cs="Segoe UI"/>
        </w:rPr>
        <w:t xml:space="preserve">t 1938) jedna je od najznačajnijih šuma hrasta lužnjaka u Hrvatskoj, razvijena uz velike rijeke Savu i Dravu, mjestimično i izolirano od spomenutog prostora. Za nju je značajno da je tek kraće vrijeme plavljena, pa je sloj niskog rašća, u pravilu, razmjerno dobro razvijen. U sloju drveća dominira </w:t>
      </w:r>
      <w:r w:rsidRPr="00627CA4">
        <w:rPr>
          <w:rFonts w:ascii="Segoe UI" w:hAnsi="Segoe UI" w:cs="Segoe UI"/>
          <w:i/>
        </w:rPr>
        <w:t>Quercus robur,</w:t>
      </w:r>
      <w:r w:rsidRPr="00627CA4">
        <w:rPr>
          <w:rFonts w:ascii="Segoe UI" w:hAnsi="Segoe UI" w:cs="Segoe UI"/>
        </w:rPr>
        <w:t xml:space="preserve"> a pridolaze </w:t>
      </w:r>
      <w:r w:rsidRPr="00627CA4">
        <w:rPr>
          <w:rFonts w:ascii="Segoe UI" w:hAnsi="Segoe UI" w:cs="Segoe UI"/>
          <w:i/>
        </w:rPr>
        <w:t xml:space="preserve">Alnus glutinosa, Prunus padus, Ulmus minor </w:t>
      </w:r>
      <w:r w:rsidRPr="00627CA4">
        <w:rPr>
          <w:rFonts w:ascii="Segoe UI" w:hAnsi="Segoe UI" w:cs="Segoe UI"/>
        </w:rPr>
        <w:t xml:space="preserve">i </w:t>
      </w:r>
      <w:r w:rsidRPr="00627CA4">
        <w:rPr>
          <w:rFonts w:ascii="Segoe UI" w:hAnsi="Segoe UI" w:cs="Segoe UI"/>
          <w:i/>
        </w:rPr>
        <w:t xml:space="preserve">Fraxinus angustifolia. </w:t>
      </w:r>
      <w:r w:rsidRPr="00627CA4">
        <w:rPr>
          <w:rFonts w:ascii="Segoe UI" w:hAnsi="Segoe UI" w:cs="Segoe UI"/>
        </w:rPr>
        <w:t xml:space="preserve">U sloju niskih grmova najznačajnija vrsta je </w:t>
      </w:r>
      <w:r w:rsidRPr="00627CA4">
        <w:rPr>
          <w:rFonts w:ascii="Segoe UI" w:hAnsi="Segoe UI" w:cs="Segoe UI"/>
          <w:i/>
        </w:rPr>
        <w:t xml:space="preserve">Genista tinctoria </w:t>
      </w:r>
      <w:r w:rsidRPr="00627CA4">
        <w:rPr>
          <w:rFonts w:ascii="Segoe UI" w:hAnsi="Segoe UI" w:cs="Segoe UI"/>
        </w:rPr>
        <w:t>s</w:t>
      </w:r>
      <w:r w:rsidR="00695992" w:rsidRPr="00627CA4">
        <w:rPr>
          <w:rFonts w:ascii="Segoe UI" w:hAnsi="Segoe UI" w:cs="Segoe UI"/>
        </w:rPr>
        <w:t>ub</w:t>
      </w:r>
      <w:r w:rsidRPr="00627CA4">
        <w:rPr>
          <w:rFonts w:ascii="Segoe UI" w:hAnsi="Segoe UI" w:cs="Segoe UI"/>
        </w:rPr>
        <w:t>sp.</w:t>
      </w:r>
      <w:r w:rsidRPr="00627CA4">
        <w:rPr>
          <w:rFonts w:ascii="Segoe UI" w:hAnsi="Segoe UI" w:cs="Segoe UI"/>
          <w:i/>
        </w:rPr>
        <w:t xml:space="preserve"> elata. </w:t>
      </w:r>
      <w:r w:rsidRPr="00627CA4">
        <w:rPr>
          <w:rFonts w:ascii="Segoe UI" w:hAnsi="Segoe UI" w:cs="Segoe UI"/>
        </w:rPr>
        <w:t xml:space="preserve">Subasocijacija sa žestiljem pridolazi u istočnoj Slavoniji i Baranji. Razvija se na zaravnjenim riječnim terasama kod kojih je matična podloga pretaloženi les. Prema Vukeliću (1998) žestilj se u ovoj subasocijaciji proširio (i mjestimično nadomjestio osušeni brijest) nakon melioracije rijeka, poslije kojih već više od pola stoljeća u potpunosti izostaju poplave, uz klimatske promjene (smanjenje količine oborina, porast temperature). Subasocijaciju je moguće sagledavati i kao zasebnu zajednicu (šuma hrasta lužnjaka i žestilja, </w:t>
      </w:r>
      <w:r w:rsidRPr="00627CA4">
        <w:rPr>
          <w:rFonts w:ascii="Segoe UI" w:hAnsi="Segoe UI" w:cs="Segoe UI"/>
          <w:i/>
        </w:rPr>
        <w:t xml:space="preserve">Aceri tatarici-Quercetum roboris </w:t>
      </w:r>
      <w:r w:rsidRPr="00627CA4">
        <w:rPr>
          <w:rFonts w:ascii="Segoe UI" w:hAnsi="Segoe UI" w:cs="Segoe UI"/>
        </w:rPr>
        <w:t xml:space="preserve">Zolomy 1957, u sklopu sveze </w:t>
      </w:r>
      <w:r w:rsidRPr="00627CA4">
        <w:rPr>
          <w:rFonts w:ascii="Segoe UI" w:hAnsi="Segoe UI" w:cs="Segoe UI"/>
          <w:i/>
        </w:rPr>
        <w:t xml:space="preserve">Aceri tatarici-Quercion </w:t>
      </w:r>
      <w:r w:rsidRPr="00627CA4">
        <w:rPr>
          <w:rFonts w:ascii="Segoe UI" w:hAnsi="Segoe UI" w:cs="Segoe UI"/>
        </w:rPr>
        <w:t>Zolomy 1957), koja je (a posebno dolazak žestilja u njoj) primarno uvjetovana mikroklimatski (prijelaz prema stepskoj klimi).</w:t>
      </w:r>
    </w:p>
    <w:p w14:paraId="2FDD1442" w14:textId="77777777" w:rsidR="00942698" w:rsidRPr="00627CA4" w:rsidRDefault="00942698" w:rsidP="00C13A9B">
      <w:pPr>
        <w:pStyle w:val="Style4"/>
        <w:jc w:val="both"/>
        <w:rPr>
          <w:rFonts w:ascii="Segoe UI" w:hAnsi="Segoe UI" w:cs="Segoe UI"/>
        </w:rPr>
      </w:pPr>
      <w:r w:rsidRPr="00627CA4">
        <w:rPr>
          <w:rFonts w:ascii="Segoe UI" w:hAnsi="Segoe UI" w:cs="Segoe UI"/>
        </w:rPr>
        <w:t xml:space="preserve">E.2.2.4. Šuma hrasta lužnjaka s velikom žutilovkom (subasocijacija s običnom grabom) </w:t>
      </w:r>
    </w:p>
    <w:p w14:paraId="4F5EE531" w14:textId="359E45B6" w:rsidR="00942698" w:rsidRPr="00627CA4" w:rsidRDefault="00942698" w:rsidP="00C13A9B">
      <w:pPr>
        <w:pStyle w:val="Style6"/>
        <w:jc w:val="both"/>
        <w:rPr>
          <w:rFonts w:ascii="Segoe UI" w:hAnsi="Segoe UI" w:cs="Segoe UI"/>
          <w:b/>
        </w:rPr>
      </w:pPr>
      <w:r w:rsidRPr="00627CA4">
        <w:rPr>
          <w:rFonts w:ascii="Segoe UI" w:hAnsi="Segoe UI" w:cs="Segoe UI"/>
          <w:b/>
        </w:rPr>
        <w:t xml:space="preserve">Šuma hrasta lužnjaka s velikom žutilovkom (subasocijacija s običnom grabom) (As. </w:t>
      </w:r>
      <w:r w:rsidRPr="00627CA4">
        <w:rPr>
          <w:rFonts w:ascii="Segoe UI" w:hAnsi="Segoe UI" w:cs="Segoe UI"/>
          <w:b/>
          <w:i/>
        </w:rPr>
        <w:t xml:space="preserve">Genisto elatae-Quercetum roboris carpinetosum betuli </w:t>
      </w:r>
      <w:r w:rsidRPr="00627CA4">
        <w:rPr>
          <w:rFonts w:ascii="Segoe UI" w:hAnsi="Segoe UI" w:cs="Segoe UI"/>
          <w:b/>
        </w:rPr>
        <w:t xml:space="preserve">Glavač 1961) – </w:t>
      </w:r>
      <w:r w:rsidRPr="00627CA4">
        <w:rPr>
          <w:rFonts w:ascii="Segoe UI" w:hAnsi="Segoe UI" w:cs="Segoe UI"/>
        </w:rPr>
        <w:t xml:space="preserve">Šuma hrasta lužnjaka s velikom žutilovkom (As. </w:t>
      </w:r>
      <w:r w:rsidRPr="00627CA4">
        <w:rPr>
          <w:rFonts w:ascii="Segoe UI" w:hAnsi="Segoe UI" w:cs="Segoe UI"/>
          <w:i/>
        </w:rPr>
        <w:t xml:space="preserve">Genisto elatae-Quercetum roboris </w:t>
      </w:r>
      <w:r w:rsidRPr="00627CA4">
        <w:rPr>
          <w:rFonts w:ascii="Segoe UI" w:hAnsi="Segoe UI" w:cs="Segoe UI"/>
        </w:rPr>
        <w:t>H</w:t>
      </w:r>
      <w:r w:rsidR="00704B4C" w:rsidRPr="00627CA4">
        <w:rPr>
          <w:rFonts w:ascii="Segoe UI" w:hAnsi="Segoe UI" w:cs="Segoe UI"/>
        </w:rPr>
        <w:t>orva</w:t>
      </w:r>
      <w:r w:rsidRPr="00627CA4">
        <w:rPr>
          <w:rFonts w:ascii="Segoe UI" w:hAnsi="Segoe UI" w:cs="Segoe UI"/>
        </w:rPr>
        <w:t xml:space="preserve">t 1938) jedna je od najznačajnijih šuma hrasta lužnjaka u Hrvatskoj, razvijena uz velike rijeke Savu i Dravu, mjestimično i izolirano od spomenutog prostora. Za nju je značajno da je tek kraće vrijeme plavljena, pa je sloj niskog raslinja, u pravilu, razmjerno dobro razvijen. U sloju drveća dominira </w:t>
      </w:r>
      <w:r w:rsidRPr="00627CA4">
        <w:rPr>
          <w:rFonts w:ascii="Segoe UI" w:hAnsi="Segoe UI" w:cs="Segoe UI"/>
          <w:i/>
        </w:rPr>
        <w:t xml:space="preserve">Quercus robur, </w:t>
      </w:r>
      <w:r w:rsidRPr="00627CA4">
        <w:rPr>
          <w:rFonts w:ascii="Segoe UI" w:hAnsi="Segoe UI" w:cs="Segoe UI"/>
        </w:rPr>
        <w:t xml:space="preserve">a pridolaze </w:t>
      </w:r>
      <w:r w:rsidRPr="00627CA4">
        <w:rPr>
          <w:rFonts w:ascii="Segoe UI" w:hAnsi="Segoe UI" w:cs="Segoe UI"/>
          <w:i/>
        </w:rPr>
        <w:t xml:space="preserve">Alnus glutinosa, Prunus padus, Ulmus minor </w:t>
      </w:r>
      <w:r w:rsidRPr="00627CA4">
        <w:rPr>
          <w:rFonts w:ascii="Segoe UI" w:hAnsi="Segoe UI" w:cs="Segoe UI"/>
        </w:rPr>
        <w:t xml:space="preserve">i </w:t>
      </w:r>
      <w:r w:rsidRPr="00627CA4">
        <w:rPr>
          <w:rFonts w:ascii="Segoe UI" w:hAnsi="Segoe UI" w:cs="Segoe UI"/>
          <w:i/>
        </w:rPr>
        <w:t xml:space="preserve">Fraxinus angustifolia. </w:t>
      </w:r>
      <w:r w:rsidRPr="00627CA4">
        <w:rPr>
          <w:rFonts w:ascii="Segoe UI" w:hAnsi="Segoe UI" w:cs="Segoe UI"/>
        </w:rPr>
        <w:t xml:space="preserve">U sloju niskih grmova najznačajnija vrsta je </w:t>
      </w:r>
      <w:r w:rsidRPr="00627CA4">
        <w:rPr>
          <w:rFonts w:ascii="Segoe UI" w:hAnsi="Segoe UI" w:cs="Segoe UI"/>
          <w:i/>
        </w:rPr>
        <w:t xml:space="preserve">Genista tinctoria </w:t>
      </w:r>
      <w:r w:rsidRPr="00627CA4">
        <w:rPr>
          <w:rFonts w:ascii="Segoe UI" w:hAnsi="Segoe UI" w:cs="Segoe UI"/>
        </w:rPr>
        <w:t>s</w:t>
      </w:r>
      <w:r w:rsidR="00695992" w:rsidRPr="00627CA4">
        <w:rPr>
          <w:rFonts w:ascii="Segoe UI" w:hAnsi="Segoe UI" w:cs="Segoe UI"/>
        </w:rPr>
        <w:t>ub</w:t>
      </w:r>
      <w:r w:rsidRPr="00627CA4">
        <w:rPr>
          <w:rFonts w:ascii="Segoe UI" w:hAnsi="Segoe UI" w:cs="Segoe UI"/>
        </w:rPr>
        <w:t>sp.</w:t>
      </w:r>
      <w:r w:rsidRPr="00627CA4">
        <w:rPr>
          <w:rFonts w:ascii="Segoe UI" w:hAnsi="Segoe UI" w:cs="Segoe UI"/>
          <w:i/>
        </w:rPr>
        <w:t xml:space="preserve"> elata. </w:t>
      </w:r>
      <w:r w:rsidRPr="00627CA4">
        <w:rPr>
          <w:rFonts w:ascii="Segoe UI" w:hAnsi="Segoe UI" w:cs="Segoe UI"/>
        </w:rPr>
        <w:t>Subasocijacija s običnim grabom raste na najsušim terenima u okviru areala zajednice i predstavlja prijelaz prema šumi hrasta lužnjaka i običnog graba.</w:t>
      </w:r>
    </w:p>
    <w:p w14:paraId="2EA144BD" w14:textId="77777777" w:rsidR="00942698" w:rsidRPr="00627CA4" w:rsidRDefault="00942698" w:rsidP="00F31FBB">
      <w:pPr>
        <w:pStyle w:val="Heading2"/>
        <w:ind w:left="0"/>
        <w:rPr>
          <w:rFonts w:ascii="Segoe UI" w:hAnsi="Segoe UI" w:cs="Segoe UI"/>
          <w:b/>
          <w:sz w:val="32"/>
          <w:szCs w:val="32"/>
        </w:rPr>
      </w:pPr>
      <w:bookmarkStart w:id="35" w:name="_Toc491242190"/>
      <w:r w:rsidRPr="00627CA4">
        <w:rPr>
          <w:rFonts w:ascii="Segoe UI" w:hAnsi="Segoe UI" w:cs="Segoe UI"/>
          <w:b/>
          <w:sz w:val="32"/>
          <w:szCs w:val="32"/>
        </w:rPr>
        <w:lastRenderedPageBreak/>
        <w:t>E.3. Šume listopadnih hrastova izvan dohvata poplava</w:t>
      </w:r>
      <w:bookmarkEnd w:id="35"/>
    </w:p>
    <w:p w14:paraId="7BD6DF39" w14:textId="77777777" w:rsidR="00942698" w:rsidRPr="00627CA4" w:rsidRDefault="00942698" w:rsidP="00C13A9B">
      <w:pPr>
        <w:pStyle w:val="Style6"/>
        <w:jc w:val="both"/>
        <w:rPr>
          <w:rFonts w:ascii="Segoe UI" w:hAnsi="Segoe UI" w:cs="Segoe UI"/>
        </w:rPr>
      </w:pPr>
      <w:r w:rsidRPr="00627CA4">
        <w:rPr>
          <w:rFonts w:ascii="Segoe UI" w:hAnsi="Segoe UI" w:cs="Segoe UI"/>
          <w:b/>
        </w:rPr>
        <w:t xml:space="preserve">Šume listopadnih hrastova izvan dohvata poplava – </w:t>
      </w:r>
      <w:r w:rsidRPr="00627CA4">
        <w:rPr>
          <w:rFonts w:ascii="Segoe UI" w:hAnsi="Segoe UI" w:cs="Segoe UI"/>
        </w:rPr>
        <w:t>Skup šumskih zajednica, neutrofilnih i acidofilnih, mezofilnih i termofilnih, u kojima su glavni edifikatori listopadni hrastovi: lužnjak (</w:t>
      </w:r>
      <w:r w:rsidRPr="00627CA4">
        <w:rPr>
          <w:rFonts w:ascii="Segoe UI" w:hAnsi="Segoe UI" w:cs="Segoe UI"/>
          <w:i/>
        </w:rPr>
        <w:t>Quercus robur</w:t>
      </w:r>
      <w:r w:rsidRPr="00627CA4">
        <w:rPr>
          <w:rFonts w:ascii="Segoe UI" w:hAnsi="Segoe UI" w:cs="Segoe UI"/>
        </w:rPr>
        <w:t>), kitnjak (</w:t>
      </w:r>
      <w:r w:rsidRPr="00627CA4">
        <w:rPr>
          <w:rFonts w:ascii="Segoe UI" w:hAnsi="Segoe UI" w:cs="Segoe UI"/>
          <w:i/>
        </w:rPr>
        <w:t>Quercu petraea</w:t>
      </w:r>
      <w:r w:rsidRPr="00627CA4">
        <w:rPr>
          <w:rFonts w:ascii="Segoe UI" w:hAnsi="Segoe UI" w:cs="Segoe UI"/>
        </w:rPr>
        <w:t>)</w:t>
      </w:r>
      <w:r w:rsidRPr="00627CA4">
        <w:rPr>
          <w:rFonts w:ascii="Segoe UI" w:hAnsi="Segoe UI" w:cs="Segoe UI"/>
          <w:i/>
        </w:rPr>
        <w:t>, s</w:t>
      </w:r>
      <w:r w:rsidRPr="00627CA4">
        <w:rPr>
          <w:rFonts w:ascii="Segoe UI" w:hAnsi="Segoe UI" w:cs="Segoe UI"/>
        </w:rPr>
        <w:t>ladun (</w:t>
      </w:r>
      <w:r w:rsidRPr="00627CA4">
        <w:rPr>
          <w:rFonts w:ascii="Segoe UI" w:hAnsi="Segoe UI" w:cs="Segoe UI"/>
          <w:i/>
        </w:rPr>
        <w:t>Quercu frainetto</w:t>
      </w:r>
      <w:r w:rsidRPr="00627CA4">
        <w:rPr>
          <w:rFonts w:ascii="Segoe UI" w:hAnsi="Segoe UI" w:cs="Segoe UI"/>
        </w:rPr>
        <w:t>)</w:t>
      </w:r>
      <w:r w:rsidRPr="00627CA4">
        <w:rPr>
          <w:rFonts w:ascii="Segoe UI" w:hAnsi="Segoe UI" w:cs="Segoe UI"/>
          <w:i/>
        </w:rPr>
        <w:t>,</w:t>
      </w:r>
      <w:r w:rsidRPr="00627CA4">
        <w:rPr>
          <w:rFonts w:ascii="Segoe UI" w:hAnsi="Segoe UI" w:cs="Segoe UI"/>
        </w:rPr>
        <w:t xml:space="preserve"> cer (</w:t>
      </w:r>
      <w:r w:rsidRPr="00627CA4">
        <w:rPr>
          <w:rFonts w:ascii="Segoe UI" w:hAnsi="Segoe UI" w:cs="Segoe UI"/>
          <w:i/>
        </w:rPr>
        <w:t>Quercu cerris</w:t>
      </w:r>
      <w:r w:rsidRPr="00627CA4">
        <w:rPr>
          <w:rFonts w:ascii="Segoe UI" w:hAnsi="Segoe UI" w:cs="Segoe UI"/>
        </w:rPr>
        <w:t>)</w:t>
      </w:r>
      <w:r w:rsidRPr="00627CA4">
        <w:rPr>
          <w:rFonts w:ascii="Segoe UI" w:hAnsi="Segoe UI" w:cs="Segoe UI"/>
          <w:i/>
        </w:rPr>
        <w:t xml:space="preserve"> </w:t>
      </w:r>
      <w:r w:rsidRPr="00627CA4">
        <w:rPr>
          <w:rFonts w:ascii="Segoe UI" w:hAnsi="Segoe UI" w:cs="Segoe UI"/>
        </w:rPr>
        <w:t>i medunac (</w:t>
      </w:r>
      <w:r w:rsidRPr="00627CA4">
        <w:rPr>
          <w:rFonts w:ascii="Segoe UI" w:hAnsi="Segoe UI" w:cs="Segoe UI"/>
          <w:i/>
        </w:rPr>
        <w:t>Quercu pubescens</w:t>
      </w:r>
      <w:r w:rsidRPr="00627CA4">
        <w:rPr>
          <w:rFonts w:ascii="Segoe UI" w:hAnsi="Segoe UI" w:cs="Segoe UI"/>
        </w:rPr>
        <w:t>). U ovu su skupinu priključene i šumske zajednice bez hrastova u kojima dolaze obični grab, crni grab, bjelograbić ili obična breza, koje najčešće predstavljaju sukcesijske i degradacijske stadije hrastovih, a ponekad i bukovih šuma.</w:t>
      </w:r>
    </w:p>
    <w:p w14:paraId="7D3E825E" w14:textId="77777777" w:rsidR="00942698" w:rsidRPr="00627CA4" w:rsidRDefault="00942698" w:rsidP="00C13A9B">
      <w:pPr>
        <w:pStyle w:val="Style3"/>
        <w:jc w:val="both"/>
        <w:rPr>
          <w:rFonts w:ascii="Segoe UI" w:hAnsi="Segoe UI" w:cs="Segoe UI"/>
        </w:rPr>
      </w:pPr>
      <w:r w:rsidRPr="00627CA4">
        <w:rPr>
          <w:rFonts w:ascii="Segoe UI" w:hAnsi="Segoe UI" w:cs="Segoe UI"/>
        </w:rPr>
        <w:t xml:space="preserve">E.3.1. Mješovite hrastovo-grabove i čiste grabove šume </w:t>
      </w:r>
    </w:p>
    <w:p w14:paraId="621C494E" w14:textId="1834D1BF" w:rsidR="00942698" w:rsidRPr="00627CA4" w:rsidRDefault="00942698" w:rsidP="0031236B">
      <w:pPr>
        <w:autoSpaceDE w:val="0"/>
        <w:autoSpaceDN w:val="0"/>
        <w:adjustRightInd w:val="0"/>
        <w:jc w:val="both"/>
        <w:rPr>
          <w:rFonts w:ascii="Segoe UI" w:hAnsi="Segoe UI" w:cs="Segoe UI"/>
          <w:sz w:val="20"/>
          <w:szCs w:val="20"/>
        </w:rPr>
      </w:pPr>
      <w:bookmarkStart w:id="36" w:name="OLE_LINK2"/>
      <w:bookmarkStart w:id="37" w:name="OLE_LINK3"/>
      <w:r w:rsidRPr="00627CA4">
        <w:rPr>
          <w:rFonts w:ascii="Segoe UI" w:hAnsi="Segoe UI" w:cs="Segoe UI"/>
          <w:b/>
          <w:sz w:val="20"/>
          <w:szCs w:val="20"/>
        </w:rPr>
        <w:t xml:space="preserve">Mješovite hrastovo-grabove i čiste grabove šume (Sveza </w:t>
      </w:r>
      <w:r w:rsidRPr="00627CA4">
        <w:rPr>
          <w:rFonts w:ascii="Segoe UI" w:hAnsi="Segoe UI" w:cs="Segoe UI"/>
          <w:b/>
          <w:i/>
          <w:sz w:val="20"/>
          <w:szCs w:val="20"/>
        </w:rPr>
        <w:t xml:space="preserve">Erythronio-Carpinion </w:t>
      </w:r>
      <w:r w:rsidRPr="00627CA4">
        <w:rPr>
          <w:rFonts w:ascii="Segoe UI" w:hAnsi="Segoe UI" w:cs="Segoe UI"/>
          <w:b/>
          <w:sz w:val="20"/>
          <w:szCs w:val="20"/>
        </w:rPr>
        <w:t xml:space="preserve">(Horvat 1958) Marinček in Mucina et al. 1993 i sveza </w:t>
      </w:r>
      <w:r w:rsidRPr="00627CA4">
        <w:rPr>
          <w:rFonts w:ascii="Segoe UI" w:hAnsi="Segoe UI" w:cs="Segoe UI"/>
          <w:b/>
          <w:i/>
          <w:sz w:val="20"/>
          <w:szCs w:val="20"/>
        </w:rPr>
        <w:t>Carpinion betuli</w:t>
      </w:r>
      <w:r w:rsidRPr="00627CA4">
        <w:rPr>
          <w:rFonts w:ascii="Segoe UI" w:hAnsi="Segoe UI" w:cs="Segoe UI"/>
          <w:b/>
          <w:sz w:val="20"/>
          <w:szCs w:val="20"/>
        </w:rPr>
        <w:t xml:space="preserve"> Isller 1931) </w:t>
      </w:r>
      <w:r w:rsidRPr="00627CA4">
        <w:rPr>
          <w:rFonts w:ascii="Segoe UI" w:hAnsi="Segoe UI" w:cs="Segoe UI"/>
          <w:sz w:val="20"/>
          <w:szCs w:val="20"/>
        </w:rPr>
        <w:t xml:space="preserve">– Pripadaju redu </w:t>
      </w:r>
      <w:r w:rsidRPr="00627CA4">
        <w:rPr>
          <w:rFonts w:ascii="Segoe UI" w:hAnsi="Segoe UI" w:cs="Segoe UI"/>
          <w:i/>
          <w:sz w:val="20"/>
          <w:szCs w:val="20"/>
        </w:rPr>
        <w:t xml:space="preserve">FAGETALIA SYLVATICAE </w:t>
      </w:r>
      <w:r w:rsidRPr="00627CA4">
        <w:rPr>
          <w:rFonts w:ascii="Segoe UI" w:hAnsi="Segoe UI" w:cs="Segoe UI"/>
          <w:sz w:val="20"/>
          <w:szCs w:val="20"/>
        </w:rPr>
        <w:t>Pawl. in Pawl. et al. 1928. Mezofilne i neutrofilne šume planarnog i bežuljkastog (kolinog) područja, redovno izvan dohvata poplavnih voda, u kojima u gornjoj šumskoj etaži dominiraju lužnjak ili kitnjak, a u podstojnoj etaži obični grab (koji u degradacijskim stadijima može biti i dominantna vrsta drveća). Ove šume čine visinski prijelaz između nizinskih poplavnih šuma i brdskih bukovih šuma.</w:t>
      </w:r>
    </w:p>
    <w:bookmarkEnd w:id="36"/>
    <w:bookmarkEnd w:id="37"/>
    <w:p w14:paraId="72352A99" w14:textId="77777777" w:rsidR="00942698" w:rsidRPr="00627CA4" w:rsidRDefault="00942698" w:rsidP="00C13A9B">
      <w:pPr>
        <w:pStyle w:val="Style4"/>
        <w:jc w:val="both"/>
        <w:rPr>
          <w:rFonts w:ascii="Segoe UI" w:hAnsi="Segoe UI" w:cs="Segoe UI"/>
        </w:rPr>
      </w:pPr>
      <w:r w:rsidRPr="00627CA4">
        <w:rPr>
          <w:rFonts w:ascii="Segoe UI" w:hAnsi="Segoe UI" w:cs="Segoe UI"/>
        </w:rPr>
        <w:t xml:space="preserve">E.3.1.1. Šuma hrasta lužnjaka i običnoga graba (tipična subasocijacija) </w:t>
      </w:r>
    </w:p>
    <w:p w14:paraId="7CB013AF" w14:textId="77777777" w:rsidR="00942698" w:rsidRPr="00627CA4" w:rsidRDefault="00942698" w:rsidP="00C13A9B">
      <w:pPr>
        <w:pStyle w:val="Style6"/>
        <w:jc w:val="both"/>
        <w:rPr>
          <w:rFonts w:ascii="Segoe UI" w:hAnsi="Segoe UI" w:cs="Segoe UI"/>
        </w:rPr>
      </w:pPr>
      <w:r w:rsidRPr="00627CA4">
        <w:rPr>
          <w:rFonts w:ascii="Segoe UI" w:hAnsi="Segoe UI" w:cs="Segoe UI"/>
          <w:b/>
        </w:rPr>
        <w:t xml:space="preserve">Šuma hrasta lužnjaka i običnoga graba (tipična subasocijacija) (As. </w:t>
      </w:r>
      <w:r w:rsidRPr="00627CA4">
        <w:rPr>
          <w:rFonts w:ascii="Segoe UI" w:hAnsi="Segoe UI" w:cs="Segoe UI"/>
          <w:b/>
          <w:i/>
        </w:rPr>
        <w:t xml:space="preserve">Carpino betuli-Quercetum roboris "typicum" </w:t>
      </w:r>
      <w:r w:rsidRPr="00627CA4">
        <w:rPr>
          <w:rFonts w:ascii="Segoe UI" w:hAnsi="Segoe UI" w:cs="Segoe UI"/>
          <w:b/>
        </w:rPr>
        <w:t>Rauš 1975)</w:t>
      </w:r>
      <w:r w:rsidRPr="00627CA4">
        <w:rPr>
          <w:rFonts w:ascii="Segoe UI" w:hAnsi="Segoe UI" w:cs="Segoe UI"/>
        </w:rPr>
        <w:t xml:space="preserve"> – Mješovita šuma hrasta lužnjaka i običnog graba najznačajnija je šumska zajednica planarnog vegetacijskog pojasa koja se razvija izvan dohvata poplavnih voda. Uz lužnjak i grab u florističkom sastavu značajni su svi najvažniji karpinetalni i fagetalni elementi. Prosječna razina podzemne vode je izvan zone korijenovog sustava običnog graba, ali redovno unutar zone korijenovog sustava hrasta lužnjaka.</w:t>
      </w:r>
    </w:p>
    <w:p w14:paraId="09F01431" w14:textId="77777777" w:rsidR="00942698" w:rsidRPr="00627CA4" w:rsidRDefault="00942698" w:rsidP="00C13A9B">
      <w:pPr>
        <w:pStyle w:val="Style4"/>
        <w:jc w:val="both"/>
        <w:rPr>
          <w:rFonts w:ascii="Segoe UI" w:hAnsi="Segoe UI" w:cs="Segoe UI"/>
        </w:rPr>
      </w:pPr>
      <w:r w:rsidRPr="00627CA4">
        <w:rPr>
          <w:rFonts w:ascii="Segoe UI" w:hAnsi="Segoe UI" w:cs="Segoe UI"/>
        </w:rPr>
        <w:t xml:space="preserve">E.3.1.2. Šuma hrasta lužnjaka i običnoga graba (subasocijacija s bukvom) </w:t>
      </w:r>
    </w:p>
    <w:p w14:paraId="5A4359C4" w14:textId="77777777" w:rsidR="00942698" w:rsidRPr="00627CA4" w:rsidRDefault="00942698" w:rsidP="00C13A9B">
      <w:pPr>
        <w:pStyle w:val="Style6"/>
        <w:jc w:val="both"/>
        <w:rPr>
          <w:rFonts w:ascii="Segoe UI" w:hAnsi="Segoe UI" w:cs="Segoe UI"/>
          <w:b/>
        </w:rPr>
      </w:pPr>
      <w:r w:rsidRPr="00627CA4">
        <w:rPr>
          <w:rFonts w:ascii="Segoe UI" w:hAnsi="Segoe UI" w:cs="Segoe UI"/>
          <w:b/>
        </w:rPr>
        <w:t xml:space="preserve">Šuma hrasta lužnjaka i običnoga graba (subasocijacija s bukvom) (As. </w:t>
      </w:r>
      <w:r w:rsidRPr="00627CA4">
        <w:rPr>
          <w:rFonts w:ascii="Segoe UI" w:hAnsi="Segoe UI" w:cs="Segoe UI"/>
          <w:b/>
          <w:i/>
        </w:rPr>
        <w:t xml:space="preserve">Carpino betuli-Quercetum roboris fagetosum </w:t>
      </w:r>
      <w:r w:rsidRPr="00627CA4">
        <w:rPr>
          <w:rFonts w:ascii="Segoe UI" w:hAnsi="Segoe UI" w:cs="Segoe UI"/>
          <w:b/>
        </w:rPr>
        <w:t>Rauš 1975)</w:t>
      </w:r>
      <w:r w:rsidRPr="00627CA4">
        <w:rPr>
          <w:rFonts w:ascii="Segoe UI" w:hAnsi="Segoe UI" w:cs="Segoe UI"/>
        </w:rPr>
        <w:t xml:space="preserve"> – Mješovita šuma hrasta lužnjaka i običnog graba najznačajnija je šumska zajednica planarnog vegetacijskog pojasa koja se razvija izvan dohvata poplavnih voda. Uz lužnjak i grab u florističkom sastavu značajni su svi najvažniji karpinetalni i fagetalni elementi. Ova je subasocijacija reliktna zajednica koja dolazi isključivo na mikrouzvisinama izvan dohvata poplavne vode, gdje se bukva zadržala još iz subboreala u kojem se razdoblju spustila nisko u ravnicu i zaposjela staništa hrasta lužnjaka. Uspijeva u fragmentima od nekoliko hektara u sklopu tipične subasocijacije.</w:t>
      </w:r>
    </w:p>
    <w:p w14:paraId="64D7965B" w14:textId="77777777" w:rsidR="00942698" w:rsidRPr="00627CA4" w:rsidRDefault="00942698" w:rsidP="00C13A9B">
      <w:pPr>
        <w:pStyle w:val="Style4"/>
        <w:jc w:val="both"/>
        <w:rPr>
          <w:rFonts w:ascii="Segoe UI" w:hAnsi="Segoe UI" w:cs="Segoe UI"/>
        </w:rPr>
      </w:pPr>
      <w:r w:rsidRPr="00627CA4">
        <w:rPr>
          <w:rFonts w:ascii="Segoe UI" w:hAnsi="Segoe UI" w:cs="Segoe UI"/>
        </w:rPr>
        <w:t xml:space="preserve">E.3.1.3. Šuma hrasta lužnjaka i običnoga graba (subasocijacija s cerom) </w:t>
      </w:r>
    </w:p>
    <w:p w14:paraId="3DB01F50" w14:textId="77777777" w:rsidR="00942698" w:rsidRPr="00627CA4" w:rsidRDefault="00942698" w:rsidP="00C13A9B">
      <w:pPr>
        <w:pStyle w:val="Style6"/>
        <w:jc w:val="both"/>
        <w:rPr>
          <w:rFonts w:ascii="Segoe UI" w:hAnsi="Segoe UI" w:cs="Segoe UI"/>
        </w:rPr>
      </w:pPr>
      <w:r w:rsidRPr="00627CA4">
        <w:rPr>
          <w:rFonts w:ascii="Segoe UI" w:hAnsi="Segoe UI" w:cs="Segoe UI"/>
          <w:b/>
        </w:rPr>
        <w:t xml:space="preserve">Šuma hrasta lužnjaka i običnoga graba (subasocijacija s cerom) (As. </w:t>
      </w:r>
      <w:r w:rsidRPr="00627CA4">
        <w:rPr>
          <w:rFonts w:ascii="Segoe UI" w:hAnsi="Segoe UI" w:cs="Segoe UI"/>
          <w:b/>
          <w:i/>
        </w:rPr>
        <w:t xml:space="preserve">Carpino betuli-Quercetum roboris quercetosum cerris </w:t>
      </w:r>
      <w:r w:rsidRPr="00627CA4">
        <w:rPr>
          <w:rFonts w:ascii="Segoe UI" w:hAnsi="Segoe UI" w:cs="Segoe UI"/>
          <w:b/>
        </w:rPr>
        <w:t>Rauš 1971)</w:t>
      </w:r>
      <w:r w:rsidRPr="00627CA4">
        <w:rPr>
          <w:rFonts w:ascii="Segoe UI" w:hAnsi="Segoe UI" w:cs="Segoe UI"/>
        </w:rPr>
        <w:t xml:space="preserve"> – Mješovita šuma hrasta lužnjaka i običnog graba najznačajnija je šumska zajednica planarnog vegetacijskog pojasa koja se razvija izvan dohvata poplavnih voda. Uz lužnjak i grab u florističkom sastavu značajni su svi najvažniji karpinetalni i fagetalni elementi. Ova je subasocijacija najkserotermnija varijanta lužnjakovo-grabovih šuma, koja ima značajke šumostepske prijelazne zajednice.</w:t>
      </w:r>
    </w:p>
    <w:p w14:paraId="28AE1C60" w14:textId="77777777" w:rsidR="00942698" w:rsidRPr="00627CA4" w:rsidRDefault="00942698" w:rsidP="00C13A9B">
      <w:pPr>
        <w:pStyle w:val="Style4"/>
        <w:jc w:val="both"/>
        <w:rPr>
          <w:rFonts w:ascii="Segoe UI" w:hAnsi="Segoe UI" w:cs="Segoe UI"/>
        </w:rPr>
      </w:pPr>
      <w:r w:rsidRPr="00627CA4">
        <w:rPr>
          <w:rFonts w:ascii="Segoe UI" w:hAnsi="Segoe UI" w:cs="Segoe UI"/>
        </w:rPr>
        <w:t xml:space="preserve">E.3.1.4. Šuma hrasta lužnjaka i običnoga graba (subasocijacija sa srebrnolisnom lipom) </w:t>
      </w:r>
    </w:p>
    <w:p w14:paraId="3A836053" w14:textId="77777777" w:rsidR="00942698" w:rsidRPr="00627CA4" w:rsidRDefault="00942698" w:rsidP="00C13A9B">
      <w:pPr>
        <w:pStyle w:val="Style6"/>
        <w:jc w:val="both"/>
        <w:rPr>
          <w:rFonts w:ascii="Segoe UI" w:hAnsi="Segoe UI" w:cs="Segoe UI"/>
        </w:rPr>
      </w:pPr>
      <w:r w:rsidRPr="00627CA4">
        <w:rPr>
          <w:rFonts w:ascii="Segoe UI" w:hAnsi="Segoe UI" w:cs="Segoe UI"/>
          <w:b/>
        </w:rPr>
        <w:lastRenderedPageBreak/>
        <w:t xml:space="preserve">Šuma hrasta lužnjaka i običnoga graba (subasocijacija sa srebrnolisnom lipom) (As. </w:t>
      </w:r>
      <w:r w:rsidRPr="00627CA4">
        <w:rPr>
          <w:rFonts w:ascii="Segoe UI" w:hAnsi="Segoe UI" w:cs="Segoe UI"/>
          <w:b/>
          <w:i/>
        </w:rPr>
        <w:t xml:space="preserve">Carpino betuli-Quercetum roboris tilietosum tomentosae </w:t>
      </w:r>
      <w:r w:rsidRPr="00627CA4">
        <w:rPr>
          <w:rFonts w:ascii="Segoe UI" w:hAnsi="Segoe UI" w:cs="Segoe UI"/>
          <w:b/>
        </w:rPr>
        <w:t>1969)</w:t>
      </w:r>
      <w:r w:rsidRPr="00627CA4">
        <w:rPr>
          <w:rFonts w:ascii="Segoe UI" w:hAnsi="Segoe UI" w:cs="Segoe UI"/>
        </w:rPr>
        <w:t xml:space="preserve"> – Mješovita šuma hrasta lužnjaka i običnog graba najznačajnija je šumska zajednica planarnog vegetacijskog pojasa koja se razvija izvan dohvata poplavnih voda. Uz lužnjak i grab u florističkom sastavu značajni su svi najvažniji karpinetalni i fagetalni elementi. Subasocijacija sa srebrnolisnom lipom dolazi na Fruškoj gori, na nadmorskoj visini od 150 do 300 m i na prapornoj geološkoj podlozi.</w:t>
      </w:r>
    </w:p>
    <w:p w14:paraId="5D1314A3" w14:textId="0DC078D2" w:rsidR="00942698" w:rsidRPr="00627CA4" w:rsidRDefault="00942698" w:rsidP="00C13A9B">
      <w:pPr>
        <w:pStyle w:val="Style4"/>
        <w:jc w:val="both"/>
        <w:rPr>
          <w:rFonts w:ascii="Segoe UI" w:hAnsi="Segoe UI" w:cs="Segoe UI"/>
        </w:rPr>
      </w:pPr>
      <w:r w:rsidRPr="00627CA4">
        <w:rPr>
          <w:rFonts w:ascii="Segoe UI" w:hAnsi="Segoe UI" w:cs="Segoe UI"/>
        </w:rPr>
        <w:t xml:space="preserve">E.3.1.5. Šuma hrasta kitnjaka i običnoga graba </w:t>
      </w:r>
    </w:p>
    <w:p w14:paraId="400B8BCE" w14:textId="74FEFC8F" w:rsidR="00942698" w:rsidRPr="00627CA4" w:rsidRDefault="00942698" w:rsidP="00C13A9B">
      <w:pPr>
        <w:pStyle w:val="Style6"/>
        <w:jc w:val="both"/>
        <w:rPr>
          <w:rFonts w:ascii="Segoe UI" w:hAnsi="Segoe UI" w:cs="Segoe UI"/>
        </w:rPr>
      </w:pPr>
      <w:r w:rsidRPr="00627CA4">
        <w:rPr>
          <w:rFonts w:ascii="Segoe UI" w:hAnsi="Segoe UI" w:cs="Segoe UI"/>
          <w:b/>
        </w:rPr>
        <w:t xml:space="preserve">Šuma hrasta kitnjaka i običnoga graba (As. </w:t>
      </w:r>
      <w:r w:rsidRPr="00627CA4">
        <w:rPr>
          <w:rFonts w:ascii="Segoe UI" w:hAnsi="Segoe UI" w:cs="Segoe UI"/>
          <w:b/>
          <w:i/>
        </w:rPr>
        <w:t>Epimedio-Carpinetum betuli (</w:t>
      </w:r>
      <w:r w:rsidRPr="00627CA4">
        <w:rPr>
          <w:rFonts w:ascii="Segoe UI" w:hAnsi="Segoe UI" w:cs="Segoe UI"/>
          <w:b/>
        </w:rPr>
        <w:t>H</w:t>
      </w:r>
      <w:r w:rsidR="00D93C64" w:rsidRPr="00627CA4">
        <w:rPr>
          <w:rFonts w:ascii="Segoe UI" w:hAnsi="Segoe UI" w:cs="Segoe UI"/>
          <w:b/>
        </w:rPr>
        <w:t>orvart</w:t>
      </w:r>
      <w:r w:rsidRPr="00627CA4">
        <w:rPr>
          <w:rFonts w:ascii="Segoe UI" w:hAnsi="Segoe UI" w:cs="Segoe UI"/>
          <w:b/>
        </w:rPr>
        <w:t xml:space="preserve"> 1938) Borhidi 1963) </w:t>
      </w:r>
      <w:r w:rsidRPr="00627CA4">
        <w:rPr>
          <w:rFonts w:ascii="Segoe UI" w:hAnsi="Segoe UI" w:cs="Segoe UI"/>
        </w:rPr>
        <w:t>–</w:t>
      </w:r>
      <w:r w:rsidR="00002AD0" w:rsidRPr="00627CA4">
        <w:rPr>
          <w:rFonts w:ascii="Segoe UI" w:hAnsi="Segoe UI" w:cs="Segoe UI"/>
        </w:rPr>
        <w:t xml:space="preserve"> U</w:t>
      </w:r>
      <w:r w:rsidRPr="00627CA4">
        <w:rPr>
          <w:rFonts w:ascii="Segoe UI" w:hAnsi="Segoe UI" w:cs="Segoe UI"/>
        </w:rPr>
        <w:t xml:space="preserve"> Hrvatskoj široko rasprostranjena klimazonalna zajednica značajna za brežuljkasti (kolini) vegetacijski pojas. U sloju drveća mjestimično dominira </w:t>
      </w:r>
      <w:r w:rsidRPr="00627CA4">
        <w:rPr>
          <w:rFonts w:ascii="Segoe UI" w:hAnsi="Segoe UI" w:cs="Segoe UI"/>
          <w:i/>
        </w:rPr>
        <w:t xml:space="preserve">Quercus petraea, </w:t>
      </w:r>
      <w:r w:rsidRPr="00627CA4">
        <w:rPr>
          <w:rFonts w:ascii="Segoe UI" w:hAnsi="Segoe UI" w:cs="Segoe UI"/>
        </w:rPr>
        <w:t xml:space="preserve">mjestimično </w:t>
      </w:r>
      <w:r w:rsidRPr="00627CA4">
        <w:rPr>
          <w:rFonts w:ascii="Segoe UI" w:hAnsi="Segoe UI" w:cs="Segoe UI"/>
          <w:i/>
        </w:rPr>
        <w:t xml:space="preserve">Carpinus betulus, </w:t>
      </w:r>
      <w:r w:rsidRPr="00627CA4">
        <w:rPr>
          <w:rFonts w:ascii="Segoe UI" w:hAnsi="Segoe UI" w:cs="Segoe UI"/>
        </w:rPr>
        <w:t xml:space="preserve">a pridolaze </w:t>
      </w:r>
      <w:r w:rsidRPr="00627CA4">
        <w:rPr>
          <w:rFonts w:ascii="Segoe UI" w:hAnsi="Segoe UI" w:cs="Segoe UI"/>
          <w:i/>
        </w:rPr>
        <w:t xml:space="preserve">Prunus avium, Acer campestre, </w:t>
      </w:r>
      <w:r w:rsidRPr="00627CA4">
        <w:rPr>
          <w:rFonts w:ascii="Segoe UI" w:hAnsi="Segoe UI" w:cs="Segoe UI"/>
        </w:rPr>
        <w:t xml:space="preserve">uz vrlo dobro razvijen sloj grmlja u kojem se ističu </w:t>
      </w:r>
      <w:r w:rsidRPr="00627CA4">
        <w:rPr>
          <w:rFonts w:ascii="Segoe UI" w:hAnsi="Segoe UI" w:cs="Segoe UI"/>
          <w:i/>
        </w:rPr>
        <w:t xml:space="preserve">Staphylea pinnata, Euonymus europaeus, Lonicera caprifolium, Crataegus monogyna, </w:t>
      </w:r>
      <w:r w:rsidRPr="00627CA4">
        <w:rPr>
          <w:rFonts w:ascii="Segoe UI" w:hAnsi="Segoe UI" w:cs="Segoe UI"/>
        </w:rPr>
        <w:t xml:space="preserve">a u sloju niskog raslinja veliki broj karpinetalnih i fagetalnih elemenata kao npr. </w:t>
      </w:r>
      <w:r w:rsidRPr="00627CA4">
        <w:rPr>
          <w:rFonts w:ascii="Segoe UI" w:hAnsi="Segoe UI" w:cs="Segoe UI"/>
          <w:i/>
        </w:rPr>
        <w:t xml:space="preserve">Stellaria holostea, Lathyrus vernus, Vicia oroboides, Galium odoratum, Cruciata glabra, Viola reichenbachiana, Isopyrum thalictroides, Asarum europaeum, Primula vulgaris </w:t>
      </w:r>
      <w:r w:rsidRPr="00627CA4">
        <w:rPr>
          <w:rFonts w:ascii="Segoe UI" w:hAnsi="Segoe UI" w:cs="Segoe UI"/>
        </w:rPr>
        <w:t>i mnogo drugih. Horvat (1938) razlikuje tri subasocijacije koje su uvjetovane pedogenetski (Gračanin 1948). Subasocijacija s pasjim zubom (</w:t>
      </w:r>
      <w:r w:rsidRPr="00627CA4">
        <w:rPr>
          <w:rFonts w:ascii="Segoe UI" w:hAnsi="Segoe UI" w:cs="Segoe UI"/>
          <w:i/>
        </w:rPr>
        <w:t>erythronietosum</w:t>
      </w:r>
      <w:r w:rsidRPr="00627CA4">
        <w:rPr>
          <w:rFonts w:ascii="Segoe UI" w:hAnsi="Segoe UI" w:cs="Segoe UI"/>
          <w:iCs/>
        </w:rPr>
        <w:t>)</w:t>
      </w:r>
      <w:r w:rsidRPr="00627CA4">
        <w:rPr>
          <w:rFonts w:ascii="Segoe UI" w:hAnsi="Segoe UI" w:cs="Segoe UI"/>
        </w:rPr>
        <w:t xml:space="preserve"> dolazi na umjereno podzoliranim tlima, subasocijacija s dlakavim šašem (</w:t>
      </w:r>
      <w:r w:rsidRPr="00627CA4">
        <w:rPr>
          <w:rFonts w:ascii="Segoe UI" w:hAnsi="Segoe UI" w:cs="Segoe UI"/>
          <w:i/>
        </w:rPr>
        <w:t>caricetosum pilosae</w:t>
      </w:r>
      <w:r w:rsidRPr="00627CA4">
        <w:rPr>
          <w:rFonts w:ascii="Segoe UI" w:hAnsi="Segoe UI" w:cs="Segoe UI"/>
          <w:iCs/>
        </w:rPr>
        <w:t>)</w:t>
      </w:r>
      <w:r w:rsidRPr="00627CA4">
        <w:rPr>
          <w:rFonts w:ascii="Segoe UI" w:hAnsi="Segoe UI" w:cs="Segoe UI"/>
        </w:rPr>
        <w:t xml:space="preserve"> na eutričnim tlima i luvisolima povrh mekih vapnenaca, a subasocijacija s klokočikom (</w:t>
      </w:r>
      <w:r w:rsidRPr="00627CA4">
        <w:rPr>
          <w:rFonts w:ascii="Segoe UI" w:hAnsi="Segoe UI" w:cs="Segoe UI"/>
          <w:i/>
        </w:rPr>
        <w:t>staphyletosum</w:t>
      </w:r>
      <w:r w:rsidRPr="00627CA4">
        <w:rPr>
          <w:rFonts w:ascii="Segoe UI" w:hAnsi="Segoe UI" w:cs="Segoe UI"/>
        </w:rPr>
        <w:t>) na smeđim i žućkasto sivim eluviranim karbonatnim tlima.</w:t>
      </w:r>
    </w:p>
    <w:p w14:paraId="15FF2878" w14:textId="614B07C8" w:rsidR="00942698" w:rsidRPr="00627CA4" w:rsidRDefault="00942698" w:rsidP="00C13A9B">
      <w:pPr>
        <w:pStyle w:val="Style4"/>
        <w:jc w:val="both"/>
        <w:rPr>
          <w:rFonts w:ascii="Segoe UI" w:hAnsi="Segoe UI" w:cs="Segoe UI"/>
        </w:rPr>
      </w:pPr>
      <w:r w:rsidRPr="00627CA4">
        <w:rPr>
          <w:rFonts w:ascii="Segoe UI" w:hAnsi="Segoe UI" w:cs="Segoe UI"/>
        </w:rPr>
        <w:t xml:space="preserve">E.3.1.6. </w:t>
      </w:r>
      <w:r w:rsidR="00CC5731" w:rsidRPr="00627CA4">
        <w:rPr>
          <w:rFonts w:ascii="Segoe UI" w:hAnsi="Segoe UI" w:cs="Segoe UI"/>
        </w:rPr>
        <w:t>Mješovite šume kitnjaka i običnoga graba s vlasuljom</w:t>
      </w:r>
      <w:r w:rsidRPr="00627CA4">
        <w:rPr>
          <w:rFonts w:ascii="Segoe UI" w:hAnsi="Segoe UI" w:cs="Segoe UI"/>
        </w:rPr>
        <w:t xml:space="preserve"> </w:t>
      </w:r>
    </w:p>
    <w:p w14:paraId="78C033C5" w14:textId="4C2A01EC" w:rsidR="00942698" w:rsidRPr="00627CA4" w:rsidRDefault="00942698" w:rsidP="00C13A9B">
      <w:pPr>
        <w:pStyle w:val="Style6"/>
        <w:jc w:val="both"/>
        <w:rPr>
          <w:rFonts w:ascii="Segoe UI" w:hAnsi="Segoe UI" w:cs="Segoe UI"/>
        </w:rPr>
      </w:pPr>
      <w:r w:rsidRPr="00627CA4">
        <w:rPr>
          <w:rFonts w:ascii="Segoe UI" w:hAnsi="Segoe UI" w:cs="Segoe UI"/>
          <w:b/>
        </w:rPr>
        <w:t xml:space="preserve">Mješovite šume kitnjaka i običnoga graba s vlasuljom (As. </w:t>
      </w:r>
      <w:r w:rsidRPr="00627CA4">
        <w:rPr>
          <w:rFonts w:ascii="Segoe UI" w:hAnsi="Segoe UI" w:cs="Segoe UI"/>
          <w:b/>
          <w:i/>
        </w:rPr>
        <w:t xml:space="preserve">Festuco drymeiae-Carpinetum </w:t>
      </w:r>
      <w:r w:rsidRPr="00627CA4">
        <w:rPr>
          <w:rFonts w:ascii="Segoe UI" w:hAnsi="Segoe UI" w:cs="Segoe UI"/>
          <w:b/>
        </w:rPr>
        <w:t xml:space="preserve">Vukelić (1990) 1991) </w:t>
      </w:r>
      <w:r w:rsidRPr="00627CA4">
        <w:rPr>
          <w:rFonts w:ascii="Segoe UI" w:hAnsi="Segoe UI" w:cs="Segoe UI"/>
        </w:rPr>
        <w:t>–</w:t>
      </w:r>
      <w:r w:rsidR="00002AD0" w:rsidRPr="00627CA4">
        <w:rPr>
          <w:rFonts w:ascii="Segoe UI" w:hAnsi="Segoe UI" w:cs="Segoe UI"/>
        </w:rPr>
        <w:t xml:space="preserve"> Š</w:t>
      </w:r>
      <w:r w:rsidRPr="00627CA4">
        <w:rPr>
          <w:rFonts w:ascii="Segoe UI" w:hAnsi="Segoe UI" w:cs="Segoe UI"/>
        </w:rPr>
        <w:t xml:space="preserve">umska zajednica </w:t>
      </w:r>
      <w:r w:rsidR="00002AD0" w:rsidRPr="00627CA4">
        <w:rPr>
          <w:rFonts w:ascii="Segoe UI" w:hAnsi="Segoe UI" w:cs="Segoe UI"/>
        </w:rPr>
        <w:t xml:space="preserve">koja se </w:t>
      </w:r>
      <w:r w:rsidRPr="00627CA4">
        <w:rPr>
          <w:rFonts w:ascii="Segoe UI" w:hAnsi="Segoe UI" w:cs="Segoe UI"/>
        </w:rPr>
        <w:t xml:space="preserve">razvija na lesnim naslagama, rjeđe na pleistocenskim šljuncima i pijescima istočnih obronaka Kalnika, južne Podravine i pojedinih dijelova Moslavačke gore, Zrinske gore i Petrove gore. Predstavlja prijelaz prema brdskim bukovim šumama pa se u sloju drveća uz hrast i grab pojavljuje i bukva. Sloj grmlja je slabo razvijen i u njemu dominira </w:t>
      </w:r>
      <w:r w:rsidRPr="00627CA4">
        <w:rPr>
          <w:rFonts w:ascii="Segoe UI" w:hAnsi="Segoe UI" w:cs="Segoe UI"/>
          <w:i/>
        </w:rPr>
        <w:t xml:space="preserve">Rubus hirtus, </w:t>
      </w:r>
      <w:r w:rsidRPr="00627CA4">
        <w:rPr>
          <w:rFonts w:ascii="Segoe UI" w:hAnsi="Segoe UI" w:cs="Segoe UI"/>
        </w:rPr>
        <w:t xml:space="preserve">a u sloju niskog raslinja </w:t>
      </w:r>
      <w:r w:rsidRPr="00627CA4">
        <w:rPr>
          <w:rFonts w:ascii="Segoe UI" w:hAnsi="Segoe UI" w:cs="Segoe UI"/>
          <w:i/>
        </w:rPr>
        <w:t>Festuca drymeia, Carex pilosa i Rubus hirtus.</w:t>
      </w:r>
      <w:r w:rsidRPr="00627CA4">
        <w:rPr>
          <w:rFonts w:ascii="Segoe UI" w:hAnsi="Segoe UI" w:cs="Segoe UI"/>
        </w:rPr>
        <w:t xml:space="preserve"> Mjestimično su degradacijom sastojine pretvorene u čiste grabike, bez kitnjaka i bukve koji fizionomski, donekle i florno sliče srednjoeuropskoj zajednici graba s dlakavim šašem (</w:t>
      </w:r>
      <w:r w:rsidRPr="00627CA4">
        <w:rPr>
          <w:rFonts w:ascii="Segoe UI" w:hAnsi="Segoe UI" w:cs="Segoe UI"/>
          <w:b/>
          <w:i/>
        </w:rPr>
        <w:t xml:space="preserve">Carici pilosae-Carpinetum </w:t>
      </w:r>
      <w:r w:rsidRPr="00627CA4">
        <w:rPr>
          <w:rFonts w:ascii="Segoe UI" w:hAnsi="Segoe UI" w:cs="Segoe UI"/>
          <w:b/>
        </w:rPr>
        <w:t>Neuhäusel et Neuhäuslova-Novotna 1964)</w:t>
      </w:r>
    </w:p>
    <w:p w14:paraId="008F04E8" w14:textId="7B766F3F" w:rsidR="00942698" w:rsidRPr="00627CA4" w:rsidRDefault="00942698" w:rsidP="00C13A9B">
      <w:pPr>
        <w:pStyle w:val="Style4"/>
        <w:jc w:val="both"/>
        <w:rPr>
          <w:rFonts w:ascii="Segoe UI" w:hAnsi="Segoe UI" w:cs="Segoe UI"/>
        </w:rPr>
      </w:pPr>
      <w:r w:rsidRPr="00627CA4">
        <w:rPr>
          <w:rFonts w:ascii="Segoe UI" w:hAnsi="Segoe UI" w:cs="Segoe UI"/>
        </w:rPr>
        <w:t xml:space="preserve">E.3.1.7. </w:t>
      </w:r>
      <w:r w:rsidR="009835FD" w:rsidRPr="00627CA4">
        <w:rPr>
          <w:rFonts w:ascii="Segoe UI" w:hAnsi="Segoe UI" w:cs="Segoe UI"/>
        </w:rPr>
        <w:t>Šuma običnog graba s dlakavim šašem</w:t>
      </w:r>
    </w:p>
    <w:p w14:paraId="09BBE0F9" w14:textId="3C8C0D10" w:rsidR="00942698" w:rsidRPr="00627CA4" w:rsidRDefault="009835FD" w:rsidP="00C13A9B">
      <w:pPr>
        <w:pStyle w:val="Style6"/>
        <w:jc w:val="both"/>
        <w:rPr>
          <w:rFonts w:ascii="Segoe UI" w:hAnsi="Segoe UI" w:cs="Segoe UI"/>
        </w:rPr>
      </w:pPr>
      <w:r w:rsidRPr="00627CA4">
        <w:rPr>
          <w:rFonts w:ascii="Segoe UI" w:hAnsi="Segoe UI" w:cs="Segoe UI"/>
          <w:b/>
        </w:rPr>
        <w:t xml:space="preserve">Šuma običnog graba s dlakavim šašem (As. </w:t>
      </w:r>
      <w:r w:rsidRPr="00627CA4">
        <w:rPr>
          <w:rFonts w:ascii="Segoe UI" w:hAnsi="Segoe UI" w:cs="Segoe UI"/>
          <w:b/>
          <w:i/>
        </w:rPr>
        <w:t>Carici pilosae-Carpinetum</w:t>
      </w:r>
      <w:r w:rsidRPr="00627CA4">
        <w:rPr>
          <w:rFonts w:ascii="Segoe UI" w:hAnsi="Segoe UI" w:cs="Segoe UI"/>
          <w:b/>
        </w:rPr>
        <w:t xml:space="preserve"> Neuhäusel et Neuhäuslova-Novotna 1964) </w:t>
      </w:r>
      <w:r w:rsidRPr="00627CA4">
        <w:rPr>
          <w:rFonts w:ascii="Segoe UI" w:hAnsi="Segoe UI" w:cs="Segoe UI"/>
        </w:rPr>
        <w:t xml:space="preserve">– Šumska zajednica koja najčešće predstavlja degradacijski stadij srednjoeuropskih neutrofilnih do slabo acidofilnih mezofilnih bukovih šuma (E.4.1.). U procesu degradacije bukva je istrebljena i grab u potpunosti dominira. Takve situacije najčešće su na donjim prirodnim položajima bukve oko slavonskoga gorja i središnjoj Istri. Dominiraju vrste iz grabovih i bukovih šuma, a najvažnija vrsta je </w:t>
      </w:r>
      <w:r w:rsidRPr="00627CA4">
        <w:rPr>
          <w:rFonts w:ascii="Segoe UI" w:hAnsi="Segoe UI" w:cs="Segoe UI"/>
          <w:i/>
        </w:rPr>
        <w:t>Carex pilosa</w:t>
      </w:r>
      <w:r w:rsidRPr="00627CA4">
        <w:rPr>
          <w:rFonts w:ascii="Segoe UI" w:hAnsi="Segoe UI" w:cs="Segoe UI"/>
        </w:rPr>
        <w:t>. Udio vrsta ilirskoga flornoga geoelementa je neznatan, u protivnom sastojine pripadaju prethodnom tipu.</w:t>
      </w:r>
    </w:p>
    <w:p w14:paraId="274413BE" w14:textId="422B1373" w:rsidR="009835FD" w:rsidRPr="00627CA4" w:rsidRDefault="009835FD" w:rsidP="00C13A9B">
      <w:pPr>
        <w:pStyle w:val="Stil2"/>
        <w:rPr>
          <w:rFonts w:ascii="Segoe UI" w:hAnsi="Segoe UI" w:cs="Segoe UI"/>
          <w:sz w:val="24"/>
        </w:rPr>
      </w:pPr>
      <w:r w:rsidRPr="00627CA4">
        <w:rPr>
          <w:rFonts w:ascii="Segoe UI" w:hAnsi="Segoe UI" w:cs="Segoe UI"/>
          <w:sz w:val="24"/>
        </w:rPr>
        <w:t xml:space="preserve">E.3.1.8. Šuma običnog graba sa šumaricom </w:t>
      </w:r>
    </w:p>
    <w:p w14:paraId="7635ABF6" w14:textId="09960A7B" w:rsidR="009835FD" w:rsidRPr="00627CA4" w:rsidRDefault="009835FD" w:rsidP="00C13A9B">
      <w:pPr>
        <w:pStyle w:val="Stil2"/>
        <w:rPr>
          <w:rFonts w:ascii="Segoe UI" w:hAnsi="Segoe UI" w:cs="Segoe UI"/>
          <w:b w:val="0"/>
          <w:sz w:val="20"/>
          <w:szCs w:val="20"/>
        </w:rPr>
      </w:pPr>
      <w:r w:rsidRPr="00627CA4">
        <w:rPr>
          <w:rFonts w:ascii="Segoe UI" w:hAnsi="Segoe UI" w:cs="Segoe UI"/>
          <w:sz w:val="20"/>
          <w:szCs w:val="20"/>
        </w:rPr>
        <w:t xml:space="preserve">Šuma običnog graba sa šumaricom (As. </w:t>
      </w:r>
      <w:r w:rsidRPr="00627CA4">
        <w:rPr>
          <w:rFonts w:ascii="Segoe UI" w:hAnsi="Segoe UI" w:cs="Segoe UI"/>
          <w:i/>
          <w:sz w:val="20"/>
          <w:szCs w:val="20"/>
        </w:rPr>
        <w:t>Anemone nemorosae-Carpinetum</w:t>
      </w:r>
      <w:r w:rsidRPr="00627CA4">
        <w:rPr>
          <w:rFonts w:ascii="Segoe UI" w:hAnsi="Segoe UI" w:cs="Segoe UI"/>
          <w:sz w:val="20"/>
          <w:szCs w:val="20"/>
        </w:rPr>
        <w:t xml:space="preserve"> Trinajstić 1964) </w:t>
      </w:r>
      <w:r w:rsidRPr="00627CA4">
        <w:rPr>
          <w:rFonts w:ascii="Segoe UI" w:hAnsi="Segoe UI" w:cs="Segoe UI"/>
          <w:b w:val="0"/>
          <w:sz w:val="20"/>
          <w:szCs w:val="20"/>
        </w:rPr>
        <w:t xml:space="preserve">– Značajna mezofilna šumska zajednica vezana za flišnu litološku zonu sjevernog Hrvatskog primorja. Otkrivena je na otoku Krku, a nešto kasnije i na nekoliko mjesta u središnjoj Istri. U sloju drveća dominira </w:t>
      </w:r>
      <w:r w:rsidRPr="00627CA4">
        <w:rPr>
          <w:rFonts w:ascii="Segoe UI" w:hAnsi="Segoe UI" w:cs="Segoe UI"/>
          <w:b w:val="0"/>
          <w:i/>
          <w:sz w:val="20"/>
          <w:szCs w:val="20"/>
        </w:rPr>
        <w:t>Carpinus betulus</w:t>
      </w:r>
      <w:r w:rsidRPr="00627CA4">
        <w:rPr>
          <w:rFonts w:ascii="Segoe UI" w:hAnsi="Segoe UI" w:cs="Segoe UI"/>
          <w:b w:val="0"/>
          <w:sz w:val="20"/>
          <w:szCs w:val="20"/>
        </w:rPr>
        <w:t xml:space="preserve">, a stalna je </w:t>
      </w:r>
      <w:r w:rsidRPr="00627CA4">
        <w:rPr>
          <w:rFonts w:ascii="Segoe UI" w:hAnsi="Segoe UI" w:cs="Segoe UI"/>
          <w:b w:val="0"/>
          <w:i/>
          <w:sz w:val="20"/>
          <w:szCs w:val="20"/>
        </w:rPr>
        <w:t>Tilia cordata</w:t>
      </w:r>
      <w:r w:rsidRPr="00627CA4">
        <w:rPr>
          <w:rFonts w:ascii="Segoe UI" w:hAnsi="Segoe UI" w:cs="Segoe UI"/>
          <w:b w:val="0"/>
          <w:sz w:val="20"/>
          <w:szCs w:val="20"/>
        </w:rPr>
        <w:t xml:space="preserve">, dok su rjeđi </w:t>
      </w:r>
      <w:r w:rsidRPr="00627CA4">
        <w:rPr>
          <w:rFonts w:ascii="Segoe UI" w:hAnsi="Segoe UI" w:cs="Segoe UI"/>
          <w:b w:val="0"/>
          <w:i/>
          <w:sz w:val="20"/>
          <w:szCs w:val="20"/>
        </w:rPr>
        <w:t>Acer pseudoplatanus, Ulmus glabra</w:t>
      </w:r>
      <w:r w:rsidRPr="00627CA4">
        <w:rPr>
          <w:rFonts w:ascii="Segoe UI" w:hAnsi="Segoe UI" w:cs="Segoe UI"/>
          <w:b w:val="0"/>
          <w:sz w:val="20"/>
          <w:szCs w:val="20"/>
        </w:rPr>
        <w:t xml:space="preserve"> i </w:t>
      </w:r>
      <w:r w:rsidRPr="00627CA4">
        <w:rPr>
          <w:rFonts w:ascii="Segoe UI" w:hAnsi="Segoe UI" w:cs="Segoe UI"/>
          <w:b w:val="0"/>
          <w:i/>
          <w:sz w:val="20"/>
          <w:szCs w:val="20"/>
        </w:rPr>
        <w:t>Quercus petraea</w:t>
      </w:r>
      <w:r w:rsidRPr="00627CA4">
        <w:rPr>
          <w:rFonts w:ascii="Segoe UI" w:hAnsi="Segoe UI" w:cs="Segoe UI"/>
          <w:b w:val="0"/>
          <w:sz w:val="20"/>
          <w:szCs w:val="20"/>
        </w:rPr>
        <w:t xml:space="preserve">. U sloju niskog raslinja dominira </w:t>
      </w:r>
      <w:r w:rsidRPr="00627CA4">
        <w:rPr>
          <w:rFonts w:ascii="Segoe UI" w:hAnsi="Segoe UI" w:cs="Segoe UI"/>
          <w:b w:val="0"/>
          <w:i/>
          <w:sz w:val="20"/>
          <w:szCs w:val="20"/>
        </w:rPr>
        <w:t>Anemone nemorosa</w:t>
      </w:r>
      <w:r w:rsidRPr="00627CA4">
        <w:rPr>
          <w:rFonts w:ascii="Segoe UI" w:hAnsi="Segoe UI" w:cs="Segoe UI"/>
          <w:b w:val="0"/>
          <w:sz w:val="20"/>
          <w:szCs w:val="20"/>
        </w:rPr>
        <w:t xml:space="preserve">, uz niz mezofilnih elemenata: </w:t>
      </w:r>
      <w:r w:rsidRPr="00627CA4">
        <w:rPr>
          <w:rFonts w:ascii="Segoe UI" w:hAnsi="Segoe UI" w:cs="Segoe UI"/>
          <w:b w:val="0"/>
          <w:i/>
          <w:sz w:val="20"/>
          <w:szCs w:val="20"/>
        </w:rPr>
        <w:lastRenderedPageBreak/>
        <w:t>Dryopteris filix-mas, Athyrium filix-foemina, Polystichum aculeatum, Galanthus nivalis, Ranunculus ficaria, Brachypodium sylvaticum, Asplenium scolopendrium</w:t>
      </w:r>
      <w:r w:rsidRPr="00627CA4">
        <w:rPr>
          <w:rFonts w:ascii="Segoe UI" w:hAnsi="Segoe UI" w:cs="Segoe UI"/>
          <w:b w:val="0"/>
          <w:sz w:val="20"/>
          <w:szCs w:val="20"/>
        </w:rPr>
        <w:t xml:space="preserve"> i dr.</w:t>
      </w:r>
    </w:p>
    <w:p w14:paraId="5E15399F" w14:textId="49139DCD" w:rsidR="009835FD" w:rsidRPr="00627CA4" w:rsidRDefault="009835FD" w:rsidP="00C13A9B">
      <w:pPr>
        <w:pStyle w:val="Stil2"/>
        <w:rPr>
          <w:rFonts w:ascii="Segoe UI" w:hAnsi="Segoe UI" w:cs="Segoe UI"/>
          <w:sz w:val="24"/>
        </w:rPr>
      </w:pPr>
      <w:r w:rsidRPr="00627CA4">
        <w:rPr>
          <w:rFonts w:ascii="Segoe UI" w:hAnsi="Segoe UI" w:cs="Segoe UI"/>
          <w:sz w:val="24"/>
        </w:rPr>
        <w:t>E.3.1.9. Šuma hrasta lužnjaka i običnoga graba dinarskoga područja</w:t>
      </w:r>
    </w:p>
    <w:p w14:paraId="34663632" w14:textId="5A36CEF8" w:rsidR="009835FD" w:rsidRPr="00627CA4" w:rsidRDefault="009835FD" w:rsidP="00C13A9B">
      <w:pPr>
        <w:pStyle w:val="Stil2"/>
        <w:rPr>
          <w:rFonts w:ascii="Segoe UI" w:hAnsi="Segoe UI" w:cs="Segoe UI"/>
          <w:sz w:val="20"/>
          <w:szCs w:val="20"/>
        </w:rPr>
      </w:pPr>
      <w:r w:rsidRPr="00627CA4">
        <w:rPr>
          <w:rFonts w:ascii="Segoe UI" w:hAnsi="Segoe UI" w:cs="Segoe UI"/>
          <w:sz w:val="20"/>
          <w:szCs w:val="20"/>
        </w:rPr>
        <w:t xml:space="preserve">Šuma hrasta lužnjaka i običnoga graba dinarskoga područja (As. </w:t>
      </w:r>
      <w:r w:rsidRPr="00627CA4">
        <w:rPr>
          <w:rFonts w:ascii="Segoe UI" w:hAnsi="Segoe UI" w:cs="Segoe UI"/>
          <w:i/>
          <w:sz w:val="20"/>
          <w:szCs w:val="20"/>
        </w:rPr>
        <w:t>Carpino betuli-Quercetum roboris</w:t>
      </w:r>
      <w:r w:rsidRPr="00627CA4">
        <w:rPr>
          <w:rFonts w:ascii="Segoe UI" w:hAnsi="Segoe UI" w:cs="Segoe UI"/>
          <w:sz w:val="20"/>
          <w:szCs w:val="20"/>
        </w:rPr>
        <w:t xml:space="preserve"> "</w:t>
      </w:r>
      <w:r w:rsidRPr="00627CA4">
        <w:rPr>
          <w:rFonts w:ascii="Segoe UI" w:hAnsi="Segoe UI" w:cs="Segoe UI"/>
          <w:i/>
          <w:sz w:val="20"/>
          <w:szCs w:val="20"/>
        </w:rPr>
        <w:t>dinaricum</w:t>
      </w:r>
      <w:r w:rsidRPr="00627CA4">
        <w:rPr>
          <w:rFonts w:ascii="Segoe UI" w:hAnsi="Segoe UI" w:cs="Segoe UI"/>
          <w:sz w:val="20"/>
          <w:szCs w:val="20"/>
        </w:rPr>
        <w:t xml:space="preserve">" prov.) </w:t>
      </w:r>
      <w:r w:rsidRPr="00627CA4">
        <w:rPr>
          <w:rFonts w:ascii="Segoe UI" w:hAnsi="Segoe UI" w:cs="Segoe UI"/>
          <w:b w:val="0"/>
          <w:sz w:val="20"/>
          <w:szCs w:val="20"/>
        </w:rPr>
        <w:t>– Stanišni tip koji predstavlja ostatke šuma hrasta lužnjaka (</w:t>
      </w:r>
      <w:r w:rsidRPr="00627CA4">
        <w:rPr>
          <w:rFonts w:ascii="Segoe UI" w:hAnsi="Segoe UI" w:cs="Segoe UI"/>
          <w:b w:val="0"/>
          <w:i/>
          <w:sz w:val="20"/>
          <w:szCs w:val="20"/>
        </w:rPr>
        <w:t>Quercus robur</w:t>
      </w:r>
      <w:r w:rsidRPr="00627CA4">
        <w:rPr>
          <w:rFonts w:ascii="Segoe UI" w:hAnsi="Segoe UI" w:cs="Segoe UI"/>
          <w:b w:val="0"/>
          <w:sz w:val="20"/>
          <w:szCs w:val="20"/>
        </w:rPr>
        <w:t xml:space="preserve">) u vlažnim kraškim poljima dinarskoga područja, posebno Like. Uz hrast lužnjak u flornom sastavu se ističu </w:t>
      </w:r>
      <w:r w:rsidRPr="00627CA4">
        <w:rPr>
          <w:rFonts w:ascii="Segoe UI" w:hAnsi="Segoe UI" w:cs="Segoe UI"/>
          <w:b w:val="0"/>
          <w:i/>
          <w:sz w:val="20"/>
          <w:szCs w:val="20"/>
        </w:rPr>
        <w:t>Carpinus betulus, Fraxinus excelsior, Tilia cordata, Corylus avellana, Ligustrum vulgare</w:t>
      </w:r>
      <w:r w:rsidRPr="00627CA4">
        <w:rPr>
          <w:rFonts w:ascii="Segoe UI" w:hAnsi="Segoe UI" w:cs="Segoe UI"/>
          <w:b w:val="0"/>
          <w:sz w:val="20"/>
          <w:szCs w:val="20"/>
        </w:rPr>
        <w:t xml:space="preserve"> i veći broj mezofilnih vrsta reda Fagetalia. Česte su i ilirske vrste, posebno </w:t>
      </w:r>
      <w:r w:rsidRPr="00627CA4">
        <w:rPr>
          <w:rFonts w:ascii="Segoe UI" w:hAnsi="Segoe UI" w:cs="Segoe UI"/>
          <w:b w:val="0"/>
          <w:i/>
          <w:sz w:val="20"/>
          <w:szCs w:val="20"/>
        </w:rPr>
        <w:t>Aremonia agrimonoides, Primula vulgaris, Galanthus nivalis, Knautia drymeia</w:t>
      </w:r>
      <w:r w:rsidRPr="00627CA4">
        <w:rPr>
          <w:rFonts w:ascii="Segoe UI" w:hAnsi="Segoe UI" w:cs="Segoe UI"/>
          <w:b w:val="0"/>
          <w:sz w:val="20"/>
          <w:szCs w:val="20"/>
        </w:rPr>
        <w:t xml:space="preserve"> subsp. </w:t>
      </w:r>
      <w:r w:rsidRPr="00627CA4">
        <w:rPr>
          <w:rFonts w:ascii="Segoe UI" w:hAnsi="Segoe UI" w:cs="Segoe UI"/>
          <w:b w:val="0"/>
          <w:i/>
          <w:sz w:val="20"/>
          <w:szCs w:val="20"/>
        </w:rPr>
        <w:t>drymeia</w:t>
      </w:r>
      <w:r w:rsidRPr="00627CA4">
        <w:rPr>
          <w:rFonts w:ascii="Segoe UI" w:hAnsi="Segoe UI" w:cs="Segoe UI"/>
          <w:b w:val="0"/>
          <w:sz w:val="20"/>
          <w:szCs w:val="20"/>
        </w:rPr>
        <w:t xml:space="preserve"> i druge. U progaljene i degradirane hrastike vrlo se često naselila breza. U ovaj tip pripadaju i povremeno poplavne sastojine hrasta lužnjaka u Hrastovu lugu kod Drežnice, Premužno i Crno jezero kod Otočca. Plave se periodično u hladnijem dijelu godine, a razina poplavne vode iznosi preko 3 m. U njihovom sastavu česte su higrofilne vrste, posebno se u Hrastovu lugu ističu </w:t>
      </w:r>
      <w:r w:rsidRPr="00627CA4">
        <w:rPr>
          <w:rFonts w:ascii="Segoe UI" w:hAnsi="Segoe UI" w:cs="Segoe UI"/>
          <w:b w:val="0"/>
          <w:i/>
          <w:sz w:val="20"/>
          <w:szCs w:val="20"/>
        </w:rPr>
        <w:t>Prunus padus, Spiraea salicifolia i Pseudolysimachion longifolium</w:t>
      </w:r>
      <w:r w:rsidRPr="00627CA4">
        <w:rPr>
          <w:rFonts w:ascii="Segoe UI" w:hAnsi="Segoe UI" w:cs="Segoe UI"/>
          <w:b w:val="0"/>
          <w:sz w:val="20"/>
          <w:szCs w:val="20"/>
        </w:rPr>
        <w:t>.</w:t>
      </w:r>
      <w:r w:rsidRPr="00627CA4">
        <w:rPr>
          <w:rFonts w:ascii="Segoe UI" w:hAnsi="Segoe UI" w:cs="Segoe UI"/>
          <w:sz w:val="20"/>
          <w:szCs w:val="20"/>
        </w:rPr>
        <w:t xml:space="preserve">  </w:t>
      </w:r>
    </w:p>
    <w:p w14:paraId="388F522B" w14:textId="2EF2AD6A" w:rsidR="008A3569" w:rsidRPr="00627CA4" w:rsidRDefault="008A3569" w:rsidP="00C13A9B">
      <w:pPr>
        <w:pStyle w:val="Stil2"/>
        <w:rPr>
          <w:rFonts w:ascii="Segoe UI" w:hAnsi="Segoe UI" w:cs="Segoe UI"/>
          <w:sz w:val="24"/>
        </w:rPr>
      </w:pPr>
      <w:r w:rsidRPr="00627CA4">
        <w:rPr>
          <w:rFonts w:ascii="Segoe UI" w:hAnsi="Segoe UI" w:cs="Segoe UI"/>
          <w:sz w:val="24"/>
        </w:rPr>
        <w:t>E.3.1.10. Šuma hrasta lužnjaka, običnoga graba i šparožine mediteranskoga područja</w:t>
      </w:r>
    </w:p>
    <w:p w14:paraId="2EF37ECB" w14:textId="1E542290" w:rsidR="008A3569" w:rsidRPr="00627CA4" w:rsidRDefault="00704B4C" w:rsidP="00C13A9B">
      <w:pPr>
        <w:pStyle w:val="Stil2"/>
        <w:rPr>
          <w:rFonts w:ascii="Segoe UI" w:hAnsi="Segoe UI" w:cs="Segoe UI"/>
          <w:b w:val="0"/>
          <w:sz w:val="20"/>
          <w:szCs w:val="20"/>
        </w:rPr>
      </w:pPr>
      <w:r w:rsidRPr="00627CA4">
        <w:rPr>
          <w:rFonts w:ascii="Segoe UI" w:hAnsi="Segoe UI" w:cs="Segoe UI"/>
          <w:sz w:val="20"/>
          <w:szCs w:val="20"/>
        </w:rPr>
        <w:t xml:space="preserve">Šuma hrasta lužnjaka, običnoga graba i šparožine mediteranskoga područja </w:t>
      </w:r>
      <w:r w:rsidR="008A3569" w:rsidRPr="00627CA4">
        <w:rPr>
          <w:rFonts w:ascii="Segoe UI" w:hAnsi="Segoe UI" w:cs="Segoe UI"/>
          <w:sz w:val="20"/>
          <w:szCs w:val="20"/>
        </w:rPr>
        <w:t xml:space="preserve">(As. </w:t>
      </w:r>
      <w:r w:rsidR="008A3569" w:rsidRPr="00627CA4">
        <w:rPr>
          <w:rFonts w:ascii="Segoe UI" w:hAnsi="Segoe UI" w:cs="Segoe UI"/>
          <w:i/>
          <w:sz w:val="20"/>
          <w:szCs w:val="20"/>
        </w:rPr>
        <w:t>Asparago tenuifolii-Quercetum roboris</w:t>
      </w:r>
      <w:r w:rsidR="008A3569" w:rsidRPr="00627CA4">
        <w:rPr>
          <w:rFonts w:ascii="Segoe UI" w:hAnsi="Segoe UI" w:cs="Segoe UI"/>
          <w:sz w:val="20"/>
          <w:szCs w:val="20"/>
        </w:rPr>
        <w:t xml:space="preserve"> Lausi (1967) Marinček 1994) </w:t>
      </w:r>
      <w:r w:rsidR="008A3569" w:rsidRPr="00627CA4">
        <w:rPr>
          <w:rFonts w:ascii="Segoe UI" w:hAnsi="Segoe UI" w:cs="Segoe UI"/>
          <w:b w:val="0"/>
          <w:sz w:val="20"/>
          <w:szCs w:val="20"/>
        </w:rPr>
        <w:t xml:space="preserve">– U riječnim dolinama i poljima hrvatskoga sredozemlja rastu na višim terenima šume hrasta lužnjaka i običnoga graba s većim udjelom klena, manje poljskoga jasena i nizinskoga brijesta. Posebno velike površine nalaze se uz rijeku Mirnu gdje pokrivaju preko 1000 ha. Uz spomenute vrste u flornom sastavu ističu se </w:t>
      </w:r>
      <w:r w:rsidR="008A3569" w:rsidRPr="00627CA4">
        <w:rPr>
          <w:rFonts w:ascii="Segoe UI" w:hAnsi="Segoe UI" w:cs="Segoe UI"/>
          <w:b w:val="0"/>
          <w:i/>
          <w:sz w:val="20"/>
          <w:szCs w:val="20"/>
        </w:rPr>
        <w:t>Ruscus</w:t>
      </w:r>
      <w:r w:rsidR="008A3569" w:rsidRPr="00627CA4">
        <w:rPr>
          <w:rFonts w:ascii="Segoe UI" w:hAnsi="Segoe UI" w:cs="Segoe UI"/>
          <w:b w:val="0"/>
          <w:sz w:val="20"/>
          <w:szCs w:val="20"/>
        </w:rPr>
        <w:t xml:space="preserve"> </w:t>
      </w:r>
      <w:r w:rsidR="008A3569" w:rsidRPr="00627CA4">
        <w:rPr>
          <w:rFonts w:ascii="Segoe UI" w:hAnsi="Segoe UI" w:cs="Segoe UI"/>
          <w:b w:val="0"/>
          <w:i/>
          <w:sz w:val="20"/>
          <w:szCs w:val="20"/>
        </w:rPr>
        <w:t>aculeatus</w:t>
      </w:r>
      <w:r w:rsidR="008A3569" w:rsidRPr="00627CA4">
        <w:rPr>
          <w:rFonts w:ascii="Segoe UI" w:hAnsi="Segoe UI" w:cs="Segoe UI"/>
          <w:b w:val="0"/>
          <w:sz w:val="20"/>
          <w:szCs w:val="20"/>
        </w:rPr>
        <w:t xml:space="preserve">, </w:t>
      </w:r>
      <w:r w:rsidR="008A3569" w:rsidRPr="00627CA4">
        <w:rPr>
          <w:rFonts w:ascii="Segoe UI" w:hAnsi="Segoe UI" w:cs="Segoe UI"/>
          <w:b w:val="0"/>
          <w:i/>
          <w:sz w:val="20"/>
          <w:szCs w:val="20"/>
        </w:rPr>
        <w:t>Vinca</w:t>
      </w:r>
      <w:r w:rsidR="008A3569" w:rsidRPr="00627CA4">
        <w:rPr>
          <w:rFonts w:ascii="Segoe UI" w:hAnsi="Segoe UI" w:cs="Segoe UI"/>
          <w:b w:val="0"/>
          <w:sz w:val="20"/>
          <w:szCs w:val="20"/>
        </w:rPr>
        <w:t xml:space="preserve"> </w:t>
      </w:r>
      <w:r w:rsidR="008A3569" w:rsidRPr="00627CA4">
        <w:rPr>
          <w:rFonts w:ascii="Segoe UI" w:hAnsi="Segoe UI" w:cs="Segoe UI"/>
          <w:b w:val="0"/>
          <w:i/>
          <w:sz w:val="20"/>
          <w:szCs w:val="20"/>
        </w:rPr>
        <w:t>minor</w:t>
      </w:r>
      <w:r w:rsidR="008A3569" w:rsidRPr="00627CA4">
        <w:rPr>
          <w:rFonts w:ascii="Segoe UI" w:hAnsi="Segoe UI" w:cs="Segoe UI"/>
          <w:b w:val="0"/>
          <w:sz w:val="20"/>
          <w:szCs w:val="20"/>
        </w:rPr>
        <w:t xml:space="preserve">, </w:t>
      </w:r>
      <w:r w:rsidR="008A3569" w:rsidRPr="00627CA4">
        <w:rPr>
          <w:rFonts w:ascii="Segoe UI" w:hAnsi="Segoe UI" w:cs="Segoe UI"/>
          <w:b w:val="0"/>
          <w:i/>
          <w:sz w:val="20"/>
          <w:szCs w:val="20"/>
        </w:rPr>
        <w:t>Lonicera</w:t>
      </w:r>
      <w:r w:rsidR="008A3569" w:rsidRPr="00627CA4">
        <w:rPr>
          <w:rFonts w:ascii="Segoe UI" w:hAnsi="Segoe UI" w:cs="Segoe UI"/>
          <w:b w:val="0"/>
          <w:sz w:val="20"/>
          <w:szCs w:val="20"/>
        </w:rPr>
        <w:t xml:space="preserve"> </w:t>
      </w:r>
      <w:r w:rsidR="008A3569" w:rsidRPr="00627CA4">
        <w:rPr>
          <w:rFonts w:ascii="Segoe UI" w:hAnsi="Segoe UI" w:cs="Segoe UI"/>
          <w:b w:val="0"/>
          <w:i/>
          <w:sz w:val="20"/>
          <w:szCs w:val="20"/>
        </w:rPr>
        <w:t>caprifolium</w:t>
      </w:r>
      <w:r w:rsidR="008A3569" w:rsidRPr="00627CA4">
        <w:rPr>
          <w:rFonts w:ascii="Segoe UI" w:hAnsi="Segoe UI" w:cs="Segoe UI"/>
          <w:b w:val="0"/>
          <w:sz w:val="20"/>
          <w:szCs w:val="20"/>
        </w:rPr>
        <w:t xml:space="preserve">, </w:t>
      </w:r>
      <w:r w:rsidR="008A3569" w:rsidRPr="00627CA4">
        <w:rPr>
          <w:rFonts w:ascii="Segoe UI" w:hAnsi="Segoe UI" w:cs="Segoe UI"/>
          <w:b w:val="0"/>
          <w:i/>
          <w:sz w:val="20"/>
          <w:szCs w:val="20"/>
        </w:rPr>
        <w:t>Arum italicum</w:t>
      </w:r>
      <w:r w:rsidR="008A3569" w:rsidRPr="00627CA4">
        <w:rPr>
          <w:rFonts w:ascii="Segoe UI" w:hAnsi="Segoe UI" w:cs="Segoe UI"/>
          <w:b w:val="0"/>
          <w:sz w:val="20"/>
          <w:szCs w:val="20"/>
        </w:rPr>
        <w:t xml:space="preserve">, </w:t>
      </w:r>
      <w:r w:rsidR="008A3569" w:rsidRPr="00627CA4">
        <w:rPr>
          <w:rFonts w:ascii="Segoe UI" w:hAnsi="Segoe UI" w:cs="Segoe UI"/>
          <w:b w:val="0"/>
          <w:i/>
          <w:sz w:val="20"/>
          <w:szCs w:val="20"/>
        </w:rPr>
        <w:t>Primula vulgaris</w:t>
      </w:r>
      <w:r w:rsidR="008A3569" w:rsidRPr="00627CA4">
        <w:rPr>
          <w:rFonts w:ascii="Segoe UI" w:hAnsi="Segoe UI" w:cs="Segoe UI"/>
          <w:b w:val="0"/>
          <w:sz w:val="20"/>
          <w:szCs w:val="20"/>
        </w:rPr>
        <w:t xml:space="preserve">, </w:t>
      </w:r>
      <w:r w:rsidR="008A3569" w:rsidRPr="00627CA4">
        <w:rPr>
          <w:rFonts w:ascii="Segoe UI" w:hAnsi="Segoe UI" w:cs="Segoe UI"/>
          <w:b w:val="0"/>
          <w:i/>
          <w:sz w:val="20"/>
          <w:szCs w:val="20"/>
        </w:rPr>
        <w:t>Asparagus acutifolius</w:t>
      </w:r>
      <w:r w:rsidR="008A3569" w:rsidRPr="00627CA4">
        <w:rPr>
          <w:rFonts w:ascii="Segoe UI" w:hAnsi="Segoe UI" w:cs="Segoe UI"/>
          <w:b w:val="0"/>
          <w:sz w:val="20"/>
          <w:szCs w:val="20"/>
        </w:rPr>
        <w:t xml:space="preserve">, </w:t>
      </w:r>
      <w:r w:rsidR="008A3569" w:rsidRPr="00627CA4">
        <w:rPr>
          <w:rFonts w:ascii="Segoe UI" w:hAnsi="Segoe UI" w:cs="Segoe UI"/>
          <w:b w:val="0"/>
          <w:i/>
          <w:sz w:val="20"/>
          <w:szCs w:val="20"/>
        </w:rPr>
        <w:t>Carex pendula</w:t>
      </w:r>
      <w:r w:rsidR="008A3569" w:rsidRPr="00627CA4">
        <w:rPr>
          <w:rFonts w:ascii="Segoe UI" w:hAnsi="Segoe UI" w:cs="Segoe UI"/>
          <w:b w:val="0"/>
          <w:sz w:val="20"/>
          <w:szCs w:val="20"/>
        </w:rPr>
        <w:t xml:space="preserve">  i druge.</w:t>
      </w:r>
    </w:p>
    <w:p w14:paraId="07B255C7" w14:textId="68664238" w:rsidR="00942698" w:rsidRPr="00627CA4" w:rsidRDefault="00942698" w:rsidP="00C13A9B">
      <w:pPr>
        <w:pStyle w:val="Stil2"/>
        <w:rPr>
          <w:rFonts w:ascii="Segoe UI" w:hAnsi="Segoe UI" w:cs="Segoe UI"/>
        </w:rPr>
      </w:pPr>
      <w:r w:rsidRPr="00627CA4">
        <w:rPr>
          <w:rFonts w:ascii="Segoe UI" w:hAnsi="Segoe UI" w:cs="Segoe UI"/>
        </w:rPr>
        <w:t xml:space="preserve">E.3.2. Srednjoeuropske </w:t>
      </w:r>
      <w:r w:rsidR="00147193" w:rsidRPr="00627CA4">
        <w:rPr>
          <w:rFonts w:ascii="Segoe UI" w:hAnsi="Segoe UI" w:cs="Segoe UI"/>
        </w:rPr>
        <w:t>acidofilne šume hrasta kitnjaka</w:t>
      </w:r>
      <w:r w:rsidRPr="00627CA4">
        <w:rPr>
          <w:rFonts w:ascii="Segoe UI" w:hAnsi="Segoe UI" w:cs="Segoe UI"/>
        </w:rPr>
        <w:t xml:space="preserve"> te obične breze</w:t>
      </w:r>
    </w:p>
    <w:p w14:paraId="5F915D70" w14:textId="6FA74B53" w:rsidR="00942698" w:rsidRPr="00627CA4" w:rsidRDefault="00942698" w:rsidP="0031236B">
      <w:pPr>
        <w:autoSpaceDE w:val="0"/>
        <w:autoSpaceDN w:val="0"/>
        <w:adjustRightInd w:val="0"/>
        <w:jc w:val="both"/>
        <w:rPr>
          <w:rFonts w:ascii="Segoe UI" w:hAnsi="Segoe UI" w:cs="Segoe UI"/>
          <w:sz w:val="20"/>
          <w:szCs w:val="20"/>
        </w:rPr>
      </w:pPr>
      <w:r w:rsidRPr="00627CA4">
        <w:rPr>
          <w:rFonts w:ascii="Segoe UI" w:hAnsi="Segoe UI" w:cs="Segoe UI"/>
          <w:b/>
          <w:sz w:val="20"/>
          <w:szCs w:val="20"/>
        </w:rPr>
        <w:t>Sredn</w:t>
      </w:r>
      <w:r w:rsidR="00147193" w:rsidRPr="00627CA4">
        <w:rPr>
          <w:rFonts w:ascii="Segoe UI" w:hAnsi="Segoe UI" w:cs="Segoe UI"/>
          <w:b/>
          <w:sz w:val="20"/>
          <w:szCs w:val="20"/>
        </w:rPr>
        <w:t xml:space="preserve">joeuropske </w:t>
      </w:r>
      <w:r w:rsidR="00C42B47" w:rsidRPr="00627CA4">
        <w:rPr>
          <w:rFonts w:ascii="Segoe UI" w:hAnsi="Segoe UI" w:cs="Segoe UI"/>
          <w:b/>
          <w:sz w:val="20"/>
          <w:szCs w:val="20"/>
        </w:rPr>
        <w:t>acidofilne</w:t>
      </w:r>
      <w:r w:rsidR="00C42B47" w:rsidRPr="00627CA4">
        <w:rPr>
          <w:rFonts w:ascii="Segoe UI" w:hAnsi="Segoe UI" w:cs="Segoe UI"/>
          <w:sz w:val="20"/>
          <w:szCs w:val="20"/>
        </w:rPr>
        <w:t xml:space="preserve"> </w:t>
      </w:r>
      <w:r w:rsidR="00147193" w:rsidRPr="00627CA4">
        <w:rPr>
          <w:rFonts w:ascii="Segoe UI" w:hAnsi="Segoe UI" w:cs="Segoe UI"/>
          <w:b/>
          <w:sz w:val="20"/>
          <w:szCs w:val="20"/>
        </w:rPr>
        <w:t>šume hrasta kitnjaka</w:t>
      </w:r>
      <w:r w:rsidRPr="00627CA4">
        <w:rPr>
          <w:rFonts w:ascii="Segoe UI" w:hAnsi="Segoe UI" w:cs="Segoe UI"/>
          <w:b/>
          <w:sz w:val="20"/>
          <w:szCs w:val="20"/>
        </w:rPr>
        <w:t xml:space="preserve"> te obične breze (Sveze </w:t>
      </w:r>
      <w:r w:rsidRPr="00627CA4">
        <w:rPr>
          <w:rFonts w:ascii="Segoe UI" w:hAnsi="Segoe UI" w:cs="Segoe UI"/>
          <w:b/>
          <w:i/>
          <w:sz w:val="20"/>
          <w:szCs w:val="20"/>
        </w:rPr>
        <w:t xml:space="preserve">Quercion robori-petraeae </w:t>
      </w:r>
      <w:r w:rsidRPr="00627CA4">
        <w:rPr>
          <w:rFonts w:ascii="Segoe UI" w:hAnsi="Segoe UI" w:cs="Segoe UI"/>
          <w:b/>
          <w:sz w:val="20"/>
          <w:szCs w:val="20"/>
        </w:rPr>
        <w:t xml:space="preserve">Br.-Bl. 1932) </w:t>
      </w:r>
      <w:r w:rsidRPr="00627CA4">
        <w:rPr>
          <w:rFonts w:ascii="Segoe UI" w:hAnsi="Segoe UI" w:cs="Segoe UI"/>
          <w:sz w:val="20"/>
          <w:szCs w:val="20"/>
        </w:rPr>
        <w:t xml:space="preserve">– Pripadaju razredu </w:t>
      </w:r>
      <w:r w:rsidRPr="00627CA4">
        <w:rPr>
          <w:rFonts w:ascii="Segoe UI" w:hAnsi="Segoe UI" w:cs="Segoe UI"/>
          <w:i/>
          <w:sz w:val="20"/>
          <w:szCs w:val="20"/>
        </w:rPr>
        <w:t xml:space="preserve">QUERCETEA ROBORI-PETRAEAE </w:t>
      </w:r>
      <w:r w:rsidRPr="00627CA4">
        <w:rPr>
          <w:rFonts w:ascii="Segoe UI" w:hAnsi="Segoe UI" w:cs="Segoe UI"/>
          <w:sz w:val="20"/>
          <w:szCs w:val="20"/>
        </w:rPr>
        <w:t xml:space="preserve">Br.-Bl. et R. Tx. 1943 i redu </w:t>
      </w:r>
      <w:r w:rsidRPr="00627CA4">
        <w:rPr>
          <w:rFonts w:ascii="Segoe UI" w:hAnsi="Segoe UI" w:cs="Segoe UI"/>
          <w:i/>
          <w:sz w:val="20"/>
          <w:szCs w:val="20"/>
        </w:rPr>
        <w:t xml:space="preserve">QUERCETALIA ROBORI-PETRAEAE </w:t>
      </w:r>
      <w:r w:rsidRPr="00627CA4">
        <w:rPr>
          <w:rFonts w:ascii="Segoe UI" w:hAnsi="Segoe UI" w:cs="Segoe UI"/>
          <w:sz w:val="20"/>
          <w:szCs w:val="20"/>
        </w:rPr>
        <w:t>R. Tx. (1931) 1937). Šume hrasta kitnjaka</w:t>
      </w:r>
      <w:r w:rsidRPr="00627CA4">
        <w:rPr>
          <w:rFonts w:ascii="Segoe UI" w:hAnsi="Segoe UI" w:cs="Segoe UI"/>
          <w:i/>
          <w:sz w:val="20"/>
          <w:szCs w:val="20"/>
        </w:rPr>
        <w:t xml:space="preserve">, </w:t>
      </w:r>
      <w:r w:rsidRPr="00627CA4">
        <w:rPr>
          <w:rFonts w:ascii="Segoe UI" w:hAnsi="Segoe UI" w:cs="Segoe UI"/>
          <w:sz w:val="20"/>
          <w:szCs w:val="20"/>
        </w:rPr>
        <w:t xml:space="preserve">a ponekad i hrasta lužnjaka, i jedne ili obje vrste hrasta s bukvom, u kojima dolazi velik broj subatlantskih i submeridionalnih acidofilnih vrsta. Razvijene su u središnjem i južnosredišnjem dijelu Europe izvan glavnog areala sveze </w:t>
      </w:r>
      <w:r w:rsidRPr="00627CA4">
        <w:rPr>
          <w:rFonts w:ascii="Segoe UI" w:hAnsi="Segoe UI" w:cs="Segoe UI"/>
          <w:i/>
          <w:sz w:val="20"/>
          <w:szCs w:val="20"/>
        </w:rPr>
        <w:t xml:space="preserve">Quercion </w:t>
      </w:r>
      <w:r w:rsidRPr="00627CA4">
        <w:rPr>
          <w:rFonts w:ascii="Segoe UI" w:hAnsi="Segoe UI" w:cs="Segoe UI"/>
          <w:sz w:val="20"/>
          <w:szCs w:val="20"/>
        </w:rPr>
        <w:t xml:space="preserve">koji je pod atlantskim utjecajem. S njima su udružene i hrastove acidofilne šume zapadnohercinijskog lanca i njegovog ruba, razvijene pod utjecajem atlantske klime kao supstitucijske šume za svezu </w:t>
      </w:r>
      <w:r w:rsidRPr="00627CA4">
        <w:rPr>
          <w:rFonts w:ascii="Segoe UI" w:hAnsi="Segoe UI" w:cs="Segoe UI"/>
          <w:i/>
          <w:sz w:val="20"/>
          <w:szCs w:val="20"/>
        </w:rPr>
        <w:t xml:space="preserve">Luzulo-Fagion </w:t>
      </w:r>
      <w:r w:rsidRPr="00627CA4">
        <w:rPr>
          <w:rFonts w:ascii="Segoe UI" w:hAnsi="Segoe UI" w:cs="Segoe UI"/>
          <w:sz w:val="20"/>
          <w:szCs w:val="20"/>
        </w:rPr>
        <w:t>zbog zajedničkih vrsta i sličnosti u izgledu.</w:t>
      </w:r>
    </w:p>
    <w:p w14:paraId="66BA8556" w14:textId="77777777" w:rsidR="00942698" w:rsidRPr="00627CA4" w:rsidRDefault="00942698" w:rsidP="00C13A9B">
      <w:pPr>
        <w:pStyle w:val="Style4"/>
        <w:jc w:val="both"/>
        <w:rPr>
          <w:rFonts w:ascii="Segoe UI" w:hAnsi="Segoe UI" w:cs="Segoe UI"/>
        </w:rPr>
      </w:pPr>
      <w:r w:rsidRPr="00627CA4">
        <w:rPr>
          <w:rFonts w:ascii="Segoe UI" w:hAnsi="Segoe UI" w:cs="Segoe UI"/>
        </w:rPr>
        <w:t>E.3.2.1. Mješovita šuma hrasta kitnjaka i pitomoga kestena</w:t>
      </w:r>
    </w:p>
    <w:p w14:paraId="1C9A2F21" w14:textId="3F2E6A3B" w:rsidR="00942698" w:rsidRPr="00627CA4" w:rsidRDefault="00942698" w:rsidP="00C13A9B">
      <w:pPr>
        <w:pStyle w:val="Style6"/>
        <w:jc w:val="both"/>
        <w:rPr>
          <w:rFonts w:ascii="Segoe UI" w:hAnsi="Segoe UI" w:cs="Segoe UI"/>
        </w:rPr>
      </w:pPr>
      <w:r w:rsidRPr="00627CA4">
        <w:rPr>
          <w:rFonts w:ascii="Segoe UI" w:hAnsi="Segoe UI" w:cs="Segoe UI"/>
          <w:b/>
        </w:rPr>
        <w:t xml:space="preserve">Mješovita šuma hrasta kitnjaka i pitomoga kestena (As. </w:t>
      </w:r>
      <w:r w:rsidRPr="00627CA4">
        <w:rPr>
          <w:rFonts w:ascii="Segoe UI" w:hAnsi="Segoe UI" w:cs="Segoe UI"/>
          <w:b/>
          <w:i/>
        </w:rPr>
        <w:t xml:space="preserve">Querco-Castanetum sativae </w:t>
      </w:r>
      <w:r w:rsidR="00D93C64" w:rsidRPr="00627CA4">
        <w:rPr>
          <w:rFonts w:ascii="Segoe UI" w:hAnsi="Segoe UI" w:cs="Segoe UI"/>
          <w:b/>
        </w:rPr>
        <w:t>Horvat</w:t>
      </w:r>
      <w:r w:rsidRPr="00627CA4">
        <w:rPr>
          <w:rFonts w:ascii="Segoe UI" w:hAnsi="Segoe UI" w:cs="Segoe UI"/>
          <w:b/>
        </w:rPr>
        <w:t xml:space="preserve"> 1938) </w:t>
      </w:r>
      <w:r w:rsidRPr="00627CA4">
        <w:rPr>
          <w:rFonts w:ascii="Segoe UI" w:hAnsi="Segoe UI" w:cs="Segoe UI"/>
        </w:rPr>
        <w:t xml:space="preserve">– Šuma hrasta kitnjaka i pitomog kestena zauzima najveće površine na Zrinskoj gori i u gorju sjeverozapadne Hrvatske (Žumberak, Medvednica), a manje površine zauzima na Papuku. Malene površine kestenovih šuma s kitnjakom nalazimo i na otocima Krku i Cresu. U sloju drveća ističu se </w:t>
      </w:r>
      <w:r w:rsidRPr="00627CA4">
        <w:rPr>
          <w:rFonts w:ascii="Segoe UI" w:hAnsi="Segoe UI" w:cs="Segoe UI"/>
          <w:i/>
        </w:rPr>
        <w:t xml:space="preserve">Castanea sativa </w:t>
      </w:r>
      <w:r w:rsidRPr="00627CA4">
        <w:rPr>
          <w:rFonts w:ascii="Segoe UI" w:hAnsi="Segoe UI" w:cs="Segoe UI"/>
        </w:rPr>
        <w:t xml:space="preserve">i </w:t>
      </w:r>
      <w:r w:rsidRPr="00627CA4">
        <w:rPr>
          <w:rFonts w:ascii="Segoe UI" w:hAnsi="Segoe UI" w:cs="Segoe UI"/>
          <w:i/>
        </w:rPr>
        <w:t xml:space="preserve">Quercus petraea, </w:t>
      </w:r>
      <w:r w:rsidRPr="00627CA4">
        <w:rPr>
          <w:rFonts w:ascii="Segoe UI" w:hAnsi="Segoe UI" w:cs="Segoe UI"/>
        </w:rPr>
        <w:t xml:space="preserve">ponekad </w:t>
      </w:r>
      <w:r w:rsidRPr="00627CA4">
        <w:rPr>
          <w:rFonts w:ascii="Segoe UI" w:hAnsi="Segoe UI" w:cs="Segoe UI"/>
          <w:i/>
        </w:rPr>
        <w:t xml:space="preserve">Fagus sylvatica </w:t>
      </w:r>
      <w:r w:rsidRPr="00627CA4">
        <w:rPr>
          <w:rFonts w:ascii="Segoe UI" w:hAnsi="Segoe UI" w:cs="Segoe UI"/>
        </w:rPr>
        <w:t xml:space="preserve">ili </w:t>
      </w:r>
      <w:r w:rsidRPr="00627CA4">
        <w:rPr>
          <w:rFonts w:ascii="Segoe UI" w:hAnsi="Segoe UI" w:cs="Segoe UI"/>
          <w:i/>
        </w:rPr>
        <w:t xml:space="preserve">Carpinus betulus. </w:t>
      </w:r>
      <w:r w:rsidRPr="00627CA4">
        <w:rPr>
          <w:rFonts w:ascii="Segoe UI" w:hAnsi="Segoe UI" w:cs="Segoe UI"/>
        </w:rPr>
        <w:t xml:space="preserve">Sloj grmlja i niskog raslinja izgrađuju </w:t>
      </w:r>
      <w:r w:rsidRPr="00627CA4">
        <w:rPr>
          <w:rFonts w:ascii="Segoe UI" w:hAnsi="Segoe UI" w:cs="Segoe UI"/>
          <w:i/>
        </w:rPr>
        <w:t xml:space="preserve">Calluna vulgaris, Lembotropis nigricans, Genista germanica, Hieracium murorum, Melampyrum pratense, Luzula luzuloides, Lathyrus linifolius, Lychnis viscaria, </w:t>
      </w:r>
      <w:r w:rsidRPr="00627CA4">
        <w:rPr>
          <w:rFonts w:ascii="Segoe UI" w:hAnsi="Segoe UI" w:cs="Segoe UI"/>
        </w:rPr>
        <w:t xml:space="preserve">te mahovine </w:t>
      </w:r>
      <w:r w:rsidRPr="00627CA4">
        <w:rPr>
          <w:rFonts w:ascii="Segoe UI" w:hAnsi="Segoe UI" w:cs="Segoe UI"/>
          <w:i/>
        </w:rPr>
        <w:t xml:space="preserve">Hypnum cupressiforme, Polytrichum formosum </w:t>
      </w:r>
      <w:r w:rsidRPr="00627CA4">
        <w:rPr>
          <w:rFonts w:ascii="Segoe UI" w:hAnsi="Segoe UI" w:cs="Segoe UI"/>
        </w:rPr>
        <w:t>i dr.</w:t>
      </w:r>
    </w:p>
    <w:p w14:paraId="0A1C8E95" w14:textId="2DE77D89" w:rsidR="005378B8" w:rsidRPr="00627CA4" w:rsidRDefault="005378B8" w:rsidP="00C13A9B">
      <w:pPr>
        <w:pStyle w:val="Style4"/>
        <w:jc w:val="both"/>
        <w:rPr>
          <w:rFonts w:ascii="Segoe UI" w:hAnsi="Segoe UI" w:cs="Segoe UI"/>
        </w:rPr>
      </w:pPr>
      <w:r w:rsidRPr="00627CA4">
        <w:rPr>
          <w:rFonts w:ascii="Segoe UI" w:hAnsi="Segoe UI" w:cs="Segoe UI"/>
        </w:rPr>
        <w:lastRenderedPageBreak/>
        <w:t>E.3.2.2.</w:t>
      </w:r>
      <w:r w:rsidR="0087550D">
        <w:rPr>
          <w:rFonts w:ascii="Segoe UI" w:hAnsi="Segoe UI" w:cs="Segoe UI"/>
        </w:rPr>
        <w:t xml:space="preserve"> </w:t>
      </w:r>
      <w:r w:rsidRPr="00627CA4">
        <w:rPr>
          <w:rFonts w:ascii="Segoe UI" w:hAnsi="Segoe UI" w:cs="Segoe UI"/>
        </w:rPr>
        <w:t>Šuma hrasta kitnjaka s bekicama</w:t>
      </w:r>
    </w:p>
    <w:p w14:paraId="62BB19D6" w14:textId="6C5E2456" w:rsidR="005378B8" w:rsidRPr="00627CA4" w:rsidRDefault="005378B8" w:rsidP="00C13A9B">
      <w:pPr>
        <w:pStyle w:val="Style4"/>
        <w:jc w:val="both"/>
        <w:rPr>
          <w:rFonts w:ascii="Segoe UI" w:hAnsi="Segoe UI" w:cs="Segoe UI"/>
          <w:b w:val="0"/>
          <w:sz w:val="20"/>
          <w:szCs w:val="20"/>
        </w:rPr>
      </w:pPr>
      <w:r w:rsidRPr="00627CA4">
        <w:rPr>
          <w:rFonts w:ascii="Segoe UI" w:hAnsi="Segoe UI" w:cs="Segoe UI"/>
          <w:sz w:val="20"/>
          <w:szCs w:val="20"/>
        </w:rPr>
        <w:t xml:space="preserve">Šuma hrasta kitnjaka s bekicama (As. </w:t>
      </w:r>
      <w:r w:rsidRPr="00627CA4">
        <w:rPr>
          <w:rFonts w:ascii="Segoe UI" w:hAnsi="Segoe UI" w:cs="Segoe UI"/>
          <w:i/>
          <w:sz w:val="20"/>
          <w:szCs w:val="20"/>
        </w:rPr>
        <w:t>Luzulo luzuloidi-Quercetum</w:t>
      </w:r>
      <w:r w:rsidRPr="00627CA4">
        <w:rPr>
          <w:rFonts w:ascii="Segoe UI" w:hAnsi="Segoe UI" w:cs="Segoe UI"/>
          <w:sz w:val="20"/>
          <w:szCs w:val="20"/>
        </w:rPr>
        <w:t xml:space="preserve"> (Hillitzer 1932) Passarge 1953) </w:t>
      </w:r>
      <w:r w:rsidRPr="00627CA4">
        <w:rPr>
          <w:rFonts w:ascii="Segoe UI" w:hAnsi="Segoe UI" w:cs="Segoe UI"/>
          <w:b w:val="0"/>
          <w:sz w:val="20"/>
          <w:szCs w:val="20"/>
        </w:rPr>
        <w:t xml:space="preserve">– Šumska zajednica kitnjaka vrlo rasprostranjena u Europi, ali je njena nomenklaturna problematika zamršena, pa je navode kao sinonim nekih drugih acidofilnih kitnjakovih asocijacija. U Hrvatskoj je rasprostranjena u kolinom – kitnjakovom vegetacijskom pojasu na silikatnim supstratima. Razmjerno je siromašnog florističkog sastava u kojem se u sloju niskog raslinja ističu </w:t>
      </w:r>
      <w:r w:rsidRPr="00627CA4">
        <w:rPr>
          <w:rFonts w:ascii="Segoe UI" w:hAnsi="Segoe UI" w:cs="Segoe UI"/>
          <w:b w:val="0"/>
          <w:i/>
          <w:sz w:val="20"/>
          <w:szCs w:val="20"/>
        </w:rPr>
        <w:t>Luzula luzuloides, Luzula pilosa, Hieracium racemosum, Hieracium sylvaticum, Pteridium aquilinum, Melampyrum pratense, Veronica officinalis, Calluna vulgaris</w:t>
      </w:r>
      <w:r w:rsidRPr="00627CA4">
        <w:rPr>
          <w:rFonts w:ascii="Segoe UI" w:hAnsi="Segoe UI" w:cs="Segoe UI"/>
          <w:b w:val="0"/>
          <w:sz w:val="20"/>
          <w:szCs w:val="20"/>
        </w:rPr>
        <w:t xml:space="preserve">, mjestimično </w:t>
      </w:r>
      <w:r w:rsidRPr="00627CA4">
        <w:rPr>
          <w:rFonts w:ascii="Segoe UI" w:hAnsi="Segoe UI" w:cs="Segoe UI"/>
          <w:b w:val="0"/>
          <w:i/>
          <w:sz w:val="20"/>
          <w:szCs w:val="20"/>
        </w:rPr>
        <w:t>Vaccinium myrtillus</w:t>
      </w:r>
      <w:r w:rsidRPr="00627CA4">
        <w:rPr>
          <w:rFonts w:ascii="Segoe UI" w:hAnsi="Segoe UI" w:cs="Segoe UI"/>
          <w:b w:val="0"/>
          <w:sz w:val="20"/>
          <w:szCs w:val="20"/>
        </w:rPr>
        <w:t>.</w:t>
      </w:r>
    </w:p>
    <w:p w14:paraId="620EB444" w14:textId="39013846" w:rsidR="00942698" w:rsidRPr="00627CA4" w:rsidRDefault="00942698" w:rsidP="00C13A9B">
      <w:pPr>
        <w:pStyle w:val="Style4"/>
        <w:jc w:val="both"/>
        <w:rPr>
          <w:rFonts w:ascii="Segoe UI" w:hAnsi="Segoe UI" w:cs="Segoe UI"/>
        </w:rPr>
      </w:pPr>
      <w:r w:rsidRPr="00627CA4">
        <w:rPr>
          <w:rFonts w:ascii="Segoe UI" w:hAnsi="Segoe UI" w:cs="Segoe UI"/>
        </w:rPr>
        <w:t>E.3.2.</w:t>
      </w:r>
      <w:r w:rsidR="005378B8" w:rsidRPr="00627CA4">
        <w:rPr>
          <w:rFonts w:ascii="Segoe UI" w:hAnsi="Segoe UI" w:cs="Segoe UI"/>
        </w:rPr>
        <w:t>3</w:t>
      </w:r>
      <w:r w:rsidRPr="00627CA4">
        <w:rPr>
          <w:rFonts w:ascii="Segoe UI" w:hAnsi="Segoe UI" w:cs="Segoe UI"/>
        </w:rPr>
        <w:t>. Šuma hrasta kitnjaka sa sitnocvjetim petoprstom</w:t>
      </w:r>
    </w:p>
    <w:p w14:paraId="69268624" w14:textId="24B8BB10" w:rsidR="00942698" w:rsidRPr="00627CA4" w:rsidRDefault="00BE58E0" w:rsidP="00C13A9B">
      <w:pPr>
        <w:pStyle w:val="Style6"/>
        <w:jc w:val="both"/>
        <w:rPr>
          <w:rFonts w:ascii="Segoe UI" w:hAnsi="Segoe UI" w:cs="Segoe UI"/>
        </w:rPr>
      </w:pPr>
      <w:r w:rsidRPr="00627CA4">
        <w:rPr>
          <w:rFonts w:ascii="Segoe UI" w:hAnsi="Segoe UI" w:cs="Segoe UI"/>
          <w:b/>
        </w:rPr>
        <w:t>Š</w:t>
      </w:r>
      <w:r w:rsidR="00942698" w:rsidRPr="00627CA4">
        <w:rPr>
          <w:rFonts w:ascii="Segoe UI" w:hAnsi="Segoe UI" w:cs="Segoe UI"/>
          <w:b/>
        </w:rPr>
        <w:t xml:space="preserve">uma hrasta kitnjaka sa sitnocvjetim petoprstom (As. </w:t>
      </w:r>
      <w:r w:rsidR="00942698" w:rsidRPr="00627CA4">
        <w:rPr>
          <w:rFonts w:ascii="Segoe UI" w:hAnsi="Segoe UI" w:cs="Segoe UI"/>
          <w:b/>
          <w:i/>
        </w:rPr>
        <w:t>Potentillo micranthae</w:t>
      </w:r>
      <w:r w:rsidR="00942698" w:rsidRPr="00627CA4">
        <w:rPr>
          <w:rFonts w:ascii="Segoe UI" w:hAnsi="Segoe UI" w:cs="Segoe UI"/>
          <w:b/>
        </w:rPr>
        <w:t>-</w:t>
      </w:r>
      <w:r w:rsidR="00942698" w:rsidRPr="00627CA4">
        <w:rPr>
          <w:rFonts w:ascii="Segoe UI" w:hAnsi="Segoe UI" w:cs="Segoe UI"/>
          <w:b/>
          <w:i/>
        </w:rPr>
        <w:t xml:space="preserve">Quercetum petraeae </w:t>
      </w:r>
      <w:r w:rsidR="00942698" w:rsidRPr="00627CA4">
        <w:rPr>
          <w:rFonts w:ascii="Segoe UI" w:hAnsi="Segoe UI" w:cs="Segoe UI"/>
          <w:b/>
        </w:rPr>
        <w:t xml:space="preserve">(Vukelić 1991) Vukelić, Baričević et Šapić 2010) </w:t>
      </w:r>
      <w:r w:rsidR="00942698" w:rsidRPr="00627CA4">
        <w:rPr>
          <w:rFonts w:ascii="Segoe UI" w:hAnsi="Segoe UI" w:cs="Segoe UI"/>
        </w:rPr>
        <w:t xml:space="preserve">– </w:t>
      </w:r>
      <w:r w:rsidR="005378B8" w:rsidRPr="00627CA4">
        <w:rPr>
          <w:rFonts w:ascii="Segoe UI" w:hAnsi="Segoe UI" w:cs="Segoe UI"/>
        </w:rPr>
        <w:t>U</w:t>
      </w:r>
      <w:r w:rsidR="00942698" w:rsidRPr="00627CA4">
        <w:rPr>
          <w:rFonts w:ascii="Segoe UI" w:hAnsi="Segoe UI" w:cs="Segoe UI"/>
        </w:rPr>
        <w:t xml:space="preserve"> odnosu na srednjoeuropske acidofilne šume hrasta kitnjaka </w:t>
      </w:r>
      <w:r w:rsidR="005378B8" w:rsidRPr="00627CA4">
        <w:rPr>
          <w:rFonts w:ascii="Segoe UI" w:hAnsi="Segoe UI" w:cs="Segoe UI"/>
        </w:rPr>
        <w:t xml:space="preserve">ovo je </w:t>
      </w:r>
      <w:r w:rsidR="00942698" w:rsidRPr="00627CA4">
        <w:rPr>
          <w:rFonts w:ascii="Segoe UI" w:hAnsi="Segoe UI" w:cs="Segoe UI"/>
        </w:rPr>
        <w:t xml:space="preserve">termofilnija šumska zajednica. Razvija se obično na izloženim grebenima i strmijim gornjim padinama u gorju sjeverne Hrvatske do 700 m. Tla su distrično smeđa, najčešće srednje duboka. U drveću dominira hrast kitnjak, pitomi kesten i bukva su slabo konkurentni, od ostalih vrsta ističu se </w:t>
      </w:r>
      <w:r w:rsidR="00942698" w:rsidRPr="00627CA4">
        <w:rPr>
          <w:rFonts w:ascii="Segoe UI" w:hAnsi="Segoe UI" w:cs="Segoe UI"/>
          <w:i/>
        </w:rPr>
        <w:t xml:space="preserve">Chamaecytisus supinus, Hieracium racemosum, Festuca heterophylla, Luzula luzuloides, Melampyrum pratense, Serratula tinctoria, Potentilla micrantha, Campanula persicifolia </w:t>
      </w:r>
      <w:r w:rsidR="00942698" w:rsidRPr="00627CA4">
        <w:rPr>
          <w:rFonts w:ascii="Segoe UI" w:hAnsi="Segoe UI" w:cs="Segoe UI"/>
        </w:rPr>
        <w:t xml:space="preserve">i dr. Prilikom prvoga opisa i u kasnijoj literaturi navedena je pod nazivom šuma hrasta kitnjaka s grozdastom runjikom (As. </w:t>
      </w:r>
      <w:r w:rsidR="00942698" w:rsidRPr="00627CA4">
        <w:rPr>
          <w:rFonts w:ascii="Segoe UI" w:hAnsi="Segoe UI" w:cs="Segoe UI"/>
          <w:i/>
        </w:rPr>
        <w:t xml:space="preserve">Hieracio racemosi-Quercetum </w:t>
      </w:r>
      <w:r w:rsidR="00942698" w:rsidRPr="00627CA4">
        <w:rPr>
          <w:rFonts w:ascii="Segoe UI" w:hAnsi="Segoe UI" w:cs="Segoe UI"/>
        </w:rPr>
        <w:t>Vukelić 1991), a u okviru ovoga stanišnoga tipa treba promatrati sve sastojine koje su u starijoj literaturi i k</w:t>
      </w:r>
      <w:r w:rsidR="009C7857" w:rsidRPr="00627CA4">
        <w:rPr>
          <w:rFonts w:ascii="Segoe UI" w:hAnsi="Segoe UI" w:cs="Segoe UI"/>
        </w:rPr>
        <w:t>artama u Hrvatskoj označavane ka</w:t>
      </w:r>
      <w:r w:rsidR="00942698" w:rsidRPr="00627CA4">
        <w:rPr>
          <w:rFonts w:ascii="Segoe UI" w:hAnsi="Segoe UI" w:cs="Segoe UI"/>
        </w:rPr>
        <w:t xml:space="preserve">o </w:t>
      </w:r>
      <w:r w:rsidR="00942698" w:rsidRPr="00627CA4">
        <w:rPr>
          <w:rFonts w:ascii="Segoe UI" w:hAnsi="Segoe UI" w:cs="Segoe UI"/>
          <w:i/>
        </w:rPr>
        <w:t>Luzulo</w:t>
      </w:r>
      <w:r w:rsidR="00942698" w:rsidRPr="00627CA4">
        <w:rPr>
          <w:rFonts w:ascii="Segoe UI" w:hAnsi="Segoe UI" w:cs="Segoe UI"/>
        </w:rPr>
        <w:t>-</w:t>
      </w:r>
      <w:r w:rsidR="00942698" w:rsidRPr="00627CA4">
        <w:rPr>
          <w:rFonts w:ascii="Segoe UI" w:hAnsi="Segoe UI" w:cs="Segoe UI"/>
          <w:i/>
        </w:rPr>
        <w:t>Quercetum petraeae</w:t>
      </w:r>
      <w:r w:rsidR="00942698" w:rsidRPr="00627CA4">
        <w:rPr>
          <w:rFonts w:ascii="Segoe UI" w:hAnsi="Segoe UI" w:cs="Segoe UI"/>
        </w:rPr>
        <w:t xml:space="preserve"> (Hillitzer 1932) Passarge 1953.</w:t>
      </w:r>
    </w:p>
    <w:p w14:paraId="05F5136F" w14:textId="192B844B" w:rsidR="00942698" w:rsidRPr="00627CA4" w:rsidRDefault="005378B8" w:rsidP="00C13A9B">
      <w:pPr>
        <w:pStyle w:val="Style4"/>
        <w:jc w:val="both"/>
        <w:rPr>
          <w:rFonts w:ascii="Segoe UI" w:hAnsi="Segoe UI" w:cs="Segoe UI"/>
        </w:rPr>
      </w:pPr>
      <w:r w:rsidRPr="00627CA4">
        <w:rPr>
          <w:rFonts w:ascii="Segoe UI" w:hAnsi="Segoe UI" w:cs="Segoe UI"/>
        </w:rPr>
        <w:t>E.3.2.4</w:t>
      </w:r>
      <w:r w:rsidR="00942698" w:rsidRPr="00627CA4">
        <w:rPr>
          <w:rFonts w:ascii="Segoe UI" w:hAnsi="Segoe UI" w:cs="Segoe UI"/>
        </w:rPr>
        <w:t xml:space="preserve">. Šuma hrasta kitnjaka s brdskom vlasuljom </w:t>
      </w:r>
    </w:p>
    <w:p w14:paraId="25F74292" w14:textId="4859B721" w:rsidR="00942698" w:rsidRPr="00627CA4" w:rsidRDefault="00942698" w:rsidP="00C13A9B">
      <w:pPr>
        <w:pStyle w:val="Style6"/>
        <w:jc w:val="both"/>
        <w:rPr>
          <w:rFonts w:ascii="Segoe UI" w:hAnsi="Segoe UI" w:cs="Segoe UI"/>
        </w:rPr>
      </w:pPr>
      <w:r w:rsidRPr="00627CA4">
        <w:rPr>
          <w:rFonts w:ascii="Segoe UI" w:hAnsi="Segoe UI" w:cs="Segoe UI"/>
          <w:b/>
        </w:rPr>
        <w:t xml:space="preserve">Šuma hrasta kitnjaka s brdskom vlasuljom (As. </w:t>
      </w:r>
      <w:r w:rsidRPr="00627CA4">
        <w:rPr>
          <w:rFonts w:ascii="Segoe UI" w:hAnsi="Segoe UI" w:cs="Segoe UI"/>
          <w:b/>
          <w:i/>
        </w:rPr>
        <w:t xml:space="preserve">Festuco drymeiae-Quercetum </w:t>
      </w:r>
      <w:r w:rsidRPr="00627CA4">
        <w:rPr>
          <w:rFonts w:ascii="Segoe UI" w:hAnsi="Segoe UI" w:cs="Segoe UI"/>
          <w:b/>
        </w:rPr>
        <w:t xml:space="preserve">(Janković 1968) Hruška 1974) </w:t>
      </w:r>
      <w:r w:rsidRPr="00627CA4">
        <w:rPr>
          <w:rFonts w:ascii="Segoe UI" w:hAnsi="Segoe UI" w:cs="Segoe UI"/>
        </w:rPr>
        <w:t>–</w:t>
      </w:r>
      <w:r w:rsidR="005378B8" w:rsidRPr="00627CA4">
        <w:rPr>
          <w:rFonts w:ascii="Segoe UI" w:hAnsi="Segoe UI" w:cs="Segoe UI"/>
        </w:rPr>
        <w:t>Š</w:t>
      </w:r>
      <w:r w:rsidRPr="00627CA4">
        <w:rPr>
          <w:rFonts w:ascii="Segoe UI" w:hAnsi="Segoe UI" w:cs="Segoe UI"/>
        </w:rPr>
        <w:t xml:space="preserve">umska zajednica razvijena u Hrvatskoj na padinama Moslavačkog gorja, rjeđe u slavonskom gorju. U sloju drveća dominira </w:t>
      </w:r>
      <w:r w:rsidRPr="00627CA4">
        <w:rPr>
          <w:rFonts w:ascii="Segoe UI" w:hAnsi="Segoe UI" w:cs="Segoe UI"/>
          <w:i/>
        </w:rPr>
        <w:t xml:space="preserve">Quercus petraea, </w:t>
      </w:r>
      <w:r w:rsidRPr="00627CA4">
        <w:rPr>
          <w:rFonts w:ascii="Segoe UI" w:hAnsi="Segoe UI" w:cs="Segoe UI"/>
        </w:rPr>
        <w:t xml:space="preserve">a u sloju niskog raslinja ističe se </w:t>
      </w:r>
      <w:r w:rsidRPr="00627CA4">
        <w:rPr>
          <w:rFonts w:ascii="Segoe UI" w:hAnsi="Segoe UI" w:cs="Segoe UI"/>
          <w:i/>
        </w:rPr>
        <w:t>Festuca drymeia.</w:t>
      </w:r>
    </w:p>
    <w:p w14:paraId="19C1AC30" w14:textId="028B9047" w:rsidR="00942698" w:rsidRPr="00627CA4" w:rsidRDefault="005378B8" w:rsidP="00C13A9B">
      <w:pPr>
        <w:pStyle w:val="Style4"/>
        <w:jc w:val="both"/>
        <w:rPr>
          <w:rFonts w:ascii="Segoe UI" w:hAnsi="Segoe UI" w:cs="Segoe UI"/>
        </w:rPr>
      </w:pPr>
      <w:r w:rsidRPr="00627CA4">
        <w:rPr>
          <w:rFonts w:ascii="Segoe UI" w:hAnsi="Segoe UI" w:cs="Segoe UI"/>
        </w:rPr>
        <w:t>E.3.2.5</w:t>
      </w:r>
      <w:r w:rsidR="00942698" w:rsidRPr="00627CA4">
        <w:rPr>
          <w:rFonts w:ascii="Segoe UI" w:hAnsi="Segoe UI" w:cs="Segoe UI"/>
        </w:rPr>
        <w:t xml:space="preserve">. Mješovita šuma hrasta kitnjaka i obične breze </w:t>
      </w:r>
    </w:p>
    <w:p w14:paraId="35F77C6A" w14:textId="4D4CB153" w:rsidR="00942698" w:rsidRPr="00627CA4" w:rsidRDefault="00942698" w:rsidP="00C13A9B">
      <w:pPr>
        <w:pStyle w:val="Style6"/>
        <w:jc w:val="both"/>
        <w:rPr>
          <w:rFonts w:ascii="Segoe UI" w:hAnsi="Segoe UI" w:cs="Segoe UI"/>
        </w:rPr>
      </w:pPr>
      <w:r w:rsidRPr="00627CA4">
        <w:rPr>
          <w:rFonts w:ascii="Segoe UI" w:hAnsi="Segoe UI" w:cs="Segoe UI"/>
          <w:b/>
        </w:rPr>
        <w:t xml:space="preserve">Mješovita šuma hrasta kitnjaka i obične breze (As. </w:t>
      </w:r>
      <w:r w:rsidRPr="00627CA4">
        <w:rPr>
          <w:rFonts w:ascii="Segoe UI" w:hAnsi="Segoe UI" w:cs="Segoe UI"/>
          <w:b/>
          <w:i/>
        </w:rPr>
        <w:t xml:space="preserve">Betulo-Quercetum </w:t>
      </w:r>
      <w:r w:rsidRPr="00627CA4">
        <w:rPr>
          <w:rFonts w:ascii="Segoe UI" w:hAnsi="Segoe UI" w:cs="Segoe UI"/>
          <w:b/>
        </w:rPr>
        <w:t xml:space="preserve">Tx. 1937) </w:t>
      </w:r>
      <w:r w:rsidRPr="00627CA4">
        <w:rPr>
          <w:rFonts w:ascii="Segoe UI" w:hAnsi="Segoe UI" w:cs="Segoe UI"/>
        </w:rPr>
        <w:t xml:space="preserve">– Degradacijom čistih, acidofilnih kitnjakovih šuma u pojedinim dijelovima kolinskog vegetacijskog pojasa, naročito u Gorskom kotaru, u prorijeđene kitnjakove sastojine useljava se breza i zajedno s njim tvori mješovite sastojine. Takve su sastojine u srednjoj Europi poznate kao posebna asocijacija </w:t>
      </w:r>
      <w:r w:rsidRPr="00627CA4">
        <w:rPr>
          <w:rFonts w:ascii="Segoe UI" w:hAnsi="Segoe UI" w:cs="Segoe UI"/>
          <w:i/>
        </w:rPr>
        <w:t xml:space="preserve">Betulo-Quercetum, </w:t>
      </w:r>
      <w:r w:rsidRPr="00627CA4">
        <w:rPr>
          <w:rFonts w:ascii="Segoe UI" w:hAnsi="Segoe UI" w:cs="Segoe UI"/>
        </w:rPr>
        <w:t xml:space="preserve">a značajne su za atlantsku fitogeografsku provinciju. U sloju drveća prevladavaju </w:t>
      </w:r>
      <w:r w:rsidRPr="00627CA4">
        <w:rPr>
          <w:rFonts w:ascii="Segoe UI" w:hAnsi="Segoe UI" w:cs="Segoe UI"/>
          <w:i/>
        </w:rPr>
        <w:t xml:space="preserve">Quercus petraea </w:t>
      </w:r>
      <w:r w:rsidRPr="00627CA4">
        <w:rPr>
          <w:rFonts w:ascii="Segoe UI" w:hAnsi="Segoe UI" w:cs="Segoe UI"/>
        </w:rPr>
        <w:t xml:space="preserve">i </w:t>
      </w:r>
      <w:r w:rsidRPr="00627CA4">
        <w:rPr>
          <w:rFonts w:ascii="Segoe UI" w:hAnsi="Segoe UI" w:cs="Segoe UI"/>
          <w:i/>
        </w:rPr>
        <w:t xml:space="preserve">Betula pendula, </w:t>
      </w:r>
      <w:r w:rsidRPr="00627CA4">
        <w:rPr>
          <w:rFonts w:ascii="Segoe UI" w:hAnsi="Segoe UI" w:cs="Segoe UI"/>
        </w:rPr>
        <w:t xml:space="preserve">a u sloju niskog raslinja </w:t>
      </w:r>
      <w:r w:rsidRPr="00627CA4">
        <w:rPr>
          <w:rFonts w:ascii="Segoe UI" w:hAnsi="Segoe UI" w:cs="Segoe UI"/>
          <w:i/>
        </w:rPr>
        <w:t xml:space="preserve">Calluna vulgaris, Pteridium aquilinum, Avenella flexuosa, Holcus mollis, Luzula luzuloides, Dicranum scoparium </w:t>
      </w:r>
      <w:r w:rsidRPr="00627CA4">
        <w:rPr>
          <w:rFonts w:ascii="Segoe UI" w:hAnsi="Segoe UI" w:cs="Segoe UI"/>
        </w:rPr>
        <w:t>i dr.</w:t>
      </w:r>
    </w:p>
    <w:p w14:paraId="726CB337" w14:textId="0F25CBC7" w:rsidR="00942698" w:rsidRPr="00627CA4" w:rsidRDefault="005378B8" w:rsidP="00C13A9B">
      <w:pPr>
        <w:pStyle w:val="Style4"/>
        <w:jc w:val="both"/>
        <w:rPr>
          <w:rFonts w:ascii="Segoe UI" w:hAnsi="Segoe UI" w:cs="Segoe UI"/>
        </w:rPr>
      </w:pPr>
      <w:r w:rsidRPr="00627CA4">
        <w:rPr>
          <w:rFonts w:ascii="Segoe UI" w:hAnsi="Segoe UI" w:cs="Segoe UI"/>
        </w:rPr>
        <w:t>E.3.2.6</w:t>
      </w:r>
      <w:r w:rsidR="00942698" w:rsidRPr="00627CA4">
        <w:rPr>
          <w:rFonts w:ascii="Segoe UI" w:hAnsi="Segoe UI" w:cs="Segoe UI"/>
        </w:rPr>
        <w:t xml:space="preserve">. Šuma breze s bujadi </w:t>
      </w:r>
    </w:p>
    <w:p w14:paraId="4F243479" w14:textId="3807534E" w:rsidR="00942698" w:rsidRPr="00627CA4" w:rsidRDefault="00942698" w:rsidP="00C13A9B">
      <w:pPr>
        <w:pStyle w:val="Style6"/>
        <w:jc w:val="both"/>
        <w:rPr>
          <w:rFonts w:ascii="Segoe UI" w:hAnsi="Segoe UI" w:cs="Segoe UI"/>
        </w:rPr>
      </w:pPr>
      <w:r w:rsidRPr="00627CA4">
        <w:rPr>
          <w:rFonts w:ascii="Segoe UI" w:hAnsi="Segoe UI" w:cs="Segoe UI"/>
          <w:b/>
        </w:rPr>
        <w:t xml:space="preserve">Šuma breze s bujadi (As. </w:t>
      </w:r>
      <w:r w:rsidRPr="00627CA4">
        <w:rPr>
          <w:rFonts w:ascii="Segoe UI" w:hAnsi="Segoe UI" w:cs="Segoe UI"/>
          <w:b/>
          <w:i/>
        </w:rPr>
        <w:t xml:space="preserve">Pteridio-Betuletum </w:t>
      </w:r>
      <w:r w:rsidRPr="00627CA4">
        <w:rPr>
          <w:rFonts w:ascii="Segoe UI" w:hAnsi="Segoe UI" w:cs="Segoe UI"/>
          <w:b/>
        </w:rPr>
        <w:t>(Rauš et Vukelić 1986) Trinajstić 2004</w:t>
      </w:r>
      <w:r w:rsidR="005378B8" w:rsidRPr="00627CA4">
        <w:rPr>
          <w:rFonts w:ascii="Segoe UI" w:hAnsi="Segoe UI" w:cs="Segoe UI"/>
          <w:b/>
        </w:rPr>
        <w:t>)</w:t>
      </w:r>
      <w:r w:rsidRPr="00627CA4">
        <w:rPr>
          <w:rFonts w:ascii="Segoe UI" w:hAnsi="Segoe UI" w:cs="Segoe UI"/>
          <w:b/>
        </w:rPr>
        <w:t xml:space="preserve"> </w:t>
      </w:r>
      <w:r w:rsidRPr="00627CA4">
        <w:rPr>
          <w:rFonts w:ascii="Segoe UI" w:hAnsi="Segoe UI" w:cs="Segoe UI"/>
        </w:rPr>
        <w:t xml:space="preserve">– U procesu sukcesije šumske vegetacije na silikatnim ili dekalcificiranim tlima povrh tvrdih vapnenaca, po prestanku kosidbe i paše, na površine travnjaka useljava se obična breza s izvjesnim brojem kalcifobnih biljaka, među kojima u sloju grmlja prevladava </w:t>
      </w:r>
      <w:r w:rsidRPr="00627CA4">
        <w:rPr>
          <w:rFonts w:ascii="Segoe UI" w:hAnsi="Segoe UI" w:cs="Segoe UI"/>
          <w:i/>
        </w:rPr>
        <w:t xml:space="preserve">Juniperus communis, </w:t>
      </w:r>
      <w:r w:rsidRPr="00627CA4">
        <w:rPr>
          <w:rFonts w:ascii="Segoe UI" w:hAnsi="Segoe UI" w:cs="Segoe UI"/>
        </w:rPr>
        <w:t xml:space="preserve">a u zeljastom sloju </w:t>
      </w:r>
      <w:r w:rsidRPr="00627CA4">
        <w:rPr>
          <w:rFonts w:ascii="Segoe UI" w:hAnsi="Segoe UI" w:cs="Segoe UI"/>
          <w:i/>
        </w:rPr>
        <w:t>Pteridium aquilinum</w:t>
      </w:r>
      <w:r w:rsidRPr="00627CA4">
        <w:rPr>
          <w:rFonts w:ascii="Segoe UI" w:hAnsi="Segoe UI" w:cs="Segoe UI"/>
        </w:rPr>
        <w:t xml:space="preserve">, </w:t>
      </w:r>
      <w:r w:rsidRPr="00627CA4">
        <w:rPr>
          <w:rFonts w:ascii="Segoe UI" w:hAnsi="Segoe UI" w:cs="Segoe UI"/>
          <w:i/>
        </w:rPr>
        <w:t>Potentilla erecta</w:t>
      </w:r>
      <w:r w:rsidRPr="00627CA4">
        <w:rPr>
          <w:rFonts w:ascii="Segoe UI" w:hAnsi="Segoe UI" w:cs="Segoe UI"/>
        </w:rPr>
        <w:t xml:space="preserve">, </w:t>
      </w:r>
      <w:r w:rsidRPr="00627CA4">
        <w:rPr>
          <w:rFonts w:ascii="Segoe UI" w:hAnsi="Segoe UI" w:cs="Segoe UI"/>
          <w:i/>
        </w:rPr>
        <w:t xml:space="preserve">Luzula luzuloides. </w:t>
      </w:r>
      <w:r w:rsidRPr="00627CA4">
        <w:rPr>
          <w:rFonts w:ascii="Segoe UI" w:hAnsi="Segoe UI" w:cs="Segoe UI"/>
        </w:rPr>
        <w:t xml:space="preserve">Takve površine najzastupljenije su u Hrvatskoj na kolinsko-submontanskom pojasu Karlovačko-ogulinske županije, na Kordunu i Gorskome kotaru. Vrlo slične sastojine nastaju spontano i na bivšim krčevinama u slavonskome gorju, posebno Psunju i </w:t>
      </w:r>
      <w:r w:rsidRPr="00627CA4">
        <w:rPr>
          <w:rFonts w:ascii="Segoe UI" w:hAnsi="Segoe UI" w:cs="Segoe UI"/>
        </w:rPr>
        <w:lastRenderedPageBreak/>
        <w:t>Papuku. U sukcesivno naprednijim sastojinama primiješana je trepetljika (</w:t>
      </w:r>
      <w:r w:rsidRPr="00627CA4">
        <w:rPr>
          <w:rFonts w:ascii="Segoe UI" w:hAnsi="Segoe UI" w:cs="Segoe UI"/>
          <w:i/>
        </w:rPr>
        <w:t>Populus tremula</w:t>
      </w:r>
      <w:r w:rsidRPr="00627CA4">
        <w:rPr>
          <w:rFonts w:ascii="Segoe UI" w:hAnsi="Segoe UI" w:cs="Segoe UI"/>
        </w:rPr>
        <w:t xml:space="preserve">), ponegdje ona čini čiste sastojine i treba ih uvrstiti u ovaj tip. </w:t>
      </w:r>
    </w:p>
    <w:p w14:paraId="3AFDEA96" w14:textId="4E7C1674" w:rsidR="00942698" w:rsidRPr="00627CA4" w:rsidRDefault="007147B8" w:rsidP="00C13A9B">
      <w:pPr>
        <w:spacing w:line="360" w:lineRule="auto"/>
        <w:jc w:val="both"/>
        <w:rPr>
          <w:rFonts w:ascii="Segoe UI" w:hAnsi="Segoe UI" w:cs="Segoe UI"/>
          <w:b/>
        </w:rPr>
      </w:pPr>
      <w:r w:rsidRPr="00627CA4">
        <w:rPr>
          <w:rFonts w:ascii="Segoe UI" w:hAnsi="Segoe UI" w:cs="Segoe UI"/>
          <w:b/>
        </w:rPr>
        <w:t>E.</w:t>
      </w:r>
      <w:r w:rsidR="005378B8" w:rsidRPr="00627CA4">
        <w:rPr>
          <w:rFonts w:ascii="Segoe UI" w:hAnsi="Segoe UI" w:cs="Segoe UI"/>
          <w:b/>
        </w:rPr>
        <w:t>3.2.7</w:t>
      </w:r>
      <w:r w:rsidR="00942698" w:rsidRPr="00627CA4">
        <w:rPr>
          <w:rFonts w:ascii="Segoe UI" w:hAnsi="Segoe UI" w:cs="Segoe UI"/>
          <w:b/>
        </w:rPr>
        <w:t xml:space="preserve">. </w:t>
      </w:r>
      <w:r w:rsidR="005378B8" w:rsidRPr="00627CA4">
        <w:rPr>
          <w:rFonts w:ascii="Segoe UI" w:hAnsi="Segoe UI" w:cs="Segoe UI"/>
          <w:b/>
        </w:rPr>
        <w:t>Cretne brezove i druge šumice na sfagnumskom cretu</w:t>
      </w:r>
    </w:p>
    <w:p w14:paraId="3A1D5429" w14:textId="5BA5AE38" w:rsidR="00942698" w:rsidRPr="00627CA4" w:rsidRDefault="00C22149" w:rsidP="00C13A9B">
      <w:pPr>
        <w:jc w:val="both"/>
        <w:rPr>
          <w:rFonts w:ascii="Segoe UI" w:hAnsi="Segoe UI" w:cs="Segoe UI"/>
          <w:sz w:val="20"/>
          <w:szCs w:val="20"/>
        </w:rPr>
      </w:pPr>
      <w:r w:rsidRPr="00627CA4">
        <w:rPr>
          <w:rFonts w:ascii="Segoe UI" w:hAnsi="Segoe UI" w:cs="Segoe UI"/>
          <w:b/>
          <w:sz w:val="20"/>
          <w:szCs w:val="20"/>
        </w:rPr>
        <w:t xml:space="preserve">Cretne brezove </w:t>
      </w:r>
      <w:r w:rsidR="00BE58E0" w:rsidRPr="00627CA4">
        <w:rPr>
          <w:rFonts w:ascii="Segoe UI" w:hAnsi="Segoe UI" w:cs="Segoe UI"/>
          <w:b/>
          <w:sz w:val="20"/>
          <w:szCs w:val="20"/>
        </w:rPr>
        <w:t xml:space="preserve">i druge </w:t>
      </w:r>
      <w:r w:rsidRPr="00627CA4">
        <w:rPr>
          <w:rFonts w:ascii="Segoe UI" w:hAnsi="Segoe UI" w:cs="Segoe UI"/>
          <w:b/>
          <w:sz w:val="20"/>
          <w:szCs w:val="20"/>
        </w:rPr>
        <w:t>šumice na sfagnumskom cretu</w:t>
      </w:r>
      <w:r w:rsidRPr="00627CA4">
        <w:rPr>
          <w:rFonts w:ascii="Segoe UI" w:hAnsi="Segoe UI" w:cs="Segoe UI"/>
          <w:sz w:val="20"/>
          <w:szCs w:val="20"/>
        </w:rPr>
        <w:t xml:space="preserve"> – </w:t>
      </w:r>
      <w:r w:rsidR="005378B8" w:rsidRPr="00627CA4">
        <w:rPr>
          <w:rFonts w:ascii="Segoe UI" w:hAnsi="Segoe UI" w:cs="Segoe UI"/>
          <w:sz w:val="20"/>
          <w:szCs w:val="20"/>
        </w:rPr>
        <w:t xml:space="preserve">Šumice </w:t>
      </w:r>
      <w:r w:rsidR="005378B8" w:rsidRPr="00627CA4">
        <w:rPr>
          <w:rFonts w:ascii="Segoe UI" w:hAnsi="Segoe UI" w:cs="Segoe UI"/>
          <w:i/>
          <w:sz w:val="20"/>
          <w:szCs w:val="20"/>
        </w:rPr>
        <w:t>Betula pubescens</w:t>
      </w:r>
      <w:r w:rsidR="005378B8" w:rsidRPr="00627CA4">
        <w:rPr>
          <w:rFonts w:ascii="Segoe UI" w:hAnsi="Segoe UI" w:cs="Segoe UI"/>
          <w:sz w:val="20"/>
          <w:szCs w:val="20"/>
        </w:rPr>
        <w:t xml:space="preserve"> ili </w:t>
      </w:r>
      <w:r w:rsidR="005378B8" w:rsidRPr="00627CA4">
        <w:rPr>
          <w:rFonts w:ascii="Segoe UI" w:hAnsi="Segoe UI" w:cs="Segoe UI"/>
          <w:i/>
          <w:sz w:val="20"/>
          <w:szCs w:val="20"/>
        </w:rPr>
        <w:t>Betula carpatica</w:t>
      </w:r>
      <w:r w:rsidR="005378B8" w:rsidRPr="00627CA4">
        <w:rPr>
          <w:rFonts w:ascii="Segoe UI" w:hAnsi="Segoe UI" w:cs="Segoe UI"/>
          <w:sz w:val="20"/>
          <w:szCs w:val="20"/>
        </w:rPr>
        <w:t xml:space="preserve"> u borealnoj i nemoralnoj zoni zapadnog Palearktika u kojima uz vrstu </w:t>
      </w:r>
      <w:r w:rsidR="005378B8" w:rsidRPr="00627CA4">
        <w:rPr>
          <w:rFonts w:ascii="Segoe UI" w:hAnsi="Segoe UI" w:cs="Segoe UI"/>
          <w:i/>
          <w:sz w:val="20"/>
          <w:szCs w:val="20"/>
        </w:rPr>
        <w:t>Molinia caerulea</w:t>
      </w:r>
      <w:r w:rsidR="005378B8" w:rsidRPr="00627CA4">
        <w:rPr>
          <w:rFonts w:ascii="Segoe UI" w:hAnsi="Segoe UI" w:cs="Segoe UI"/>
          <w:sz w:val="20"/>
          <w:szCs w:val="20"/>
        </w:rPr>
        <w:t xml:space="preserve"> dolaze biljke kiselih prijelaznih cretova: </w:t>
      </w:r>
      <w:r w:rsidR="005378B8" w:rsidRPr="00627CA4">
        <w:rPr>
          <w:rFonts w:ascii="Segoe UI" w:hAnsi="Segoe UI" w:cs="Segoe UI"/>
          <w:i/>
          <w:sz w:val="20"/>
          <w:szCs w:val="20"/>
        </w:rPr>
        <w:t>Carex rostrata, Carex nigra, Carex echinata, Juncus acutiflorus, Agrostis canina, Narthecium ossifragum, Calamagrostis canescens</w:t>
      </w:r>
      <w:r w:rsidR="005378B8" w:rsidRPr="00627CA4">
        <w:rPr>
          <w:rFonts w:ascii="Segoe UI" w:hAnsi="Segoe UI" w:cs="Segoe UI"/>
          <w:sz w:val="20"/>
          <w:szCs w:val="20"/>
        </w:rPr>
        <w:t xml:space="preserve"> i erikoidni grmići, naročito </w:t>
      </w:r>
      <w:r w:rsidR="005378B8" w:rsidRPr="00627CA4">
        <w:rPr>
          <w:rFonts w:ascii="Segoe UI" w:hAnsi="Segoe UI" w:cs="Segoe UI"/>
          <w:i/>
          <w:sz w:val="20"/>
          <w:szCs w:val="20"/>
        </w:rPr>
        <w:t>Vaccinium uliginosum</w:t>
      </w:r>
      <w:r w:rsidR="005378B8" w:rsidRPr="00627CA4">
        <w:rPr>
          <w:rFonts w:ascii="Segoe UI" w:hAnsi="Segoe UI" w:cs="Segoe UI"/>
          <w:sz w:val="20"/>
          <w:szCs w:val="20"/>
        </w:rPr>
        <w:t xml:space="preserve">. Zavisno o vodnom režimu, povijesti kolonizacije drvenastih vrsta i prirodi inicijalnog stadija, u prizemnom sloju mogu dominirati </w:t>
      </w:r>
      <w:r w:rsidR="005378B8" w:rsidRPr="00627CA4">
        <w:rPr>
          <w:rFonts w:ascii="Segoe UI" w:hAnsi="Segoe UI" w:cs="Segoe UI"/>
          <w:i/>
          <w:sz w:val="20"/>
          <w:szCs w:val="20"/>
        </w:rPr>
        <w:t>Molinia caerulea, Carex</w:t>
      </w:r>
      <w:r w:rsidR="005378B8" w:rsidRPr="00627CA4">
        <w:rPr>
          <w:rFonts w:ascii="Segoe UI" w:hAnsi="Segoe UI" w:cs="Segoe UI"/>
          <w:sz w:val="20"/>
          <w:szCs w:val="20"/>
        </w:rPr>
        <w:t xml:space="preserve"> spp., </w:t>
      </w:r>
      <w:r w:rsidR="005378B8" w:rsidRPr="00627CA4">
        <w:rPr>
          <w:rFonts w:ascii="Segoe UI" w:hAnsi="Segoe UI" w:cs="Segoe UI"/>
          <w:i/>
          <w:sz w:val="20"/>
          <w:szCs w:val="20"/>
        </w:rPr>
        <w:t>Juncus</w:t>
      </w:r>
      <w:r w:rsidR="005378B8" w:rsidRPr="00627CA4">
        <w:rPr>
          <w:rFonts w:ascii="Segoe UI" w:hAnsi="Segoe UI" w:cs="Segoe UI"/>
          <w:sz w:val="20"/>
          <w:szCs w:val="20"/>
        </w:rPr>
        <w:t xml:space="preserve"> spp., </w:t>
      </w:r>
      <w:r w:rsidR="005378B8" w:rsidRPr="00627CA4">
        <w:rPr>
          <w:rFonts w:ascii="Segoe UI" w:hAnsi="Segoe UI" w:cs="Segoe UI"/>
          <w:i/>
          <w:sz w:val="20"/>
          <w:szCs w:val="20"/>
        </w:rPr>
        <w:t>Scirpus cespitosus</w:t>
      </w:r>
      <w:r w:rsidR="005378B8" w:rsidRPr="00627CA4">
        <w:rPr>
          <w:rFonts w:ascii="Segoe UI" w:hAnsi="Segoe UI" w:cs="Segoe UI"/>
          <w:sz w:val="20"/>
          <w:szCs w:val="20"/>
        </w:rPr>
        <w:t xml:space="preserve"> ili erikoidni grmići. Četinjače, pretežno </w:t>
      </w:r>
      <w:r w:rsidR="005378B8" w:rsidRPr="00627CA4">
        <w:rPr>
          <w:rFonts w:ascii="Segoe UI" w:hAnsi="Segoe UI" w:cs="Segoe UI"/>
          <w:i/>
          <w:sz w:val="20"/>
          <w:szCs w:val="20"/>
        </w:rPr>
        <w:t>Picea abies</w:t>
      </w:r>
      <w:r w:rsidR="005378B8" w:rsidRPr="00627CA4">
        <w:rPr>
          <w:rFonts w:ascii="Segoe UI" w:hAnsi="Segoe UI" w:cs="Segoe UI"/>
          <w:sz w:val="20"/>
          <w:szCs w:val="20"/>
        </w:rPr>
        <w:t xml:space="preserve">, mogu sudjelovati u borealnom, sjeveroistočnom borealnom, hercinijskom subborealnom i predalpinskom području, ponegdje se pojavljuje </w:t>
      </w:r>
      <w:r w:rsidR="005378B8" w:rsidRPr="00627CA4">
        <w:rPr>
          <w:rFonts w:ascii="Segoe UI" w:hAnsi="Segoe UI" w:cs="Segoe UI"/>
          <w:i/>
          <w:sz w:val="20"/>
          <w:szCs w:val="20"/>
        </w:rPr>
        <w:t>Pinus sylvestris</w:t>
      </w:r>
      <w:r w:rsidR="005378B8" w:rsidRPr="00627CA4">
        <w:rPr>
          <w:rFonts w:ascii="Segoe UI" w:hAnsi="Segoe UI" w:cs="Segoe UI"/>
          <w:sz w:val="20"/>
          <w:szCs w:val="20"/>
        </w:rPr>
        <w:t xml:space="preserve">, a u fenoskandinavskim zajednicama dolaze brojne sjevernjačke vrste: </w:t>
      </w:r>
      <w:r w:rsidR="005378B8" w:rsidRPr="00627CA4">
        <w:rPr>
          <w:rFonts w:ascii="Segoe UI" w:hAnsi="Segoe UI" w:cs="Segoe UI"/>
          <w:i/>
          <w:sz w:val="20"/>
          <w:szCs w:val="20"/>
        </w:rPr>
        <w:t>Calamagrostis purpurea, Cornus suecica, Empetrum</w:t>
      </w:r>
      <w:r w:rsidR="005378B8" w:rsidRPr="00627CA4">
        <w:rPr>
          <w:rFonts w:ascii="Segoe UI" w:hAnsi="Segoe UI" w:cs="Segoe UI"/>
          <w:sz w:val="20"/>
          <w:szCs w:val="20"/>
        </w:rPr>
        <w:t xml:space="preserve"> spp., </w:t>
      </w:r>
      <w:r w:rsidR="005378B8" w:rsidRPr="00627CA4">
        <w:rPr>
          <w:rFonts w:ascii="Segoe UI" w:hAnsi="Segoe UI" w:cs="Segoe UI"/>
          <w:i/>
          <w:sz w:val="20"/>
          <w:szCs w:val="20"/>
        </w:rPr>
        <w:t>Rubus chamaemorus</w:t>
      </w:r>
      <w:r w:rsidR="005378B8" w:rsidRPr="00627CA4">
        <w:rPr>
          <w:rFonts w:ascii="Segoe UI" w:hAnsi="Segoe UI" w:cs="Segoe UI"/>
          <w:sz w:val="20"/>
          <w:szCs w:val="20"/>
        </w:rPr>
        <w:t>.</w:t>
      </w:r>
    </w:p>
    <w:p w14:paraId="1232704E" w14:textId="2D5810FA" w:rsidR="00942698" w:rsidRPr="00627CA4" w:rsidRDefault="00942698" w:rsidP="00C13A9B">
      <w:pPr>
        <w:pStyle w:val="Style3"/>
        <w:tabs>
          <w:tab w:val="left" w:pos="4700"/>
        </w:tabs>
        <w:jc w:val="both"/>
        <w:rPr>
          <w:rFonts w:ascii="Segoe UI" w:hAnsi="Segoe UI" w:cs="Segoe UI"/>
        </w:rPr>
      </w:pPr>
      <w:r w:rsidRPr="00627CA4">
        <w:rPr>
          <w:rFonts w:ascii="Segoe UI" w:hAnsi="Segoe UI" w:cs="Segoe UI"/>
        </w:rPr>
        <w:t>E.3.3. Mezijske šume hrasta sladuna</w:t>
      </w:r>
      <w:r w:rsidR="005378B8" w:rsidRPr="00627CA4">
        <w:rPr>
          <w:rFonts w:ascii="Segoe UI" w:hAnsi="Segoe UI" w:cs="Segoe UI"/>
        </w:rPr>
        <w:tab/>
      </w:r>
    </w:p>
    <w:p w14:paraId="340B17C9" w14:textId="40CDD22C" w:rsidR="00942698" w:rsidRPr="00627CA4" w:rsidRDefault="00942698" w:rsidP="00226945">
      <w:pPr>
        <w:pStyle w:val="Style6"/>
        <w:jc w:val="both"/>
        <w:rPr>
          <w:rFonts w:ascii="Segoe UI" w:hAnsi="Segoe UI" w:cs="Segoe UI"/>
          <w:b/>
        </w:rPr>
      </w:pPr>
      <w:r w:rsidRPr="00627CA4">
        <w:rPr>
          <w:rFonts w:ascii="Segoe UI" w:hAnsi="Segoe UI" w:cs="Segoe UI"/>
          <w:b/>
        </w:rPr>
        <w:t xml:space="preserve">Mezijske šume hrasta sladuna (Sveza </w:t>
      </w:r>
      <w:r w:rsidRPr="00627CA4">
        <w:rPr>
          <w:rFonts w:ascii="Segoe UI" w:hAnsi="Segoe UI" w:cs="Segoe UI"/>
          <w:b/>
          <w:i/>
        </w:rPr>
        <w:t xml:space="preserve">Quercion frainetto </w:t>
      </w:r>
      <w:r w:rsidRPr="00627CA4">
        <w:rPr>
          <w:rFonts w:ascii="Segoe UI" w:hAnsi="Segoe UI" w:cs="Segoe UI"/>
          <w:b/>
        </w:rPr>
        <w:t>H</w:t>
      </w:r>
      <w:r w:rsidR="00226945" w:rsidRPr="00627CA4">
        <w:rPr>
          <w:rFonts w:ascii="Segoe UI" w:hAnsi="Segoe UI" w:cs="Segoe UI"/>
          <w:b/>
        </w:rPr>
        <w:t>orvat</w:t>
      </w:r>
      <w:r w:rsidRPr="00627CA4">
        <w:rPr>
          <w:rFonts w:ascii="Segoe UI" w:hAnsi="Segoe UI" w:cs="Segoe UI"/>
          <w:b/>
        </w:rPr>
        <w:t xml:space="preserve"> 1954) </w:t>
      </w:r>
      <w:r w:rsidRPr="00627CA4">
        <w:rPr>
          <w:rFonts w:ascii="Segoe UI" w:hAnsi="Segoe UI" w:cs="Segoe UI"/>
        </w:rPr>
        <w:t xml:space="preserve">– Pripadaju unutar razreda </w:t>
      </w:r>
      <w:r w:rsidRPr="00627CA4">
        <w:rPr>
          <w:rFonts w:ascii="Segoe UI" w:hAnsi="Segoe UI" w:cs="Segoe UI"/>
          <w:i/>
        </w:rPr>
        <w:t xml:space="preserve">QUERCO-FAGETEA </w:t>
      </w:r>
      <w:r w:rsidRPr="00627CA4">
        <w:rPr>
          <w:rFonts w:ascii="Segoe UI" w:hAnsi="Segoe UI" w:cs="Segoe UI"/>
        </w:rPr>
        <w:t xml:space="preserve">Br.-Bl. et Vlieger 1937 redu </w:t>
      </w:r>
      <w:r w:rsidRPr="00627CA4">
        <w:rPr>
          <w:rFonts w:ascii="Segoe UI" w:hAnsi="Segoe UI" w:cs="Segoe UI"/>
          <w:i/>
        </w:rPr>
        <w:t xml:space="preserve">QUERCETALIA PUBESCENTIS </w:t>
      </w:r>
      <w:r w:rsidRPr="00627CA4">
        <w:rPr>
          <w:rFonts w:ascii="Segoe UI" w:hAnsi="Segoe UI" w:cs="Segoe UI"/>
        </w:rPr>
        <w:t>Klika 1933.</w:t>
      </w:r>
    </w:p>
    <w:p w14:paraId="289C3D62" w14:textId="77777777" w:rsidR="00942698" w:rsidRPr="00627CA4" w:rsidRDefault="00942698" w:rsidP="00C13A9B">
      <w:pPr>
        <w:pStyle w:val="Style4"/>
        <w:jc w:val="both"/>
        <w:rPr>
          <w:rFonts w:ascii="Segoe UI" w:hAnsi="Segoe UI" w:cs="Segoe UI"/>
        </w:rPr>
      </w:pPr>
      <w:r w:rsidRPr="00627CA4">
        <w:rPr>
          <w:rFonts w:ascii="Segoe UI" w:hAnsi="Segoe UI" w:cs="Segoe UI"/>
        </w:rPr>
        <w:t>E.3.3.1. Šuma sladuna i cera</w:t>
      </w:r>
    </w:p>
    <w:p w14:paraId="0CEB9765" w14:textId="0B6FA895" w:rsidR="00942698" w:rsidRPr="00627CA4" w:rsidRDefault="00942698" w:rsidP="00C13A9B">
      <w:pPr>
        <w:pStyle w:val="Style6"/>
        <w:jc w:val="both"/>
        <w:rPr>
          <w:rFonts w:ascii="Segoe UI" w:hAnsi="Segoe UI" w:cs="Segoe UI"/>
        </w:rPr>
      </w:pPr>
      <w:r w:rsidRPr="00627CA4">
        <w:rPr>
          <w:rFonts w:ascii="Segoe UI" w:hAnsi="Segoe UI" w:cs="Segoe UI"/>
          <w:b/>
        </w:rPr>
        <w:t xml:space="preserve">Šuma sladuna i cera (As. </w:t>
      </w:r>
      <w:r w:rsidRPr="00627CA4">
        <w:rPr>
          <w:rFonts w:ascii="Segoe UI" w:hAnsi="Segoe UI" w:cs="Segoe UI"/>
          <w:b/>
          <w:i/>
        </w:rPr>
        <w:t xml:space="preserve">Quercetum frainetto-cerris </w:t>
      </w:r>
      <w:r w:rsidRPr="00627CA4">
        <w:rPr>
          <w:rFonts w:ascii="Segoe UI" w:hAnsi="Segoe UI" w:cs="Segoe UI"/>
          <w:b/>
        </w:rPr>
        <w:t>Rudski 1949)</w:t>
      </w:r>
      <w:r w:rsidRPr="00627CA4">
        <w:rPr>
          <w:rFonts w:ascii="Segoe UI" w:hAnsi="Segoe UI" w:cs="Segoe UI"/>
        </w:rPr>
        <w:t xml:space="preserve"> –</w:t>
      </w:r>
      <w:r w:rsidR="005378B8" w:rsidRPr="00627CA4">
        <w:rPr>
          <w:rFonts w:ascii="Segoe UI" w:hAnsi="Segoe UI" w:cs="Segoe UI"/>
        </w:rPr>
        <w:t xml:space="preserve"> R</w:t>
      </w:r>
      <w:r w:rsidRPr="00627CA4">
        <w:rPr>
          <w:rFonts w:ascii="Segoe UI" w:hAnsi="Segoe UI" w:cs="Segoe UI"/>
        </w:rPr>
        <w:t xml:space="preserve">ijetka termofilna i slabo acidofilna šumska zajednica Hrvatske, </w:t>
      </w:r>
      <w:r w:rsidR="005378B8" w:rsidRPr="00627CA4">
        <w:rPr>
          <w:rFonts w:ascii="Segoe UI" w:hAnsi="Segoe UI" w:cs="Segoe UI"/>
        </w:rPr>
        <w:t xml:space="preserve">koja je </w:t>
      </w:r>
      <w:r w:rsidRPr="00627CA4">
        <w:rPr>
          <w:rFonts w:ascii="Segoe UI" w:hAnsi="Segoe UI" w:cs="Segoe UI"/>
        </w:rPr>
        <w:t xml:space="preserve">poznata iz južnih padina Krndije u Slavoniji. Izgrađuju je hrastovi </w:t>
      </w:r>
      <w:r w:rsidRPr="00627CA4">
        <w:rPr>
          <w:rFonts w:ascii="Segoe UI" w:hAnsi="Segoe UI" w:cs="Segoe UI"/>
          <w:i/>
        </w:rPr>
        <w:t xml:space="preserve">Quercus frainetto </w:t>
      </w:r>
      <w:r w:rsidRPr="00627CA4">
        <w:rPr>
          <w:rFonts w:ascii="Segoe UI" w:hAnsi="Segoe UI" w:cs="Segoe UI"/>
        </w:rPr>
        <w:t xml:space="preserve">i </w:t>
      </w:r>
      <w:r w:rsidRPr="00627CA4">
        <w:rPr>
          <w:rFonts w:ascii="Segoe UI" w:hAnsi="Segoe UI" w:cs="Segoe UI"/>
          <w:i/>
        </w:rPr>
        <w:t xml:space="preserve">Quercus cerris, </w:t>
      </w:r>
      <w:r w:rsidRPr="00627CA4">
        <w:rPr>
          <w:rFonts w:ascii="Segoe UI" w:hAnsi="Segoe UI" w:cs="Segoe UI"/>
        </w:rPr>
        <w:t xml:space="preserve">te u sklopu razmjerno mezofilne subasocijacije </w:t>
      </w:r>
      <w:r w:rsidRPr="00627CA4">
        <w:rPr>
          <w:rFonts w:ascii="Segoe UI" w:hAnsi="Segoe UI" w:cs="Segoe UI"/>
          <w:i/>
        </w:rPr>
        <w:t xml:space="preserve">carpinetosum betuli </w:t>
      </w:r>
      <w:r w:rsidRPr="00627CA4">
        <w:rPr>
          <w:rFonts w:ascii="Segoe UI" w:hAnsi="Segoe UI" w:cs="Segoe UI"/>
        </w:rPr>
        <w:t xml:space="preserve">pridolaze još </w:t>
      </w:r>
      <w:r w:rsidRPr="00627CA4">
        <w:rPr>
          <w:rFonts w:ascii="Segoe UI" w:hAnsi="Segoe UI" w:cs="Segoe UI"/>
          <w:i/>
        </w:rPr>
        <w:t xml:space="preserve">Carpinus betulus, Acer campestre </w:t>
      </w:r>
      <w:r w:rsidRPr="00627CA4">
        <w:rPr>
          <w:rFonts w:ascii="Segoe UI" w:hAnsi="Segoe UI" w:cs="Segoe UI"/>
        </w:rPr>
        <w:t xml:space="preserve">i </w:t>
      </w:r>
      <w:r w:rsidRPr="00627CA4">
        <w:rPr>
          <w:rFonts w:ascii="Segoe UI" w:hAnsi="Segoe UI" w:cs="Segoe UI"/>
          <w:i/>
        </w:rPr>
        <w:t xml:space="preserve">Prunus avium. </w:t>
      </w:r>
      <w:r w:rsidRPr="00627CA4">
        <w:rPr>
          <w:rFonts w:ascii="Segoe UI" w:hAnsi="Segoe UI" w:cs="Segoe UI"/>
        </w:rPr>
        <w:t xml:space="preserve">Osim toga ističu se i termofilni elementi </w:t>
      </w:r>
      <w:r w:rsidRPr="00627CA4">
        <w:rPr>
          <w:rFonts w:ascii="Segoe UI" w:hAnsi="Segoe UI" w:cs="Segoe UI"/>
          <w:i/>
        </w:rPr>
        <w:t xml:space="preserve">Fraxinus ornus, Cornus hungarica, Acer tataricum, Sorbus torminalis, Cornus mas, Chamaecytisus hirsutus, Lembotropis nigricans, Potentilla micrantha, Glechoma hirsuta, Veronica chamaedrys </w:t>
      </w:r>
      <w:r w:rsidRPr="00627CA4">
        <w:rPr>
          <w:rFonts w:ascii="Segoe UI" w:hAnsi="Segoe UI" w:cs="Segoe UI"/>
        </w:rPr>
        <w:t>i dr., uz niz mezofilnih elemenata značajnih za skup kitnjakovo-bukovih šuma.</w:t>
      </w:r>
    </w:p>
    <w:p w14:paraId="451BB969" w14:textId="77777777" w:rsidR="00942698" w:rsidRPr="00627CA4" w:rsidRDefault="00942698" w:rsidP="00C13A9B">
      <w:pPr>
        <w:pStyle w:val="Style3"/>
        <w:jc w:val="both"/>
        <w:rPr>
          <w:rFonts w:ascii="Segoe UI" w:hAnsi="Segoe UI" w:cs="Segoe UI"/>
        </w:rPr>
      </w:pPr>
      <w:r w:rsidRPr="00627CA4">
        <w:rPr>
          <w:rFonts w:ascii="Segoe UI" w:hAnsi="Segoe UI" w:cs="Segoe UI"/>
        </w:rPr>
        <w:t>E.3.4. Srednjoeuropske termofilne hrastove šume</w:t>
      </w:r>
    </w:p>
    <w:p w14:paraId="53A4C211" w14:textId="1941E03C" w:rsidR="00942698" w:rsidRPr="00627CA4" w:rsidRDefault="00942698" w:rsidP="004E6BC5">
      <w:pPr>
        <w:pStyle w:val="Style6"/>
        <w:jc w:val="both"/>
        <w:rPr>
          <w:rFonts w:ascii="Segoe UI" w:hAnsi="Segoe UI" w:cs="Segoe UI"/>
        </w:rPr>
      </w:pPr>
      <w:r w:rsidRPr="00627CA4">
        <w:rPr>
          <w:rFonts w:ascii="Segoe UI" w:hAnsi="Segoe UI" w:cs="Segoe UI"/>
          <w:b/>
        </w:rPr>
        <w:t xml:space="preserve">Srednjoeuropske termofilne hrastove šume (Sveza </w:t>
      </w:r>
      <w:r w:rsidRPr="00627CA4">
        <w:rPr>
          <w:rFonts w:ascii="Segoe UI" w:hAnsi="Segoe UI" w:cs="Segoe UI"/>
          <w:b/>
          <w:i/>
        </w:rPr>
        <w:t xml:space="preserve">Quercion pubescenti-petreae </w:t>
      </w:r>
      <w:r w:rsidRPr="00627CA4">
        <w:rPr>
          <w:rFonts w:ascii="Segoe UI" w:hAnsi="Segoe UI" w:cs="Segoe UI"/>
          <w:b/>
        </w:rPr>
        <w:t xml:space="preserve">Br.-Bl. 1932) </w:t>
      </w:r>
      <w:r w:rsidRPr="00627CA4">
        <w:rPr>
          <w:rFonts w:ascii="Segoe UI" w:hAnsi="Segoe UI" w:cs="Segoe UI"/>
        </w:rPr>
        <w:t xml:space="preserve">– Pripadaju unutar razreda </w:t>
      </w:r>
      <w:r w:rsidRPr="00627CA4">
        <w:rPr>
          <w:rFonts w:ascii="Segoe UI" w:hAnsi="Segoe UI" w:cs="Segoe UI"/>
          <w:i/>
        </w:rPr>
        <w:t xml:space="preserve">QUERCO-FAGETEA </w:t>
      </w:r>
      <w:r w:rsidRPr="00627CA4">
        <w:rPr>
          <w:rFonts w:ascii="Segoe UI" w:hAnsi="Segoe UI" w:cs="Segoe UI"/>
        </w:rPr>
        <w:t xml:space="preserve">Br.-Bl. et Vlieger 1937 redu </w:t>
      </w:r>
      <w:r w:rsidRPr="00627CA4">
        <w:rPr>
          <w:rFonts w:ascii="Segoe UI" w:hAnsi="Segoe UI" w:cs="Segoe UI"/>
          <w:i/>
        </w:rPr>
        <w:t xml:space="preserve">QUERCETALIA PUBESCENTIS </w:t>
      </w:r>
      <w:r w:rsidRPr="00627CA4">
        <w:rPr>
          <w:rFonts w:ascii="Segoe UI" w:hAnsi="Segoe UI" w:cs="Segoe UI"/>
        </w:rPr>
        <w:t>Klika 1933.</w:t>
      </w:r>
    </w:p>
    <w:p w14:paraId="72B5E69B" w14:textId="77777777" w:rsidR="00942698" w:rsidRPr="00627CA4" w:rsidRDefault="00942698" w:rsidP="00C13A9B">
      <w:pPr>
        <w:pStyle w:val="Style4"/>
        <w:jc w:val="both"/>
        <w:rPr>
          <w:rFonts w:ascii="Segoe UI" w:hAnsi="Segoe UI" w:cs="Segoe UI"/>
        </w:rPr>
      </w:pPr>
      <w:r w:rsidRPr="00627CA4">
        <w:rPr>
          <w:rFonts w:ascii="Segoe UI" w:hAnsi="Segoe UI" w:cs="Segoe UI"/>
        </w:rPr>
        <w:t>E.3.4.1. Termofilna šuma hrasta kitnjaka s crnim grahorom</w:t>
      </w:r>
    </w:p>
    <w:p w14:paraId="475CBFBF" w14:textId="7E197634" w:rsidR="00942698" w:rsidRPr="00627CA4" w:rsidRDefault="00942698" w:rsidP="00C13A9B">
      <w:pPr>
        <w:pStyle w:val="Style6"/>
        <w:jc w:val="both"/>
        <w:rPr>
          <w:rFonts w:ascii="Segoe UI" w:hAnsi="Segoe UI" w:cs="Segoe UI"/>
          <w:b/>
        </w:rPr>
      </w:pPr>
      <w:r w:rsidRPr="00627CA4">
        <w:rPr>
          <w:rFonts w:ascii="Segoe UI" w:hAnsi="Segoe UI" w:cs="Segoe UI"/>
          <w:b/>
        </w:rPr>
        <w:t xml:space="preserve">Termofilna šuma hrasta kitnjaka s crnim grahorom (As. </w:t>
      </w:r>
      <w:r w:rsidRPr="00627CA4">
        <w:rPr>
          <w:rFonts w:ascii="Segoe UI" w:hAnsi="Segoe UI" w:cs="Segoe UI"/>
          <w:b/>
          <w:i/>
        </w:rPr>
        <w:t xml:space="preserve">Lathyro-Quercetum petreae </w:t>
      </w:r>
      <w:r w:rsidRPr="00627CA4">
        <w:rPr>
          <w:rFonts w:ascii="Segoe UI" w:hAnsi="Segoe UI" w:cs="Segoe UI"/>
          <w:b/>
        </w:rPr>
        <w:t>H</w:t>
      </w:r>
      <w:r w:rsidR="00D93C64" w:rsidRPr="00627CA4">
        <w:rPr>
          <w:rFonts w:ascii="Segoe UI" w:hAnsi="Segoe UI" w:cs="Segoe UI"/>
          <w:b/>
        </w:rPr>
        <w:t>orva</w:t>
      </w:r>
      <w:r w:rsidRPr="00627CA4">
        <w:rPr>
          <w:rFonts w:ascii="Segoe UI" w:hAnsi="Segoe UI" w:cs="Segoe UI"/>
          <w:b/>
        </w:rPr>
        <w:t xml:space="preserve">t (1938) 1958) </w:t>
      </w:r>
      <w:r w:rsidRPr="00627CA4">
        <w:rPr>
          <w:rFonts w:ascii="Segoe UI" w:hAnsi="Segoe UI" w:cs="Segoe UI"/>
        </w:rPr>
        <w:t xml:space="preserve">– </w:t>
      </w:r>
      <w:r w:rsidR="005378B8" w:rsidRPr="00627CA4">
        <w:rPr>
          <w:rFonts w:ascii="Segoe UI" w:hAnsi="Segoe UI" w:cs="Segoe UI"/>
        </w:rPr>
        <w:t>Z</w:t>
      </w:r>
      <w:r w:rsidRPr="00627CA4">
        <w:rPr>
          <w:rFonts w:ascii="Segoe UI" w:hAnsi="Segoe UI" w:cs="Segoe UI"/>
        </w:rPr>
        <w:t xml:space="preserve">načajna, termofilna šumska zajednica hrasta kitnjaka, rasprostranjena duž južne padine Samoborskog gorja, te gorâ međurječja Save i Drave (Cesargradska gora, Strahinjščica, Medvednica, Kalnik, požeške gore). U sloju drveća uglavnom dominira </w:t>
      </w:r>
      <w:r w:rsidRPr="00627CA4">
        <w:rPr>
          <w:rFonts w:ascii="Segoe UI" w:hAnsi="Segoe UI" w:cs="Segoe UI"/>
          <w:i/>
        </w:rPr>
        <w:t xml:space="preserve">Quercus petraea, </w:t>
      </w:r>
      <w:r w:rsidRPr="00627CA4">
        <w:rPr>
          <w:rFonts w:ascii="Segoe UI" w:hAnsi="Segoe UI" w:cs="Segoe UI"/>
        </w:rPr>
        <w:t xml:space="preserve">rjeđe </w:t>
      </w:r>
      <w:r w:rsidRPr="00627CA4">
        <w:rPr>
          <w:rFonts w:ascii="Segoe UI" w:hAnsi="Segoe UI" w:cs="Segoe UI"/>
          <w:i/>
        </w:rPr>
        <w:t xml:space="preserve">Ostrya carpinifolia </w:t>
      </w:r>
      <w:r w:rsidRPr="00627CA4">
        <w:rPr>
          <w:rFonts w:ascii="Segoe UI" w:hAnsi="Segoe UI" w:cs="Segoe UI"/>
        </w:rPr>
        <w:t xml:space="preserve">(zapadni dio areala), </w:t>
      </w:r>
      <w:r w:rsidRPr="00627CA4">
        <w:rPr>
          <w:rFonts w:ascii="Segoe UI" w:hAnsi="Segoe UI" w:cs="Segoe UI"/>
          <w:i/>
        </w:rPr>
        <w:t xml:space="preserve">Sorbus torminalis, </w:t>
      </w:r>
      <w:r w:rsidRPr="00627CA4">
        <w:rPr>
          <w:rFonts w:ascii="Segoe UI" w:hAnsi="Segoe UI" w:cs="Segoe UI"/>
        </w:rPr>
        <w:t xml:space="preserve">u sloju grmlja </w:t>
      </w:r>
      <w:r w:rsidRPr="00627CA4">
        <w:rPr>
          <w:rFonts w:ascii="Segoe UI" w:hAnsi="Segoe UI" w:cs="Segoe UI"/>
          <w:i/>
        </w:rPr>
        <w:t xml:space="preserve">Cornus mas, Fraxinus ornus. </w:t>
      </w:r>
      <w:r w:rsidRPr="00627CA4">
        <w:rPr>
          <w:rFonts w:ascii="Segoe UI" w:hAnsi="Segoe UI" w:cs="Segoe UI"/>
        </w:rPr>
        <w:t xml:space="preserve">U sloju prizemnoga rašća najznačajnije vrste su </w:t>
      </w:r>
      <w:r w:rsidRPr="00627CA4">
        <w:rPr>
          <w:rFonts w:ascii="Segoe UI" w:hAnsi="Segoe UI" w:cs="Segoe UI"/>
          <w:i/>
        </w:rPr>
        <w:t xml:space="preserve">Lathyrus niger, Carex flacca, Viola alba </w:t>
      </w:r>
      <w:r w:rsidRPr="00627CA4">
        <w:rPr>
          <w:rFonts w:ascii="Segoe UI" w:hAnsi="Segoe UI" w:cs="Segoe UI"/>
          <w:iCs/>
        </w:rPr>
        <w:t>s</w:t>
      </w:r>
      <w:r w:rsidR="00BE58E0" w:rsidRPr="00627CA4">
        <w:rPr>
          <w:rFonts w:ascii="Segoe UI" w:hAnsi="Segoe UI" w:cs="Segoe UI"/>
          <w:iCs/>
        </w:rPr>
        <w:t>ub</w:t>
      </w:r>
      <w:r w:rsidRPr="00627CA4">
        <w:rPr>
          <w:rFonts w:ascii="Segoe UI" w:hAnsi="Segoe UI" w:cs="Segoe UI"/>
          <w:iCs/>
        </w:rPr>
        <w:t>sp.</w:t>
      </w:r>
      <w:r w:rsidRPr="00627CA4">
        <w:rPr>
          <w:rFonts w:ascii="Segoe UI" w:hAnsi="Segoe UI" w:cs="Segoe UI"/>
        </w:rPr>
        <w:t xml:space="preserve"> </w:t>
      </w:r>
      <w:r w:rsidRPr="00627CA4">
        <w:rPr>
          <w:rFonts w:ascii="Segoe UI" w:hAnsi="Segoe UI" w:cs="Segoe UI"/>
          <w:i/>
        </w:rPr>
        <w:t>alba, Melittis melissophyllum, Glechoma hirsuta.</w:t>
      </w:r>
    </w:p>
    <w:p w14:paraId="4C34CA8B" w14:textId="77777777" w:rsidR="00942698" w:rsidRPr="00627CA4" w:rsidRDefault="00942698" w:rsidP="00C13A9B">
      <w:pPr>
        <w:pStyle w:val="Style4"/>
        <w:jc w:val="both"/>
        <w:rPr>
          <w:rFonts w:ascii="Segoe UI" w:hAnsi="Segoe UI" w:cs="Segoe UI"/>
        </w:rPr>
      </w:pPr>
      <w:r w:rsidRPr="00627CA4">
        <w:rPr>
          <w:rFonts w:ascii="Segoe UI" w:hAnsi="Segoe UI" w:cs="Segoe UI"/>
        </w:rPr>
        <w:t>E.3.4.2. Šuma hrasta kitnjaka s jesenskom šašikom</w:t>
      </w:r>
    </w:p>
    <w:p w14:paraId="204B0D44" w14:textId="77777777" w:rsidR="00942698" w:rsidRPr="00627CA4" w:rsidRDefault="00942698" w:rsidP="00C13A9B">
      <w:pPr>
        <w:pStyle w:val="Style6"/>
        <w:jc w:val="both"/>
        <w:rPr>
          <w:rFonts w:ascii="Segoe UI" w:hAnsi="Segoe UI" w:cs="Segoe UI"/>
        </w:rPr>
      </w:pPr>
      <w:r w:rsidRPr="00627CA4">
        <w:rPr>
          <w:rFonts w:ascii="Segoe UI" w:hAnsi="Segoe UI" w:cs="Segoe UI"/>
          <w:b/>
        </w:rPr>
        <w:lastRenderedPageBreak/>
        <w:t xml:space="preserve">Šuma hrasta kitnjaka s jesenskom šašikom (As. </w:t>
      </w:r>
      <w:r w:rsidRPr="00627CA4">
        <w:rPr>
          <w:rFonts w:ascii="Segoe UI" w:hAnsi="Segoe UI" w:cs="Segoe UI"/>
          <w:b/>
          <w:i/>
        </w:rPr>
        <w:t xml:space="preserve">Seslerio autumnalis-Quercetum petreae </w:t>
      </w:r>
      <w:r w:rsidRPr="00627CA4">
        <w:rPr>
          <w:rFonts w:ascii="Segoe UI" w:hAnsi="Segoe UI" w:cs="Segoe UI"/>
          <w:b/>
        </w:rPr>
        <w:t xml:space="preserve">Poldini (1964) 1982) </w:t>
      </w:r>
      <w:r w:rsidRPr="00627CA4">
        <w:rPr>
          <w:rFonts w:ascii="Segoe UI" w:hAnsi="Segoe UI" w:cs="Segoe UI"/>
        </w:rPr>
        <w:t>– Navedena šumska zajednica razvija se na flišu submediteranske vegetacijske zone kao ekstrazonalna tvorevina. Rasprostranjena je u graničnom području između Italije i Slovenije, a u Hrvatskoj je poznata iz zapadne Istre. Svojevremeno je bila poznata pod imenom "</w:t>
      </w:r>
      <w:r w:rsidRPr="00627CA4">
        <w:rPr>
          <w:rFonts w:ascii="Segoe UI" w:hAnsi="Segoe UI" w:cs="Segoe UI"/>
          <w:i/>
        </w:rPr>
        <w:t>Querco-Carpinetum submediterraneum"</w:t>
      </w:r>
      <w:r w:rsidRPr="00627CA4">
        <w:rPr>
          <w:rFonts w:ascii="Segoe UI" w:hAnsi="Segoe UI" w:cs="Segoe UI"/>
        </w:rPr>
        <w:t xml:space="preserve"> (M. Wraber 1960). U sloju drveća dominira </w:t>
      </w:r>
      <w:r w:rsidRPr="00627CA4">
        <w:rPr>
          <w:rFonts w:ascii="Segoe UI" w:hAnsi="Segoe UI" w:cs="Segoe UI"/>
          <w:i/>
        </w:rPr>
        <w:t xml:space="preserve">Quercus petraea, </w:t>
      </w:r>
      <w:r w:rsidRPr="00627CA4">
        <w:rPr>
          <w:rFonts w:ascii="Segoe UI" w:hAnsi="Segoe UI" w:cs="Segoe UI"/>
        </w:rPr>
        <w:t xml:space="preserve">dok je </w:t>
      </w:r>
      <w:r w:rsidRPr="00627CA4">
        <w:rPr>
          <w:rFonts w:ascii="Segoe UI" w:hAnsi="Segoe UI" w:cs="Segoe UI"/>
          <w:i/>
        </w:rPr>
        <w:t xml:space="preserve">Carpinus betulus </w:t>
      </w:r>
      <w:r w:rsidRPr="00627CA4">
        <w:rPr>
          <w:rFonts w:ascii="Segoe UI" w:hAnsi="Segoe UI" w:cs="Segoe UI"/>
        </w:rPr>
        <w:t xml:space="preserve">rjeđi. U sloju zeljastih biljaka dominira </w:t>
      </w:r>
      <w:r w:rsidRPr="00627CA4">
        <w:rPr>
          <w:rFonts w:ascii="Segoe UI" w:hAnsi="Segoe UI" w:cs="Segoe UI"/>
          <w:i/>
        </w:rPr>
        <w:t xml:space="preserve">Sesleria autumnalis, </w:t>
      </w:r>
      <w:r w:rsidRPr="00627CA4">
        <w:rPr>
          <w:rFonts w:ascii="Segoe UI" w:hAnsi="Segoe UI" w:cs="Segoe UI"/>
        </w:rPr>
        <w:t xml:space="preserve">dijelom </w:t>
      </w:r>
      <w:r w:rsidRPr="00627CA4">
        <w:rPr>
          <w:rFonts w:ascii="Segoe UI" w:hAnsi="Segoe UI" w:cs="Segoe UI"/>
          <w:i/>
        </w:rPr>
        <w:t xml:space="preserve">Carex flacca, Festuca heterophylla, Lathyrus niger, Lathyrus venetus, </w:t>
      </w:r>
      <w:r w:rsidRPr="00627CA4">
        <w:rPr>
          <w:rFonts w:ascii="Segoe UI" w:hAnsi="Segoe UI" w:cs="Segoe UI"/>
        </w:rPr>
        <w:t>uz izvjestan broj fagetalnih elemenata. Zajednica nije u Hrvatskoj pobliže fitocenološki analizirana, iako o njenom sastavu postoje neobjavljeni podaci (Trinajstić, n.p.).</w:t>
      </w:r>
    </w:p>
    <w:p w14:paraId="7A48AA37" w14:textId="2DA30526" w:rsidR="00942698" w:rsidRPr="00627CA4" w:rsidRDefault="00942698" w:rsidP="00C13A9B">
      <w:pPr>
        <w:pStyle w:val="Style4"/>
        <w:tabs>
          <w:tab w:val="left" w:pos="7118"/>
        </w:tabs>
        <w:jc w:val="both"/>
        <w:rPr>
          <w:rFonts w:ascii="Segoe UI" w:hAnsi="Segoe UI" w:cs="Segoe UI"/>
        </w:rPr>
      </w:pPr>
      <w:r w:rsidRPr="00627CA4">
        <w:rPr>
          <w:rFonts w:ascii="Segoe UI" w:hAnsi="Segoe UI" w:cs="Segoe UI"/>
        </w:rPr>
        <w:t xml:space="preserve">E.3.4.3. </w:t>
      </w:r>
      <w:r w:rsidR="00FF1475" w:rsidRPr="00627CA4">
        <w:rPr>
          <w:rFonts w:ascii="Segoe UI" w:hAnsi="Segoe UI" w:cs="Segoe UI"/>
        </w:rPr>
        <w:t>Termofilna šuma medunca i modrog vrabsjemena</w:t>
      </w:r>
      <w:r w:rsidR="00FF1475" w:rsidRPr="00627CA4">
        <w:rPr>
          <w:rFonts w:ascii="Segoe UI" w:hAnsi="Segoe UI" w:cs="Segoe UI"/>
        </w:rPr>
        <w:tab/>
      </w:r>
    </w:p>
    <w:p w14:paraId="080DA690" w14:textId="77777777" w:rsidR="00FF1475" w:rsidRPr="00627CA4" w:rsidRDefault="00FF1475" w:rsidP="00C13A9B">
      <w:pPr>
        <w:pStyle w:val="Style4"/>
        <w:jc w:val="both"/>
        <w:rPr>
          <w:rFonts w:ascii="Segoe UI" w:hAnsi="Segoe UI" w:cs="Segoe UI"/>
          <w:b w:val="0"/>
          <w:sz w:val="20"/>
          <w:szCs w:val="20"/>
        </w:rPr>
      </w:pPr>
      <w:r w:rsidRPr="00627CA4">
        <w:rPr>
          <w:rFonts w:ascii="Segoe UI" w:hAnsi="Segoe UI" w:cs="Segoe UI"/>
          <w:sz w:val="20"/>
          <w:szCs w:val="20"/>
        </w:rPr>
        <w:t xml:space="preserve">Termofilna šuma medunca i modrog vrabsjemena (As. </w:t>
      </w:r>
      <w:r w:rsidRPr="00627CA4">
        <w:rPr>
          <w:rFonts w:ascii="Segoe UI" w:hAnsi="Segoe UI" w:cs="Segoe UI"/>
          <w:i/>
          <w:sz w:val="20"/>
          <w:szCs w:val="20"/>
        </w:rPr>
        <w:t>Lythospermo-Quercetum</w:t>
      </w:r>
      <w:r w:rsidRPr="00627CA4">
        <w:rPr>
          <w:rFonts w:ascii="Segoe UI" w:hAnsi="Segoe UI" w:cs="Segoe UI"/>
          <w:sz w:val="20"/>
          <w:szCs w:val="20"/>
        </w:rPr>
        <w:t xml:space="preserve"> Wagner 1941)</w:t>
      </w:r>
      <w:r w:rsidRPr="00627CA4">
        <w:rPr>
          <w:rFonts w:ascii="Segoe UI" w:hAnsi="Segoe UI" w:cs="Segoe UI"/>
          <w:b w:val="0"/>
          <w:sz w:val="20"/>
          <w:szCs w:val="20"/>
        </w:rPr>
        <w:t xml:space="preserve"> – Ovoj su zajednici zasada priključene termofilne šume u sastavu kojih važno mjesto ima medunac, iako je prema prvotnom opisu to trebala biti kitnjakova šuma. Razvijena je na različitim vapnenačkim supstratima u podnožju Psunja, Papuka i Krndije. Nije pobliže sintaksonomski analizirana. </w:t>
      </w:r>
    </w:p>
    <w:p w14:paraId="1410E4F8" w14:textId="0EBB866E" w:rsidR="00942698" w:rsidRPr="00627CA4" w:rsidRDefault="00942698" w:rsidP="00C13A9B">
      <w:pPr>
        <w:pStyle w:val="Style4"/>
        <w:jc w:val="both"/>
        <w:rPr>
          <w:rFonts w:ascii="Segoe UI" w:hAnsi="Segoe UI" w:cs="Segoe UI"/>
        </w:rPr>
      </w:pPr>
      <w:r w:rsidRPr="00627CA4">
        <w:rPr>
          <w:rFonts w:ascii="Segoe UI" w:hAnsi="Segoe UI" w:cs="Segoe UI"/>
        </w:rPr>
        <w:t xml:space="preserve">E.3.4.4. Termofilna šuma medunca s trstolikom beskoljenkom </w:t>
      </w:r>
    </w:p>
    <w:p w14:paraId="672CC0C7" w14:textId="4B20F291" w:rsidR="00942698" w:rsidRPr="00627CA4" w:rsidRDefault="00942698" w:rsidP="00C13A9B">
      <w:pPr>
        <w:pStyle w:val="Style6"/>
        <w:jc w:val="both"/>
        <w:rPr>
          <w:rFonts w:ascii="Segoe UI" w:hAnsi="Segoe UI" w:cs="Segoe UI"/>
        </w:rPr>
      </w:pPr>
      <w:r w:rsidRPr="00627CA4">
        <w:rPr>
          <w:rFonts w:ascii="Segoe UI" w:hAnsi="Segoe UI" w:cs="Segoe UI"/>
          <w:b/>
        </w:rPr>
        <w:t xml:space="preserve">Termofilna šuma medunca s trstolikom beskoljenkom (As. </w:t>
      </w:r>
      <w:r w:rsidRPr="00627CA4">
        <w:rPr>
          <w:rFonts w:ascii="Segoe UI" w:hAnsi="Segoe UI" w:cs="Segoe UI"/>
          <w:b/>
          <w:i/>
        </w:rPr>
        <w:t xml:space="preserve">Molinio-Quercetum pubescentis </w:t>
      </w:r>
      <w:r w:rsidRPr="00627CA4">
        <w:rPr>
          <w:rFonts w:ascii="Segoe UI" w:hAnsi="Segoe UI" w:cs="Segoe UI"/>
          <w:b/>
        </w:rPr>
        <w:t xml:space="preserve">Šugar 1981 in Šugar et al. 1996) </w:t>
      </w:r>
      <w:r w:rsidRPr="00627CA4">
        <w:rPr>
          <w:rFonts w:ascii="Segoe UI" w:hAnsi="Segoe UI" w:cs="Segoe UI"/>
        </w:rPr>
        <w:t xml:space="preserve">– Navedena šumska zajednica poznata je iz flišnog dijela Istre, gdje je detaljnije i sintaksonomski analizirana. Njene su sastojine tek djelomično pogodne za fitocenološku analizu, jer su na najvećem dijelu površina antropogeno degradirane. U florističkom sastavu u sloju drveća ističu se </w:t>
      </w:r>
      <w:r w:rsidRPr="00627CA4">
        <w:rPr>
          <w:rFonts w:ascii="Segoe UI" w:hAnsi="Segoe UI" w:cs="Segoe UI"/>
          <w:i/>
        </w:rPr>
        <w:t xml:space="preserve">Quercus pubescens, Ostrya carpinifolia, Acer obtusatum, </w:t>
      </w:r>
      <w:r w:rsidRPr="00627CA4">
        <w:rPr>
          <w:rFonts w:ascii="Segoe UI" w:hAnsi="Segoe UI" w:cs="Segoe UI"/>
        </w:rPr>
        <w:t xml:space="preserve">rjeđe </w:t>
      </w:r>
      <w:r w:rsidRPr="00627CA4">
        <w:rPr>
          <w:rFonts w:ascii="Segoe UI" w:hAnsi="Segoe UI" w:cs="Segoe UI"/>
          <w:i/>
        </w:rPr>
        <w:t xml:space="preserve">Sorbus aria, </w:t>
      </w:r>
      <w:r w:rsidRPr="00627CA4">
        <w:rPr>
          <w:rFonts w:ascii="Segoe UI" w:hAnsi="Segoe UI" w:cs="Segoe UI"/>
        </w:rPr>
        <w:t xml:space="preserve">u sloju grmlja </w:t>
      </w:r>
      <w:r w:rsidRPr="00627CA4">
        <w:rPr>
          <w:rFonts w:ascii="Segoe UI" w:hAnsi="Segoe UI" w:cs="Segoe UI"/>
          <w:i/>
        </w:rPr>
        <w:t xml:space="preserve">Juniperus communis, Cotinus coggygria, Fraxinus ornus, Juniperus oxycedrus, </w:t>
      </w:r>
      <w:r w:rsidRPr="00627CA4">
        <w:rPr>
          <w:rFonts w:ascii="Segoe UI" w:hAnsi="Segoe UI" w:cs="Segoe UI"/>
        </w:rPr>
        <w:t xml:space="preserve">u sloju zeljestih biljaka </w:t>
      </w:r>
      <w:r w:rsidRPr="00627CA4">
        <w:rPr>
          <w:rFonts w:ascii="Segoe UI" w:hAnsi="Segoe UI" w:cs="Segoe UI"/>
          <w:i/>
        </w:rPr>
        <w:t xml:space="preserve">Molinia arundinacea, Carex flacca, Helleborus multifidus </w:t>
      </w:r>
      <w:r w:rsidRPr="00627CA4">
        <w:rPr>
          <w:rFonts w:ascii="Segoe UI" w:hAnsi="Segoe UI" w:cs="Segoe UI"/>
        </w:rPr>
        <w:t>s</w:t>
      </w:r>
      <w:r w:rsidR="00FF1475" w:rsidRPr="00627CA4">
        <w:rPr>
          <w:rFonts w:ascii="Segoe UI" w:hAnsi="Segoe UI" w:cs="Segoe UI"/>
        </w:rPr>
        <w:t>ub</w:t>
      </w:r>
      <w:r w:rsidRPr="00627CA4">
        <w:rPr>
          <w:rFonts w:ascii="Segoe UI" w:hAnsi="Segoe UI" w:cs="Segoe UI"/>
        </w:rPr>
        <w:t>sp.</w:t>
      </w:r>
      <w:r w:rsidRPr="00627CA4">
        <w:rPr>
          <w:rFonts w:ascii="Segoe UI" w:hAnsi="Segoe UI" w:cs="Segoe UI"/>
          <w:i/>
        </w:rPr>
        <w:t xml:space="preserve"> istriacus, Serratula tinctoria. </w:t>
      </w:r>
    </w:p>
    <w:p w14:paraId="3AEC8575" w14:textId="77777777" w:rsidR="00942698" w:rsidRPr="00627CA4" w:rsidRDefault="00942698" w:rsidP="00C13A9B">
      <w:pPr>
        <w:pStyle w:val="Style4"/>
        <w:jc w:val="both"/>
        <w:rPr>
          <w:rFonts w:ascii="Segoe UI" w:hAnsi="Segoe UI" w:cs="Segoe UI"/>
        </w:rPr>
      </w:pPr>
      <w:r w:rsidRPr="00627CA4">
        <w:rPr>
          <w:rFonts w:ascii="Segoe UI" w:hAnsi="Segoe UI" w:cs="Segoe UI"/>
        </w:rPr>
        <w:t xml:space="preserve">E.3.4.5. Termofilna i slabo acidofilna šuma medunca s bijelim petoprstom </w:t>
      </w:r>
    </w:p>
    <w:p w14:paraId="1EC8BA50" w14:textId="1F459132" w:rsidR="00942698" w:rsidRPr="00627CA4" w:rsidRDefault="00942698" w:rsidP="00C13A9B">
      <w:pPr>
        <w:pStyle w:val="Style6"/>
        <w:jc w:val="both"/>
        <w:rPr>
          <w:rFonts w:ascii="Segoe UI" w:hAnsi="Segoe UI" w:cs="Segoe UI"/>
        </w:rPr>
      </w:pPr>
      <w:r w:rsidRPr="00627CA4">
        <w:rPr>
          <w:rFonts w:ascii="Segoe UI" w:hAnsi="Segoe UI" w:cs="Segoe UI"/>
          <w:b/>
        </w:rPr>
        <w:t xml:space="preserve">Termofilna i slabo acidofilna šuma medunca s bijelim petoprstom (As. </w:t>
      </w:r>
      <w:r w:rsidRPr="00627CA4">
        <w:rPr>
          <w:rFonts w:ascii="Segoe UI" w:hAnsi="Segoe UI" w:cs="Segoe UI"/>
          <w:b/>
          <w:i/>
        </w:rPr>
        <w:t xml:space="preserve">Potentillo albae-Quercetum pubescentis </w:t>
      </w:r>
      <w:r w:rsidRPr="00627CA4">
        <w:rPr>
          <w:rFonts w:ascii="Segoe UI" w:hAnsi="Segoe UI" w:cs="Segoe UI"/>
          <w:b/>
        </w:rPr>
        <w:t xml:space="preserve">A. Horvat 1973) </w:t>
      </w:r>
      <w:r w:rsidRPr="00627CA4">
        <w:rPr>
          <w:rFonts w:ascii="Segoe UI" w:hAnsi="Segoe UI" w:cs="Segoe UI"/>
        </w:rPr>
        <w:t xml:space="preserve">– Navedena šumska zajednica otkrivena je i proučena najprije u Elzasu (A. O. Horvat 1973), a u vegetaciji Hrvatske otkrivena je samo na lokalitetu Bregi iznad Cerovja u flišnom dijelu Istre. To je reliktna zajednica koja se razvija na reliktnom pseudogleju s dvoslojnim profilom na lesu. Kod nas je zastupljena posebnom subasocijacijom </w:t>
      </w:r>
      <w:r w:rsidRPr="00627CA4">
        <w:rPr>
          <w:rFonts w:ascii="Segoe UI" w:hAnsi="Segoe UI" w:cs="Segoe UI"/>
          <w:i/>
        </w:rPr>
        <w:t xml:space="preserve">ostryetosum </w:t>
      </w:r>
      <w:r w:rsidRPr="00627CA4">
        <w:rPr>
          <w:rFonts w:ascii="Segoe UI" w:hAnsi="Segoe UI" w:cs="Segoe UI"/>
        </w:rPr>
        <w:t xml:space="preserve">Trinajstić 1982. U sloju drveća dominiraju </w:t>
      </w:r>
      <w:r w:rsidRPr="00627CA4">
        <w:rPr>
          <w:rFonts w:ascii="Segoe UI" w:hAnsi="Segoe UI" w:cs="Segoe UI"/>
          <w:i/>
        </w:rPr>
        <w:t xml:space="preserve">Quercus pubescens, Quercus cerris </w:t>
      </w:r>
      <w:r w:rsidRPr="00627CA4">
        <w:rPr>
          <w:rFonts w:ascii="Segoe UI" w:hAnsi="Segoe UI" w:cs="Segoe UI"/>
        </w:rPr>
        <w:t xml:space="preserve">i </w:t>
      </w:r>
      <w:r w:rsidRPr="00627CA4">
        <w:rPr>
          <w:rFonts w:ascii="Segoe UI" w:hAnsi="Segoe UI" w:cs="Segoe UI"/>
          <w:i/>
        </w:rPr>
        <w:t xml:space="preserve">Ostrya carpinifolia, </w:t>
      </w:r>
      <w:r w:rsidRPr="00627CA4">
        <w:rPr>
          <w:rFonts w:ascii="Segoe UI" w:hAnsi="Segoe UI" w:cs="Segoe UI"/>
        </w:rPr>
        <w:t xml:space="preserve">a u sloju zeljastih biljaka ističu se </w:t>
      </w:r>
      <w:r w:rsidRPr="00627CA4">
        <w:rPr>
          <w:rFonts w:ascii="Segoe UI" w:hAnsi="Segoe UI" w:cs="Segoe UI"/>
          <w:i/>
        </w:rPr>
        <w:t xml:space="preserve">Potentilla alba, Ranunculus polyanthemos, Pulmonaria australis, Serratula tinctoria, Pteridium aquilinum </w:t>
      </w:r>
      <w:r w:rsidRPr="00627CA4">
        <w:rPr>
          <w:rFonts w:ascii="Segoe UI" w:hAnsi="Segoe UI" w:cs="Segoe UI"/>
        </w:rPr>
        <w:t xml:space="preserve">i u sloju grmlja </w:t>
      </w:r>
      <w:r w:rsidRPr="00627CA4">
        <w:rPr>
          <w:rFonts w:ascii="Segoe UI" w:hAnsi="Segoe UI" w:cs="Segoe UI"/>
          <w:i/>
        </w:rPr>
        <w:t xml:space="preserve">Chamaecytisus hirsutus </w:t>
      </w:r>
      <w:r w:rsidRPr="00627CA4">
        <w:rPr>
          <w:rFonts w:ascii="Segoe UI" w:hAnsi="Segoe UI" w:cs="Segoe UI"/>
        </w:rPr>
        <w:t xml:space="preserve">i </w:t>
      </w:r>
      <w:r w:rsidRPr="00627CA4">
        <w:rPr>
          <w:rFonts w:ascii="Segoe UI" w:hAnsi="Segoe UI" w:cs="Segoe UI"/>
          <w:i/>
        </w:rPr>
        <w:t>Juniperus communis.</w:t>
      </w:r>
      <w:r w:rsidRPr="00627CA4">
        <w:rPr>
          <w:rFonts w:ascii="Segoe UI" w:hAnsi="Segoe UI" w:cs="Segoe UI"/>
        </w:rPr>
        <w:t xml:space="preserve"> Slovenski fitocenolozi navode još važne dijagnostičke vrste </w:t>
      </w:r>
      <w:r w:rsidRPr="00627CA4">
        <w:rPr>
          <w:rFonts w:ascii="Segoe UI" w:hAnsi="Segoe UI" w:cs="Segoe UI"/>
          <w:i/>
        </w:rPr>
        <w:t>Helleborus multifidus</w:t>
      </w:r>
      <w:r w:rsidRPr="00627CA4">
        <w:rPr>
          <w:rFonts w:ascii="Segoe UI" w:hAnsi="Segoe UI" w:cs="Segoe UI"/>
        </w:rPr>
        <w:t xml:space="preserve"> s</w:t>
      </w:r>
      <w:r w:rsidR="00FF1475" w:rsidRPr="00627CA4">
        <w:rPr>
          <w:rFonts w:ascii="Segoe UI" w:hAnsi="Segoe UI" w:cs="Segoe UI"/>
        </w:rPr>
        <w:t>ub</w:t>
      </w:r>
      <w:r w:rsidRPr="00627CA4">
        <w:rPr>
          <w:rFonts w:ascii="Segoe UI" w:hAnsi="Segoe UI" w:cs="Segoe UI"/>
        </w:rPr>
        <w:t xml:space="preserve">sp. </w:t>
      </w:r>
      <w:r w:rsidRPr="00627CA4">
        <w:rPr>
          <w:rFonts w:ascii="Segoe UI" w:hAnsi="Segoe UI" w:cs="Segoe UI"/>
          <w:i/>
        </w:rPr>
        <w:t>istriacus</w:t>
      </w:r>
      <w:r w:rsidRPr="00627CA4">
        <w:rPr>
          <w:rFonts w:ascii="Segoe UI" w:hAnsi="Segoe UI" w:cs="Segoe UI"/>
        </w:rPr>
        <w:t xml:space="preserve">, </w:t>
      </w:r>
      <w:r w:rsidRPr="00627CA4">
        <w:rPr>
          <w:rFonts w:ascii="Segoe UI" w:hAnsi="Segoe UI" w:cs="Segoe UI"/>
          <w:i/>
        </w:rPr>
        <w:t>Knautia illyrica</w:t>
      </w:r>
      <w:r w:rsidRPr="00627CA4">
        <w:rPr>
          <w:rFonts w:ascii="Segoe UI" w:hAnsi="Segoe UI" w:cs="Segoe UI"/>
        </w:rPr>
        <w:t xml:space="preserve">, </w:t>
      </w:r>
      <w:r w:rsidRPr="00627CA4">
        <w:rPr>
          <w:rFonts w:ascii="Segoe UI" w:hAnsi="Segoe UI" w:cs="Segoe UI"/>
          <w:i/>
        </w:rPr>
        <w:t>Salvia bertolonii</w:t>
      </w:r>
      <w:r w:rsidRPr="00627CA4">
        <w:rPr>
          <w:rFonts w:ascii="Segoe UI" w:hAnsi="Segoe UI" w:cs="Segoe UI"/>
        </w:rPr>
        <w:t xml:space="preserve">, </w:t>
      </w:r>
      <w:r w:rsidRPr="00627CA4">
        <w:rPr>
          <w:rFonts w:ascii="Segoe UI" w:hAnsi="Segoe UI" w:cs="Segoe UI"/>
          <w:i/>
        </w:rPr>
        <w:t>Scorzonera vilossa</w:t>
      </w:r>
      <w:r w:rsidRPr="00627CA4">
        <w:rPr>
          <w:rFonts w:ascii="Segoe UI" w:hAnsi="Segoe UI" w:cs="Segoe UI"/>
        </w:rPr>
        <w:t xml:space="preserve"> i </w:t>
      </w:r>
      <w:r w:rsidRPr="00627CA4">
        <w:rPr>
          <w:rFonts w:ascii="Segoe UI" w:hAnsi="Segoe UI" w:cs="Segoe UI"/>
          <w:i/>
        </w:rPr>
        <w:t>Sesleria autumnalis</w:t>
      </w:r>
      <w:r w:rsidRPr="00627CA4">
        <w:rPr>
          <w:rFonts w:ascii="Segoe UI" w:hAnsi="Segoe UI" w:cs="Segoe UI"/>
        </w:rPr>
        <w:t>.</w:t>
      </w:r>
    </w:p>
    <w:p w14:paraId="15A05C9E" w14:textId="77777777" w:rsidR="00942698" w:rsidRPr="00627CA4" w:rsidRDefault="00942698" w:rsidP="00C13A9B">
      <w:pPr>
        <w:pStyle w:val="Style4"/>
        <w:jc w:val="both"/>
        <w:rPr>
          <w:rFonts w:ascii="Segoe UI" w:hAnsi="Segoe UI" w:cs="Segoe UI"/>
        </w:rPr>
      </w:pPr>
      <w:r w:rsidRPr="00627CA4">
        <w:rPr>
          <w:rFonts w:ascii="Segoe UI" w:hAnsi="Segoe UI" w:cs="Segoe UI"/>
        </w:rPr>
        <w:t>E.3.4.6. Šuma cera i crnoga jasena</w:t>
      </w:r>
    </w:p>
    <w:p w14:paraId="440DCCCD" w14:textId="7C15A1A5" w:rsidR="00942698" w:rsidRPr="00627CA4" w:rsidRDefault="00942698" w:rsidP="00C13A9B">
      <w:pPr>
        <w:pStyle w:val="Style6"/>
        <w:jc w:val="both"/>
        <w:rPr>
          <w:rFonts w:ascii="Segoe UI" w:hAnsi="Segoe UI" w:cs="Segoe UI"/>
        </w:rPr>
      </w:pPr>
      <w:r w:rsidRPr="00627CA4">
        <w:rPr>
          <w:rFonts w:ascii="Segoe UI" w:hAnsi="Segoe UI" w:cs="Segoe UI"/>
          <w:b/>
        </w:rPr>
        <w:t xml:space="preserve">Šuma cera i crnoga jasena (As. </w:t>
      </w:r>
      <w:r w:rsidRPr="00627CA4">
        <w:rPr>
          <w:rFonts w:ascii="Segoe UI" w:hAnsi="Segoe UI" w:cs="Segoe UI"/>
          <w:b/>
          <w:i/>
        </w:rPr>
        <w:t xml:space="preserve">Fraxino orni-Quercetum cerris </w:t>
      </w:r>
      <w:r w:rsidRPr="00627CA4">
        <w:rPr>
          <w:rFonts w:ascii="Segoe UI" w:hAnsi="Segoe UI" w:cs="Segoe UI"/>
          <w:b/>
          <w:iCs/>
        </w:rPr>
        <w:t>Ste</w:t>
      </w:r>
      <w:r w:rsidRPr="00627CA4">
        <w:rPr>
          <w:rFonts w:ascii="Segoe UI" w:hAnsi="Segoe UI" w:cs="Segoe UI"/>
          <w:b/>
        </w:rPr>
        <w:t xml:space="preserve">fanović 1971) </w:t>
      </w:r>
      <w:r w:rsidRPr="00627CA4">
        <w:rPr>
          <w:rFonts w:ascii="Segoe UI" w:hAnsi="Segoe UI" w:cs="Segoe UI"/>
        </w:rPr>
        <w:t>–</w:t>
      </w:r>
      <w:r w:rsidR="00CF6D46" w:rsidRPr="00627CA4">
        <w:rPr>
          <w:rFonts w:ascii="Segoe UI" w:hAnsi="Segoe UI" w:cs="Segoe UI"/>
        </w:rPr>
        <w:t xml:space="preserve"> Š</w:t>
      </w:r>
      <w:r w:rsidRPr="00627CA4">
        <w:rPr>
          <w:rFonts w:ascii="Segoe UI" w:hAnsi="Segoe UI" w:cs="Segoe UI"/>
        </w:rPr>
        <w:t xml:space="preserve">umska zajednica cera značajna je za područje zapadne Bosne, a u Hrvatskoj je otkrivena u Pounju – oko Donjeg Lapca, i širi se na zapad do Malovana. Kod nas je razvijena u obliku termofilne subasocijacije </w:t>
      </w:r>
      <w:r w:rsidRPr="00627CA4">
        <w:rPr>
          <w:rFonts w:ascii="Segoe UI" w:hAnsi="Segoe UI" w:cs="Segoe UI"/>
          <w:i/>
        </w:rPr>
        <w:t xml:space="preserve">ostryetosum </w:t>
      </w:r>
      <w:r w:rsidRPr="00627CA4">
        <w:rPr>
          <w:rFonts w:ascii="Segoe UI" w:hAnsi="Segoe UI" w:cs="Segoe UI"/>
        </w:rPr>
        <w:t xml:space="preserve">Stefanović 1971. U sloju drveća dominira </w:t>
      </w:r>
      <w:r w:rsidRPr="00627CA4">
        <w:rPr>
          <w:rFonts w:ascii="Segoe UI" w:hAnsi="Segoe UI" w:cs="Segoe UI"/>
          <w:i/>
        </w:rPr>
        <w:t xml:space="preserve">Quercus cerris, </w:t>
      </w:r>
      <w:r w:rsidRPr="00627CA4">
        <w:rPr>
          <w:rFonts w:ascii="Segoe UI" w:hAnsi="Segoe UI" w:cs="Segoe UI"/>
        </w:rPr>
        <w:t xml:space="preserve">a pridružuju se </w:t>
      </w:r>
      <w:r w:rsidRPr="00627CA4">
        <w:rPr>
          <w:rFonts w:ascii="Segoe UI" w:hAnsi="Segoe UI" w:cs="Segoe UI"/>
          <w:i/>
        </w:rPr>
        <w:t xml:space="preserve">Fraxinus ornus, Ostrya carpinifolia, Acer obtusatum, Sorbus aria, </w:t>
      </w:r>
      <w:r w:rsidRPr="00627CA4">
        <w:rPr>
          <w:rFonts w:ascii="Segoe UI" w:hAnsi="Segoe UI" w:cs="Segoe UI"/>
        </w:rPr>
        <w:t xml:space="preserve">razmjerno rijetko </w:t>
      </w:r>
      <w:r w:rsidRPr="00627CA4">
        <w:rPr>
          <w:rFonts w:ascii="Segoe UI" w:hAnsi="Segoe UI" w:cs="Segoe UI"/>
          <w:i/>
        </w:rPr>
        <w:t>Acer intermedium.</w:t>
      </w:r>
      <w:r w:rsidRPr="00627CA4">
        <w:rPr>
          <w:rFonts w:ascii="Segoe UI" w:hAnsi="Segoe UI" w:cs="Segoe UI"/>
        </w:rPr>
        <w:t xml:space="preserve"> U sloju grmlja ističe se </w:t>
      </w:r>
      <w:r w:rsidRPr="00627CA4">
        <w:rPr>
          <w:rFonts w:ascii="Segoe UI" w:hAnsi="Segoe UI" w:cs="Segoe UI"/>
          <w:i/>
        </w:rPr>
        <w:t xml:space="preserve">Cornus mas, Cotinus coggygria, Crataegus monogyna, </w:t>
      </w:r>
      <w:r w:rsidRPr="00627CA4">
        <w:rPr>
          <w:rFonts w:ascii="Segoe UI" w:hAnsi="Segoe UI" w:cs="Segoe UI"/>
        </w:rPr>
        <w:t xml:space="preserve">a u sloju zeljastih biljaka </w:t>
      </w:r>
      <w:r w:rsidRPr="00627CA4">
        <w:rPr>
          <w:rFonts w:ascii="Segoe UI" w:hAnsi="Segoe UI" w:cs="Segoe UI"/>
          <w:i/>
        </w:rPr>
        <w:t xml:space="preserve">Iris graminea, Sesleria autumnalis, Asparagus tenuifolius, Potentilla micrantha, Serratula tinctoria </w:t>
      </w:r>
      <w:r w:rsidRPr="00627CA4">
        <w:rPr>
          <w:rFonts w:ascii="Segoe UI" w:hAnsi="Segoe UI" w:cs="Segoe UI"/>
        </w:rPr>
        <w:t>i dr.</w:t>
      </w:r>
    </w:p>
    <w:p w14:paraId="60769F2D" w14:textId="77777777" w:rsidR="00942698" w:rsidRPr="00627CA4" w:rsidRDefault="00942698" w:rsidP="00C13A9B">
      <w:pPr>
        <w:pStyle w:val="Style4"/>
        <w:jc w:val="both"/>
        <w:rPr>
          <w:rFonts w:ascii="Segoe UI" w:hAnsi="Segoe UI" w:cs="Segoe UI"/>
        </w:rPr>
      </w:pPr>
      <w:r w:rsidRPr="00627CA4">
        <w:rPr>
          <w:rFonts w:ascii="Segoe UI" w:hAnsi="Segoe UI" w:cs="Segoe UI"/>
        </w:rPr>
        <w:t xml:space="preserve">E.3.4.7. Šuma hrasta medunca i crnog jasena </w:t>
      </w:r>
    </w:p>
    <w:p w14:paraId="41C55EDC" w14:textId="130B409A" w:rsidR="00942698" w:rsidRPr="00627CA4" w:rsidRDefault="00942698" w:rsidP="00C13A9B">
      <w:pPr>
        <w:pStyle w:val="Style6"/>
        <w:jc w:val="both"/>
        <w:rPr>
          <w:rFonts w:ascii="Segoe UI" w:hAnsi="Segoe UI" w:cs="Segoe UI"/>
        </w:rPr>
      </w:pPr>
      <w:r w:rsidRPr="00627CA4">
        <w:rPr>
          <w:rFonts w:ascii="Segoe UI" w:hAnsi="Segoe UI" w:cs="Segoe UI"/>
          <w:b/>
        </w:rPr>
        <w:lastRenderedPageBreak/>
        <w:t xml:space="preserve">Šuma hrasta medunca i crnog jasena (As. </w:t>
      </w:r>
      <w:r w:rsidRPr="00627CA4">
        <w:rPr>
          <w:rFonts w:ascii="Segoe UI" w:hAnsi="Segoe UI" w:cs="Segoe UI"/>
          <w:b/>
          <w:i/>
        </w:rPr>
        <w:t>Fraxino orni</w:t>
      </w:r>
      <w:r w:rsidRPr="00627CA4">
        <w:rPr>
          <w:rFonts w:ascii="Segoe UI" w:hAnsi="Segoe UI" w:cs="Segoe UI"/>
          <w:b/>
        </w:rPr>
        <w:t>-</w:t>
      </w:r>
      <w:r w:rsidRPr="00627CA4">
        <w:rPr>
          <w:rFonts w:ascii="Segoe UI" w:hAnsi="Segoe UI" w:cs="Segoe UI"/>
          <w:b/>
          <w:i/>
        </w:rPr>
        <w:t xml:space="preserve">Quercetum pubescentis </w:t>
      </w:r>
      <w:r w:rsidRPr="00627CA4">
        <w:rPr>
          <w:rFonts w:ascii="Segoe UI" w:hAnsi="Segoe UI" w:cs="Segoe UI"/>
          <w:b/>
        </w:rPr>
        <w:t xml:space="preserve">Klika 1938) </w:t>
      </w:r>
      <w:r w:rsidRPr="00627CA4">
        <w:rPr>
          <w:rFonts w:ascii="Segoe UI" w:hAnsi="Segoe UI" w:cs="Segoe UI"/>
        </w:rPr>
        <w:t>–</w:t>
      </w:r>
      <w:r w:rsidR="00CF6D46" w:rsidRPr="00627CA4">
        <w:rPr>
          <w:rFonts w:ascii="Segoe UI" w:hAnsi="Segoe UI" w:cs="Segoe UI"/>
        </w:rPr>
        <w:t xml:space="preserve"> Š</w:t>
      </w:r>
      <w:r w:rsidRPr="00627CA4">
        <w:rPr>
          <w:rFonts w:ascii="Segoe UI" w:hAnsi="Segoe UI" w:cs="Segoe UI"/>
        </w:rPr>
        <w:t xml:space="preserve">umska zajednica </w:t>
      </w:r>
      <w:r w:rsidR="00CF6D46" w:rsidRPr="00627CA4">
        <w:rPr>
          <w:rFonts w:ascii="Segoe UI" w:hAnsi="Segoe UI" w:cs="Segoe UI"/>
        </w:rPr>
        <w:t xml:space="preserve">koja </w:t>
      </w:r>
      <w:r w:rsidRPr="00627CA4">
        <w:rPr>
          <w:rFonts w:ascii="Segoe UI" w:hAnsi="Segoe UI" w:cs="Segoe UI"/>
        </w:rPr>
        <w:t>uspijeva na strmim, suhim, izloženim i toplim južnim obroncima središnjeg i slavonskoga dijela savsko-dravskoga međuriječja Hrvatske, dok su slične sastojine sjeverozapadne Hrvatske opisane u stanišnom tipu E.3.5.10. Zaštitne sastojine medunca i crnoga jasena na plitkim rendzinama predstavljaju ostatak termofilne tercijarne vegetacije.</w:t>
      </w:r>
      <w:r w:rsidRPr="00627CA4">
        <w:rPr>
          <w:rFonts w:ascii="Segoe UI" w:hAnsi="Segoe UI" w:cs="Segoe UI"/>
          <w:b/>
        </w:rPr>
        <w:t xml:space="preserve"> </w:t>
      </w:r>
      <w:r w:rsidRPr="00627CA4">
        <w:rPr>
          <w:rFonts w:ascii="Segoe UI" w:hAnsi="Segoe UI" w:cs="Segoe UI"/>
        </w:rPr>
        <w:t xml:space="preserve">Uz medunac i crni jasen, u drveću se češće nalaze </w:t>
      </w:r>
      <w:r w:rsidR="00CF6D46" w:rsidRPr="00627CA4">
        <w:rPr>
          <w:rFonts w:ascii="Segoe UI" w:hAnsi="Segoe UI" w:cs="Segoe UI"/>
          <w:i/>
        </w:rPr>
        <w:t>Fagus sylvatica, Quercus cerris, Acer campestre</w:t>
      </w:r>
      <w:r w:rsidR="00CF6D46" w:rsidRPr="00627CA4">
        <w:rPr>
          <w:rFonts w:ascii="Segoe UI" w:hAnsi="Segoe UI" w:cs="Segoe UI"/>
        </w:rPr>
        <w:t xml:space="preserve"> i </w:t>
      </w:r>
      <w:r w:rsidR="00CF6D46" w:rsidRPr="00627CA4">
        <w:rPr>
          <w:rFonts w:ascii="Segoe UI" w:hAnsi="Segoe UI" w:cs="Segoe UI"/>
          <w:i/>
        </w:rPr>
        <w:t>Sorbus torminalis</w:t>
      </w:r>
      <w:r w:rsidRPr="00627CA4">
        <w:rPr>
          <w:rFonts w:ascii="Segoe UI" w:hAnsi="Segoe UI" w:cs="Segoe UI"/>
        </w:rPr>
        <w:t xml:space="preserve">, u grmlju osim njih rastu </w:t>
      </w:r>
      <w:r w:rsidRPr="00627CA4">
        <w:rPr>
          <w:rFonts w:ascii="Segoe UI" w:hAnsi="Segoe UI" w:cs="Segoe UI"/>
          <w:i/>
        </w:rPr>
        <w:t>Cornus mas</w:t>
      </w:r>
      <w:r w:rsidRPr="00627CA4">
        <w:rPr>
          <w:rFonts w:ascii="Segoe UI" w:eastAsia="MS Mincho" w:hAnsi="Segoe UI" w:cs="Segoe UI"/>
          <w:i/>
          <w:iCs/>
        </w:rPr>
        <w:t>, Pyrus pyraster, Viburnum lantana</w:t>
      </w:r>
      <w:r w:rsidRPr="00627CA4">
        <w:rPr>
          <w:rFonts w:ascii="Segoe UI" w:eastAsia="MS Mincho" w:hAnsi="Segoe UI" w:cs="Segoe UI"/>
          <w:iCs/>
        </w:rPr>
        <w:t xml:space="preserve">, </w:t>
      </w:r>
      <w:r w:rsidRPr="00627CA4">
        <w:rPr>
          <w:rFonts w:ascii="Segoe UI" w:eastAsia="MS Mincho" w:hAnsi="Segoe UI" w:cs="Segoe UI"/>
          <w:i/>
          <w:iCs/>
        </w:rPr>
        <w:t>Sorbus torminalis</w:t>
      </w:r>
      <w:r w:rsidRPr="00627CA4">
        <w:rPr>
          <w:rFonts w:ascii="Segoe UI" w:eastAsia="MS Mincho" w:hAnsi="Segoe UI" w:cs="Segoe UI"/>
          <w:iCs/>
        </w:rPr>
        <w:t xml:space="preserve">, </w:t>
      </w:r>
      <w:r w:rsidRPr="00627CA4">
        <w:rPr>
          <w:rFonts w:ascii="Segoe UI" w:eastAsia="MS Mincho" w:hAnsi="Segoe UI" w:cs="Segoe UI"/>
          <w:i/>
          <w:iCs/>
        </w:rPr>
        <w:t>Ligustrum</w:t>
      </w:r>
      <w:r w:rsidRPr="00627CA4">
        <w:rPr>
          <w:rFonts w:ascii="Segoe UI" w:eastAsia="MS Mincho" w:hAnsi="Segoe UI" w:cs="Segoe UI"/>
          <w:iCs/>
        </w:rPr>
        <w:t xml:space="preserve"> </w:t>
      </w:r>
      <w:r w:rsidRPr="00627CA4">
        <w:rPr>
          <w:rFonts w:ascii="Segoe UI" w:eastAsia="MS Mincho" w:hAnsi="Segoe UI" w:cs="Segoe UI"/>
          <w:i/>
          <w:iCs/>
        </w:rPr>
        <w:t>vulgare</w:t>
      </w:r>
      <w:r w:rsidRPr="00627CA4">
        <w:rPr>
          <w:rFonts w:ascii="Segoe UI" w:eastAsia="MS Mincho" w:hAnsi="Segoe UI" w:cs="Segoe UI"/>
          <w:iCs/>
        </w:rPr>
        <w:t xml:space="preserve">, </w:t>
      </w:r>
      <w:r w:rsidRPr="00627CA4">
        <w:rPr>
          <w:rFonts w:ascii="Segoe UI" w:eastAsia="MS Mincho" w:hAnsi="Segoe UI" w:cs="Segoe UI"/>
          <w:i/>
          <w:iCs/>
        </w:rPr>
        <w:t>Crataegus monogyna</w:t>
      </w:r>
      <w:r w:rsidRPr="00627CA4">
        <w:rPr>
          <w:rFonts w:ascii="Segoe UI" w:eastAsia="MS Mincho" w:hAnsi="Segoe UI" w:cs="Segoe UI"/>
          <w:iCs/>
        </w:rPr>
        <w:t xml:space="preserve">, </w:t>
      </w:r>
      <w:r w:rsidRPr="00627CA4">
        <w:rPr>
          <w:rFonts w:ascii="Segoe UI" w:eastAsia="MS Mincho" w:hAnsi="Segoe UI" w:cs="Segoe UI"/>
          <w:i/>
          <w:iCs/>
        </w:rPr>
        <w:t>Genista tinctoria</w:t>
      </w:r>
      <w:r w:rsidRPr="00627CA4">
        <w:rPr>
          <w:rFonts w:ascii="Segoe UI" w:eastAsia="MS Mincho" w:hAnsi="Segoe UI" w:cs="Segoe UI"/>
          <w:iCs/>
        </w:rPr>
        <w:t xml:space="preserve"> </w:t>
      </w:r>
      <w:r w:rsidRPr="00627CA4">
        <w:rPr>
          <w:rFonts w:ascii="Segoe UI" w:eastAsia="MS Mincho" w:hAnsi="Segoe UI" w:cs="Segoe UI"/>
        </w:rPr>
        <w:t xml:space="preserve">i druge vrste. </w:t>
      </w:r>
      <w:r w:rsidRPr="00627CA4">
        <w:rPr>
          <w:rFonts w:ascii="Segoe UI" w:hAnsi="Segoe UI" w:cs="Segoe UI"/>
        </w:rPr>
        <w:t xml:space="preserve">Sloj je prizemnoga rašća velike pokrovnosti, a </w:t>
      </w:r>
      <w:r w:rsidRPr="00627CA4">
        <w:rPr>
          <w:rFonts w:ascii="Segoe UI" w:eastAsia="MS Mincho" w:hAnsi="Segoe UI" w:cs="Segoe UI"/>
        </w:rPr>
        <w:t xml:space="preserve">dominantno obilježje daju termofilne vrste </w:t>
      </w:r>
      <w:r w:rsidRPr="00627CA4">
        <w:rPr>
          <w:rFonts w:ascii="Segoe UI" w:eastAsia="MS Mincho" w:hAnsi="Segoe UI" w:cs="Segoe UI"/>
          <w:i/>
          <w:iCs/>
        </w:rPr>
        <w:t>Tamus communis, Viola hirta, Anthericum ramosum, Peucedanum cervaria, Melittis melyssophyllum</w:t>
      </w:r>
      <w:r w:rsidRPr="00627CA4">
        <w:rPr>
          <w:rFonts w:ascii="Segoe UI" w:eastAsia="MS Mincho" w:hAnsi="Segoe UI" w:cs="Segoe UI"/>
          <w:iCs/>
        </w:rPr>
        <w:t xml:space="preserve">, </w:t>
      </w:r>
      <w:r w:rsidRPr="00627CA4">
        <w:rPr>
          <w:rFonts w:ascii="Segoe UI" w:eastAsia="MS Mincho" w:hAnsi="Segoe UI" w:cs="Segoe UI"/>
          <w:i/>
        </w:rPr>
        <w:t>Helleborus odorus</w:t>
      </w:r>
      <w:r w:rsidRPr="00627CA4">
        <w:rPr>
          <w:rFonts w:ascii="Segoe UI" w:eastAsia="MS Mincho" w:hAnsi="Segoe UI" w:cs="Segoe UI"/>
        </w:rPr>
        <w:t xml:space="preserve">, </w:t>
      </w:r>
      <w:r w:rsidRPr="00627CA4">
        <w:rPr>
          <w:rFonts w:ascii="Segoe UI" w:eastAsia="MS Mincho" w:hAnsi="Segoe UI" w:cs="Segoe UI"/>
          <w:i/>
          <w:iCs/>
        </w:rPr>
        <w:t>Lithospermum purpurocaeruleum</w:t>
      </w:r>
      <w:r w:rsidRPr="00627CA4">
        <w:rPr>
          <w:rFonts w:ascii="Segoe UI" w:eastAsia="MS Mincho" w:hAnsi="Segoe UI" w:cs="Segoe UI"/>
          <w:iCs/>
        </w:rPr>
        <w:t>, a česte su i mezofilnije vrste razreda</w:t>
      </w:r>
      <w:r w:rsidRPr="00627CA4">
        <w:rPr>
          <w:rFonts w:ascii="Segoe UI" w:eastAsia="MS Mincho" w:hAnsi="Segoe UI" w:cs="Segoe UI"/>
          <w:i/>
          <w:iCs/>
        </w:rPr>
        <w:t xml:space="preserve"> </w:t>
      </w:r>
      <w:r w:rsidR="00403295" w:rsidRPr="00627CA4">
        <w:rPr>
          <w:rFonts w:ascii="Segoe UI" w:eastAsia="MS Mincho" w:hAnsi="Segoe UI" w:cs="Segoe UI"/>
          <w:i/>
          <w:iCs/>
        </w:rPr>
        <w:t xml:space="preserve">QUERCO-FAGETEA </w:t>
      </w:r>
      <w:r w:rsidRPr="00627CA4">
        <w:rPr>
          <w:rFonts w:ascii="Segoe UI" w:eastAsia="MS Mincho" w:hAnsi="Segoe UI" w:cs="Segoe UI"/>
          <w:iCs/>
        </w:rPr>
        <w:t xml:space="preserve">i nižih jedinica. Medunčeve šume sjeverne Hrvatske slabo su proučene pa su u ovaj tip uključene i druge slične zajednice, posebno </w:t>
      </w:r>
      <w:r w:rsidRPr="00627CA4">
        <w:rPr>
          <w:rFonts w:ascii="Segoe UI" w:eastAsia="MS Mincho" w:hAnsi="Segoe UI" w:cs="Segoe UI"/>
          <w:b/>
          <w:iCs/>
        </w:rPr>
        <w:t>termofilna šuma</w:t>
      </w:r>
      <w:r w:rsidRPr="00627CA4">
        <w:rPr>
          <w:rFonts w:ascii="Segoe UI" w:eastAsia="MS Mincho" w:hAnsi="Segoe UI" w:cs="Segoe UI"/>
          <w:iCs/>
        </w:rPr>
        <w:t xml:space="preserve"> </w:t>
      </w:r>
      <w:r w:rsidRPr="00627CA4">
        <w:rPr>
          <w:rFonts w:ascii="Segoe UI" w:hAnsi="Segoe UI" w:cs="Segoe UI"/>
          <w:b/>
        </w:rPr>
        <w:t xml:space="preserve">medunca i modrog vrabsjemena (As. </w:t>
      </w:r>
      <w:r w:rsidRPr="00627CA4">
        <w:rPr>
          <w:rFonts w:ascii="Segoe UI" w:hAnsi="Segoe UI" w:cs="Segoe UI"/>
          <w:b/>
          <w:i/>
        </w:rPr>
        <w:t xml:space="preserve">Lythospermo-Quercetum </w:t>
      </w:r>
      <w:r w:rsidRPr="00627CA4">
        <w:rPr>
          <w:rFonts w:ascii="Segoe UI" w:hAnsi="Segoe UI" w:cs="Segoe UI"/>
          <w:b/>
        </w:rPr>
        <w:t xml:space="preserve">Michalko 1957). </w:t>
      </w:r>
      <w:r w:rsidRPr="00627CA4">
        <w:rPr>
          <w:rFonts w:ascii="Segoe UI" w:hAnsi="Segoe UI" w:cs="Segoe UI"/>
        </w:rPr>
        <w:t>U njoj je uz medunac djelomično zastupljen hrast kitnjak.</w:t>
      </w:r>
    </w:p>
    <w:p w14:paraId="415AA83D" w14:textId="277AB414" w:rsidR="00D517C6" w:rsidRPr="00627CA4" w:rsidRDefault="00D517C6" w:rsidP="00C13A9B">
      <w:pPr>
        <w:pStyle w:val="Style6"/>
        <w:jc w:val="both"/>
        <w:rPr>
          <w:rFonts w:ascii="Segoe UI" w:hAnsi="Segoe UI" w:cs="Segoe UI"/>
          <w:b/>
          <w:sz w:val="24"/>
        </w:rPr>
      </w:pPr>
      <w:r w:rsidRPr="00627CA4">
        <w:rPr>
          <w:rFonts w:ascii="Segoe UI" w:hAnsi="Segoe UI" w:cs="Segoe UI"/>
          <w:b/>
          <w:sz w:val="24"/>
        </w:rPr>
        <w:t>E.3.4.8. Submediteranske kestenove šume s krškim kukurijekom</w:t>
      </w:r>
    </w:p>
    <w:p w14:paraId="295B22A8" w14:textId="35924381" w:rsidR="00D517C6" w:rsidRPr="00627CA4" w:rsidRDefault="00D517C6" w:rsidP="00C13A9B">
      <w:pPr>
        <w:pStyle w:val="Style6"/>
        <w:jc w:val="both"/>
        <w:rPr>
          <w:rFonts w:ascii="Segoe UI" w:hAnsi="Segoe UI" w:cs="Segoe UI"/>
          <w:szCs w:val="20"/>
        </w:rPr>
      </w:pPr>
      <w:r w:rsidRPr="00627CA4">
        <w:rPr>
          <w:rFonts w:ascii="Segoe UI" w:hAnsi="Segoe UI" w:cs="Segoe UI"/>
          <w:b/>
          <w:szCs w:val="20"/>
        </w:rPr>
        <w:t xml:space="preserve">Submediteranske kestenove šume s krškim kukurijekom (As. </w:t>
      </w:r>
      <w:r w:rsidRPr="00627CA4">
        <w:rPr>
          <w:rFonts w:ascii="Segoe UI" w:hAnsi="Segoe UI" w:cs="Segoe UI"/>
          <w:b/>
          <w:i/>
          <w:szCs w:val="20"/>
        </w:rPr>
        <w:t>Helleboro multifidi-Castaneetum sativae</w:t>
      </w:r>
      <w:r w:rsidRPr="00627CA4">
        <w:rPr>
          <w:rFonts w:ascii="Segoe UI" w:hAnsi="Segoe UI" w:cs="Segoe UI"/>
          <w:b/>
          <w:szCs w:val="20"/>
        </w:rPr>
        <w:t xml:space="preserve"> Medak 2009) </w:t>
      </w:r>
      <w:r w:rsidRPr="00627CA4">
        <w:rPr>
          <w:rFonts w:ascii="Segoe UI" w:hAnsi="Segoe UI" w:cs="Segoe UI"/>
          <w:szCs w:val="20"/>
        </w:rPr>
        <w:t>– Asocijacija rasprostranjena na području Istre (Učka, okolica Lovrana) i otoka Cresa. Raste u visinskom rasponu od 150 do 450 metara na sjevernim, rijetko istočnim ekspozicijama, koje ublažavaju posljedice ljetnih vrućina i suša te omogućuju razvoj i opstanak većeg broja mezofilnih vrsta. Dolazi na zaravnjenim i blago nagnutim terenima, na dubokim, svježim i ispranim ili</w:t>
      </w:r>
      <w:r w:rsidR="00D85E14" w:rsidRPr="00627CA4">
        <w:rPr>
          <w:rFonts w:ascii="Segoe UI" w:hAnsi="Segoe UI" w:cs="Segoe UI"/>
          <w:szCs w:val="20"/>
        </w:rPr>
        <w:t xml:space="preserve"> </w:t>
      </w:r>
      <w:r w:rsidRPr="00627CA4">
        <w:rPr>
          <w:rFonts w:ascii="Segoe UI" w:hAnsi="Segoe UI" w:cs="Segoe UI"/>
          <w:szCs w:val="20"/>
        </w:rPr>
        <w:t xml:space="preserve">meriziranim crvenicama. Dijagnostički najvažnije vrste su </w:t>
      </w:r>
      <w:r w:rsidRPr="00627CA4">
        <w:rPr>
          <w:rFonts w:ascii="Segoe UI" w:hAnsi="Segoe UI" w:cs="Segoe UI"/>
          <w:i/>
          <w:szCs w:val="20"/>
        </w:rPr>
        <w:t>Castanea sativa, Helleborus multifidus, Sesleria autumnalis</w:t>
      </w:r>
      <w:r w:rsidRPr="00627CA4">
        <w:rPr>
          <w:rFonts w:ascii="Segoe UI" w:hAnsi="Segoe UI" w:cs="Segoe UI"/>
          <w:szCs w:val="20"/>
        </w:rPr>
        <w:t xml:space="preserve">, koje uz veći broj mezofita određuju sinsistematski položaj ove složene asocijacije. Osim njih prevladavaju vrste reda </w:t>
      </w:r>
      <w:r w:rsidR="009E568B" w:rsidRPr="00627CA4">
        <w:rPr>
          <w:rFonts w:ascii="Segoe UI" w:hAnsi="Segoe UI" w:cs="Segoe UI"/>
          <w:i/>
          <w:szCs w:val="20"/>
        </w:rPr>
        <w:t>QUERCETALIA PUBESCENTIS</w:t>
      </w:r>
      <w:r w:rsidR="009E568B" w:rsidRPr="00627CA4">
        <w:rPr>
          <w:rFonts w:ascii="Segoe UI" w:hAnsi="Segoe UI" w:cs="Segoe UI"/>
          <w:szCs w:val="20"/>
        </w:rPr>
        <w:t xml:space="preserve"> </w:t>
      </w:r>
      <w:r w:rsidRPr="00627CA4">
        <w:rPr>
          <w:rFonts w:ascii="Segoe UI" w:hAnsi="Segoe UI" w:cs="Segoe UI"/>
          <w:szCs w:val="20"/>
        </w:rPr>
        <w:t xml:space="preserve">uz znatan udio vrsta reda </w:t>
      </w:r>
      <w:r w:rsidR="009E568B" w:rsidRPr="00627CA4">
        <w:rPr>
          <w:rFonts w:ascii="Segoe UI" w:hAnsi="Segoe UI" w:cs="Segoe UI"/>
          <w:i/>
          <w:szCs w:val="20"/>
        </w:rPr>
        <w:t>FAGETALIA</w:t>
      </w:r>
      <w:r w:rsidRPr="00627CA4">
        <w:rPr>
          <w:rFonts w:ascii="Segoe UI" w:hAnsi="Segoe UI" w:cs="Segoe UI"/>
          <w:szCs w:val="20"/>
        </w:rPr>
        <w:t>. U starijim sastojinama redoviti su acidofiti iz acidofilnih šuma hrasta kitnjaka i bukovih šuma.</w:t>
      </w:r>
    </w:p>
    <w:p w14:paraId="4BD4EBC6" w14:textId="77777777" w:rsidR="00942698" w:rsidRPr="00627CA4" w:rsidRDefault="00942698" w:rsidP="00C13A9B">
      <w:pPr>
        <w:pStyle w:val="Style3"/>
        <w:jc w:val="both"/>
        <w:rPr>
          <w:rFonts w:ascii="Segoe UI" w:hAnsi="Segoe UI" w:cs="Segoe UI"/>
        </w:rPr>
      </w:pPr>
      <w:r w:rsidRPr="00627CA4">
        <w:rPr>
          <w:rFonts w:ascii="Segoe UI" w:hAnsi="Segoe UI" w:cs="Segoe UI"/>
        </w:rPr>
        <w:t>E.3.5. Primorske, termofilne šume i šikare medunca</w:t>
      </w:r>
    </w:p>
    <w:p w14:paraId="4265DA34" w14:textId="44D27A7A" w:rsidR="00942698" w:rsidRPr="00627CA4" w:rsidRDefault="00942698" w:rsidP="00000ADD">
      <w:pPr>
        <w:autoSpaceDE w:val="0"/>
        <w:autoSpaceDN w:val="0"/>
        <w:adjustRightInd w:val="0"/>
        <w:jc w:val="both"/>
        <w:rPr>
          <w:rFonts w:ascii="Segoe UI" w:hAnsi="Segoe UI" w:cs="Segoe UI"/>
        </w:rPr>
      </w:pPr>
      <w:r w:rsidRPr="00627CA4">
        <w:rPr>
          <w:rFonts w:ascii="Segoe UI" w:hAnsi="Segoe UI" w:cs="Segoe UI"/>
          <w:b/>
          <w:sz w:val="20"/>
          <w:szCs w:val="20"/>
        </w:rPr>
        <w:t xml:space="preserve">Primorske, termofilne šume i šikare medunca (Sveza </w:t>
      </w:r>
      <w:r w:rsidRPr="00627CA4">
        <w:rPr>
          <w:rFonts w:ascii="Segoe UI" w:hAnsi="Segoe UI" w:cs="Segoe UI"/>
          <w:b/>
          <w:i/>
          <w:sz w:val="20"/>
          <w:szCs w:val="20"/>
        </w:rPr>
        <w:t xml:space="preserve">Ostryo-Carpinion orientalis </w:t>
      </w:r>
      <w:r w:rsidRPr="00627CA4">
        <w:rPr>
          <w:rFonts w:ascii="Segoe UI" w:hAnsi="Segoe UI" w:cs="Segoe UI"/>
          <w:b/>
          <w:sz w:val="20"/>
          <w:szCs w:val="20"/>
        </w:rPr>
        <w:t>H</w:t>
      </w:r>
      <w:r w:rsidR="004E6BC5" w:rsidRPr="00627CA4">
        <w:rPr>
          <w:rFonts w:ascii="Segoe UI" w:hAnsi="Segoe UI" w:cs="Segoe UI"/>
          <w:b/>
          <w:sz w:val="20"/>
          <w:szCs w:val="20"/>
        </w:rPr>
        <w:t>orvat</w:t>
      </w:r>
      <w:r w:rsidRPr="00627CA4">
        <w:rPr>
          <w:rFonts w:ascii="Segoe UI" w:hAnsi="Segoe UI" w:cs="Segoe UI"/>
          <w:b/>
          <w:sz w:val="20"/>
          <w:szCs w:val="20"/>
        </w:rPr>
        <w:t xml:space="preserve"> (1954) 1959) </w:t>
      </w:r>
      <w:r w:rsidRPr="00627CA4">
        <w:rPr>
          <w:rFonts w:ascii="Segoe UI" w:hAnsi="Segoe UI" w:cs="Segoe UI"/>
          <w:sz w:val="20"/>
          <w:szCs w:val="20"/>
        </w:rPr>
        <w:t xml:space="preserve">– Pripadaju </w:t>
      </w:r>
      <w:r w:rsidR="009B15B5" w:rsidRPr="00627CA4">
        <w:rPr>
          <w:rFonts w:ascii="Segoe UI" w:hAnsi="Segoe UI" w:cs="Segoe UI"/>
          <w:sz w:val="20"/>
          <w:szCs w:val="20"/>
        </w:rPr>
        <w:t>razredu</w:t>
      </w:r>
      <w:r w:rsidRPr="00627CA4">
        <w:rPr>
          <w:rFonts w:ascii="Segoe UI" w:hAnsi="Segoe UI" w:cs="Segoe UI"/>
          <w:sz w:val="20"/>
          <w:szCs w:val="20"/>
        </w:rPr>
        <w:t xml:space="preserve"> </w:t>
      </w:r>
      <w:r w:rsidRPr="00627CA4">
        <w:rPr>
          <w:rFonts w:ascii="Segoe UI" w:hAnsi="Segoe UI" w:cs="Segoe UI"/>
          <w:i/>
          <w:sz w:val="20"/>
          <w:szCs w:val="20"/>
        </w:rPr>
        <w:t xml:space="preserve">QUERCO-FAGETEA </w:t>
      </w:r>
      <w:r w:rsidRPr="00627CA4">
        <w:rPr>
          <w:rFonts w:ascii="Segoe UI" w:hAnsi="Segoe UI" w:cs="Segoe UI"/>
          <w:sz w:val="20"/>
          <w:szCs w:val="20"/>
        </w:rPr>
        <w:t xml:space="preserve">Br.-Bl. et Vlieger 1937 redu </w:t>
      </w:r>
      <w:r w:rsidRPr="00627CA4">
        <w:rPr>
          <w:rFonts w:ascii="Segoe UI" w:hAnsi="Segoe UI" w:cs="Segoe UI"/>
          <w:i/>
          <w:sz w:val="20"/>
          <w:szCs w:val="20"/>
        </w:rPr>
        <w:t xml:space="preserve">QUERCETALIA PUBESCENTIS </w:t>
      </w:r>
      <w:r w:rsidRPr="00627CA4">
        <w:rPr>
          <w:rFonts w:ascii="Segoe UI" w:hAnsi="Segoe UI" w:cs="Segoe UI"/>
          <w:sz w:val="20"/>
          <w:szCs w:val="20"/>
        </w:rPr>
        <w:t>Klika 1933</w:t>
      </w:r>
      <w:r w:rsidR="00000ADD" w:rsidRPr="00627CA4">
        <w:rPr>
          <w:rFonts w:ascii="Segoe UI" w:hAnsi="Segoe UI" w:cs="Segoe UI"/>
          <w:sz w:val="20"/>
          <w:szCs w:val="20"/>
        </w:rPr>
        <w:t>.</w:t>
      </w:r>
    </w:p>
    <w:p w14:paraId="5870DD79" w14:textId="3F25705F" w:rsidR="00942698" w:rsidRPr="00627CA4" w:rsidRDefault="009B15B5" w:rsidP="00C13A9B">
      <w:pPr>
        <w:pStyle w:val="Style4"/>
        <w:tabs>
          <w:tab w:val="left" w:pos="5339"/>
        </w:tabs>
        <w:jc w:val="both"/>
        <w:rPr>
          <w:rFonts w:ascii="Segoe UI" w:hAnsi="Segoe UI" w:cs="Segoe UI"/>
        </w:rPr>
      </w:pPr>
      <w:r w:rsidRPr="00627CA4">
        <w:rPr>
          <w:rFonts w:ascii="Segoe UI" w:hAnsi="Segoe UI" w:cs="Segoe UI"/>
        </w:rPr>
        <w:t>E.3.5.1. Šuma i šikara medunca i bijelograba</w:t>
      </w:r>
      <w:r w:rsidR="00942698" w:rsidRPr="00627CA4">
        <w:rPr>
          <w:rFonts w:ascii="Segoe UI" w:hAnsi="Segoe UI" w:cs="Segoe UI"/>
        </w:rPr>
        <w:t xml:space="preserve"> </w:t>
      </w:r>
      <w:r w:rsidRPr="00627CA4">
        <w:rPr>
          <w:rFonts w:ascii="Segoe UI" w:hAnsi="Segoe UI" w:cs="Segoe UI"/>
        </w:rPr>
        <w:tab/>
      </w:r>
    </w:p>
    <w:p w14:paraId="7CED49F6" w14:textId="777832EB" w:rsidR="00942698" w:rsidRPr="00627CA4" w:rsidRDefault="009B15B5" w:rsidP="00C13A9B">
      <w:pPr>
        <w:pStyle w:val="Style6"/>
        <w:jc w:val="both"/>
        <w:rPr>
          <w:rFonts w:ascii="Segoe UI" w:hAnsi="Segoe UI" w:cs="Segoe UI"/>
        </w:rPr>
      </w:pPr>
      <w:r w:rsidRPr="00627CA4">
        <w:rPr>
          <w:rFonts w:ascii="Segoe UI" w:hAnsi="Segoe UI" w:cs="Segoe UI"/>
          <w:b/>
        </w:rPr>
        <w:t xml:space="preserve">Šuma i šikara medunca i bijelograba (As. </w:t>
      </w:r>
      <w:r w:rsidRPr="00627CA4">
        <w:rPr>
          <w:rFonts w:ascii="Segoe UI" w:hAnsi="Segoe UI" w:cs="Segoe UI"/>
          <w:b/>
          <w:i/>
        </w:rPr>
        <w:t>Querco-Carpinetum orientalis</w:t>
      </w:r>
      <w:r w:rsidR="00144737" w:rsidRPr="00627CA4">
        <w:rPr>
          <w:rFonts w:ascii="Segoe UI" w:hAnsi="Segoe UI" w:cs="Segoe UI"/>
          <w:b/>
        </w:rPr>
        <w:t xml:space="preserve"> Horvati</w:t>
      </w:r>
      <w:r w:rsidRPr="00627CA4">
        <w:rPr>
          <w:rFonts w:ascii="Segoe UI" w:hAnsi="Segoe UI" w:cs="Segoe UI"/>
          <w:b/>
        </w:rPr>
        <w:t xml:space="preserve">ć 1939 (= </w:t>
      </w:r>
      <w:r w:rsidRPr="00627CA4">
        <w:rPr>
          <w:rFonts w:ascii="Segoe UI" w:hAnsi="Segoe UI" w:cs="Segoe UI"/>
          <w:b/>
          <w:i/>
        </w:rPr>
        <w:t>Carpinetum orientalis croaticum</w:t>
      </w:r>
      <w:r w:rsidRPr="00627CA4">
        <w:rPr>
          <w:rFonts w:ascii="Segoe UI" w:hAnsi="Segoe UI" w:cs="Segoe UI"/>
          <w:b/>
        </w:rPr>
        <w:t xml:space="preserve"> H</w:t>
      </w:r>
      <w:r w:rsidR="00F65499" w:rsidRPr="00627CA4">
        <w:rPr>
          <w:rFonts w:ascii="Segoe UI" w:hAnsi="Segoe UI" w:cs="Segoe UI"/>
          <w:b/>
        </w:rPr>
        <w:t>orvat</w:t>
      </w:r>
      <w:r w:rsidRPr="00627CA4">
        <w:rPr>
          <w:rFonts w:ascii="Segoe UI" w:hAnsi="Segoe UI" w:cs="Segoe UI"/>
          <w:b/>
        </w:rPr>
        <w:t>ić 1939)</w:t>
      </w:r>
      <w:r w:rsidRPr="00627CA4">
        <w:rPr>
          <w:rFonts w:ascii="Segoe UI" w:hAnsi="Segoe UI" w:cs="Segoe UI"/>
        </w:rPr>
        <w:t xml:space="preserve"> – Najznačajnija šumska zajednica submediteranske vegetacijske zone sjevernog Hrvatskog primorja, rasprostranjena od Istre na sjeveru do Zrmanje na jugu. Razvija se od morske razine do nekih 250(-300) m/nmv. Mjestimično je dobro sačuvana (pojedini dijelovi Istre i otoka Krka), a najčešće je razvijena u obliku više ili niže šikare. Od drvenastih vrsta ističu se </w:t>
      </w:r>
      <w:r w:rsidRPr="00627CA4">
        <w:rPr>
          <w:rFonts w:ascii="Segoe UI" w:hAnsi="Segoe UI" w:cs="Segoe UI"/>
          <w:i/>
        </w:rPr>
        <w:t>Quercus pubescens, Quercus cerris, Acer monspessulanum, Carpinus orientalis, Fraxinus ornus</w:t>
      </w:r>
      <w:r w:rsidRPr="00627CA4">
        <w:rPr>
          <w:rFonts w:ascii="Segoe UI" w:hAnsi="Segoe UI" w:cs="Segoe UI"/>
        </w:rPr>
        <w:t xml:space="preserve"> dok su u sloju grmlja česti </w:t>
      </w:r>
      <w:r w:rsidRPr="00627CA4">
        <w:rPr>
          <w:rFonts w:ascii="Segoe UI" w:hAnsi="Segoe UI" w:cs="Segoe UI"/>
          <w:i/>
        </w:rPr>
        <w:t>Juniperus oxycedrus, Coronilla emeroides, Lonicera etrusca, Cotinus coggygria, Paliurus spina-christi, Clematis flammula</w:t>
      </w:r>
      <w:r w:rsidRPr="00627CA4">
        <w:rPr>
          <w:rFonts w:ascii="Segoe UI" w:hAnsi="Segoe UI" w:cs="Segoe UI"/>
        </w:rPr>
        <w:t xml:space="preserve"> i u dalmatinsko-hercegovačkom dijelu areala </w:t>
      </w:r>
      <w:r w:rsidRPr="00627CA4">
        <w:rPr>
          <w:rFonts w:ascii="Segoe UI" w:hAnsi="Segoe UI" w:cs="Segoe UI"/>
          <w:i/>
        </w:rPr>
        <w:t>Petteria ramentacea</w:t>
      </w:r>
      <w:r w:rsidRPr="00627CA4">
        <w:rPr>
          <w:rFonts w:ascii="Segoe UI" w:hAnsi="Segoe UI" w:cs="Segoe UI"/>
        </w:rPr>
        <w:t xml:space="preserve">. U sloju nižega grmlja i prizemnoga raslinja najčešće su vrste </w:t>
      </w:r>
      <w:r w:rsidRPr="00627CA4">
        <w:rPr>
          <w:rFonts w:ascii="Segoe UI" w:hAnsi="Segoe UI" w:cs="Segoe UI"/>
          <w:i/>
        </w:rPr>
        <w:t>Asparagus acutifolius, Ruscus aculeatus, Sesleria autumnalis, Trifolium rubens, Bromus erectus, Satureja montana, Helleborus multifidus, Dictamnus albus, Teucryum chamaedrys, Brachypodium pinnatum</w:t>
      </w:r>
      <w:r w:rsidRPr="00627CA4">
        <w:rPr>
          <w:rFonts w:ascii="Segoe UI" w:hAnsi="Segoe UI" w:cs="Segoe UI"/>
        </w:rPr>
        <w:t xml:space="preserve"> i dr.</w:t>
      </w:r>
    </w:p>
    <w:p w14:paraId="62E99522" w14:textId="0E5E444C" w:rsidR="009B15B5" w:rsidRPr="00627CA4" w:rsidRDefault="009B15B5" w:rsidP="00C13A9B">
      <w:pPr>
        <w:pStyle w:val="Style4"/>
        <w:jc w:val="both"/>
        <w:rPr>
          <w:rFonts w:ascii="Segoe UI" w:hAnsi="Segoe UI" w:cs="Segoe UI"/>
        </w:rPr>
      </w:pPr>
      <w:r w:rsidRPr="00627CA4">
        <w:rPr>
          <w:rFonts w:ascii="Segoe UI" w:hAnsi="Segoe UI" w:cs="Segoe UI"/>
        </w:rPr>
        <w:t>E.3.5.2. Mješovita šuma i šikara hrasta duba i bjelograba</w:t>
      </w:r>
    </w:p>
    <w:p w14:paraId="516EDD24" w14:textId="0A782473" w:rsidR="009B15B5" w:rsidRPr="00627CA4" w:rsidRDefault="009B15B5" w:rsidP="00C13A9B">
      <w:pPr>
        <w:pStyle w:val="Style4"/>
        <w:jc w:val="both"/>
        <w:rPr>
          <w:rFonts w:ascii="Segoe UI" w:hAnsi="Segoe UI" w:cs="Segoe UI"/>
          <w:b w:val="0"/>
          <w:sz w:val="20"/>
          <w:szCs w:val="20"/>
        </w:rPr>
      </w:pPr>
      <w:r w:rsidRPr="00627CA4">
        <w:rPr>
          <w:rFonts w:ascii="Segoe UI" w:hAnsi="Segoe UI" w:cs="Segoe UI"/>
          <w:sz w:val="20"/>
          <w:szCs w:val="20"/>
        </w:rPr>
        <w:t xml:space="preserve">Mješovita šuma i šikara hrasta duba i bjelograba (As. </w:t>
      </w:r>
      <w:r w:rsidRPr="00627CA4">
        <w:rPr>
          <w:rFonts w:ascii="Segoe UI" w:hAnsi="Segoe UI" w:cs="Segoe UI"/>
          <w:i/>
          <w:sz w:val="20"/>
          <w:szCs w:val="20"/>
        </w:rPr>
        <w:t>Carpino orientalis-Quercetum virgilianae</w:t>
      </w:r>
      <w:r w:rsidRPr="00627CA4">
        <w:rPr>
          <w:rFonts w:ascii="Segoe UI" w:hAnsi="Segoe UI" w:cs="Segoe UI"/>
          <w:sz w:val="20"/>
          <w:szCs w:val="20"/>
        </w:rPr>
        <w:t xml:space="preserve"> Trinajstić 1987) </w:t>
      </w:r>
      <w:r w:rsidR="00E5129E" w:rsidRPr="00627CA4">
        <w:rPr>
          <w:rFonts w:ascii="Segoe UI" w:hAnsi="Segoe UI" w:cs="Segoe UI"/>
          <w:b w:val="0"/>
          <w:sz w:val="20"/>
          <w:szCs w:val="20"/>
        </w:rPr>
        <w:t>– Z</w:t>
      </w:r>
      <w:r w:rsidRPr="00627CA4">
        <w:rPr>
          <w:rFonts w:ascii="Segoe UI" w:hAnsi="Segoe UI" w:cs="Segoe UI"/>
          <w:b w:val="0"/>
          <w:sz w:val="20"/>
          <w:szCs w:val="20"/>
        </w:rPr>
        <w:t>ajednica značajna za submediteranski dio sredn</w:t>
      </w:r>
      <w:r w:rsidR="00460707" w:rsidRPr="00627CA4">
        <w:rPr>
          <w:rFonts w:ascii="Segoe UI" w:hAnsi="Segoe UI" w:cs="Segoe UI"/>
          <w:b w:val="0"/>
          <w:sz w:val="20"/>
          <w:szCs w:val="20"/>
        </w:rPr>
        <w:t xml:space="preserve">jeg i južnog Hrvatskog primorja </w:t>
      </w:r>
      <w:r w:rsidR="00460707" w:rsidRPr="00627CA4">
        <w:rPr>
          <w:rFonts w:ascii="Segoe UI" w:hAnsi="Segoe UI" w:cs="Segoe UI"/>
          <w:b w:val="0"/>
          <w:sz w:val="20"/>
          <w:szCs w:val="20"/>
        </w:rPr>
        <w:lastRenderedPageBreak/>
        <w:t>koja se</w:t>
      </w:r>
      <w:r w:rsidRPr="00627CA4">
        <w:rPr>
          <w:rFonts w:ascii="Segoe UI" w:hAnsi="Segoe UI" w:cs="Segoe UI"/>
          <w:b w:val="0"/>
          <w:sz w:val="20"/>
          <w:szCs w:val="20"/>
        </w:rPr>
        <w:t xml:space="preserve"> razvija u Dalmatinskoj zagori na nadmorskim visinama između 400-700 m/nmv. Najveće površine toga tipa nalaze se južnije od Drniša prema Sinju, Imotskom i dalje do Vrgorca i Metkovića. U sloju drveća ili grmlja dominiraju </w:t>
      </w:r>
      <w:r w:rsidRPr="00627CA4">
        <w:rPr>
          <w:rFonts w:ascii="Segoe UI" w:hAnsi="Segoe UI" w:cs="Segoe UI"/>
          <w:b w:val="0"/>
          <w:i/>
          <w:sz w:val="20"/>
          <w:szCs w:val="20"/>
        </w:rPr>
        <w:t>Quercus virgiliana, Carpinus orientalis, Acer monspessulanum, Fraxinus ornus</w:t>
      </w:r>
      <w:r w:rsidRPr="00627CA4">
        <w:rPr>
          <w:rFonts w:ascii="Segoe UI" w:hAnsi="Segoe UI" w:cs="Segoe UI"/>
          <w:b w:val="0"/>
          <w:sz w:val="20"/>
          <w:szCs w:val="20"/>
        </w:rPr>
        <w:t xml:space="preserve">, u sloju prizemnoga rašća u odnosu na prethodni tip pridolaze apeninsko-balkanske vrste među kojima se ističu </w:t>
      </w:r>
      <w:r w:rsidRPr="00627CA4">
        <w:rPr>
          <w:rFonts w:ascii="Segoe UI" w:hAnsi="Segoe UI" w:cs="Segoe UI"/>
          <w:b w:val="0"/>
          <w:i/>
          <w:sz w:val="20"/>
          <w:szCs w:val="20"/>
        </w:rPr>
        <w:t>Anemone apennina</w:t>
      </w:r>
      <w:r w:rsidRPr="00627CA4">
        <w:rPr>
          <w:rFonts w:ascii="Segoe UI" w:hAnsi="Segoe UI" w:cs="Segoe UI"/>
          <w:b w:val="0"/>
          <w:sz w:val="20"/>
          <w:szCs w:val="20"/>
        </w:rPr>
        <w:t xml:space="preserve"> i </w:t>
      </w:r>
      <w:r w:rsidRPr="00627CA4">
        <w:rPr>
          <w:rFonts w:ascii="Segoe UI" w:hAnsi="Segoe UI" w:cs="Segoe UI"/>
          <w:b w:val="0"/>
          <w:i/>
          <w:sz w:val="20"/>
          <w:szCs w:val="20"/>
        </w:rPr>
        <w:t>Cyclamen hederifolium</w:t>
      </w:r>
      <w:r w:rsidRPr="00627CA4">
        <w:rPr>
          <w:rFonts w:ascii="Segoe UI" w:hAnsi="Segoe UI" w:cs="Segoe UI"/>
          <w:b w:val="0"/>
          <w:sz w:val="20"/>
          <w:szCs w:val="20"/>
        </w:rPr>
        <w:t xml:space="preserve">, te endemi </w:t>
      </w:r>
      <w:r w:rsidRPr="00627CA4">
        <w:rPr>
          <w:rFonts w:ascii="Segoe UI" w:hAnsi="Segoe UI" w:cs="Segoe UI"/>
          <w:b w:val="0"/>
          <w:i/>
          <w:sz w:val="20"/>
          <w:szCs w:val="20"/>
        </w:rPr>
        <w:t>Acanthus balcanicus</w:t>
      </w:r>
      <w:r w:rsidRPr="00627CA4">
        <w:rPr>
          <w:rFonts w:ascii="Segoe UI" w:hAnsi="Segoe UI" w:cs="Segoe UI"/>
          <w:b w:val="0"/>
          <w:sz w:val="20"/>
          <w:szCs w:val="20"/>
        </w:rPr>
        <w:t xml:space="preserve"> i </w:t>
      </w:r>
      <w:r w:rsidRPr="00627CA4">
        <w:rPr>
          <w:rFonts w:ascii="Segoe UI" w:hAnsi="Segoe UI" w:cs="Segoe UI"/>
          <w:b w:val="0"/>
          <w:i/>
          <w:sz w:val="20"/>
          <w:szCs w:val="20"/>
        </w:rPr>
        <w:t>Pulmonaria visianii</w:t>
      </w:r>
      <w:r w:rsidRPr="00627CA4">
        <w:rPr>
          <w:rFonts w:ascii="Segoe UI" w:hAnsi="Segoe UI" w:cs="Segoe UI"/>
          <w:b w:val="0"/>
          <w:sz w:val="20"/>
          <w:szCs w:val="20"/>
        </w:rPr>
        <w:t xml:space="preserve">. Pojedina istraživanja (Škvorc 2003) pokazuju da je samostalni taksonomski status vrste </w:t>
      </w:r>
      <w:r w:rsidRPr="00627CA4">
        <w:rPr>
          <w:rFonts w:ascii="Segoe UI" w:hAnsi="Segoe UI" w:cs="Segoe UI"/>
          <w:b w:val="0"/>
          <w:i/>
          <w:sz w:val="20"/>
          <w:szCs w:val="20"/>
        </w:rPr>
        <w:t>Quercus virgiliana</w:t>
      </w:r>
      <w:r w:rsidRPr="00627CA4">
        <w:rPr>
          <w:rFonts w:ascii="Segoe UI" w:hAnsi="Segoe UI" w:cs="Segoe UI"/>
          <w:b w:val="0"/>
          <w:sz w:val="20"/>
          <w:szCs w:val="20"/>
        </w:rPr>
        <w:t xml:space="preserve"> (dub) upitan, odnosno da se radi o populacijama koje bi trebalo pridružiti vrsti </w:t>
      </w:r>
      <w:r w:rsidRPr="00627CA4">
        <w:rPr>
          <w:rFonts w:ascii="Segoe UI" w:hAnsi="Segoe UI" w:cs="Segoe UI"/>
          <w:b w:val="0"/>
          <w:i/>
          <w:sz w:val="20"/>
          <w:szCs w:val="20"/>
        </w:rPr>
        <w:t>Quercus pubescens</w:t>
      </w:r>
      <w:r w:rsidRPr="00627CA4">
        <w:rPr>
          <w:rFonts w:ascii="Segoe UI" w:hAnsi="Segoe UI" w:cs="Segoe UI"/>
          <w:b w:val="0"/>
          <w:sz w:val="20"/>
          <w:szCs w:val="20"/>
        </w:rPr>
        <w:t xml:space="preserve"> (medunac).</w:t>
      </w:r>
    </w:p>
    <w:p w14:paraId="363B6EDC" w14:textId="21187BF3" w:rsidR="00942698" w:rsidRPr="00627CA4" w:rsidRDefault="00460707" w:rsidP="00C13A9B">
      <w:pPr>
        <w:pStyle w:val="Style4"/>
        <w:jc w:val="both"/>
        <w:rPr>
          <w:rFonts w:ascii="Segoe UI" w:hAnsi="Segoe UI" w:cs="Segoe UI"/>
        </w:rPr>
      </w:pPr>
      <w:r w:rsidRPr="00627CA4">
        <w:rPr>
          <w:rFonts w:ascii="Segoe UI" w:hAnsi="Segoe UI" w:cs="Segoe UI"/>
        </w:rPr>
        <w:t>E.3.5.3</w:t>
      </w:r>
      <w:r w:rsidR="00942698" w:rsidRPr="00627CA4">
        <w:rPr>
          <w:rFonts w:ascii="Segoe UI" w:hAnsi="Segoe UI" w:cs="Segoe UI"/>
        </w:rPr>
        <w:t xml:space="preserve">. Mješovita šuma i šikara medunca i crnoga graba s vučjom stopom </w:t>
      </w:r>
    </w:p>
    <w:p w14:paraId="2118B794" w14:textId="59466744" w:rsidR="00942698" w:rsidRPr="00627CA4" w:rsidRDefault="00942698" w:rsidP="00C13A9B">
      <w:pPr>
        <w:pStyle w:val="Style6"/>
        <w:jc w:val="both"/>
        <w:rPr>
          <w:rFonts w:ascii="Segoe UI" w:hAnsi="Segoe UI" w:cs="Segoe UI"/>
        </w:rPr>
      </w:pPr>
      <w:r w:rsidRPr="00627CA4">
        <w:rPr>
          <w:rFonts w:ascii="Segoe UI" w:hAnsi="Segoe UI" w:cs="Segoe UI"/>
          <w:b/>
        </w:rPr>
        <w:t xml:space="preserve">Mješovita šuma i šikara medunca i crnoga graba s vučjom stopom (As. </w:t>
      </w:r>
      <w:r w:rsidRPr="00627CA4">
        <w:rPr>
          <w:rFonts w:ascii="Segoe UI" w:hAnsi="Segoe UI" w:cs="Segoe UI"/>
          <w:b/>
          <w:i/>
        </w:rPr>
        <w:t xml:space="preserve">Aristolochio luteae-Quercetum pubescentis </w:t>
      </w:r>
      <w:r w:rsidRPr="00627CA4">
        <w:rPr>
          <w:rFonts w:ascii="Segoe UI" w:hAnsi="Segoe UI" w:cs="Segoe UI"/>
          <w:b/>
        </w:rPr>
        <w:t>(H</w:t>
      </w:r>
      <w:r w:rsidR="00F65499" w:rsidRPr="00627CA4">
        <w:rPr>
          <w:rFonts w:ascii="Segoe UI" w:hAnsi="Segoe UI" w:cs="Segoe UI"/>
          <w:b/>
        </w:rPr>
        <w:t>orva</w:t>
      </w:r>
      <w:r w:rsidRPr="00627CA4">
        <w:rPr>
          <w:rFonts w:ascii="Segoe UI" w:hAnsi="Segoe UI" w:cs="Segoe UI"/>
          <w:b/>
        </w:rPr>
        <w:t xml:space="preserve">t 1959) Poldini 2008) </w:t>
      </w:r>
      <w:r w:rsidRPr="00627CA4">
        <w:rPr>
          <w:rFonts w:ascii="Segoe UI" w:hAnsi="Segoe UI" w:cs="Segoe UI"/>
        </w:rPr>
        <w:t>–</w:t>
      </w:r>
      <w:r w:rsidR="00460707" w:rsidRPr="00627CA4">
        <w:rPr>
          <w:rFonts w:ascii="Segoe UI" w:hAnsi="Segoe UI" w:cs="Segoe UI"/>
        </w:rPr>
        <w:t xml:space="preserve"> K</w:t>
      </w:r>
      <w:r w:rsidRPr="00627CA4">
        <w:rPr>
          <w:rFonts w:ascii="Segoe UI" w:hAnsi="Segoe UI" w:cs="Segoe UI"/>
        </w:rPr>
        <w:t xml:space="preserve">limazonalna šumska zajednica epimediteranske vegetacijske zone mediteransko-montanog vegetacijskog pojasa sjevernog dijela Hrvatskog primorja i Dalmatinske zagore. Rasprostire se iznad pojasa hrasta medunca i bijeloga graba, a ispod primorske bukove šume s jesenskom šašikom. U većem dijelu areala je degradirana u više šikare, no progresivni procesi su u posljednje vrijeme vidno uznapredovali. U sloju drveća dominiraju </w:t>
      </w:r>
      <w:r w:rsidRPr="00627CA4">
        <w:rPr>
          <w:rFonts w:ascii="Segoe UI" w:hAnsi="Segoe UI" w:cs="Segoe UI"/>
          <w:i/>
        </w:rPr>
        <w:t xml:space="preserve">Quercus pubescens, Ostrya carpinifolia, </w:t>
      </w:r>
      <w:r w:rsidRPr="00627CA4">
        <w:rPr>
          <w:rFonts w:ascii="Segoe UI" w:hAnsi="Segoe UI" w:cs="Segoe UI"/>
        </w:rPr>
        <w:t xml:space="preserve">mjestimično </w:t>
      </w:r>
      <w:r w:rsidRPr="00627CA4">
        <w:rPr>
          <w:rFonts w:ascii="Segoe UI" w:hAnsi="Segoe UI" w:cs="Segoe UI"/>
          <w:i/>
        </w:rPr>
        <w:t xml:space="preserve">Quercus cerris, Acer campestre. </w:t>
      </w:r>
      <w:r w:rsidRPr="00627CA4">
        <w:rPr>
          <w:rFonts w:ascii="Segoe UI" w:hAnsi="Segoe UI" w:cs="Segoe UI"/>
        </w:rPr>
        <w:t xml:space="preserve">U sloju grmlja značajni su </w:t>
      </w:r>
      <w:r w:rsidRPr="00627CA4">
        <w:rPr>
          <w:rFonts w:ascii="Segoe UI" w:hAnsi="Segoe UI" w:cs="Segoe UI"/>
          <w:i/>
        </w:rPr>
        <w:t xml:space="preserve">Cornus mas, Juniperus oxycedrus, Coronilla emeroides, </w:t>
      </w:r>
      <w:r w:rsidRPr="00627CA4">
        <w:rPr>
          <w:rFonts w:ascii="Segoe UI" w:hAnsi="Segoe UI" w:cs="Segoe UI"/>
        </w:rPr>
        <w:t xml:space="preserve">u sloju zeljastih biljaka </w:t>
      </w:r>
      <w:r w:rsidRPr="00627CA4">
        <w:rPr>
          <w:rFonts w:ascii="Segoe UI" w:hAnsi="Segoe UI" w:cs="Segoe UI"/>
          <w:i/>
        </w:rPr>
        <w:t xml:space="preserve">Sesleria autumnalis, Carex flacca, Aristolochia lutea, Asparagus tenuifolius, Iris graminea, Silene italica, Viola alba </w:t>
      </w:r>
      <w:r w:rsidRPr="00627CA4">
        <w:rPr>
          <w:rFonts w:ascii="Segoe UI" w:hAnsi="Segoe UI" w:cs="Segoe UI"/>
          <w:iCs/>
        </w:rPr>
        <w:t>s</w:t>
      </w:r>
      <w:r w:rsidR="00D85E14" w:rsidRPr="00627CA4">
        <w:rPr>
          <w:rFonts w:ascii="Segoe UI" w:hAnsi="Segoe UI" w:cs="Segoe UI"/>
          <w:iCs/>
        </w:rPr>
        <w:t>ub</w:t>
      </w:r>
      <w:r w:rsidRPr="00627CA4">
        <w:rPr>
          <w:rFonts w:ascii="Segoe UI" w:hAnsi="Segoe UI" w:cs="Segoe UI"/>
          <w:iCs/>
        </w:rPr>
        <w:t>sp.</w:t>
      </w:r>
      <w:r w:rsidRPr="00627CA4">
        <w:rPr>
          <w:rFonts w:ascii="Segoe UI" w:hAnsi="Segoe UI" w:cs="Segoe UI"/>
        </w:rPr>
        <w:t xml:space="preserve"> </w:t>
      </w:r>
      <w:r w:rsidRPr="00627CA4">
        <w:rPr>
          <w:rFonts w:ascii="Segoe UI" w:hAnsi="Segoe UI" w:cs="Segoe UI"/>
          <w:i/>
        </w:rPr>
        <w:t xml:space="preserve">denhardtii </w:t>
      </w:r>
      <w:r w:rsidRPr="00627CA4">
        <w:rPr>
          <w:rFonts w:ascii="Segoe UI" w:hAnsi="Segoe UI" w:cs="Segoe UI"/>
        </w:rPr>
        <w:t>i dr. U fitocenološkoj literaturi prvotno je bila označena kao "</w:t>
      </w:r>
      <w:r w:rsidRPr="00627CA4">
        <w:rPr>
          <w:rFonts w:ascii="Segoe UI" w:hAnsi="Segoe UI" w:cs="Segoe UI"/>
          <w:i/>
        </w:rPr>
        <w:t>Seslerio-Ostryetum quercetosum pubescentis"</w:t>
      </w:r>
      <w:r w:rsidRPr="00627CA4">
        <w:rPr>
          <w:rFonts w:ascii="Segoe UI" w:hAnsi="Segoe UI" w:cs="Segoe UI"/>
        </w:rPr>
        <w:t xml:space="preserve"> (Horvat 1950), zatim „</w:t>
      </w:r>
      <w:r w:rsidRPr="00627CA4">
        <w:rPr>
          <w:rFonts w:ascii="Segoe UI" w:hAnsi="Segoe UI" w:cs="Segoe UI"/>
          <w:i/>
        </w:rPr>
        <w:t>Ostryo</w:t>
      </w:r>
      <w:r w:rsidRPr="00627CA4">
        <w:rPr>
          <w:rFonts w:ascii="Segoe UI" w:hAnsi="Segoe UI" w:cs="Segoe UI"/>
        </w:rPr>
        <w:t>-</w:t>
      </w:r>
      <w:r w:rsidRPr="00627CA4">
        <w:rPr>
          <w:rFonts w:ascii="Segoe UI" w:hAnsi="Segoe UI" w:cs="Segoe UI"/>
          <w:i/>
        </w:rPr>
        <w:t>Quercetum pubescentis</w:t>
      </w:r>
      <w:r w:rsidRPr="00627CA4">
        <w:rPr>
          <w:rFonts w:ascii="Segoe UI" w:hAnsi="Segoe UI" w:cs="Segoe UI"/>
        </w:rPr>
        <w:t>“ (</w:t>
      </w:r>
      <w:r w:rsidR="00000ADD" w:rsidRPr="00627CA4">
        <w:rPr>
          <w:rFonts w:ascii="Segoe UI" w:hAnsi="Segoe UI" w:cs="Segoe UI"/>
        </w:rPr>
        <w:t xml:space="preserve">Horvat </w:t>
      </w:r>
      <w:r w:rsidRPr="00627CA4">
        <w:rPr>
          <w:rFonts w:ascii="Segoe UI" w:hAnsi="Segoe UI" w:cs="Segoe UI"/>
        </w:rPr>
        <w:t xml:space="preserve">1950) Trinajstić 1979 i konačno </w:t>
      </w:r>
      <w:r w:rsidRPr="00627CA4">
        <w:rPr>
          <w:rFonts w:ascii="Segoe UI" w:hAnsi="Segoe UI" w:cs="Segoe UI"/>
          <w:i/>
        </w:rPr>
        <w:t>Seslerio autumnali</w:t>
      </w:r>
      <w:r w:rsidRPr="00627CA4">
        <w:rPr>
          <w:rFonts w:ascii="Segoe UI" w:hAnsi="Segoe UI" w:cs="Segoe UI"/>
        </w:rPr>
        <w:t>-</w:t>
      </w:r>
      <w:r w:rsidRPr="00627CA4">
        <w:rPr>
          <w:rFonts w:ascii="Segoe UI" w:hAnsi="Segoe UI" w:cs="Segoe UI"/>
          <w:i/>
        </w:rPr>
        <w:t>Quercetum pubescentis</w:t>
      </w:r>
      <w:r w:rsidRPr="00627CA4">
        <w:rPr>
          <w:rFonts w:ascii="Segoe UI" w:hAnsi="Segoe UI" w:cs="Segoe UI"/>
        </w:rPr>
        <w:t xml:space="preserve"> (</w:t>
      </w:r>
      <w:r w:rsidR="00000ADD" w:rsidRPr="00627CA4">
        <w:rPr>
          <w:rFonts w:ascii="Segoe UI" w:hAnsi="Segoe UI" w:cs="Segoe UI"/>
        </w:rPr>
        <w:t xml:space="preserve">Horvat </w:t>
      </w:r>
      <w:r w:rsidRPr="00627CA4">
        <w:rPr>
          <w:rFonts w:ascii="Segoe UI" w:hAnsi="Segoe UI" w:cs="Segoe UI"/>
        </w:rPr>
        <w:t>1950) Trinajst</w:t>
      </w:r>
      <w:r w:rsidR="00460707" w:rsidRPr="00627CA4">
        <w:rPr>
          <w:rFonts w:ascii="Segoe UI" w:hAnsi="Segoe UI" w:cs="Segoe UI"/>
        </w:rPr>
        <w:t>ić 2008. Svi nazivi su nevažeći</w:t>
      </w:r>
      <w:r w:rsidRPr="00627CA4">
        <w:rPr>
          <w:rFonts w:ascii="Segoe UI" w:hAnsi="Segoe UI" w:cs="Segoe UI"/>
        </w:rPr>
        <w:t xml:space="preserve">. </w:t>
      </w:r>
    </w:p>
    <w:p w14:paraId="6D97A030" w14:textId="77777777" w:rsidR="00460707" w:rsidRPr="00627CA4" w:rsidRDefault="00460707" w:rsidP="00C13A9B">
      <w:pPr>
        <w:pStyle w:val="Style4"/>
        <w:jc w:val="both"/>
        <w:rPr>
          <w:rFonts w:ascii="Segoe UI" w:hAnsi="Segoe UI" w:cs="Segoe UI"/>
        </w:rPr>
      </w:pPr>
      <w:r w:rsidRPr="00627CA4">
        <w:rPr>
          <w:rFonts w:ascii="Segoe UI" w:hAnsi="Segoe UI" w:cs="Segoe UI"/>
        </w:rPr>
        <w:t>E.3.5.4. Mješovita šuma hrasta duba i crnoga graba</w:t>
      </w:r>
    </w:p>
    <w:p w14:paraId="4E8BEB49" w14:textId="0407E6F1" w:rsidR="00460707" w:rsidRPr="00627CA4" w:rsidRDefault="00460707" w:rsidP="00C13A9B">
      <w:pPr>
        <w:pStyle w:val="Style4"/>
        <w:jc w:val="both"/>
        <w:rPr>
          <w:rFonts w:ascii="Segoe UI" w:hAnsi="Segoe UI" w:cs="Segoe UI"/>
          <w:b w:val="0"/>
          <w:sz w:val="20"/>
          <w:szCs w:val="20"/>
        </w:rPr>
      </w:pPr>
      <w:r w:rsidRPr="00627CA4">
        <w:rPr>
          <w:rFonts w:ascii="Segoe UI" w:hAnsi="Segoe UI" w:cs="Segoe UI"/>
          <w:sz w:val="20"/>
          <w:szCs w:val="20"/>
        </w:rPr>
        <w:t xml:space="preserve">Mješovita šuma hrasta duba i crnoga graba (As. </w:t>
      </w:r>
      <w:r w:rsidRPr="00627CA4">
        <w:rPr>
          <w:rFonts w:ascii="Segoe UI" w:hAnsi="Segoe UI" w:cs="Segoe UI"/>
          <w:i/>
          <w:sz w:val="20"/>
          <w:szCs w:val="20"/>
        </w:rPr>
        <w:t>Ostryo-Quercetum virgilianae</w:t>
      </w:r>
      <w:r w:rsidRPr="00627CA4">
        <w:rPr>
          <w:rFonts w:ascii="Segoe UI" w:hAnsi="Segoe UI" w:cs="Segoe UI"/>
          <w:sz w:val="20"/>
          <w:szCs w:val="20"/>
        </w:rPr>
        <w:t xml:space="preserve"> Trinajstić 1987)</w:t>
      </w:r>
      <w:r w:rsidRPr="00627CA4">
        <w:rPr>
          <w:rFonts w:ascii="Segoe UI" w:hAnsi="Segoe UI" w:cs="Segoe UI"/>
          <w:b w:val="0"/>
          <w:sz w:val="20"/>
          <w:szCs w:val="20"/>
        </w:rPr>
        <w:t xml:space="preserve"> – U onom dijelu Dalmatinske zagore, gdje se u litoralnom pojasu razvija as. </w:t>
      </w:r>
      <w:r w:rsidRPr="00627CA4">
        <w:rPr>
          <w:rFonts w:ascii="Segoe UI" w:hAnsi="Segoe UI" w:cs="Segoe UI"/>
          <w:b w:val="0"/>
          <w:i/>
          <w:sz w:val="20"/>
          <w:szCs w:val="20"/>
        </w:rPr>
        <w:t>Carpino-Quercetum virgilianae</w:t>
      </w:r>
      <w:r w:rsidRPr="00627CA4">
        <w:rPr>
          <w:rFonts w:ascii="Segoe UI" w:hAnsi="Segoe UI" w:cs="Segoe UI"/>
          <w:b w:val="0"/>
          <w:sz w:val="20"/>
          <w:szCs w:val="20"/>
        </w:rPr>
        <w:t xml:space="preserve">, u montanom se pojasu razvija šuma duba i crnoga graba. Po florističkom sastavu slična je šumi duba i bjelograba, ali je određuje pridolazak crnoga graba i izostanak bjelograba. Ostale su vrste u sloju drveća  </w:t>
      </w:r>
      <w:r w:rsidRPr="00627CA4">
        <w:rPr>
          <w:rFonts w:ascii="Segoe UI" w:hAnsi="Segoe UI" w:cs="Segoe UI"/>
          <w:b w:val="0"/>
          <w:i/>
          <w:sz w:val="20"/>
          <w:szCs w:val="20"/>
        </w:rPr>
        <w:t>Acer intermedium</w:t>
      </w:r>
      <w:r w:rsidRPr="00627CA4">
        <w:rPr>
          <w:rFonts w:ascii="Segoe UI" w:hAnsi="Segoe UI" w:cs="Segoe UI"/>
          <w:b w:val="0"/>
          <w:sz w:val="20"/>
          <w:szCs w:val="20"/>
        </w:rPr>
        <w:t xml:space="preserve">, </w:t>
      </w:r>
      <w:r w:rsidRPr="00627CA4">
        <w:rPr>
          <w:rFonts w:ascii="Segoe UI" w:hAnsi="Segoe UI" w:cs="Segoe UI"/>
          <w:b w:val="0"/>
          <w:i/>
          <w:sz w:val="20"/>
          <w:szCs w:val="20"/>
        </w:rPr>
        <w:t>Acer monspessulanum</w:t>
      </w:r>
      <w:r w:rsidRPr="00627CA4">
        <w:rPr>
          <w:rFonts w:ascii="Segoe UI" w:hAnsi="Segoe UI" w:cs="Segoe UI"/>
          <w:b w:val="0"/>
          <w:sz w:val="20"/>
          <w:szCs w:val="20"/>
        </w:rPr>
        <w:t xml:space="preserve"> i </w:t>
      </w:r>
      <w:r w:rsidRPr="00627CA4">
        <w:rPr>
          <w:rFonts w:ascii="Segoe UI" w:hAnsi="Segoe UI" w:cs="Segoe UI"/>
          <w:b w:val="0"/>
          <w:i/>
          <w:sz w:val="20"/>
          <w:szCs w:val="20"/>
        </w:rPr>
        <w:t>Sorbus aria</w:t>
      </w:r>
      <w:r w:rsidRPr="00627CA4">
        <w:rPr>
          <w:rFonts w:ascii="Segoe UI" w:hAnsi="Segoe UI" w:cs="Segoe UI"/>
          <w:b w:val="0"/>
          <w:sz w:val="20"/>
          <w:szCs w:val="20"/>
        </w:rPr>
        <w:t xml:space="preserve">, a u prizemnom rašću </w:t>
      </w:r>
      <w:r w:rsidRPr="00627CA4">
        <w:rPr>
          <w:rFonts w:ascii="Segoe UI" w:hAnsi="Segoe UI" w:cs="Segoe UI"/>
          <w:b w:val="0"/>
          <w:i/>
          <w:sz w:val="20"/>
          <w:szCs w:val="20"/>
        </w:rPr>
        <w:t>Sesleria autumnalis</w:t>
      </w:r>
      <w:r w:rsidRPr="00627CA4">
        <w:rPr>
          <w:rFonts w:ascii="Segoe UI" w:hAnsi="Segoe UI" w:cs="Segoe UI"/>
          <w:b w:val="0"/>
          <w:sz w:val="20"/>
          <w:szCs w:val="20"/>
        </w:rPr>
        <w:t xml:space="preserve">, </w:t>
      </w:r>
      <w:r w:rsidRPr="00627CA4">
        <w:rPr>
          <w:rFonts w:ascii="Segoe UI" w:hAnsi="Segoe UI" w:cs="Segoe UI"/>
          <w:b w:val="0"/>
          <w:i/>
          <w:sz w:val="20"/>
          <w:szCs w:val="20"/>
        </w:rPr>
        <w:t>Pulmonaria visianii</w:t>
      </w:r>
      <w:r w:rsidRPr="00627CA4">
        <w:rPr>
          <w:rFonts w:ascii="Segoe UI" w:hAnsi="Segoe UI" w:cs="Segoe UI"/>
          <w:b w:val="0"/>
          <w:sz w:val="20"/>
          <w:szCs w:val="20"/>
        </w:rPr>
        <w:t xml:space="preserve">, </w:t>
      </w:r>
      <w:r w:rsidRPr="00627CA4">
        <w:rPr>
          <w:rFonts w:ascii="Segoe UI" w:hAnsi="Segoe UI" w:cs="Segoe UI"/>
          <w:b w:val="0"/>
          <w:i/>
          <w:sz w:val="20"/>
          <w:szCs w:val="20"/>
        </w:rPr>
        <w:t>Anemone apennina</w:t>
      </w:r>
      <w:r w:rsidRPr="00627CA4">
        <w:rPr>
          <w:rFonts w:ascii="Segoe UI" w:hAnsi="Segoe UI" w:cs="Segoe UI"/>
          <w:b w:val="0"/>
          <w:sz w:val="20"/>
          <w:szCs w:val="20"/>
        </w:rPr>
        <w:t xml:space="preserve">, </w:t>
      </w:r>
      <w:r w:rsidRPr="00627CA4">
        <w:rPr>
          <w:rFonts w:ascii="Segoe UI" w:hAnsi="Segoe UI" w:cs="Segoe UI"/>
          <w:b w:val="0"/>
          <w:i/>
          <w:sz w:val="20"/>
          <w:szCs w:val="20"/>
        </w:rPr>
        <w:t>Dryopteris pallida</w:t>
      </w:r>
      <w:r w:rsidRPr="00627CA4">
        <w:rPr>
          <w:rFonts w:ascii="Segoe UI" w:hAnsi="Segoe UI" w:cs="Segoe UI"/>
          <w:b w:val="0"/>
          <w:sz w:val="20"/>
          <w:szCs w:val="20"/>
        </w:rPr>
        <w:t xml:space="preserve">  i dr.</w:t>
      </w:r>
    </w:p>
    <w:p w14:paraId="4C477172" w14:textId="54D6F572" w:rsidR="00942698" w:rsidRPr="00627CA4" w:rsidRDefault="00460707" w:rsidP="00C13A9B">
      <w:pPr>
        <w:pStyle w:val="Style4"/>
        <w:jc w:val="both"/>
        <w:rPr>
          <w:rFonts w:ascii="Segoe UI" w:hAnsi="Segoe UI" w:cs="Segoe UI"/>
          <w:b w:val="0"/>
        </w:rPr>
      </w:pPr>
      <w:r w:rsidRPr="00627CA4">
        <w:rPr>
          <w:rFonts w:ascii="Segoe UI" w:hAnsi="Segoe UI" w:cs="Segoe UI"/>
        </w:rPr>
        <w:t>E.3.5.5</w:t>
      </w:r>
      <w:r w:rsidR="00942698" w:rsidRPr="00627CA4">
        <w:rPr>
          <w:rFonts w:ascii="Segoe UI" w:hAnsi="Segoe UI" w:cs="Segoe UI"/>
        </w:rPr>
        <w:t xml:space="preserve">. Mješovita šuma hrasta duba i crnoga jasena </w:t>
      </w:r>
    </w:p>
    <w:p w14:paraId="6BD80398" w14:textId="7233D38C" w:rsidR="00942698" w:rsidRPr="00627CA4" w:rsidRDefault="00920251" w:rsidP="00C13A9B">
      <w:pPr>
        <w:pStyle w:val="Style6"/>
        <w:jc w:val="both"/>
        <w:rPr>
          <w:rFonts w:ascii="Segoe UI" w:hAnsi="Segoe UI" w:cs="Segoe UI"/>
        </w:rPr>
      </w:pPr>
      <w:r w:rsidRPr="00627CA4">
        <w:rPr>
          <w:rFonts w:ascii="Segoe UI" w:hAnsi="Segoe UI" w:cs="Segoe UI"/>
          <w:b/>
        </w:rPr>
        <w:t xml:space="preserve">Mješovita šuma hrasta duba i crnoga jasena (As. </w:t>
      </w:r>
      <w:r w:rsidRPr="00627CA4">
        <w:rPr>
          <w:rFonts w:ascii="Segoe UI" w:hAnsi="Segoe UI" w:cs="Segoe UI"/>
          <w:b/>
          <w:i/>
        </w:rPr>
        <w:t>Fraxino orni-Quercetum virgilianae</w:t>
      </w:r>
      <w:r w:rsidRPr="00627CA4">
        <w:rPr>
          <w:rFonts w:ascii="Segoe UI" w:hAnsi="Segoe UI" w:cs="Segoe UI"/>
          <w:b/>
        </w:rPr>
        <w:t xml:space="preserve"> Trinajstić 1985)</w:t>
      </w:r>
      <w:r w:rsidRPr="00627CA4">
        <w:rPr>
          <w:rFonts w:ascii="Segoe UI" w:hAnsi="Segoe UI" w:cs="Segoe UI"/>
        </w:rPr>
        <w:t xml:space="preserve"> – Ta je zajednica bila od prirode razvijena u velikim kraškim poljima s dubokim smeđim primorskim tlom u Dalmatinskoj zagori i na poluotoku Pelješcu, a poznata je i iz mediteransko-montanog dijela otoka Brača, gdje se u njenom sastavu nalaze i pojedini vazdazeleni elementi. Danas se sureću samo ograničene površine koje se mogu uspješno sintaksonomski analizirati. U sloju drveća ističe se </w:t>
      </w:r>
      <w:r w:rsidRPr="00627CA4">
        <w:rPr>
          <w:rFonts w:ascii="Segoe UI" w:hAnsi="Segoe UI" w:cs="Segoe UI"/>
          <w:i/>
        </w:rPr>
        <w:t>Quercus virgiliana</w:t>
      </w:r>
      <w:r w:rsidRPr="00627CA4">
        <w:rPr>
          <w:rFonts w:ascii="Segoe UI" w:hAnsi="Segoe UI" w:cs="Segoe UI"/>
        </w:rPr>
        <w:t xml:space="preserve">, rijedak je </w:t>
      </w:r>
      <w:r w:rsidRPr="00627CA4">
        <w:rPr>
          <w:rFonts w:ascii="Segoe UI" w:hAnsi="Segoe UI" w:cs="Segoe UI"/>
          <w:i/>
        </w:rPr>
        <w:t>Quercus pubescens</w:t>
      </w:r>
      <w:r w:rsidRPr="00627CA4">
        <w:rPr>
          <w:rFonts w:ascii="Segoe UI" w:hAnsi="Segoe UI" w:cs="Segoe UI"/>
        </w:rPr>
        <w:t xml:space="preserve">, dok se u sloju grmlja ističu </w:t>
      </w:r>
      <w:r w:rsidRPr="00627CA4">
        <w:rPr>
          <w:rFonts w:ascii="Segoe UI" w:hAnsi="Segoe UI" w:cs="Segoe UI"/>
          <w:i/>
        </w:rPr>
        <w:t>Fraxinus ornus</w:t>
      </w:r>
      <w:r w:rsidRPr="00627CA4">
        <w:rPr>
          <w:rFonts w:ascii="Segoe UI" w:hAnsi="Segoe UI" w:cs="Segoe UI"/>
        </w:rPr>
        <w:t xml:space="preserve"> i </w:t>
      </w:r>
      <w:r w:rsidRPr="00627CA4">
        <w:rPr>
          <w:rFonts w:ascii="Segoe UI" w:hAnsi="Segoe UI" w:cs="Segoe UI"/>
          <w:i/>
        </w:rPr>
        <w:t>Cornus mas</w:t>
      </w:r>
      <w:r w:rsidRPr="00627CA4">
        <w:rPr>
          <w:rFonts w:ascii="Segoe UI" w:hAnsi="Segoe UI" w:cs="Segoe UI"/>
        </w:rPr>
        <w:t xml:space="preserve">, a praktički potpuno nedostaju bjelograb i crni grab. U sloju zeljastih biljaka najznačajnija je </w:t>
      </w:r>
      <w:r w:rsidRPr="00627CA4">
        <w:rPr>
          <w:rFonts w:ascii="Segoe UI" w:hAnsi="Segoe UI" w:cs="Segoe UI"/>
          <w:i/>
        </w:rPr>
        <w:t>Centaurea ochrolepis</w:t>
      </w:r>
      <w:r w:rsidRPr="00627CA4">
        <w:rPr>
          <w:rFonts w:ascii="Segoe UI" w:hAnsi="Segoe UI" w:cs="Segoe UI"/>
        </w:rPr>
        <w:t xml:space="preserve">, te vrste </w:t>
      </w:r>
      <w:r w:rsidRPr="00627CA4">
        <w:rPr>
          <w:rFonts w:ascii="Segoe UI" w:hAnsi="Segoe UI" w:cs="Segoe UI"/>
          <w:i/>
        </w:rPr>
        <w:t>Carex flacca</w:t>
      </w:r>
      <w:r w:rsidRPr="00627CA4">
        <w:rPr>
          <w:rFonts w:ascii="Segoe UI" w:hAnsi="Segoe UI" w:cs="Segoe UI"/>
        </w:rPr>
        <w:t xml:space="preserve">, </w:t>
      </w:r>
      <w:r w:rsidRPr="00627CA4">
        <w:rPr>
          <w:rFonts w:ascii="Segoe UI" w:hAnsi="Segoe UI" w:cs="Segoe UI"/>
          <w:i/>
        </w:rPr>
        <w:t>Viola alba</w:t>
      </w:r>
      <w:r w:rsidRPr="00627CA4">
        <w:rPr>
          <w:rFonts w:ascii="Segoe UI" w:hAnsi="Segoe UI" w:cs="Segoe UI"/>
        </w:rPr>
        <w:t xml:space="preserve"> subsp. </w:t>
      </w:r>
      <w:r w:rsidRPr="00627CA4">
        <w:rPr>
          <w:rFonts w:ascii="Segoe UI" w:hAnsi="Segoe UI" w:cs="Segoe UI"/>
          <w:i/>
        </w:rPr>
        <w:t>denhardtii</w:t>
      </w:r>
      <w:r w:rsidRPr="00627CA4">
        <w:rPr>
          <w:rFonts w:ascii="Segoe UI" w:hAnsi="Segoe UI" w:cs="Segoe UI"/>
        </w:rPr>
        <w:t xml:space="preserve">. </w:t>
      </w:r>
      <w:r w:rsidR="00942698" w:rsidRPr="00627CA4">
        <w:rPr>
          <w:rFonts w:ascii="Segoe UI" w:hAnsi="Segoe UI" w:cs="Segoe UI"/>
        </w:rPr>
        <w:t xml:space="preserve"> </w:t>
      </w:r>
    </w:p>
    <w:p w14:paraId="590ECE9C" w14:textId="17E34E77" w:rsidR="00942698" w:rsidRPr="00627CA4" w:rsidRDefault="00920251" w:rsidP="00C13A9B">
      <w:pPr>
        <w:pStyle w:val="Style4"/>
        <w:jc w:val="both"/>
        <w:rPr>
          <w:rFonts w:ascii="Segoe UI" w:hAnsi="Segoe UI" w:cs="Segoe UI"/>
        </w:rPr>
      </w:pPr>
      <w:r w:rsidRPr="00627CA4">
        <w:rPr>
          <w:rFonts w:ascii="Segoe UI" w:hAnsi="Segoe UI" w:cs="Segoe UI"/>
        </w:rPr>
        <w:t>E.3.5.6</w:t>
      </w:r>
      <w:r w:rsidR="00942698" w:rsidRPr="00627CA4">
        <w:rPr>
          <w:rFonts w:ascii="Segoe UI" w:hAnsi="Segoe UI" w:cs="Segoe UI"/>
        </w:rPr>
        <w:t>. Šuma i šikara crnoga graba s jesenskom šašikom</w:t>
      </w:r>
    </w:p>
    <w:p w14:paraId="28192232" w14:textId="7CF48C51" w:rsidR="00942698" w:rsidRPr="00627CA4" w:rsidRDefault="00942698" w:rsidP="00C13A9B">
      <w:pPr>
        <w:pStyle w:val="Style6"/>
        <w:jc w:val="both"/>
        <w:rPr>
          <w:rFonts w:ascii="Segoe UI" w:hAnsi="Segoe UI" w:cs="Segoe UI"/>
        </w:rPr>
      </w:pPr>
      <w:r w:rsidRPr="00627CA4">
        <w:rPr>
          <w:rFonts w:ascii="Segoe UI" w:hAnsi="Segoe UI" w:cs="Segoe UI"/>
          <w:b/>
        </w:rPr>
        <w:t xml:space="preserve">Šuma i šikara crnoga graba s jesenskom šašikom (As. </w:t>
      </w:r>
      <w:r w:rsidRPr="00627CA4">
        <w:rPr>
          <w:rFonts w:ascii="Segoe UI" w:hAnsi="Segoe UI" w:cs="Segoe UI"/>
          <w:b/>
          <w:i/>
        </w:rPr>
        <w:t xml:space="preserve">Seslerio autumnalis-Ostryetum </w:t>
      </w:r>
      <w:r w:rsidRPr="00627CA4">
        <w:rPr>
          <w:rFonts w:ascii="Segoe UI" w:hAnsi="Segoe UI" w:cs="Segoe UI"/>
          <w:b/>
        </w:rPr>
        <w:t>H</w:t>
      </w:r>
      <w:r w:rsidR="00F65499" w:rsidRPr="00627CA4">
        <w:rPr>
          <w:rFonts w:ascii="Segoe UI" w:hAnsi="Segoe UI" w:cs="Segoe UI"/>
          <w:b/>
        </w:rPr>
        <w:t>orva</w:t>
      </w:r>
      <w:r w:rsidRPr="00627CA4">
        <w:rPr>
          <w:rFonts w:ascii="Segoe UI" w:hAnsi="Segoe UI" w:cs="Segoe UI"/>
          <w:b/>
        </w:rPr>
        <w:t>t</w:t>
      </w:r>
      <w:r w:rsidR="00F65499" w:rsidRPr="00627CA4">
        <w:rPr>
          <w:rFonts w:ascii="Segoe UI" w:hAnsi="Segoe UI" w:cs="Segoe UI"/>
          <w:b/>
        </w:rPr>
        <w:t xml:space="preserve"> </w:t>
      </w:r>
      <w:r w:rsidRPr="00627CA4">
        <w:rPr>
          <w:rFonts w:ascii="Segoe UI" w:hAnsi="Segoe UI" w:cs="Segoe UI"/>
          <w:b/>
        </w:rPr>
        <w:t>et H</w:t>
      </w:r>
      <w:r w:rsidR="00F65499" w:rsidRPr="00627CA4">
        <w:rPr>
          <w:rFonts w:ascii="Segoe UI" w:hAnsi="Segoe UI" w:cs="Segoe UI"/>
          <w:b/>
        </w:rPr>
        <w:t>orvat</w:t>
      </w:r>
      <w:r w:rsidRPr="00627CA4">
        <w:rPr>
          <w:rFonts w:ascii="Segoe UI" w:hAnsi="Segoe UI" w:cs="Segoe UI"/>
          <w:b/>
        </w:rPr>
        <w:t>ić in H</w:t>
      </w:r>
      <w:r w:rsidR="00F65499" w:rsidRPr="00627CA4">
        <w:rPr>
          <w:rFonts w:ascii="Segoe UI" w:hAnsi="Segoe UI" w:cs="Segoe UI"/>
          <w:b/>
        </w:rPr>
        <w:t>orva</w:t>
      </w:r>
      <w:r w:rsidRPr="00627CA4">
        <w:rPr>
          <w:rFonts w:ascii="Segoe UI" w:hAnsi="Segoe UI" w:cs="Segoe UI"/>
          <w:b/>
        </w:rPr>
        <w:t xml:space="preserve">t 1950) </w:t>
      </w:r>
      <w:r w:rsidRPr="00627CA4">
        <w:rPr>
          <w:rFonts w:ascii="Segoe UI" w:hAnsi="Segoe UI" w:cs="Segoe UI"/>
        </w:rPr>
        <w:t xml:space="preserve">– Navedena zajednica predstavlja prvi degradacijski stadij primarnih šuma hrasta medunca i crnoga graba ali i termofilnih bukovih šuma – ovisno o ekološkim uvjetima i flornom sastavu. Glavnina areala nalazi se u hemimediteranskoj vegetacijskoj zoni i prijelazu prema primorskim </w:t>
      </w:r>
      <w:r w:rsidRPr="00627CA4">
        <w:rPr>
          <w:rFonts w:ascii="Segoe UI" w:hAnsi="Segoe UI" w:cs="Segoe UI"/>
        </w:rPr>
        <w:lastRenderedPageBreak/>
        <w:t xml:space="preserve">bukovim šumama. U kanjonskim usjecima i prodoru toplih utjecaja ulazi dublje u kontinentalni dio Hrvatske, primjerice kanjon Korane. Uz crni grab u sloju drveća ili grmlja pojavljuju se </w:t>
      </w:r>
      <w:r w:rsidRPr="00627CA4">
        <w:rPr>
          <w:rFonts w:ascii="Segoe UI" w:hAnsi="Segoe UI" w:cs="Segoe UI"/>
          <w:i/>
        </w:rPr>
        <w:t>Acer monspessulanum, Fraxinus ornus, Sorbus aria, Cornus mas, Euonymus verrucosa, Sorbus torminalis</w:t>
      </w:r>
      <w:r w:rsidRPr="00627CA4">
        <w:rPr>
          <w:rFonts w:ascii="Segoe UI" w:hAnsi="Segoe UI" w:cs="Segoe UI"/>
        </w:rPr>
        <w:t>,</w:t>
      </w:r>
      <w:r w:rsidRPr="00627CA4">
        <w:rPr>
          <w:rFonts w:ascii="Segoe UI" w:hAnsi="Segoe UI" w:cs="Segoe UI"/>
          <w:i/>
        </w:rPr>
        <w:t xml:space="preserve"> </w:t>
      </w:r>
      <w:r w:rsidRPr="00627CA4">
        <w:rPr>
          <w:rFonts w:ascii="Segoe UI" w:hAnsi="Segoe UI" w:cs="Segoe UI"/>
        </w:rPr>
        <w:t xml:space="preserve">u višim i mezofilnijim predjelima </w:t>
      </w:r>
      <w:r w:rsidRPr="00627CA4">
        <w:rPr>
          <w:rFonts w:ascii="Segoe UI" w:hAnsi="Segoe UI" w:cs="Segoe UI"/>
          <w:i/>
        </w:rPr>
        <w:t>Fagus sylvatica</w:t>
      </w:r>
      <w:r w:rsidRPr="00627CA4">
        <w:rPr>
          <w:rFonts w:ascii="Segoe UI" w:hAnsi="Segoe UI" w:cs="Segoe UI"/>
        </w:rPr>
        <w:t xml:space="preserve"> i </w:t>
      </w:r>
      <w:r w:rsidRPr="00627CA4">
        <w:rPr>
          <w:rFonts w:ascii="Segoe UI" w:hAnsi="Segoe UI" w:cs="Segoe UI"/>
          <w:i/>
        </w:rPr>
        <w:t>Carpinus betulus</w:t>
      </w:r>
      <w:r w:rsidRPr="00627CA4">
        <w:rPr>
          <w:rFonts w:ascii="Segoe UI" w:hAnsi="Segoe UI" w:cs="Segoe UI"/>
        </w:rPr>
        <w:t xml:space="preserve">. U sloju niskog rašća najzastupljenije su vrste </w:t>
      </w:r>
      <w:r w:rsidRPr="00627CA4">
        <w:rPr>
          <w:rFonts w:ascii="Segoe UI" w:hAnsi="Segoe UI" w:cs="Segoe UI"/>
          <w:i/>
        </w:rPr>
        <w:t xml:space="preserve">Sesleria autumnalis, Asparagus tenuifolius, Carex flacca, Convallaria majalis, Lathyrus venetus, Melittis melissophyllum </w:t>
      </w:r>
      <w:r w:rsidRPr="00627CA4">
        <w:rPr>
          <w:rFonts w:ascii="Segoe UI" w:hAnsi="Segoe UI" w:cs="Segoe UI"/>
        </w:rPr>
        <w:t>s</w:t>
      </w:r>
      <w:r w:rsidR="00D85E14" w:rsidRPr="00627CA4">
        <w:rPr>
          <w:rFonts w:ascii="Segoe UI" w:hAnsi="Segoe UI" w:cs="Segoe UI"/>
        </w:rPr>
        <w:t>ub</w:t>
      </w:r>
      <w:r w:rsidRPr="00627CA4">
        <w:rPr>
          <w:rFonts w:ascii="Segoe UI" w:hAnsi="Segoe UI" w:cs="Segoe UI"/>
        </w:rPr>
        <w:t>sp.</w:t>
      </w:r>
      <w:r w:rsidRPr="00627CA4">
        <w:rPr>
          <w:rFonts w:ascii="Segoe UI" w:hAnsi="Segoe UI" w:cs="Segoe UI"/>
          <w:i/>
        </w:rPr>
        <w:t xml:space="preserve"> albida, Aristolochia lutea, Trifolium rubens, Mercurialis ovata, Viola alba </w:t>
      </w:r>
      <w:r w:rsidRPr="00627CA4">
        <w:rPr>
          <w:rFonts w:ascii="Segoe UI" w:hAnsi="Segoe UI" w:cs="Segoe UI"/>
        </w:rPr>
        <w:t>s</w:t>
      </w:r>
      <w:r w:rsidR="00920251" w:rsidRPr="00627CA4">
        <w:rPr>
          <w:rFonts w:ascii="Segoe UI" w:hAnsi="Segoe UI" w:cs="Segoe UI"/>
        </w:rPr>
        <w:t>ub</w:t>
      </w:r>
      <w:r w:rsidRPr="00627CA4">
        <w:rPr>
          <w:rFonts w:ascii="Segoe UI" w:hAnsi="Segoe UI" w:cs="Segoe UI"/>
        </w:rPr>
        <w:t xml:space="preserve">sp. </w:t>
      </w:r>
      <w:r w:rsidRPr="00627CA4">
        <w:rPr>
          <w:rFonts w:ascii="Segoe UI" w:hAnsi="Segoe UI" w:cs="Segoe UI"/>
          <w:i/>
        </w:rPr>
        <w:t xml:space="preserve">denhardtii, Dictamnus albus </w:t>
      </w:r>
      <w:r w:rsidRPr="00627CA4">
        <w:rPr>
          <w:rFonts w:ascii="Segoe UI" w:hAnsi="Segoe UI" w:cs="Segoe UI"/>
        </w:rPr>
        <w:t xml:space="preserve">i dr., u zaštićenijim i svježijim lokalitetima i elementi bukovih šuma. </w:t>
      </w:r>
    </w:p>
    <w:p w14:paraId="6741A4BD" w14:textId="17F76CF4" w:rsidR="00942698" w:rsidRPr="00627CA4" w:rsidRDefault="00920251" w:rsidP="00C13A9B">
      <w:pPr>
        <w:pStyle w:val="Style4"/>
        <w:jc w:val="both"/>
        <w:rPr>
          <w:rFonts w:ascii="Segoe UI" w:hAnsi="Segoe UI" w:cs="Segoe UI"/>
        </w:rPr>
      </w:pPr>
      <w:r w:rsidRPr="00627CA4">
        <w:rPr>
          <w:rFonts w:ascii="Segoe UI" w:hAnsi="Segoe UI" w:cs="Segoe UI"/>
        </w:rPr>
        <w:t>E.3.5.7</w:t>
      </w:r>
      <w:r w:rsidR="00942698" w:rsidRPr="00627CA4">
        <w:rPr>
          <w:rFonts w:ascii="Segoe UI" w:hAnsi="Segoe UI" w:cs="Segoe UI"/>
        </w:rPr>
        <w:t xml:space="preserve">. Šuma i šikara bijeloga graba s proljetnom broćikom </w:t>
      </w:r>
    </w:p>
    <w:p w14:paraId="5C59D8ED" w14:textId="23ABFD42" w:rsidR="00942698" w:rsidRPr="00627CA4" w:rsidRDefault="00942698" w:rsidP="00C13A9B">
      <w:pPr>
        <w:pStyle w:val="Style6"/>
        <w:jc w:val="both"/>
        <w:rPr>
          <w:rFonts w:ascii="Segoe UI" w:hAnsi="Segoe UI" w:cs="Segoe UI"/>
        </w:rPr>
      </w:pPr>
      <w:r w:rsidRPr="00627CA4">
        <w:rPr>
          <w:rFonts w:ascii="Segoe UI" w:hAnsi="Segoe UI" w:cs="Segoe UI"/>
          <w:b/>
        </w:rPr>
        <w:t xml:space="preserve">Šuma i šikara bijeloga graba s proljetnom broćikom (As. </w:t>
      </w:r>
      <w:r w:rsidRPr="00627CA4">
        <w:rPr>
          <w:rFonts w:ascii="Segoe UI" w:hAnsi="Segoe UI" w:cs="Segoe UI"/>
          <w:b/>
          <w:i/>
        </w:rPr>
        <w:t xml:space="preserve">Cruciato glabrae-Carpinetum orientalis </w:t>
      </w:r>
      <w:r w:rsidRPr="00627CA4">
        <w:rPr>
          <w:rFonts w:ascii="Segoe UI" w:hAnsi="Segoe UI" w:cs="Segoe UI"/>
          <w:b/>
        </w:rPr>
        <w:t xml:space="preserve">Šugar et Trinajstić (1982 nom. sol.) 1988) </w:t>
      </w:r>
      <w:r w:rsidRPr="00627CA4">
        <w:rPr>
          <w:rFonts w:ascii="Segoe UI" w:hAnsi="Segoe UI" w:cs="Segoe UI"/>
        </w:rPr>
        <w:t>–</w:t>
      </w:r>
      <w:r w:rsidR="00920251" w:rsidRPr="00627CA4">
        <w:rPr>
          <w:rFonts w:ascii="Segoe UI" w:hAnsi="Segoe UI" w:cs="Segoe UI"/>
        </w:rPr>
        <w:t xml:space="preserve"> Z</w:t>
      </w:r>
      <w:r w:rsidRPr="00627CA4">
        <w:rPr>
          <w:rFonts w:ascii="Segoe UI" w:hAnsi="Segoe UI" w:cs="Segoe UI"/>
        </w:rPr>
        <w:t xml:space="preserve">ajednica </w:t>
      </w:r>
      <w:r w:rsidR="00920251" w:rsidRPr="00627CA4">
        <w:rPr>
          <w:rFonts w:ascii="Segoe UI" w:hAnsi="Segoe UI" w:cs="Segoe UI"/>
        </w:rPr>
        <w:t xml:space="preserve">se </w:t>
      </w:r>
      <w:r w:rsidRPr="00627CA4">
        <w:rPr>
          <w:rFonts w:ascii="Segoe UI" w:hAnsi="Segoe UI" w:cs="Segoe UI"/>
        </w:rPr>
        <w:t xml:space="preserve">razvija ekstrazonalno kao trajni, antropogeno uvjetovani stadij u sklopu bukovog vegetacijskog pojasa na padinama južne ekspozicije velikih kraških polja (npr. jugu izložene padine Krbavskog polja). U sloju grmlja dominiraju </w:t>
      </w:r>
      <w:r w:rsidRPr="00627CA4">
        <w:rPr>
          <w:rFonts w:ascii="Segoe UI" w:hAnsi="Segoe UI" w:cs="Segoe UI"/>
          <w:i/>
        </w:rPr>
        <w:t xml:space="preserve">Carpinus orientalis, Quercus pubescens, Fraxinus ornus, Cornus mas, Quercus cerris, </w:t>
      </w:r>
      <w:r w:rsidRPr="00627CA4">
        <w:rPr>
          <w:rFonts w:ascii="Segoe UI" w:hAnsi="Segoe UI" w:cs="Segoe UI"/>
        </w:rPr>
        <w:t xml:space="preserve">a u sloju zeljastih biljaka ističu se značajni mezofilni fagetalni elementi, među kojima su npr. </w:t>
      </w:r>
      <w:r w:rsidRPr="00627CA4">
        <w:rPr>
          <w:rFonts w:ascii="Segoe UI" w:hAnsi="Segoe UI" w:cs="Segoe UI"/>
          <w:i/>
        </w:rPr>
        <w:t xml:space="preserve">Cruciata glabra, Aremonia agrimonoides, Stellaria holostea, Asarum europaeum, Brachypodium sylvaticum, Viola reichenbachiana, Symphytum tuberosum, Anemone nemorosa </w:t>
      </w:r>
      <w:r w:rsidRPr="00627CA4">
        <w:rPr>
          <w:rFonts w:ascii="Segoe UI" w:hAnsi="Segoe UI" w:cs="Segoe UI"/>
        </w:rPr>
        <w:t>i dr.</w:t>
      </w:r>
    </w:p>
    <w:p w14:paraId="7DE3D602" w14:textId="2E5B6456" w:rsidR="00942698" w:rsidRPr="00627CA4" w:rsidRDefault="00920251" w:rsidP="00C13A9B">
      <w:pPr>
        <w:pStyle w:val="Style4"/>
        <w:jc w:val="both"/>
        <w:rPr>
          <w:rFonts w:ascii="Segoe UI" w:hAnsi="Segoe UI" w:cs="Segoe UI"/>
        </w:rPr>
      </w:pPr>
      <w:r w:rsidRPr="00627CA4">
        <w:rPr>
          <w:rFonts w:ascii="Segoe UI" w:hAnsi="Segoe UI" w:cs="Segoe UI"/>
        </w:rPr>
        <w:t>E.3.5.8</w:t>
      </w:r>
      <w:r w:rsidR="00942698" w:rsidRPr="00627CA4">
        <w:rPr>
          <w:rFonts w:ascii="Segoe UI" w:hAnsi="Segoe UI" w:cs="Segoe UI"/>
        </w:rPr>
        <w:t>. Šikara zelenike i bijeloga graba</w:t>
      </w:r>
    </w:p>
    <w:p w14:paraId="289609BB" w14:textId="77777777" w:rsidR="00942698" w:rsidRPr="00627CA4" w:rsidRDefault="00942698" w:rsidP="00C13A9B">
      <w:pPr>
        <w:pStyle w:val="Style6"/>
        <w:jc w:val="both"/>
        <w:rPr>
          <w:rFonts w:ascii="Segoe UI" w:hAnsi="Segoe UI" w:cs="Segoe UI"/>
        </w:rPr>
      </w:pPr>
      <w:r w:rsidRPr="00627CA4">
        <w:rPr>
          <w:rFonts w:ascii="Segoe UI" w:hAnsi="Segoe UI" w:cs="Segoe UI"/>
          <w:b/>
        </w:rPr>
        <w:t xml:space="preserve">Šikara zelenike i bijeloga graba (As. </w:t>
      </w:r>
      <w:r w:rsidRPr="00627CA4">
        <w:rPr>
          <w:rFonts w:ascii="Segoe UI" w:hAnsi="Segoe UI" w:cs="Segoe UI"/>
          <w:b/>
          <w:i/>
        </w:rPr>
        <w:t xml:space="preserve">Phillyreo-Carpinetum orientalis </w:t>
      </w:r>
      <w:r w:rsidRPr="00627CA4">
        <w:rPr>
          <w:rFonts w:ascii="Segoe UI" w:hAnsi="Segoe UI" w:cs="Segoe UI"/>
          <w:b/>
        </w:rPr>
        <w:t xml:space="preserve">Em 1957) </w:t>
      </w:r>
      <w:r w:rsidRPr="00627CA4">
        <w:rPr>
          <w:rFonts w:ascii="Segoe UI" w:hAnsi="Segoe UI" w:cs="Segoe UI"/>
        </w:rPr>
        <w:t xml:space="preserve">– Navedena zajednica opisana je iz submediteranskog dijela Makedonije, ali je rasprostranjena i u pojedinim dijelovima istočnojadranskog primorja u graničnom području između listopadne i vazdazelene šumske vegetacije. To je u stvari jedan od degradacijskih stadija koji je zbog sječe i brsta razvijen u obliku grmova. Za nju su značajne mješovite listopadno-vazdazelene sastojine u kojima podjednako pridolaze </w:t>
      </w:r>
      <w:r w:rsidRPr="00627CA4">
        <w:rPr>
          <w:rFonts w:ascii="Segoe UI" w:hAnsi="Segoe UI" w:cs="Segoe UI"/>
          <w:i/>
        </w:rPr>
        <w:t xml:space="preserve">Phillyrea latifolia </w:t>
      </w:r>
      <w:r w:rsidRPr="00627CA4">
        <w:rPr>
          <w:rFonts w:ascii="Segoe UI" w:hAnsi="Segoe UI" w:cs="Segoe UI"/>
        </w:rPr>
        <w:t xml:space="preserve">i </w:t>
      </w:r>
      <w:r w:rsidRPr="00627CA4">
        <w:rPr>
          <w:rFonts w:ascii="Segoe UI" w:hAnsi="Segoe UI" w:cs="Segoe UI"/>
          <w:i/>
        </w:rPr>
        <w:t xml:space="preserve">Carpinus orientalis. </w:t>
      </w:r>
      <w:r w:rsidRPr="00627CA4">
        <w:rPr>
          <w:rFonts w:ascii="Segoe UI" w:hAnsi="Segoe UI" w:cs="Segoe UI"/>
        </w:rPr>
        <w:t>U Hrvatskoj se takve sastojine nalaze u priobalnom dijelu između Maslenice i Karina na padinama povrh Novigradskog mora. Dosada nije pobliže sintaksonomski analizirana.</w:t>
      </w:r>
    </w:p>
    <w:p w14:paraId="1F002047" w14:textId="12B55C1B" w:rsidR="00942698" w:rsidRPr="00627CA4" w:rsidRDefault="00920251" w:rsidP="00C13A9B">
      <w:pPr>
        <w:pStyle w:val="Style4"/>
        <w:jc w:val="both"/>
        <w:rPr>
          <w:rFonts w:ascii="Segoe UI" w:hAnsi="Segoe UI" w:cs="Segoe UI"/>
        </w:rPr>
      </w:pPr>
      <w:r w:rsidRPr="00627CA4">
        <w:rPr>
          <w:rFonts w:ascii="Segoe UI" w:hAnsi="Segoe UI" w:cs="Segoe UI"/>
        </w:rPr>
        <w:t>E.3.5.9</w:t>
      </w:r>
      <w:r w:rsidR="00942698" w:rsidRPr="00627CA4">
        <w:rPr>
          <w:rFonts w:ascii="Segoe UI" w:hAnsi="Segoe UI" w:cs="Segoe UI"/>
        </w:rPr>
        <w:t xml:space="preserve">. Mješovita šuma crnoga bora i crnoga graba </w:t>
      </w:r>
    </w:p>
    <w:p w14:paraId="62E3195C" w14:textId="6F5BEBE8" w:rsidR="00942698" w:rsidRPr="00627CA4" w:rsidRDefault="00942698" w:rsidP="00C13A9B">
      <w:pPr>
        <w:pStyle w:val="Style6"/>
        <w:jc w:val="both"/>
        <w:rPr>
          <w:rFonts w:ascii="Segoe UI" w:hAnsi="Segoe UI" w:cs="Segoe UI"/>
        </w:rPr>
      </w:pPr>
      <w:r w:rsidRPr="00627CA4">
        <w:rPr>
          <w:rFonts w:ascii="Segoe UI" w:hAnsi="Segoe UI" w:cs="Segoe UI"/>
          <w:b/>
        </w:rPr>
        <w:t xml:space="preserve">Mješovita šuma crnoga bora i crnoga graba (As. </w:t>
      </w:r>
      <w:r w:rsidRPr="00627CA4">
        <w:rPr>
          <w:rFonts w:ascii="Segoe UI" w:hAnsi="Segoe UI" w:cs="Segoe UI"/>
          <w:b/>
          <w:i/>
        </w:rPr>
        <w:t xml:space="preserve">Ostryo-Pinetum nigrae </w:t>
      </w:r>
      <w:r w:rsidRPr="00627CA4">
        <w:rPr>
          <w:rFonts w:ascii="Segoe UI" w:hAnsi="Segoe UI" w:cs="Segoe UI"/>
          <w:b/>
        </w:rPr>
        <w:t>(Anić 1957)</w:t>
      </w:r>
      <w:r w:rsidRPr="00627CA4">
        <w:rPr>
          <w:rFonts w:ascii="Segoe UI" w:hAnsi="Segoe UI" w:cs="Segoe UI"/>
          <w:b/>
          <w:i/>
        </w:rPr>
        <w:t xml:space="preserve"> </w:t>
      </w:r>
      <w:r w:rsidRPr="00627CA4">
        <w:rPr>
          <w:rFonts w:ascii="Segoe UI" w:hAnsi="Segoe UI" w:cs="Segoe UI"/>
          <w:b/>
        </w:rPr>
        <w:t xml:space="preserve">Trinajstić 1998) </w:t>
      </w:r>
      <w:r w:rsidRPr="00627CA4">
        <w:rPr>
          <w:rFonts w:ascii="Segoe UI" w:hAnsi="Segoe UI" w:cs="Segoe UI"/>
        </w:rPr>
        <w:t xml:space="preserve">– </w:t>
      </w:r>
      <w:r w:rsidR="00920251" w:rsidRPr="00627CA4">
        <w:rPr>
          <w:rFonts w:ascii="Segoe UI" w:hAnsi="Segoe UI" w:cs="Segoe UI"/>
        </w:rPr>
        <w:t>Šumska</w:t>
      </w:r>
      <w:r w:rsidRPr="00627CA4">
        <w:rPr>
          <w:rFonts w:ascii="Segoe UI" w:hAnsi="Segoe UI" w:cs="Segoe UI"/>
        </w:rPr>
        <w:t xml:space="preserve"> zajednic</w:t>
      </w:r>
      <w:r w:rsidR="00920251" w:rsidRPr="00627CA4">
        <w:rPr>
          <w:rFonts w:ascii="Segoe UI" w:hAnsi="Segoe UI" w:cs="Segoe UI"/>
        </w:rPr>
        <w:t>a</w:t>
      </w:r>
      <w:r w:rsidRPr="00627CA4">
        <w:rPr>
          <w:rFonts w:ascii="Segoe UI" w:hAnsi="Segoe UI" w:cs="Segoe UI"/>
        </w:rPr>
        <w:t xml:space="preserve"> crnoga bora</w:t>
      </w:r>
      <w:r w:rsidR="00920251" w:rsidRPr="00627CA4">
        <w:rPr>
          <w:rFonts w:ascii="Segoe UI" w:hAnsi="Segoe UI" w:cs="Segoe UI"/>
        </w:rPr>
        <w:t xml:space="preserve"> koju je </w:t>
      </w:r>
      <w:r w:rsidRPr="00627CA4">
        <w:rPr>
          <w:rFonts w:ascii="Segoe UI" w:hAnsi="Segoe UI" w:cs="Segoe UI"/>
        </w:rPr>
        <w:t>Anić (1957) označio imenom "</w:t>
      </w:r>
      <w:r w:rsidRPr="00627CA4">
        <w:rPr>
          <w:rFonts w:ascii="Segoe UI" w:hAnsi="Segoe UI" w:cs="Segoe UI"/>
          <w:i/>
        </w:rPr>
        <w:t>Pinetum nigrae submediterraneum</w:t>
      </w:r>
      <w:r w:rsidRPr="00627CA4">
        <w:rPr>
          <w:rFonts w:ascii="Segoe UI" w:hAnsi="Segoe UI" w:cs="Segoe UI"/>
          <w:iCs/>
        </w:rPr>
        <w:t>''</w:t>
      </w:r>
      <w:r w:rsidRPr="00627CA4">
        <w:rPr>
          <w:rFonts w:ascii="Segoe UI" w:hAnsi="Segoe UI" w:cs="Segoe UI"/>
        </w:rPr>
        <w:t xml:space="preserve">. Zajednica se razvija na padinama sjeverne ekspozicije u rasponu između 600 do 1100 m n.v. povrh tvrdih vapnenaca. Danas se djelomično širi i na površine napuštenih pašnjaka, a u tom se smjeru razvijaju i stare crnoborove kulture. U florističkom sastavu uz vrstu </w:t>
      </w:r>
      <w:r w:rsidRPr="00627CA4">
        <w:rPr>
          <w:rFonts w:ascii="Segoe UI" w:hAnsi="Segoe UI" w:cs="Segoe UI"/>
          <w:i/>
        </w:rPr>
        <w:t xml:space="preserve">Pinus nigra, </w:t>
      </w:r>
      <w:r w:rsidRPr="00627CA4">
        <w:rPr>
          <w:rFonts w:ascii="Segoe UI" w:hAnsi="Segoe UI" w:cs="Segoe UI"/>
        </w:rPr>
        <w:t xml:space="preserve">najznačajniju ulogu imaju </w:t>
      </w:r>
      <w:r w:rsidRPr="00627CA4">
        <w:rPr>
          <w:rFonts w:ascii="Segoe UI" w:hAnsi="Segoe UI" w:cs="Segoe UI"/>
          <w:i/>
        </w:rPr>
        <w:t xml:space="preserve">Ostrya carpinifolia </w:t>
      </w:r>
      <w:r w:rsidRPr="00627CA4">
        <w:rPr>
          <w:rFonts w:ascii="Segoe UI" w:hAnsi="Segoe UI" w:cs="Segoe UI"/>
        </w:rPr>
        <w:t xml:space="preserve">i </w:t>
      </w:r>
      <w:r w:rsidRPr="00627CA4">
        <w:rPr>
          <w:rFonts w:ascii="Segoe UI" w:hAnsi="Segoe UI" w:cs="Segoe UI"/>
          <w:i/>
        </w:rPr>
        <w:t xml:space="preserve">Fraxinus ornus, </w:t>
      </w:r>
      <w:r w:rsidRPr="00627CA4">
        <w:rPr>
          <w:rFonts w:ascii="Segoe UI" w:hAnsi="Segoe UI" w:cs="Segoe UI"/>
        </w:rPr>
        <w:t xml:space="preserve">u sloju grmlja </w:t>
      </w:r>
      <w:r w:rsidRPr="00627CA4">
        <w:rPr>
          <w:rFonts w:ascii="Segoe UI" w:hAnsi="Segoe UI" w:cs="Segoe UI"/>
          <w:i/>
        </w:rPr>
        <w:t xml:space="preserve">Frangula rupestris </w:t>
      </w:r>
      <w:r w:rsidRPr="00627CA4">
        <w:rPr>
          <w:rFonts w:ascii="Segoe UI" w:hAnsi="Segoe UI" w:cs="Segoe UI"/>
        </w:rPr>
        <w:t xml:space="preserve">i </w:t>
      </w:r>
      <w:r w:rsidRPr="00627CA4">
        <w:rPr>
          <w:rFonts w:ascii="Segoe UI" w:hAnsi="Segoe UI" w:cs="Segoe UI"/>
          <w:i/>
        </w:rPr>
        <w:t xml:space="preserve">Amelanchier ovalis, </w:t>
      </w:r>
      <w:r w:rsidRPr="00627CA4">
        <w:rPr>
          <w:rFonts w:ascii="Segoe UI" w:hAnsi="Segoe UI" w:cs="Segoe UI"/>
        </w:rPr>
        <w:t xml:space="preserve">a u sloju zeljastih biljaka vrste </w:t>
      </w:r>
      <w:r w:rsidRPr="00627CA4">
        <w:rPr>
          <w:rFonts w:ascii="Segoe UI" w:hAnsi="Segoe UI" w:cs="Segoe UI"/>
          <w:i/>
        </w:rPr>
        <w:t xml:space="preserve">Sesleria autumnalis, Helleborus mulfitidus, Carex humilis </w:t>
      </w:r>
      <w:r w:rsidRPr="00627CA4">
        <w:rPr>
          <w:rFonts w:ascii="Segoe UI" w:hAnsi="Segoe UI" w:cs="Segoe UI"/>
        </w:rPr>
        <w:t>i dr.</w:t>
      </w:r>
    </w:p>
    <w:p w14:paraId="3D50C8E5" w14:textId="3821FC29" w:rsidR="00942698" w:rsidRPr="00627CA4" w:rsidRDefault="00920251" w:rsidP="00C13A9B">
      <w:pPr>
        <w:pStyle w:val="Stil3"/>
        <w:rPr>
          <w:rFonts w:ascii="Segoe UI" w:hAnsi="Segoe UI" w:cs="Segoe UI"/>
        </w:rPr>
      </w:pPr>
      <w:r w:rsidRPr="00627CA4">
        <w:rPr>
          <w:rFonts w:ascii="Segoe UI" w:hAnsi="Segoe UI" w:cs="Segoe UI"/>
        </w:rPr>
        <w:t>E.3.5.10</w:t>
      </w:r>
      <w:r w:rsidR="00942698" w:rsidRPr="00627CA4">
        <w:rPr>
          <w:rFonts w:ascii="Segoe UI" w:hAnsi="Segoe UI" w:cs="Segoe UI"/>
        </w:rPr>
        <w:t>. Kontinentalna šuma hrasta medunca s crnim grabom</w:t>
      </w:r>
    </w:p>
    <w:p w14:paraId="7C4B8434" w14:textId="742C6229" w:rsidR="00942698" w:rsidRPr="00627CA4" w:rsidRDefault="00942698" w:rsidP="00C13A9B">
      <w:pPr>
        <w:jc w:val="both"/>
        <w:rPr>
          <w:rFonts w:ascii="Segoe UI" w:eastAsia="MS Mincho" w:hAnsi="Segoe UI" w:cs="Segoe UI"/>
          <w:sz w:val="20"/>
          <w:szCs w:val="20"/>
        </w:rPr>
      </w:pPr>
      <w:r w:rsidRPr="00627CA4">
        <w:rPr>
          <w:rFonts w:ascii="Segoe UI" w:hAnsi="Segoe UI" w:cs="Segoe UI"/>
          <w:b/>
          <w:sz w:val="20"/>
          <w:szCs w:val="20"/>
        </w:rPr>
        <w:t xml:space="preserve">Kontinentalna šuma hrasta medunca s crnim grabom </w:t>
      </w:r>
      <w:r w:rsidRPr="00627CA4">
        <w:rPr>
          <w:rFonts w:ascii="Segoe UI" w:hAnsi="Segoe UI" w:cs="Segoe UI"/>
          <w:sz w:val="20"/>
          <w:szCs w:val="20"/>
        </w:rPr>
        <w:t>(</w:t>
      </w:r>
      <w:r w:rsidRPr="00627CA4">
        <w:rPr>
          <w:rFonts w:ascii="Segoe UI" w:hAnsi="Segoe UI" w:cs="Segoe UI"/>
          <w:b/>
          <w:sz w:val="20"/>
          <w:szCs w:val="20"/>
        </w:rPr>
        <w:t xml:space="preserve">As. </w:t>
      </w:r>
      <w:r w:rsidRPr="00627CA4">
        <w:rPr>
          <w:rFonts w:ascii="Segoe UI" w:hAnsi="Segoe UI" w:cs="Segoe UI"/>
          <w:b/>
          <w:i/>
          <w:sz w:val="20"/>
          <w:szCs w:val="20"/>
        </w:rPr>
        <w:t>Querco</w:t>
      </w:r>
      <w:r w:rsidRPr="00627CA4">
        <w:rPr>
          <w:rFonts w:ascii="Segoe UI" w:hAnsi="Segoe UI" w:cs="Segoe UI"/>
          <w:b/>
          <w:sz w:val="20"/>
          <w:szCs w:val="20"/>
        </w:rPr>
        <w:t>-</w:t>
      </w:r>
      <w:r w:rsidRPr="00627CA4">
        <w:rPr>
          <w:rFonts w:ascii="Segoe UI" w:hAnsi="Segoe UI" w:cs="Segoe UI"/>
          <w:b/>
          <w:i/>
          <w:sz w:val="20"/>
          <w:szCs w:val="20"/>
        </w:rPr>
        <w:t>Ostryetum carpinifoliae</w:t>
      </w:r>
      <w:r w:rsidRPr="00627CA4">
        <w:rPr>
          <w:rFonts w:ascii="Segoe UI" w:hAnsi="Segoe UI" w:cs="Segoe UI"/>
          <w:b/>
          <w:sz w:val="20"/>
          <w:szCs w:val="20"/>
        </w:rPr>
        <w:t xml:space="preserve"> H</w:t>
      </w:r>
      <w:r w:rsidR="00F65499" w:rsidRPr="00627CA4">
        <w:rPr>
          <w:rFonts w:ascii="Segoe UI" w:hAnsi="Segoe UI" w:cs="Segoe UI"/>
          <w:b/>
          <w:sz w:val="20"/>
          <w:szCs w:val="20"/>
        </w:rPr>
        <w:t>orvat</w:t>
      </w:r>
      <w:r w:rsidRPr="00627CA4">
        <w:rPr>
          <w:rFonts w:ascii="Segoe UI" w:hAnsi="Segoe UI" w:cs="Segoe UI"/>
          <w:b/>
          <w:sz w:val="20"/>
          <w:szCs w:val="20"/>
        </w:rPr>
        <w:t xml:space="preserve"> 1938) – </w:t>
      </w:r>
      <w:r w:rsidR="00920251" w:rsidRPr="00627CA4">
        <w:rPr>
          <w:rFonts w:ascii="Segoe UI" w:hAnsi="Segoe UI" w:cs="Segoe UI"/>
          <w:sz w:val="20"/>
          <w:szCs w:val="20"/>
        </w:rPr>
        <w:t>Z</w:t>
      </w:r>
      <w:r w:rsidRPr="00627CA4">
        <w:rPr>
          <w:rFonts w:ascii="Segoe UI" w:hAnsi="Segoe UI" w:cs="Segoe UI"/>
          <w:sz w:val="20"/>
          <w:szCs w:val="20"/>
        </w:rPr>
        <w:t xml:space="preserve">ajednica sjeverozapadne Hrvatske, gdje raste na strmim, južnim, vapnenačkim i dolomitnim obroncima od 400 do 700 m visine. U njoj se gube mnoge vrste sredozemnoga područja, no ostaje veći broj koji ju nedvojbeno svrstavaju u red </w:t>
      </w:r>
      <w:r w:rsidR="00334119" w:rsidRPr="00627CA4">
        <w:rPr>
          <w:rFonts w:ascii="Segoe UI" w:hAnsi="Segoe UI" w:cs="Segoe UI"/>
          <w:i/>
          <w:sz w:val="20"/>
          <w:szCs w:val="20"/>
        </w:rPr>
        <w:t>QUERCETALIA PUBESCENTIS</w:t>
      </w:r>
      <w:r w:rsidRPr="00627CA4">
        <w:rPr>
          <w:rFonts w:ascii="Segoe UI" w:hAnsi="Segoe UI" w:cs="Segoe UI"/>
          <w:sz w:val="20"/>
          <w:szCs w:val="20"/>
        </w:rPr>
        <w:t xml:space="preserve">. Važne vrste za prepoznavanje tipa su </w:t>
      </w:r>
      <w:r w:rsidRPr="00627CA4">
        <w:rPr>
          <w:rFonts w:ascii="Segoe UI" w:hAnsi="Segoe UI" w:cs="Segoe UI"/>
          <w:i/>
          <w:sz w:val="20"/>
          <w:szCs w:val="20"/>
        </w:rPr>
        <w:t>Ostrya carpinifolia</w:t>
      </w:r>
      <w:r w:rsidRPr="00627CA4">
        <w:rPr>
          <w:rFonts w:ascii="Segoe UI" w:hAnsi="Segoe UI" w:cs="Segoe UI"/>
          <w:sz w:val="20"/>
          <w:szCs w:val="20"/>
        </w:rPr>
        <w:t xml:space="preserve">, </w:t>
      </w:r>
      <w:r w:rsidRPr="00627CA4">
        <w:rPr>
          <w:rFonts w:ascii="Segoe UI" w:hAnsi="Segoe UI" w:cs="Segoe UI"/>
          <w:i/>
          <w:sz w:val="20"/>
          <w:szCs w:val="20"/>
        </w:rPr>
        <w:t>Quercus pubescens</w:t>
      </w:r>
      <w:r w:rsidRPr="00627CA4">
        <w:rPr>
          <w:rFonts w:ascii="Segoe UI" w:hAnsi="Segoe UI" w:cs="Segoe UI"/>
          <w:sz w:val="20"/>
          <w:szCs w:val="20"/>
        </w:rPr>
        <w:t xml:space="preserve">, </w:t>
      </w:r>
      <w:r w:rsidRPr="00627CA4">
        <w:rPr>
          <w:rFonts w:ascii="Segoe UI" w:hAnsi="Segoe UI" w:cs="Segoe UI"/>
          <w:i/>
          <w:sz w:val="20"/>
          <w:szCs w:val="20"/>
        </w:rPr>
        <w:t>Fraxinus ornus</w:t>
      </w:r>
      <w:r w:rsidRPr="00627CA4">
        <w:rPr>
          <w:rFonts w:ascii="Segoe UI" w:hAnsi="Segoe UI" w:cs="Segoe UI"/>
          <w:sz w:val="20"/>
          <w:szCs w:val="20"/>
        </w:rPr>
        <w:t xml:space="preserve">, </w:t>
      </w:r>
      <w:r w:rsidRPr="00627CA4">
        <w:rPr>
          <w:rFonts w:ascii="Segoe UI" w:hAnsi="Segoe UI" w:cs="Segoe UI"/>
          <w:i/>
          <w:sz w:val="20"/>
          <w:szCs w:val="20"/>
        </w:rPr>
        <w:t>Sorbus aria</w:t>
      </w:r>
      <w:r w:rsidRPr="00627CA4">
        <w:rPr>
          <w:rFonts w:ascii="Segoe UI" w:hAnsi="Segoe UI" w:cs="Segoe UI"/>
          <w:sz w:val="20"/>
          <w:szCs w:val="20"/>
        </w:rPr>
        <w:t xml:space="preserve">, </w:t>
      </w:r>
      <w:r w:rsidRPr="00627CA4">
        <w:rPr>
          <w:rFonts w:ascii="Segoe UI" w:hAnsi="Segoe UI" w:cs="Segoe UI"/>
          <w:i/>
          <w:sz w:val="20"/>
          <w:szCs w:val="20"/>
        </w:rPr>
        <w:t>Sorbus torminalis</w:t>
      </w:r>
      <w:r w:rsidRPr="00627CA4">
        <w:rPr>
          <w:rFonts w:ascii="Segoe UI" w:hAnsi="Segoe UI" w:cs="Segoe UI"/>
          <w:sz w:val="20"/>
          <w:szCs w:val="20"/>
        </w:rPr>
        <w:t xml:space="preserve">, </w:t>
      </w:r>
      <w:r w:rsidRPr="00627CA4">
        <w:rPr>
          <w:rFonts w:ascii="Segoe UI" w:hAnsi="Segoe UI" w:cs="Segoe UI"/>
          <w:i/>
          <w:sz w:val="20"/>
          <w:szCs w:val="20"/>
        </w:rPr>
        <w:t>Quercus cerris</w:t>
      </w:r>
      <w:r w:rsidRPr="00627CA4">
        <w:rPr>
          <w:rFonts w:ascii="Segoe UI" w:hAnsi="Segoe UI" w:cs="Segoe UI"/>
          <w:sz w:val="20"/>
          <w:szCs w:val="20"/>
        </w:rPr>
        <w:t>, u prizemnom rašću</w:t>
      </w:r>
      <w:r w:rsidRPr="00627CA4">
        <w:rPr>
          <w:rFonts w:ascii="Segoe UI" w:hAnsi="Segoe UI" w:cs="Segoe UI"/>
          <w:i/>
          <w:sz w:val="20"/>
          <w:szCs w:val="20"/>
        </w:rPr>
        <w:t xml:space="preserve"> Melittis melysophyllum</w:t>
      </w:r>
      <w:r w:rsidRPr="00627CA4">
        <w:rPr>
          <w:rFonts w:ascii="Segoe UI" w:hAnsi="Segoe UI" w:cs="Segoe UI"/>
          <w:sz w:val="20"/>
          <w:szCs w:val="20"/>
        </w:rPr>
        <w:t>,</w:t>
      </w:r>
      <w:r w:rsidRPr="00627CA4">
        <w:rPr>
          <w:rFonts w:ascii="Segoe UI" w:hAnsi="Segoe UI" w:cs="Segoe UI"/>
          <w:i/>
          <w:sz w:val="20"/>
          <w:szCs w:val="20"/>
        </w:rPr>
        <w:t xml:space="preserve"> Campanula persicifolia</w:t>
      </w:r>
      <w:r w:rsidRPr="00627CA4">
        <w:rPr>
          <w:rFonts w:ascii="Segoe UI" w:hAnsi="Segoe UI" w:cs="Segoe UI"/>
          <w:sz w:val="20"/>
          <w:szCs w:val="20"/>
        </w:rPr>
        <w:t>,</w:t>
      </w:r>
      <w:r w:rsidRPr="00627CA4">
        <w:rPr>
          <w:rFonts w:ascii="Segoe UI" w:hAnsi="Segoe UI" w:cs="Segoe UI"/>
          <w:i/>
          <w:sz w:val="20"/>
          <w:szCs w:val="20"/>
        </w:rPr>
        <w:t xml:space="preserve"> Polygonatum odoratum</w:t>
      </w:r>
      <w:r w:rsidRPr="00627CA4">
        <w:rPr>
          <w:rFonts w:ascii="Segoe UI" w:hAnsi="Segoe UI" w:cs="Segoe UI"/>
          <w:sz w:val="20"/>
          <w:szCs w:val="20"/>
        </w:rPr>
        <w:t>,</w:t>
      </w:r>
      <w:r w:rsidRPr="00627CA4">
        <w:rPr>
          <w:rFonts w:ascii="Segoe UI" w:hAnsi="Segoe UI" w:cs="Segoe UI"/>
          <w:i/>
          <w:sz w:val="20"/>
          <w:szCs w:val="20"/>
        </w:rPr>
        <w:t xml:space="preserve"> Aristolochia pallida</w:t>
      </w:r>
      <w:r w:rsidRPr="00627CA4">
        <w:rPr>
          <w:rFonts w:ascii="Segoe UI" w:hAnsi="Segoe UI" w:cs="Segoe UI"/>
          <w:sz w:val="20"/>
          <w:szCs w:val="20"/>
        </w:rPr>
        <w:t>,</w:t>
      </w:r>
      <w:r w:rsidRPr="00627CA4">
        <w:rPr>
          <w:rFonts w:ascii="Segoe UI" w:hAnsi="Segoe UI" w:cs="Segoe UI"/>
          <w:i/>
          <w:sz w:val="20"/>
          <w:szCs w:val="20"/>
        </w:rPr>
        <w:t xml:space="preserve"> Tanacetum corymbosum</w:t>
      </w:r>
      <w:r w:rsidRPr="00627CA4">
        <w:rPr>
          <w:rFonts w:ascii="Segoe UI" w:hAnsi="Segoe UI" w:cs="Segoe UI"/>
          <w:sz w:val="20"/>
          <w:szCs w:val="20"/>
        </w:rPr>
        <w:t xml:space="preserve"> i druge. Ovome tipu treba ujediniti šumu </w:t>
      </w:r>
      <w:r w:rsidRPr="00627CA4">
        <w:rPr>
          <w:rFonts w:ascii="Segoe UI" w:hAnsi="Segoe UI" w:cs="Segoe UI"/>
          <w:b/>
          <w:sz w:val="20"/>
          <w:szCs w:val="20"/>
        </w:rPr>
        <w:t xml:space="preserve">crnoga graba s panonskom (sadleranovom) šašikom (As. </w:t>
      </w:r>
      <w:r w:rsidRPr="00627CA4">
        <w:rPr>
          <w:rFonts w:ascii="Segoe UI" w:hAnsi="Segoe UI" w:cs="Segoe UI"/>
          <w:b/>
          <w:i/>
          <w:sz w:val="20"/>
          <w:szCs w:val="20"/>
        </w:rPr>
        <w:t>Seslerio sadlerianae-</w:t>
      </w:r>
      <w:r w:rsidRPr="00627CA4">
        <w:rPr>
          <w:rFonts w:ascii="Segoe UI" w:hAnsi="Segoe UI" w:cs="Segoe UI"/>
          <w:b/>
          <w:i/>
          <w:sz w:val="20"/>
          <w:szCs w:val="20"/>
        </w:rPr>
        <w:lastRenderedPageBreak/>
        <w:t xml:space="preserve">Ostryetum carpinifoliae </w:t>
      </w:r>
      <w:r w:rsidRPr="00627CA4">
        <w:rPr>
          <w:rFonts w:ascii="Segoe UI" w:hAnsi="Segoe UI" w:cs="Segoe UI"/>
          <w:b/>
          <w:sz w:val="20"/>
          <w:szCs w:val="20"/>
        </w:rPr>
        <w:t>Cerovečki 2006)</w:t>
      </w:r>
      <w:r w:rsidRPr="00627CA4">
        <w:rPr>
          <w:rFonts w:ascii="Segoe UI" w:hAnsi="Segoe UI" w:cs="Segoe UI"/>
          <w:sz w:val="20"/>
          <w:szCs w:val="20"/>
        </w:rPr>
        <w:t xml:space="preserve">. Utvrđena je na plitkim skeletnim tlima dolomitne podloge Strahinščice i Brezovice u sjeverozapadnoj Hrvatskoj. Tereni su vrlo strmi, sklop rijedak, u </w:t>
      </w:r>
      <w:r w:rsidRPr="00627CA4">
        <w:rPr>
          <w:rFonts w:ascii="Segoe UI" w:eastAsia="MS Mincho" w:hAnsi="Segoe UI" w:cs="Segoe UI"/>
          <w:sz w:val="20"/>
          <w:szCs w:val="20"/>
        </w:rPr>
        <w:t xml:space="preserve">flornom sastavu se ističe </w:t>
      </w:r>
      <w:r w:rsidRPr="00627CA4">
        <w:rPr>
          <w:rFonts w:ascii="Segoe UI" w:eastAsia="MS Mincho" w:hAnsi="Segoe UI" w:cs="Segoe UI"/>
          <w:i/>
          <w:sz w:val="20"/>
          <w:szCs w:val="20"/>
        </w:rPr>
        <w:t>Sesleria sadleriana</w:t>
      </w:r>
      <w:r w:rsidRPr="00627CA4">
        <w:rPr>
          <w:rFonts w:ascii="Segoe UI" w:eastAsia="MS Mincho" w:hAnsi="Segoe UI" w:cs="Segoe UI"/>
          <w:sz w:val="20"/>
          <w:szCs w:val="20"/>
        </w:rPr>
        <w:t xml:space="preserve"> i vrste dolomitne podloge. </w:t>
      </w:r>
    </w:p>
    <w:p w14:paraId="4CB7FFDA" w14:textId="77777777" w:rsidR="00D85E14" w:rsidRPr="00627CA4" w:rsidRDefault="00D85E14" w:rsidP="00F31FBB">
      <w:pPr>
        <w:pStyle w:val="Heading2"/>
        <w:ind w:left="0"/>
        <w:rPr>
          <w:rFonts w:ascii="Segoe UI" w:hAnsi="Segoe UI" w:cs="Segoe UI"/>
          <w:b/>
          <w:sz w:val="32"/>
          <w:szCs w:val="32"/>
        </w:rPr>
      </w:pPr>
      <w:bookmarkStart w:id="38" w:name="_Toc491241228"/>
      <w:bookmarkStart w:id="39" w:name="_Toc491242191"/>
    </w:p>
    <w:p w14:paraId="5AB87676" w14:textId="77777777" w:rsidR="00942698" w:rsidRPr="00627CA4" w:rsidRDefault="00942698" w:rsidP="00F31FBB">
      <w:pPr>
        <w:pStyle w:val="Heading2"/>
        <w:ind w:left="0"/>
        <w:rPr>
          <w:rFonts w:ascii="Segoe UI" w:hAnsi="Segoe UI" w:cs="Segoe UI"/>
          <w:b/>
          <w:sz w:val="32"/>
          <w:szCs w:val="32"/>
        </w:rPr>
      </w:pPr>
      <w:r w:rsidRPr="00627CA4">
        <w:rPr>
          <w:rFonts w:ascii="Segoe UI" w:hAnsi="Segoe UI" w:cs="Segoe UI"/>
          <w:b/>
          <w:sz w:val="32"/>
          <w:szCs w:val="32"/>
        </w:rPr>
        <w:t>E.4. Brdske bukove šume</w:t>
      </w:r>
      <w:bookmarkEnd w:id="38"/>
      <w:bookmarkEnd w:id="39"/>
    </w:p>
    <w:p w14:paraId="71A58413" w14:textId="15FAE054" w:rsidR="00942698" w:rsidRPr="00627CA4" w:rsidRDefault="002C77F3" w:rsidP="00C13A9B">
      <w:pPr>
        <w:pStyle w:val="Style6"/>
        <w:jc w:val="both"/>
        <w:rPr>
          <w:rFonts w:ascii="Segoe UI" w:hAnsi="Segoe UI" w:cs="Segoe UI"/>
        </w:rPr>
      </w:pPr>
      <w:r w:rsidRPr="00627CA4">
        <w:rPr>
          <w:rFonts w:ascii="Segoe UI" w:hAnsi="Segoe UI" w:cs="Segoe UI"/>
          <w:b/>
        </w:rPr>
        <w:t xml:space="preserve">Brdske bukove šume </w:t>
      </w:r>
      <w:r w:rsidR="00942698" w:rsidRPr="00627CA4">
        <w:rPr>
          <w:rFonts w:ascii="Segoe UI" w:hAnsi="Segoe UI" w:cs="Segoe UI"/>
          <w:b/>
        </w:rPr>
        <w:t xml:space="preserve">– </w:t>
      </w:r>
      <w:r w:rsidR="00942698" w:rsidRPr="00627CA4">
        <w:rPr>
          <w:rFonts w:ascii="Segoe UI" w:hAnsi="Segoe UI" w:cs="Segoe UI"/>
        </w:rPr>
        <w:t>Šume kontinentalnog brdskog, visokogorskog i pretplaninskog, te mediteranskog brdskog područja, neutrofilne ili acidofilne, mezofilne ili termofilne, u kojima dominira obična bukva (</w:t>
      </w:r>
      <w:r w:rsidR="00942698" w:rsidRPr="00627CA4">
        <w:rPr>
          <w:rFonts w:ascii="Segoe UI" w:hAnsi="Segoe UI" w:cs="Segoe UI"/>
          <w:i/>
        </w:rPr>
        <w:t>Fagus sylvatica</w:t>
      </w:r>
      <w:r w:rsidR="00942698" w:rsidRPr="00627CA4">
        <w:rPr>
          <w:rFonts w:ascii="Segoe UI" w:hAnsi="Segoe UI" w:cs="Segoe UI"/>
        </w:rPr>
        <w:t>).</w:t>
      </w:r>
    </w:p>
    <w:p w14:paraId="3362F747" w14:textId="77777777" w:rsidR="00942698" w:rsidRPr="00627CA4" w:rsidRDefault="00942698" w:rsidP="00C13A9B">
      <w:pPr>
        <w:pStyle w:val="Style3"/>
        <w:jc w:val="both"/>
        <w:rPr>
          <w:rFonts w:ascii="Segoe UI" w:hAnsi="Segoe UI" w:cs="Segoe UI"/>
        </w:rPr>
      </w:pPr>
      <w:r w:rsidRPr="00627CA4">
        <w:rPr>
          <w:rFonts w:ascii="Segoe UI" w:hAnsi="Segoe UI" w:cs="Segoe UI"/>
        </w:rPr>
        <w:t>E.4.1. Srednjoeuropske neutrofilne do slaboacidofilne, mezofilne bukove šume</w:t>
      </w:r>
    </w:p>
    <w:p w14:paraId="76B5346F" w14:textId="7B244070" w:rsidR="00942698" w:rsidRPr="00627CA4" w:rsidRDefault="00942698" w:rsidP="004E6BC5">
      <w:pPr>
        <w:autoSpaceDE w:val="0"/>
        <w:autoSpaceDN w:val="0"/>
        <w:adjustRightInd w:val="0"/>
        <w:jc w:val="both"/>
        <w:rPr>
          <w:rFonts w:ascii="Segoe UI" w:hAnsi="Segoe UI" w:cs="Segoe UI"/>
          <w:sz w:val="20"/>
          <w:szCs w:val="20"/>
        </w:rPr>
      </w:pPr>
      <w:r w:rsidRPr="00627CA4">
        <w:rPr>
          <w:rFonts w:ascii="Segoe UI" w:hAnsi="Segoe UI" w:cs="Segoe UI"/>
          <w:b/>
          <w:sz w:val="20"/>
          <w:szCs w:val="20"/>
        </w:rPr>
        <w:t xml:space="preserve">Srednjoeuropske neutrofilne do slabo acidofilne, mezofilne bukove šume (Sveza </w:t>
      </w:r>
      <w:r w:rsidRPr="00627CA4">
        <w:rPr>
          <w:rFonts w:ascii="Segoe UI" w:hAnsi="Segoe UI" w:cs="Segoe UI"/>
          <w:b/>
          <w:i/>
          <w:sz w:val="20"/>
          <w:szCs w:val="20"/>
        </w:rPr>
        <w:t xml:space="preserve">Fagion sylvaticae </w:t>
      </w:r>
      <w:r w:rsidRPr="00627CA4">
        <w:rPr>
          <w:rFonts w:ascii="Segoe UI" w:hAnsi="Segoe UI" w:cs="Segoe UI"/>
          <w:b/>
          <w:sz w:val="20"/>
          <w:szCs w:val="20"/>
        </w:rPr>
        <w:t xml:space="preserve">Luquet 1926) </w:t>
      </w:r>
      <w:r w:rsidRPr="00627CA4">
        <w:rPr>
          <w:rFonts w:ascii="Segoe UI" w:hAnsi="Segoe UI" w:cs="Segoe UI"/>
          <w:sz w:val="20"/>
          <w:szCs w:val="20"/>
        </w:rPr>
        <w:t xml:space="preserve">– Pripadaju </w:t>
      </w:r>
      <w:r w:rsidR="00C41BFD" w:rsidRPr="00627CA4">
        <w:rPr>
          <w:rFonts w:ascii="Segoe UI" w:hAnsi="Segoe UI" w:cs="Segoe UI"/>
          <w:sz w:val="20"/>
          <w:szCs w:val="20"/>
        </w:rPr>
        <w:t xml:space="preserve">unutar </w:t>
      </w:r>
      <w:r w:rsidRPr="00627CA4">
        <w:rPr>
          <w:rFonts w:ascii="Segoe UI" w:hAnsi="Segoe UI" w:cs="Segoe UI"/>
          <w:sz w:val="20"/>
          <w:szCs w:val="20"/>
        </w:rPr>
        <w:t>razred</w:t>
      </w:r>
      <w:r w:rsidR="00C41BFD" w:rsidRPr="00627CA4">
        <w:rPr>
          <w:rFonts w:ascii="Segoe UI" w:hAnsi="Segoe UI" w:cs="Segoe UI"/>
          <w:sz w:val="20"/>
          <w:szCs w:val="20"/>
        </w:rPr>
        <w:t>a</w:t>
      </w:r>
      <w:r w:rsidRPr="00627CA4">
        <w:rPr>
          <w:rFonts w:ascii="Segoe UI" w:hAnsi="Segoe UI" w:cs="Segoe UI"/>
          <w:sz w:val="20"/>
          <w:szCs w:val="20"/>
        </w:rPr>
        <w:t xml:space="preserve"> </w:t>
      </w:r>
      <w:r w:rsidRPr="00627CA4">
        <w:rPr>
          <w:rFonts w:ascii="Segoe UI" w:hAnsi="Segoe UI" w:cs="Segoe UI"/>
          <w:i/>
          <w:sz w:val="20"/>
          <w:szCs w:val="20"/>
        </w:rPr>
        <w:t xml:space="preserve">QUERCO-FAGETEA </w:t>
      </w:r>
      <w:r w:rsidRPr="00627CA4">
        <w:rPr>
          <w:rFonts w:ascii="Segoe UI" w:hAnsi="Segoe UI" w:cs="Segoe UI"/>
          <w:sz w:val="20"/>
          <w:szCs w:val="20"/>
        </w:rPr>
        <w:t xml:space="preserve">Br.-Bl. et Vlieger 1937 redu </w:t>
      </w:r>
      <w:r w:rsidRPr="00627CA4">
        <w:rPr>
          <w:rFonts w:ascii="Segoe UI" w:hAnsi="Segoe UI" w:cs="Segoe UI"/>
          <w:i/>
          <w:sz w:val="20"/>
          <w:szCs w:val="20"/>
        </w:rPr>
        <w:t xml:space="preserve">FAGETALIA SYLVATICAE </w:t>
      </w:r>
      <w:r w:rsidRPr="00627CA4">
        <w:rPr>
          <w:rFonts w:ascii="Segoe UI" w:hAnsi="Segoe UI" w:cs="Segoe UI"/>
          <w:sz w:val="20"/>
          <w:szCs w:val="20"/>
        </w:rPr>
        <w:t xml:space="preserve">Pawl. in Pawl. et al. 1928. </w:t>
      </w:r>
    </w:p>
    <w:p w14:paraId="20A977C5" w14:textId="77777777" w:rsidR="00942698" w:rsidRPr="00627CA4" w:rsidRDefault="00942698" w:rsidP="00C13A9B">
      <w:pPr>
        <w:pStyle w:val="Style4"/>
        <w:jc w:val="both"/>
        <w:rPr>
          <w:rFonts w:ascii="Segoe UI" w:hAnsi="Segoe UI" w:cs="Segoe UI"/>
        </w:rPr>
      </w:pPr>
      <w:r w:rsidRPr="00627CA4">
        <w:rPr>
          <w:rFonts w:ascii="Segoe UI" w:hAnsi="Segoe UI" w:cs="Segoe UI"/>
        </w:rPr>
        <w:t xml:space="preserve">E.4.1.1. Šuma bukve s lazarkinjom </w:t>
      </w:r>
    </w:p>
    <w:p w14:paraId="20647458" w14:textId="48EE7A7B" w:rsidR="00942698" w:rsidRPr="00627CA4" w:rsidRDefault="00942698" w:rsidP="00C13A9B">
      <w:pPr>
        <w:jc w:val="both"/>
        <w:rPr>
          <w:rFonts w:ascii="Segoe UI" w:hAnsi="Segoe UI" w:cs="Segoe UI"/>
          <w:sz w:val="20"/>
          <w:szCs w:val="20"/>
        </w:rPr>
      </w:pPr>
      <w:r w:rsidRPr="00627CA4">
        <w:rPr>
          <w:rFonts w:ascii="Segoe UI" w:hAnsi="Segoe UI" w:cs="Segoe UI"/>
          <w:b/>
          <w:sz w:val="20"/>
          <w:szCs w:val="20"/>
        </w:rPr>
        <w:t xml:space="preserve">Šuma bukve s lazarkinjom (As. </w:t>
      </w:r>
      <w:r w:rsidRPr="00627CA4">
        <w:rPr>
          <w:rFonts w:ascii="Segoe UI" w:hAnsi="Segoe UI" w:cs="Segoe UI"/>
          <w:b/>
          <w:i/>
          <w:sz w:val="20"/>
          <w:szCs w:val="20"/>
        </w:rPr>
        <w:t xml:space="preserve">Asperulo odoratae-Fagetum </w:t>
      </w:r>
      <w:r w:rsidRPr="00627CA4">
        <w:rPr>
          <w:rFonts w:ascii="Segoe UI" w:hAnsi="Segoe UI" w:cs="Segoe UI"/>
          <w:b/>
          <w:sz w:val="20"/>
          <w:szCs w:val="20"/>
        </w:rPr>
        <w:t xml:space="preserve">Sougnez et Thill 1959) – </w:t>
      </w:r>
      <w:r w:rsidRPr="00627CA4">
        <w:rPr>
          <w:rFonts w:ascii="Segoe UI" w:hAnsi="Segoe UI" w:cs="Segoe UI"/>
          <w:sz w:val="20"/>
          <w:szCs w:val="20"/>
        </w:rPr>
        <w:t>Bukova šuma s lazarkinjom (</w:t>
      </w:r>
      <w:r w:rsidRPr="00627CA4">
        <w:rPr>
          <w:rFonts w:ascii="Segoe UI" w:hAnsi="Segoe UI" w:cs="Segoe UI"/>
          <w:i/>
          <w:sz w:val="20"/>
          <w:szCs w:val="20"/>
        </w:rPr>
        <w:t>Galio odorati</w:t>
      </w:r>
      <w:r w:rsidRPr="00627CA4">
        <w:rPr>
          <w:rFonts w:ascii="Segoe UI" w:hAnsi="Segoe UI" w:cs="Segoe UI"/>
          <w:sz w:val="20"/>
          <w:szCs w:val="20"/>
        </w:rPr>
        <w:t>-</w:t>
      </w:r>
      <w:r w:rsidRPr="00627CA4">
        <w:rPr>
          <w:rFonts w:ascii="Segoe UI" w:hAnsi="Segoe UI" w:cs="Segoe UI"/>
          <w:i/>
          <w:sz w:val="20"/>
          <w:szCs w:val="20"/>
        </w:rPr>
        <w:t>Fagetum</w:t>
      </w:r>
      <w:r w:rsidRPr="00627CA4">
        <w:rPr>
          <w:rFonts w:ascii="Segoe UI" w:hAnsi="Segoe UI" w:cs="Segoe UI"/>
          <w:sz w:val="20"/>
          <w:szCs w:val="20"/>
        </w:rPr>
        <w:t xml:space="preserve"> = </w:t>
      </w:r>
      <w:r w:rsidRPr="00627CA4">
        <w:rPr>
          <w:rFonts w:ascii="Segoe UI" w:hAnsi="Segoe UI" w:cs="Segoe UI"/>
          <w:i/>
          <w:sz w:val="20"/>
          <w:szCs w:val="20"/>
        </w:rPr>
        <w:t>Asperulo</w:t>
      </w:r>
      <w:r w:rsidRPr="00627CA4">
        <w:rPr>
          <w:rFonts w:ascii="Segoe UI" w:hAnsi="Segoe UI" w:cs="Segoe UI"/>
          <w:sz w:val="20"/>
          <w:szCs w:val="20"/>
        </w:rPr>
        <w:t>-</w:t>
      </w:r>
      <w:r w:rsidRPr="00627CA4">
        <w:rPr>
          <w:rFonts w:ascii="Segoe UI" w:hAnsi="Segoe UI" w:cs="Segoe UI"/>
          <w:i/>
          <w:sz w:val="20"/>
          <w:szCs w:val="20"/>
        </w:rPr>
        <w:t>Fagetum</w:t>
      </w:r>
      <w:r w:rsidRPr="00627CA4">
        <w:rPr>
          <w:rFonts w:ascii="Segoe UI" w:hAnsi="Segoe UI" w:cs="Segoe UI"/>
          <w:sz w:val="20"/>
          <w:szCs w:val="20"/>
        </w:rPr>
        <w:t xml:space="preserve">) najznačajnija je zajednica bukovih šuma u Europi. Svojstvenom se vrstom smatra samo </w:t>
      </w:r>
      <w:r w:rsidRPr="00627CA4">
        <w:rPr>
          <w:rFonts w:ascii="Segoe UI" w:hAnsi="Segoe UI" w:cs="Segoe UI"/>
          <w:i/>
          <w:sz w:val="20"/>
          <w:szCs w:val="20"/>
        </w:rPr>
        <w:t>Galium odoratum</w:t>
      </w:r>
      <w:r w:rsidRPr="00627CA4">
        <w:rPr>
          <w:rFonts w:ascii="Segoe UI" w:hAnsi="Segoe UI" w:cs="Segoe UI"/>
          <w:sz w:val="20"/>
          <w:szCs w:val="20"/>
        </w:rPr>
        <w:t xml:space="preserve">, a za strukturu, identifikaciju i razgraničenje od zajednica tipa </w:t>
      </w:r>
      <w:r w:rsidRPr="00627CA4">
        <w:rPr>
          <w:rFonts w:ascii="Segoe UI" w:hAnsi="Segoe UI" w:cs="Segoe UI"/>
          <w:i/>
          <w:sz w:val="20"/>
          <w:szCs w:val="20"/>
        </w:rPr>
        <w:t>Luzulo</w:t>
      </w:r>
      <w:r w:rsidRPr="00627CA4">
        <w:rPr>
          <w:rFonts w:ascii="Segoe UI" w:hAnsi="Segoe UI" w:cs="Segoe UI"/>
          <w:sz w:val="20"/>
          <w:szCs w:val="20"/>
        </w:rPr>
        <w:t>-</w:t>
      </w:r>
      <w:r w:rsidRPr="00627CA4">
        <w:rPr>
          <w:rFonts w:ascii="Segoe UI" w:hAnsi="Segoe UI" w:cs="Segoe UI"/>
          <w:i/>
          <w:sz w:val="20"/>
          <w:szCs w:val="20"/>
        </w:rPr>
        <w:t>Fagetum</w:t>
      </w:r>
      <w:r w:rsidRPr="00627CA4">
        <w:rPr>
          <w:rFonts w:ascii="Segoe UI" w:hAnsi="Segoe UI" w:cs="Segoe UI"/>
          <w:sz w:val="20"/>
          <w:szCs w:val="20"/>
        </w:rPr>
        <w:t xml:space="preserve"> dijagnostički je važna kombinacija koju čine </w:t>
      </w:r>
      <w:r w:rsidRPr="00627CA4">
        <w:rPr>
          <w:rFonts w:ascii="Segoe UI" w:hAnsi="Segoe UI" w:cs="Segoe UI"/>
          <w:i/>
          <w:sz w:val="20"/>
          <w:szCs w:val="20"/>
        </w:rPr>
        <w:t>Lamium galeobdolon</w:t>
      </w:r>
      <w:r w:rsidRPr="00627CA4">
        <w:rPr>
          <w:rFonts w:ascii="Segoe UI" w:hAnsi="Segoe UI" w:cs="Segoe UI"/>
          <w:sz w:val="20"/>
          <w:szCs w:val="20"/>
        </w:rPr>
        <w:t xml:space="preserve">, </w:t>
      </w:r>
      <w:r w:rsidRPr="00627CA4">
        <w:rPr>
          <w:rFonts w:ascii="Segoe UI" w:hAnsi="Segoe UI" w:cs="Segoe UI"/>
          <w:i/>
          <w:sz w:val="20"/>
          <w:szCs w:val="20"/>
        </w:rPr>
        <w:t>Phyteuma spicatum</w:t>
      </w:r>
      <w:r w:rsidRPr="00627CA4">
        <w:rPr>
          <w:rFonts w:ascii="Segoe UI" w:hAnsi="Segoe UI" w:cs="Segoe UI"/>
          <w:sz w:val="20"/>
          <w:szCs w:val="20"/>
        </w:rPr>
        <w:t xml:space="preserve">, </w:t>
      </w:r>
      <w:r w:rsidRPr="00627CA4">
        <w:rPr>
          <w:rFonts w:ascii="Segoe UI" w:hAnsi="Segoe UI" w:cs="Segoe UI"/>
          <w:i/>
          <w:sz w:val="20"/>
          <w:szCs w:val="20"/>
        </w:rPr>
        <w:t>Melica uniflora</w:t>
      </w:r>
      <w:r w:rsidRPr="00627CA4">
        <w:rPr>
          <w:rFonts w:ascii="Segoe UI" w:hAnsi="Segoe UI" w:cs="Segoe UI"/>
          <w:sz w:val="20"/>
          <w:szCs w:val="20"/>
        </w:rPr>
        <w:t xml:space="preserve">, </w:t>
      </w:r>
      <w:r w:rsidRPr="00627CA4">
        <w:rPr>
          <w:rFonts w:ascii="Segoe UI" w:hAnsi="Segoe UI" w:cs="Segoe UI"/>
          <w:i/>
          <w:sz w:val="20"/>
          <w:szCs w:val="20"/>
        </w:rPr>
        <w:t>Polygonatum multiflorum</w:t>
      </w:r>
      <w:r w:rsidRPr="00627CA4">
        <w:rPr>
          <w:rFonts w:ascii="Segoe UI" w:hAnsi="Segoe UI" w:cs="Segoe UI"/>
          <w:sz w:val="20"/>
          <w:szCs w:val="20"/>
        </w:rPr>
        <w:t xml:space="preserve">. Rasprostranjena je u gorju sjeverne Hrvatske, na umjereno acidofilnim, dubljim tlima u kojima više nisu prisutne vrste ilirskoga flornoga geoelementa, rasprostranjene u dinarskim, ali i panonskim bukovim šumama s karbonatnom podlogom. U sloju drveća prevladava bukva, u nižim položajima prisutni su hrast kitnjak i obični grab. U prizemnom sloju dominiraju vrste srednjoeuropskoga geoelementa koje pripadaju redu </w:t>
      </w:r>
      <w:r w:rsidR="00334119" w:rsidRPr="00627CA4">
        <w:rPr>
          <w:rFonts w:ascii="Segoe UI" w:hAnsi="Segoe UI" w:cs="Segoe UI"/>
          <w:i/>
          <w:sz w:val="20"/>
          <w:szCs w:val="20"/>
        </w:rPr>
        <w:t>FAGETALIA</w:t>
      </w:r>
      <w:r w:rsidR="00334119" w:rsidRPr="00627CA4">
        <w:rPr>
          <w:rFonts w:ascii="Segoe UI" w:hAnsi="Segoe UI" w:cs="Segoe UI"/>
          <w:sz w:val="20"/>
          <w:szCs w:val="20"/>
        </w:rPr>
        <w:t xml:space="preserve"> </w:t>
      </w:r>
      <w:r w:rsidRPr="00627CA4">
        <w:rPr>
          <w:rFonts w:ascii="Segoe UI" w:hAnsi="Segoe UI" w:cs="Segoe UI"/>
          <w:sz w:val="20"/>
          <w:szCs w:val="20"/>
        </w:rPr>
        <w:t xml:space="preserve">i nižim jedinicama: </w:t>
      </w:r>
      <w:r w:rsidRPr="00627CA4">
        <w:rPr>
          <w:rFonts w:ascii="Segoe UI" w:hAnsi="Segoe UI" w:cs="Segoe UI"/>
          <w:i/>
          <w:sz w:val="20"/>
          <w:szCs w:val="20"/>
        </w:rPr>
        <w:t>Galium odoratum</w:t>
      </w:r>
      <w:r w:rsidRPr="00627CA4">
        <w:rPr>
          <w:rFonts w:ascii="Segoe UI" w:hAnsi="Segoe UI" w:cs="Segoe UI"/>
          <w:sz w:val="20"/>
          <w:szCs w:val="20"/>
        </w:rPr>
        <w:t xml:space="preserve">, </w:t>
      </w:r>
      <w:r w:rsidRPr="00627CA4">
        <w:rPr>
          <w:rFonts w:ascii="Segoe UI" w:hAnsi="Segoe UI" w:cs="Segoe UI"/>
          <w:i/>
          <w:sz w:val="20"/>
          <w:szCs w:val="20"/>
        </w:rPr>
        <w:t>Asarum europaeum, Anemone nemorosa</w:t>
      </w:r>
      <w:r w:rsidRPr="00627CA4">
        <w:rPr>
          <w:rFonts w:ascii="Segoe UI" w:hAnsi="Segoe UI" w:cs="Segoe UI"/>
          <w:sz w:val="20"/>
          <w:szCs w:val="20"/>
        </w:rPr>
        <w:t xml:space="preserve">, </w:t>
      </w:r>
      <w:r w:rsidRPr="00627CA4">
        <w:rPr>
          <w:rFonts w:ascii="Segoe UI" w:hAnsi="Segoe UI" w:cs="Segoe UI"/>
          <w:i/>
          <w:sz w:val="20"/>
          <w:szCs w:val="20"/>
        </w:rPr>
        <w:t>Sanicula europaea</w:t>
      </w:r>
      <w:r w:rsidRPr="00627CA4">
        <w:rPr>
          <w:rFonts w:ascii="Segoe UI" w:hAnsi="Segoe UI" w:cs="Segoe UI"/>
          <w:sz w:val="20"/>
          <w:szCs w:val="20"/>
        </w:rPr>
        <w:t xml:space="preserve">, </w:t>
      </w:r>
      <w:r w:rsidRPr="00627CA4">
        <w:rPr>
          <w:rFonts w:ascii="Segoe UI" w:hAnsi="Segoe UI" w:cs="Segoe UI"/>
          <w:i/>
          <w:sz w:val="20"/>
          <w:szCs w:val="20"/>
        </w:rPr>
        <w:t>Lamium</w:t>
      </w:r>
      <w:r w:rsidRPr="00627CA4">
        <w:rPr>
          <w:rFonts w:ascii="Segoe UI" w:hAnsi="Segoe UI" w:cs="Segoe UI"/>
          <w:sz w:val="20"/>
          <w:szCs w:val="20"/>
        </w:rPr>
        <w:t xml:space="preserve"> g</w:t>
      </w:r>
      <w:r w:rsidRPr="00627CA4">
        <w:rPr>
          <w:rFonts w:ascii="Segoe UI" w:hAnsi="Segoe UI" w:cs="Segoe UI"/>
          <w:i/>
          <w:sz w:val="20"/>
          <w:szCs w:val="20"/>
        </w:rPr>
        <w:t>aleobdolon</w:t>
      </w:r>
      <w:r w:rsidRPr="00627CA4">
        <w:rPr>
          <w:rFonts w:ascii="Segoe UI" w:hAnsi="Segoe UI" w:cs="Segoe UI"/>
          <w:sz w:val="20"/>
          <w:szCs w:val="20"/>
        </w:rPr>
        <w:t xml:space="preserve">, </w:t>
      </w:r>
      <w:r w:rsidRPr="00627CA4">
        <w:rPr>
          <w:rFonts w:ascii="Segoe UI" w:hAnsi="Segoe UI" w:cs="Segoe UI"/>
          <w:i/>
          <w:sz w:val="20"/>
          <w:szCs w:val="20"/>
        </w:rPr>
        <w:t>Carex sylvatica</w:t>
      </w:r>
      <w:r w:rsidRPr="00627CA4">
        <w:rPr>
          <w:rFonts w:ascii="Segoe UI" w:hAnsi="Segoe UI" w:cs="Segoe UI"/>
          <w:sz w:val="20"/>
          <w:szCs w:val="20"/>
        </w:rPr>
        <w:t xml:space="preserve">, </w:t>
      </w:r>
      <w:r w:rsidRPr="00627CA4">
        <w:rPr>
          <w:rFonts w:ascii="Segoe UI" w:hAnsi="Segoe UI" w:cs="Segoe UI"/>
          <w:i/>
          <w:sz w:val="20"/>
          <w:szCs w:val="20"/>
        </w:rPr>
        <w:t>Pulmonaria</w:t>
      </w:r>
      <w:r w:rsidRPr="00627CA4">
        <w:rPr>
          <w:rFonts w:ascii="Segoe UI" w:hAnsi="Segoe UI" w:cs="Segoe UI"/>
          <w:sz w:val="20"/>
          <w:szCs w:val="20"/>
        </w:rPr>
        <w:t xml:space="preserve"> </w:t>
      </w:r>
      <w:r w:rsidRPr="00627CA4">
        <w:rPr>
          <w:rFonts w:ascii="Segoe UI" w:hAnsi="Segoe UI" w:cs="Segoe UI"/>
          <w:i/>
          <w:sz w:val="20"/>
          <w:szCs w:val="20"/>
        </w:rPr>
        <w:t>officinalis</w:t>
      </w:r>
      <w:r w:rsidRPr="00627CA4">
        <w:rPr>
          <w:rFonts w:ascii="Segoe UI" w:hAnsi="Segoe UI" w:cs="Segoe UI"/>
          <w:sz w:val="20"/>
          <w:szCs w:val="20"/>
        </w:rPr>
        <w:t xml:space="preserve">, </w:t>
      </w:r>
      <w:r w:rsidRPr="00627CA4">
        <w:rPr>
          <w:rFonts w:ascii="Segoe UI" w:hAnsi="Segoe UI" w:cs="Segoe UI"/>
          <w:i/>
          <w:sz w:val="20"/>
          <w:szCs w:val="20"/>
        </w:rPr>
        <w:t>Mycelis muralis</w:t>
      </w:r>
      <w:r w:rsidRPr="00627CA4">
        <w:rPr>
          <w:rFonts w:ascii="Segoe UI" w:hAnsi="Segoe UI" w:cs="Segoe UI"/>
          <w:sz w:val="20"/>
          <w:szCs w:val="20"/>
        </w:rPr>
        <w:t xml:space="preserve">, </w:t>
      </w:r>
      <w:r w:rsidRPr="00627CA4">
        <w:rPr>
          <w:rFonts w:ascii="Segoe UI" w:hAnsi="Segoe UI" w:cs="Segoe UI"/>
          <w:i/>
          <w:sz w:val="20"/>
          <w:szCs w:val="20"/>
        </w:rPr>
        <w:t>Lathyrus vernus</w:t>
      </w:r>
      <w:r w:rsidRPr="00627CA4">
        <w:rPr>
          <w:rFonts w:ascii="Segoe UI" w:hAnsi="Segoe UI" w:cs="Segoe UI"/>
          <w:sz w:val="20"/>
          <w:szCs w:val="20"/>
        </w:rPr>
        <w:t xml:space="preserve"> i druge. Udjel ilirskih vrsta je slab, u graničnom području sa zajednicom </w:t>
      </w:r>
      <w:r w:rsidRPr="00627CA4">
        <w:rPr>
          <w:rFonts w:ascii="Segoe UI" w:hAnsi="Segoe UI" w:cs="Segoe UI"/>
          <w:i/>
          <w:sz w:val="20"/>
          <w:szCs w:val="20"/>
        </w:rPr>
        <w:t>Vicio oroboidi</w:t>
      </w:r>
      <w:r w:rsidRPr="00627CA4">
        <w:rPr>
          <w:rFonts w:ascii="Segoe UI" w:hAnsi="Segoe UI" w:cs="Segoe UI"/>
          <w:sz w:val="20"/>
          <w:szCs w:val="20"/>
        </w:rPr>
        <w:t>-</w:t>
      </w:r>
      <w:r w:rsidRPr="00627CA4">
        <w:rPr>
          <w:rFonts w:ascii="Segoe UI" w:hAnsi="Segoe UI" w:cs="Segoe UI"/>
          <w:i/>
          <w:sz w:val="20"/>
          <w:szCs w:val="20"/>
        </w:rPr>
        <w:t>Fagetum</w:t>
      </w:r>
      <w:r w:rsidRPr="00627CA4">
        <w:rPr>
          <w:rFonts w:ascii="Segoe UI" w:hAnsi="Segoe UI" w:cs="Segoe UI"/>
          <w:sz w:val="20"/>
          <w:szCs w:val="20"/>
        </w:rPr>
        <w:t xml:space="preserve"> češće su zabilježene </w:t>
      </w:r>
      <w:r w:rsidRPr="00627CA4">
        <w:rPr>
          <w:rFonts w:ascii="Segoe UI" w:hAnsi="Segoe UI" w:cs="Segoe UI"/>
          <w:i/>
          <w:iCs/>
          <w:sz w:val="20"/>
          <w:szCs w:val="20"/>
        </w:rPr>
        <w:t>Vicia oroboides</w:t>
      </w:r>
      <w:r w:rsidRPr="00627CA4">
        <w:rPr>
          <w:rFonts w:ascii="Segoe UI" w:hAnsi="Segoe UI" w:cs="Segoe UI"/>
          <w:iCs/>
          <w:sz w:val="20"/>
          <w:szCs w:val="20"/>
        </w:rPr>
        <w:t xml:space="preserve">, </w:t>
      </w:r>
      <w:r w:rsidRPr="00627CA4">
        <w:rPr>
          <w:rFonts w:ascii="Segoe UI" w:hAnsi="Segoe UI" w:cs="Segoe UI"/>
          <w:i/>
          <w:iCs/>
          <w:sz w:val="20"/>
          <w:szCs w:val="20"/>
        </w:rPr>
        <w:t>Ruscus hypoglossum</w:t>
      </w:r>
      <w:r w:rsidRPr="00627CA4">
        <w:rPr>
          <w:rFonts w:ascii="Segoe UI" w:hAnsi="Segoe UI" w:cs="Segoe UI"/>
          <w:iCs/>
          <w:sz w:val="20"/>
          <w:szCs w:val="20"/>
        </w:rPr>
        <w:t xml:space="preserve">, </w:t>
      </w:r>
      <w:r w:rsidRPr="00627CA4">
        <w:rPr>
          <w:rFonts w:ascii="Segoe UI" w:hAnsi="Segoe UI" w:cs="Segoe UI"/>
          <w:i/>
          <w:iCs/>
          <w:sz w:val="20"/>
          <w:szCs w:val="20"/>
        </w:rPr>
        <w:t>Cyclamen purpurascens</w:t>
      </w:r>
      <w:r w:rsidRPr="00627CA4">
        <w:rPr>
          <w:rFonts w:ascii="Segoe UI" w:hAnsi="Segoe UI" w:cs="Segoe UI"/>
          <w:iCs/>
          <w:sz w:val="20"/>
          <w:szCs w:val="20"/>
        </w:rPr>
        <w:t xml:space="preserve">, a u sjeverozapadnom dijelu Hrvatske </w:t>
      </w:r>
      <w:r w:rsidRPr="00627CA4">
        <w:rPr>
          <w:rFonts w:ascii="Segoe UI" w:hAnsi="Segoe UI" w:cs="Segoe UI"/>
          <w:i/>
          <w:iCs/>
          <w:sz w:val="20"/>
          <w:szCs w:val="20"/>
        </w:rPr>
        <w:t>Hacquetia epipactis</w:t>
      </w:r>
      <w:r w:rsidRPr="00627CA4">
        <w:rPr>
          <w:rFonts w:ascii="Segoe UI" w:hAnsi="Segoe UI" w:cs="Segoe UI"/>
          <w:iCs/>
          <w:sz w:val="20"/>
          <w:szCs w:val="20"/>
        </w:rPr>
        <w:t xml:space="preserve"> i </w:t>
      </w:r>
      <w:r w:rsidRPr="00627CA4">
        <w:rPr>
          <w:rFonts w:ascii="Segoe UI" w:hAnsi="Segoe UI" w:cs="Segoe UI"/>
          <w:i/>
          <w:iCs/>
          <w:sz w:val="20"/>
          <w:szCs w:val="20"/>
        </w:rPr>
        <w:t>Knautia drymeia</w:t>
      </w:r>
      <w:r w:rsidRPr="00627CA4">
        <w:rPr>
          <w:rFonts w:ascii="Segoe UI" w:hAnsi="Segoe UI" w:cs="Segoe UI"/>
          <w:iCs/>
          <w:sz w:val="20"/>
          <w:szCs w:val="20"/>
        </w:rPr>
        <w:t xml:space="preserve">. U sastojinama pod većim antropogenim utjecajem prisutni su procesi površinske degradacije tla pa je povećan udjel acidofilnih vrsta. Ovom tipu pripadaju slabo acidofilne bukove šume slavonskoga gorja i hrvatskoga zagorja koje su u tipološkim istraživanjima </w:t>
      </w:r>
      <w:r w:rsidRPr="00627CA4">
        <w:rPr>
          <w:rFonts w:ascii="Segoe UI" w:hAnsi="Segoe UI" w:cs="Segoe UI"/>
          <w:sz w:val="20"/>
          <w:szCs w:val="20"/>
        </w:rPr>
        <w:t xml:space="preserve">Šumarskoga instituta iz Jastrebarskoga označene kao </w:t>
      </w:r>
      <w:r w:rsidRPr="00627CA4">
        <w:rPr>
          <w:rFonts w:ascii="Segoe UI" w:hAnsi="Segoe UI" w:cs="Segoe UI"/>
          <w:i/>
          <w:sz w:val="20"/>
          <w:szCs w:val="20"/>
        </w:rPr>
        <w:t>Asperulo</w:t>
      </w:r>
      <w:r w:rsidRPr="00627CA4">
        <w:rPr>
          <w:rFonts w:ascii="Segoe UI" w:hAnsi="Segoe UI" w:cs="Segoe UI"/>
          <w:sz w:val="20"/>
          <w:szCs w:val="20"/>
        </w:rPr>
        <w:t>-</w:t>
      </w:r>
      <w:r w:rsidRPr="00627CA4">
        <w:rPr>
          <w:rFonts w:ascii="Segoe UI" w:hAnsi="Segoe UI" w:cs="Segoe UI"/>
          <w:i/>
          <w:sz w:val="20"/>
          <w:szCs w:val="20"/>
        </w:rPr>
        <w:t>Fagetum</w:t>
      </w:r>
      <w:r w:rsidRPr="00627CA4">
        <w:rPr>
          <w:rFonts w:ascii="Segoe UI" w:hAnsi="Segoe UI" w:cs="Segoe UI"/>
          <w:sz w:val="20"/>
          <w:szCs w:val="20"/>
        </w:rPr>
        <w:t xml:space="preserve"> Pelcer prov. </w:t>
      </w:r>
    </w:p>
    <w:p w14:paraId="48D01B27" w14:textId="77777777" w:rsidR="00942698" w:rsidRPr="00627CA4" w:rsidRDefault="00942698" w:rsidP="00C13A9B">
      <w:pPr>
        <w:pStyle w:val="Style4"/>
        <w:jc w:val="both"/>
        <w:rPr>
          <w:rFonts w:ascii="Segoe UI" w:hAnsi="Segoe UI" w:cs="Segoe UI"/>
        </w:rPr>
      </w:pPr>
      <w:r w:rsidRPr="00627CA4">
        <w:rPr>
          <w:rFonts w:ascii="Segoe UI" w:hAnsi="Segoe UI" w:cs="Segoe UI"/>
        </w:rPr>
        <w:t>E.4.1.2. Šuma bukve s dugolisnom naglavicom</w:t>
      </w:r>
    </w:p>
    <w:p w14:paraId="72AE7012" w14:textId="608CA960" w:rsidR="00942698" w:rsidRPr="00627CA4" w:rsidRDefault="00942698" w:rsidP="009F4180">
      <w:pPr>
        <w:pStyle w:val="BodyTextIndent2"/>
        <w:ind w:firstLine="0"/>
        <w:rPr>
          <w:rFonts w:ascii="Segoe UI" w:hAnsi="Segoe UI" w:cs="Segoe UI"/>
          <w:sz w:val="20"/>
          <w:szCs w:val="20"/>
        </w:rPr>
      </w:pPr>
      <w:r w:rsidRPr="00627CA4">
        <w:rPr>
          <w:rFonts w:ascii="Segoe UI" w:hAnsi="Segoe UI" w:cs="Segoe UI"/>
          <w:b/>
          <w:sz w:val="20"/>
          <w:szCs w:val="20"/>
        </w:rPr>
        <w:t xml:space="preserve">Šuma bukve s dugolisnom naglavicom (As. </w:t>
      </w:r>
      <w:r w:rsidRPr="00627CA4">
        <w:rPr>
          <w:rFonts w:ascii="Segoe UI" w:hAnsi="Segoe UI" w:cs="Segoe UI"/>
          <w:b/>
          <w:i/>
          <w:sz w:val="20"/>
          <w:szCs w:val="20"/>
        </w:rPr>
        <w:t>Cephalanthero longifoliae-Fagetum</w:t>
      </w:r>
      <w:r w:rsidRPr="00627CA4">
        <w:rPr>
          <w:rFonts w:ascii="Segoe UI" w:hAnsi="Segoe UI" w:cs="Segoe UI"/>
          <w:b/>
          <w:sz w:val="20"/>
          <w:szCs w:val="20"/>
        </w:rPr>
        <w:t xml:space="preserve"> Vukelić, Baričević et Šapić 2012) </w:t>
      </w:r>
      <w:r w:rsidRPr="00627CA4">
        <w:rPr>
          <w:rFonts w:ascii="Segoe UI" w:hAnsi="Segoe UI" w:cs="Segoe UI"/>
          <w:sz w:val="20"/>
          <w:szCs w:val="20"/>
        </w:rPr>
        <w:t>–</w:t>
      </w:r>
      <w:r w:rsidR="00920959" w:rsidRPr="00627CA4">
        <w:rPr>
          <w:rFonts w:ascii="Segoe UI" w:hAnsi="Segoe UI" w:cs="Segoe UI"/>
          <w:sz w:val="20"/>
          <w:szCs w:val="20"/>
        </w:rPr>
        <w:t xml:space="preserve"> A</w:t>
      </w:r>
      <w:r w:rsidRPr="00627CA4">
        <w:rPr>
          <w:rFonts w:ascii="Segoe UI" w:hAnsi="Segoe UI" w:cs="Segoe UI"/>
          <w:sz w:val="20"/>
          <w:szCs w:val="20"/>
        </w:rPr>
        <w:t xml:space="preserve">socijacija obuhvaća kolinske i submontanske (200-700 m) bukove šume na prapornim tvorevinama i tercijarnim romboidejskim pješčanim naslagama na Zrinskoj gori, Bilogori, Moslovačkoj gori, Papuku, Psunju, Krndiji, dijelom na Požeškom gorju i Dilju. Temeljna je značajka relativno siromašan i homogen florni sastav, izostanak brojnih vrsta ilirske sveze </w:t>
      </w:r>
      <w:r w:rsidRPr="00627CA4">
        <w:rPr>
          <w:rFonts w:ascii="Segoe UI" w:hAnsi="Segoe UI" w:cs="Segoe UI"/>
          <w:i/>
          <w:sz w:val="20"/>
          <w:szCs w:val="20"/>
        </w:rPr>
        <w:t>Aremonio</w:t>
      </w:r>
      <w:r w:rsidRPr="00627CA4">
        <w:rPr>
          <w:rFonts w:ascii="Segoe UI" w:hAnsi="Segoe UI" w:cs="Segoe UI"/>
          <w:sz w:val="20"/>
          <w:szCs w:val="20"/>
        </w:rPr>
        <w:t>-</w:t>
      </w:r>
      <w:r w:rsidRPr="00627CA4">
        <w:rPr>
          <w:rFonts w:ascii="Segoe UI" w:hAnsi="Segoe UI" w:cs="Segoe UI"/>
          <w:i/>
          <w:sz w:val="20"/>
          <w:szCs w:val="20"/>
        </w:rPr>
        <w:t>Fagion</w:t>
      </w:r>
      <w:r w:rsidRPr="00627CA4">
        <w:rPr>
          <w:rFonts w:ascii="Segoe UI" w:hAnsi="Segoe UI" w:cs="Segoe UI"/>
          <w:sz w:val="20"/>
          <w:szCs w:val="20"/>
        </w:rPr>
        <w:t xml:space="preserve">, izrazita prevlast vrsta </w:t>
      </w:r>
      <w:r w:rsidRPr="00627CA4">
        <w:rPr>
          <w:rFonts w:ascii="Segoe UI" w:hAnsi="Segoe UI" w:cs="Segoe UI"/>
          <w:i/>
          <w:sz w:val="20"/>
          <w:szCs w:val="20"/>
        </w:rPr>
        <w:t>Festuca drymeia</w:t>
      </w:r>
      <w:r w:rsidRPr="00627CA4">
        <w:rPr>
          <w:rFonts w:ascii="Segoe UI" w:hAnsi="Segoe UI" w:cs="Segoe UI"/>
          <w:sz w:val="20"/>
          <w:szCs w:val="20"/>
        </w:rPr>
        <w:t xml:space="preserve"> i </w:t>
      </w:r>
      <w:r w:rsidRPr="00627CA4">
        <w:rPr>
          <w:rFonts w:ascii="Segoe UI" w:hAnsi="Segoe UI" w:cs="Segoe UI"/>
          <w:i/>
          <w:sz w:val="20"/>
          <w:szCs w:val="20"/>
        </w:rPr>
        <w:t>Carex pilosa</w:t>
      </w:r>
      <w:r w:rsidRPr="00627CA4">
        <w:rPr>
          <w:rFonts w:ascii="Segoe UI" w:hAnsi="Segoe UI" w:cs="Segoe UI"/>
          <w:sz w:val="20"/>
          <w:szCs w:val="20"/>
        </w:rPr>
        <w:t xml:space="preserve"> te stalnost vrsta srednjoeuropskih bukovih šuma. Ilirske vrste su slabo zastupljene, stalnije su </w:t>
      </w:r>
      <w:r w:rsidRPr="00627CA4">
        <w:rPr>
          <w:rFonts w:ascii="Segoe UI" w:hAnsi="Segoe UI" w:cs="Segoe UI"/>
          <w:i/>
          <w:sz w:val="20"/>
          <w:szCs w:val="20"/>
        </w:rPr>
        <w:t>Ruscus hypoglossum</w:t>
      </w:r>
      <w:r w:rsidRPr="00627CA4">
        <w:rPr>
          <w:rFonts w:ascii="Segoe UI" w:hAnsi="Segoe UI" w:cs="Segoe UI"/>
          <w:sz w:val="20"/>
          <w:szCs w:val="20"/>
        </w:rPr>
        <w:t xml:space="preserve">, </w:t>
      </w:r>
      <w:r w:rsidRPr="00627CA4">
        <w:rPr>
          <w:rFonts w:ascii="Segoe UI" w:hAnsi="Segoe UI" w:cs="Segoe UI"/>
          <w:i/>
          <w:sz w:val="20"/>
          <w:szCs w:val="20"/>
        </w:rPr>
        <w:t>Cyclamen</w:t>
      </w:r>
      <w:r w:rsidRPr="00627CA4">
        <w:rPr>
          <w:rFonts w:ascii="Segoe UI" w:hAnsi="Segoe UI" w:cs="Segoe UI"/>
          <w:sz w:val="20"/>
          <w:szCs w:val="20"/>
        </w:rPr>
        <w:t xml:space="preserve"> </w:t>
      </w:r>
      <w:r w:rsidRPr="00627CA4">
        <w:rPr>
          <w:rFonts w:ascii="Segoe UI" w:hAnsi="Segoe UI" w:cs="Segoe UI"/>
          <w:i/>
          <w:sz w:val="20"/>
          <w:szCs w:val="20"/>
        </w:rPr>
        <w:t>purpurascens</w:t>
      </w:r>
      <w:r w:rsidRPr="00627CA4">
        <w:rPr>
          <w:rFonts w:ascii="Segoe UI" w:hAnsi="Segoe UI" w:cs="Segoe UI"/>
          <w:sz w:val="20"/>
          <w:szCs w:val="20"/>
        </w:rPr>
        <w:t xml:space="preserve"> i u istočnom dijelu panonskoga gorja </w:t>
      </w:r>
      <w:r w:rsidRPr="00627CA4">
        <w:rPr>
          <w:rFonts w:ascii="Segoe UI" w:hAnsi="Segoe UI" w:cs="Segoe UI"/>
          <w:i/>
          <w:sz w:val="20"/>
          <w:szCs w:val="20"/>
        </w:rPr>
        <w:t xml:space="preserve">Epimedium alpinum </w:t>
      </w:r>
      <w:r w:rsidRPr="00627CA4">
        <w:rPr>
          <w:rFonts w:ascii="Segoe UI" w:hAnsi="Segoe UI" w:cs="Segoe UI"/>
          <w:sz w:val="20"/>
          <w:szCs w:val="20"/>
        </w:rPr>
        <w:t xml:space="preserve">i </w:t>
      </w:r>
      <w:r w:rsidRPr="00627CA4">
        <w:rPr>
          <w:rFonts w:ascii="Segoe UI" w:hAnsi="Segoe UI" w:cs="Segoe UI"/>
          <w:i/>
          <w:sz w:val="20"/>
          <w:szCs w:val="20"/>
        </w:rPr>
        <w:t>Helleborus</w:t>
      </w:r>
      <w:r w:rsidRPr="00627CA4">
        <w:rPr>
          <w:rFonts w:ascii="Segoe UI" w:hAnsi="Segoe UI" w:cs="Segoe UI"/>
          <w:sz w:val="20"/>
          <w:szCs w:val="20"/>
        </w:rPr>
        <w:t xml:space="preserve"> </w:t>
      </w:r>
      <w:r w:rsidRPr="00627CA4">
        <w:rPr>
          <w:rFonts w:ascii="Segoe UI" w:hAnsi="Segoe UI" w:cs="Segoe UI"/>
          <w:i/>
          <w:sz w:val="20"/>
          <w:szCs w:val="20"/>
        </w:rPr>
        <w:t>odorus</w:t>
      </w:r>
      <w:r w:rsidRPr="00627CA4">
        <w:rPr>
          <w:rFonts w:ascii="Segoe UI" w:hAnsi="Segoe UI" w:cs="Segoe UI"/>
          <w:sz w:val="20"/>
          <w:szCs w:val="20"/>
        </w:rPr>
        <w:t xml:space="preserve">. Zajednica nije jedinstvena u cijelom arealu, u nižim gorjima, blažim padinama i platoima prevladava vlažnija subasocijacija </w:t>
      </w:r>
      <w:r w:rsidRPr="00627CA4">
        <w:rPr>
          <w:rFonts w:ascii="Segoe UI" w:hAnsi="Segoe UI" w:cs="Segoe UI"/>
          <w:i/>
          <w:sz w:val="20"/>
          <w:szCs w:val="20"/>
        </w:rPr>
        <w:t>caricetosum pilosae</w:t>
      </w:r>
      <w:r w:rsidRPr="00627CA4">
        <w:rPr>
          <w:rFonts w:ascii="Segoe UI" w:hAnsi="Segoe UI" w:cs="Segoe UI"/>
          <w:sz w:val="20"/>
          <w:szCs w:val="20"/>
        </w:rPr>
        <w:t xml:space="preserve">, u jarcima i donjim zatvorenim padinama subasocijacija </w:t>
      </w:r>
      <w:r w:rsidRPr="00627CA4">
        <w:rPr>
          <w:rFonts w:ascii="Segoe UI" w:hAnsi="Segoe UI" w:cs="Segoe UI"/>
          <w:i/>
          <w:sz w:val="20"/>
          <w:szCs w:val="20"/>
        </w:rPr>
        <w:t>circaetosum lutetianae</w:t>
      </w:r>
      <w:r w:rsidRPr="00627CA4">
        <w:rPr>
          <w:rFonts w:ascii="Segoe UI" w:hAnsi="Segoe UI" w:cs="Segoe UI"/>
          <w:sz w:val="20"/>
          <w:szCs w:val="20"/>
        </w:rPr>
        <w:t xml:space="preserve">, viši i suši </w:t>
      </w:r>
      <w:r w:rsidRPr="00627CA4">
        <w:rPr>
          <w:rFonts w:ascii="Segoe UI" w:hAnsi="Segoe UI" w:cs="Segoe UI"/>
          <w:sz w:val="20"/>
          <w:szCs w:val="20"/>
        </w:rPr>
        <w:lastRenderedPageBreak/>
        <w:t xml:space="preserve">položaji i gornje padine pripadaju subasocijaciji </w:t>
      </w:r>
      <w:r w:rsidRPr="00627CA4">
        <w:rPr>
          <w:rFonts w:ascii="Segoe UI" w:hAnsi="Segoe UI" w:cs="Segoe UI"/>
          <w:i/>
          <w:sz w:val="20"/>
          <w:szCs w:val="20"/>
        </w:rPr>
        <w:t>festucetosum drymeiae</w:t>
      </w:r>
      <w:r w:rsidRPr="00627CA4">
        <w:rPr>
          <w:rFonts w:ascii="Segoe UI" w:hAnsi="Segoe UI" w:cs="Segoe UI"/>
          <w:sz w:val="20"/>
          <w:szCs w:val="20"/>
        </w:rPr>
        <w:t>. Ovaj je stanišni tip opisivan u hrvatskoj literaturi pod različitim imenima (</w:t>
      </w:r>
      <w:r w:rsidRPr="00627CA4">
        <w:rPr>
          <w:rFonts w:ascii="Segoe UI" w:hAnsi="Segoe UI" w:cs="Segoe UI"/>
          <w:i/>
          <w:sz w:val="20"/>
          <w:szCs w:val="20"/>
        </w:rPr>
        <w:t>Carici pilosae</w:t>
      </w:r>
      <w:r w:rsidRPr="00627CA4">
        <w:rPr>
          <w:rFonts w:ascii="Segoe UI" w:hAnsi="Segoe UI" w:cs="Segoe UI"/>
          <w:sz w:val="20"/>
          <w:szCs w:val="20"/>
        </w:rPr>
        <w:t>-</w:t>
      </w:r>
      <w:r w:rsidRPr="00627CA4">
        <w:rPr>
          <w:rFonts w:ascii="Segoe UI" w:hAnsi="Segoe UI" w:cs="Segoe UI"/>
          <w:i/>
          <w:sz w:val="20"/>
          <w:szCs w:val="20"/>
        </w:rPr>
        <w:t>Fagetum</w:t>
      </w:r>
      <w:r w:rsidRPr="00627CA4">
        <w:rPr>
          <w:rFonts w:ascii="Segoe UI" w:hAnsi="Segoe UI" w:cs="Segoe UI"/>
          <w:sz w:val="20"/>
          <w:szCs w:val="20"/>
        </w:rPr>
        <w:t xml:space="preserve">, dijelom </w:t>
      </w:r>
      <w:r w:rsidRPr="00627CA4">
        <w:rPr>
          <w:rFonts w:ascii="Segoe UI" w:hAnsi="Segoe UI" w:cs="Segoe UI"/>
          <w:i/>
          <w:sz w:val="20"/>
          <w:szCs w:val="20"/>
        </w:rPr>
        <w:t>Festuco drymeiae</w:t>
      </w:r>
      <w:r w:rsidRPr="00627CA4">
        <w:rPr>
          <w:rFonts w:ascii="Segoe UI" w:hAnsi="Segoe UI" w:cs="Segoe UI"/>
          <w:sz w:val="20"/>
          <w:szCs w:val="20"/>
        </w:rPr>
        <w:t>-</w:t>
      </w:r>
      <w:r w:rsidRPr="00627CA4">
        <w:rPr>
          <w:rFonts w:ascii="Segoe UI" w:hAnsi="Segoe UI" w:cs="Segoe UI"/>
          <w:i/>
          <w:sz w:val="20"/>
          <w:szCs w:val="20"/>
        </w:rPr>
        <w:t>Fagetum</w:t>
      </w:r>
      <w:r w:rsidRPr="00627CA4">
        <w:rPr>
          <w:rFonts w:ascii="Segoe UI" w:hAnsi="Segoe UI" w:cs="Segoe UI"/>
          <w:sz w:val="20"/>
          <w:szCs w:val="20"/>
        </w:rPr>
        <w:t xml:space="preserve">, </w:t>
      </w:r>
      <w:r w:rsidRPr="00627CA4">
        <w:rPr>
          <w:rFonts w:ascii="Segoe UI" w:hAnsi="Segoe UI" w:cs="Segoe UI"/>
          <w:i/>
          <w:sz w:val="20"/>
          <w:szCs w:val="20"/>
        </w:rPr>
        <w:t>Polysticho setiferi</w:t>
      </w:r>
      <w:r w:rsidRPr="00627CA4">
        <w:rPr>
          <w:rFonts w:ascii="Segoe UI" w:hAnsi="Segoe UI" w:cs="Segoe UI"/>
          <w:sz w:val="20"/>
          <w:szCs w:val="20"/>
        </w:rPr>
        <w:t>-</w:t>
      </w:r>
      <w:r w:rsidRPr="00627CA4">
        <w:rPr>
          <w:rFonts w:ascii="Segoe UI" w:hAnsi="Segoe UI" w:cs="Segoe UI"/>
          <w:i/>
          <w:sz w:val="20"/>
          <w:szCs w:val="20"/>
        </w:rPr>
        <w:t>Fagetum</w:t>
      </w:r>
      <w:r w:rsidRPr="00627CA4">
        <w:rPr>
          <w:rFonts w:ascii="Segoe UI" w:hAnsi="Segoe UI" w:cs="Segoe UI"/>
          <w:sz w:val="20"/>
          <w:szCs w:val="20"/>
        </w:rPr>
        <w:t xml:space="preserve">, </w:t>
      </w:r>
      <w:r w:rsidRPr="00627CA4">
        <w:rPr>
          <w:rFonts w:ascii="Segoe UI" w:hAnsi="Segoe UI" w:cs="Segoe UI"/>
          <w:i/>
          <w:sz w:val="20"/>
          <w:szCs w:val="20"/>
        </w:rPr>
        <w:t>Vicio oroboidi</w:t>
      </w:r>
      <w:r w:rsidRPr="00627CA4">
        <w:rPr>
          <w:rFonts w:ascii="Segoe UI" w:hAnsi="Segoe UI" w:cs="Segoe UI"/>
          <w:sz w:val="20"/>
          <w:szCs w:val="20"/>
        </w:rPr>
        <w:t>-</w:t>
      </w:r>
      <w:r w:rsidRPr="00627CA4">
        <w:rPr>
          <w:rFonts w:ascii="Segoe UI" w:hAnsi="Segoe UI" w:cs="Segoe UI"/>
          <w:i/>
          <w:sz w:val="20"/>
          <w:szCs w:val="20"/>
        </w:rPr>
        <w:t>Fagetum</w:t>
      </w:r>
      <w:r w:rsidRPr="00627CA4">
        <w:rPr>
          <w:rFonts w:ascii="Segoe UI" w:hAnsi="Segoe UI" w:cs="Segoe UI"/>
          <w:sz w:val="20"/>
          <w:szCs w:val="20"/>
        </w:rPr>
        <w:t xml:space="preserve"> (sensu Marinček 1995 p.p.), </w:t>
      </w:r>
      <w:r w:rsidRPr="00627CA4">
        <w:rPr>
          <w:rFonts w:ascii="Segoe UI" w:hAnsi="Segoe UI" w:cs="Segoe UI"/>
          <w:i/>
          <w:sz w:val="20"/>
          <w:szCs w:val="20"/>
        </w:rPr>
        <w:t>Asperulo</w:t>
      </w:r>
      <w:r w:rsidRPr="00627CA4">
        <w:rPr>
          <w:rFonts w:ascii="Segoe UI" w:hAnsi="Segoe UI" w:cs="Segoe UI"/>
          <w:sz w:val="20"/>
          <w:szCs w:val="20"/>
        </w:rPr>
        <w:t>-</w:t>
      </w:r>
      <w:r w:rsidRPr="00627CA4">
        <w:rPr>
          <w:rFonts w:ascii="Segoe UI" w:hAnsi="Segoe UI" w:cs="Segoe UI"/>
          <w:i/>
          <w:sz w:val="20"/>
          <w:szCs w:val="20"/>
        </w:rPr>
        <w:t>Fagetum</w:t>
      </w:r>
      <w:r w:rsidRPr="00627CA4">
        <w:rPr>
          <w:rFonts w:ascii="Segoe UI" w:hAnsi="Segoe UI" w:cs="Segoe UI"/>
          <w:sz w:val="20"/>
          <w:szCs w:val="20"/>
        </w:rPr>
        <w:t xml:space="preserve"> (sensu Pelcer 1979 p.p.). </w:t>
      </w:r>
    </w:p>
    <w:p w14:paraId="290E58A1" w14:textId="77777777" w:rsidR="00942698" w:rsidRPr="00627CA4" w:rsidRDefault="00942698" w:rsidP="00C13A9B">
      <w:pPr>
        <w:pStyle w:val="Style3"/>
        <w:jc w:val="both"/>
        <w:rPr>
          <w:rFonts w:ascii="Segoe UI" w:hAnsi="Segoe UI" w:cs="Segoe UI"/>
        </w:rPr>
      </w:pPr>
      <w:r w:rsidRPr="00627CA4">
        <w:rPr>
          <w:rFonts w:ascii="Segoe UI" w:hAnsi="Segoe UI" w:cs="Segoe UI"/>
        </w:rPr>
        <w:t>E.4.2. Srednjoeuropske, acidofilne bukove šume</w:t>
      </w:r>
    </w:p>
    <w:p w14:paraId="266AD628" w14:textId="6A50981A" w:rsidR="00942698" w:rsidRPr="00627CA4" w:rsidRDefault="00942698" w:rsidP="004E6BC5">
      <w:pPr>
        <w:autoSpaceDE w:val="0"/>
        <w:autoSpaceDN w:val="0"/>
        <w:adjustRightInd w:val="0"/>
        <w:jc w:val="both"/>
        <w:rPr>
          <w:rFonts w:ascii="Segoe UI" w:hAnsi="Segoe UI" w:cs="Segoe UI"/>
          <w:sz w:val="20"/>
          <w:szCs w:val="20"/>
        </w:rPr>
      </w:pPr>
      <w:r w:rsidRPr="00627CA4">
        <w:rPr>
          <w:rFonts w:ascii="Segoe UI" w:hAnsi="Segoe UI" w:cs="Segoe UI"/>
          <w:b/>
          <w:sz w:val="20"/>
          <w:szCs w:val="20"/>
        </w:rPr>
        <w:t xml:space="preserve">Srednjoeuropske, acidofilne bukove šume (Sveza </w:t>
      </w:r>
      <w:r w:rsidRPr="00627CA4">
        <w:rPr>
          <w:rFonts w:ascii="Segoe UI" w:hAnsi="Segoe UI" w:cs="Segoe UI"/>
          <w:b/>
          <w:i/>
          <w:sz w:val="20"/>
          <w:szCs w:val="20"/>
        </w:rPr>
        <w:t xml:space="preserve">Luzulo-Fagion </w:t>
      </w:r>
      <w:r w:rsidRPr="00627CA4">
        <w:rPr>
          <w:rFonts w:ascii="Segoe UI" w:hAnsi="Segoe UI" w:cs="Segoe UI"/>
          <w:b/>
          <w:sz w:val="20"/>
          <w:szCs w:val="20"/>
        </w:rPr>
        <w:t xml:space="preserve">Lohm. et R. Tx. in R. Tx. 1954) </w:t>
      </w:r>
      <w:r w:rsidRPr="00627CA4">
        <w:rPr>
          <w:rFonts w:ascii="Segoe UI" w:hAnsi="Segoe UI" w:cs="Segoe UI"/>
          <w:sz w:val="20"/>
          <w:szCs w:val="20"/>
        </w:rPr>
        <w:t xml:space="preserve">– Pripadaju unutar razreda </w:t>
      </w:r>
      <w:r w:rsidRPr="00627CA4">
        <w:rPr>
          <w:rFonts w:ascii="Segoe UI" w:hAnsi="Segoe UI" w:cs="Segoe UI"/>
          <w:i/>
          <w:sz w:val="20"/>
          <w:szCs w:val="20"/>
        </w:rPr>
        <w:t xml:space="preserve">QUERCO-FAGETEA </w:t>
      </w:r>
      <w:r w:rsidRPr="00627CA4">
        <w:rPr>
          <w:rFonts w:ascii="Segoe UI" w:hAnsi="Segoe UI" w:cs="Segoe UI"/>
          <w:sz w:val="20"/>
          <w:szCs w:val="20"/>
        </w:rPr>
        <w:t xml:space="preserve">Br.-Bl. et Vlieger 1937 redu </w:t>
      </w:r>
      <w:r w:rsidRPr="00627CA4">
        <w:rPr>
          <w:rFonts w:ascii="Segoe UI" w:hAnsi="Segoe UI" w:cs="Segoe UI"/>
          <w:i/>
          <w:sz w:val="20"/>
          <w:szCs w:val="20"/>
        </w:rPr>
        <w:t xml:space="preserve">FAGETALIA SYLVATICAE </w:t>
      </w:r>
      <w:r w:rsidRPr="00627CA4">
        <w:rPr>
          <w:rFonts w:ascii="Segoe UI" w:hAnsi="Segoe UI" w:cs="Segoe UI"/>
          <w:sz w:val="20"/>
          <w:szCs w:val="20"/>
        </w:rPr>
        <w:t xml:space="preserve">Pawl. in Pawl. et al. 1928. </w:t>
      </w:r>
    </w:p>
    <w:p w14:paraId="6BA682D0" w14:textId="77777777" w:rsidR="00942698" w:rsidRPr="00627CA4" w:rsidRDefault="00942698" w:rsidP="00C13A9B">
      <w:pPr>
        <w:pStyle w:val="Style4"/>
        <w:jc w:val="both"/>
        <w:rPr>
          <w:rFonts w:ascii="Segoe UI" w:hAnsi="Segoe UI" w:cs="Segoe UI"/>
        </w:rPr>
      </w:pPr>
      <w:r w:rsidRPr="00627CA4">
        <w:rPr>
          <w:rFonts w:ascii="Segoe UI" w:hAnsi="Segoe UI" w:cs="Segoe UI"/>
        </w:rPr>
        <w:t xml:space="preserve">E.4.2.1. Šuma bukve s bjelkastom bekicom </w:t>
      </w:r>
    </w:p>
    <w:p w14:paraId="6DF54DEF" w14:textId="402029BF" w:rsidR="00942698" w:rsidRPr="00627CA4" w:rsidRDefault="00942698" w:rsidP="00C13A9B">
      <w:pPr>
        <w:pStyle w:val="Style6"/>
        <w:jc w:val="both"/>
        <w:rPr>
          <w:rFonts w:ascii="Segoe UI" w:hAnsi="Segoe UI" w:cs="Segoe UI"/>
          <w:color w:val="000000"/>
          <w:szCs w:val="20"/>
        </w:rPr>
      </w:pPr>
      <w:r w:rsidRPr="00627CA4">
        <w:rPr>
          <w:rFonts w:ascii="Segoe UI" w:hAnsi="Segoe UI" w:cs="Segoe UI"/>
          <w:b/>
        </w:rPr>
        <w:t xml:space="preserve">Šuma bukve s bjelkastom bekicom (As. </w:t>
      </w:r>
      <w:r w:rsidRPr="00627CA4">
        <w:rPr>
          <w:rFonts w:ascii="Segoe UI" w:hAnsi="Segoe UI" w:cs="Segoe UI"/>
          <w:b/>
          <w:i/>
        </w:rPr>
        <w:t xml:space="preserve">Luzulo-Fagetum </w:t>
      </w:r>
      <w:r w:rsidRPr="00627CA4">
        <w:rPr>
          <w:rFonts w:ascii="Segoe UI" w:hAnsi="Segoe UI" w:cs="Segoe UI"/>
          <w:b/>
        </w:rPr>
        <w:t xml:space="preserve">Meusel 1937) </w:t>
      </w:r>
      <w:r w:rsidRPr="00627CA4">
        <w:rPr>
          <w:rFonts w:ascii="Segoe UI" w:hAnsi="Segoe UI" w:cs="Segoe UI"/>
        </w:rPr>
        <w:t>–</w:t>
      </w:r>
      <w:r w:rsidR="00920959" w:rsidRPr="00627CA4">
        <w:rPr>
          <w:rFonts w:ascii="Segoe UI" w:hAnsi="Segoe UI" w:cs="Segoe UI"/>
        </w:rPr>
        <w:t xml:space="preserve"> Š</w:t>
      </w:r>
      <w:r w:rsidRPr="00627CA4">
        <w:rPr>
          <w:rFonts w:ascii="Segoe UI" w:hAnsi="Segoe UI" w:cs="Segoe UI"/>
        </w:rPr>
        <w:t xml:space="preserve">umska zajednica acidofilnih bukovih šuma srednje Europe </w:t>
      </w:r>
      <w:r w:rsidR="00920959" w:rsidRPr="00627CA4">
        <w:rPr>
          <w:rFonts w:ascii="Segoe UI" w:hAnsi="Segoe UI" w:cs="Segoe UI"/>
        </w:rPr>
        <w:t xml:space="preserve">koja </w:t>
      </w:r>
      <w:r w:rsidRPr="00627CA4">
        <w:rPr>
          <w:rFonts w:ascii="Segoe UI" w:hAnsi="Segoe UI" w:cs="Segoe UI"/>
        </w:rPr>
        <w:t>u Hrv</w:t>
      </w:r>
      <w:r w:rsidR="00920959" w:rsidRPr="00627CA4">
        <w:rPr>
          <w:rFonts w:ascii="Segoe UI" w:hAnsi="Segoe UI" w:cs="Segoe UI"/>
        </w:rPr>
        <w:t>a</w:t>
      </w:r>
      <w:r w:rsidRPr="00627CA4">
        <w:rPr>
          <w:rFonts w:ascii="Segoe UI" w:hAnsi="Segoe UI" w:cs="Segoe UI"/>
        </w:rPr>
        <w:t xml:space="preserve">tskoj </w:t>
      </w:r>
      <w:r w:rsidR="00920959" w:rsidRPr="00627CA4">
        <w:rPr>
          <w:rFonts w:ascii="Segoe UI" w:hAnsi="Segoe UI" w:cs="Segoe UI"/>
        </w:rPr>
        <w:t xml:space="preserve">zauzima </w:t>
      </w:r>
      <w:r w:rsidRPr="00627CA4">
        <w:rPr>
          <w:rFonts w:ascii="Segoe UI" w:hAnsi="Segoe UI" w:cs="Segoe UI"/>
        </w:rPr>
        <w:t xml:space="preserve">razmjerno velike površine na gorama između Save i Drave (posebice Papuk, Psunj, Krndija), a samo manje površine u Gorskom kotaru i Lici. Raste na </w:t>
      </w:r>
      <w:r w:rsidRPr="00627CA4">
        <w:rPr>
          <w:rFonts w:ascii="Segoe UI" w:hAnsi="Segoe UI" w:cs="Segoe UI"/>
          <w:szCs w:val="20"/>
        </w:rPr>
        <w:t>strmijim padinama različitih ekspozicija, na distrično smeđim plitkim i srednje dubokim i opodzoljenim tlima povrh silikatnoga supstrata, u toplijem klimatu u odnosu na njen srednjoeuropski areal.</w:t>
      </w:r>
      <w:r w:rsidRPr="00627CA4">
        <w:rPr>
          <w:rFonts w:ascii="Segoe UI" w:hAnsi="Segoe UI" w:cs="Segoe UI"/>
        </w:rPr>
        <w:t xml:space="preserve"> </w:t>
      </w:r>
      <w:r w:rsidRPr="00627CA4">
        <w:rPr>
          <w:rFonts w:ascii="Segoe UI" w:hAnsi="Segoe UI" w:cs="Segoe UI"/>
          <w:szCs w:val="20"/>
        </w:rPr>
        <w:t xml:space="preserve">To se dobrim dijelom odrazilo i na florni sastav, pa će biti važno analizirati taj odnos. U sloju drveća izrazito prevladava bukva, redovito ju prati </w:t>
      </w:r>
      <w:r w:rsidR="00920959" w:rsidRPr="00627CA4">
        <w:rPr>
          <w:rFonts w:ascii="Segoe UI" w:hAnsi="Segoe UI" w:cs="Segoe UI"/>
          <w:i/>
          <w:szCs w:val="20"/>
        </w:rPr>
        <w:t>Quercus petraea</w:t>
      </w:r>
      <w:r w:rsidRPr="00627CA4">
        <w:rPr>
          <w:rFonts w:ascii="Segoe UI" w:hAnsi="Segoe UI" w:cs="Segoe UI"/>
          <w:szCs w:val="20"/>
        </w:rPr>
        <w:t xml:space="preserve">, rjeđe </w:t>
      </w:r>
      <w:r w:rsidR="00920959" w:rsidRPr="00627CA4">
        <w:rPr>
          <w:rFonts w:ascii="Segoe UI" w:hAnsi="Segoe UI" w:cs="Segoe UI"/>
          <w:i/>
          <w:szCs w:val="20"/>
        </w:rPr>
        <w:t>Castanea sativa</w:t>
      </w:r>
      <w:r w:rsidRPr="00627CA4">
        <w:rPr>
          <w:rFonts w:ascii="Segoe UI" w:hAnsi="Segoe UI" w:cs="Segoe UI"/>
          <w:szCs w:val="20"/>
        </w:rPr>
        <w:t xml:space="preserve"> i </w:t>
      </w:r>
      <w:r w:rsidR="00920959" w:rsidRPr="00627CA4">
        <w:rPr>
          <w:rFonts w:ascii="Segoe UI" w:hAnsi="Segoe UI" w:cs="Segoe UI"/>
          <w:i/>
          <w:szCs w:val="20"/>
        </w:rPr>
        <w:t>Betula pendula</w:t>
      </w:r>
      <w:r w:rsidRPr="00627CA4">
        <w:rPr>
          <w:rFonts w:ascii="Segoe UI" w:hAnsi="Segoe UI" w:cs="Segoe UI"/>
          <w:szCs w:val="20"/>
        </w:rPr>
        <w:t xml:space="preserve">. Sloj je grmlja slabije razvijen, a najznačajnija je vrsta </w:t>
      </w:r>
      <w:r w:rsidRPr="00627CA4">
        <w:rPr>
          <w:rFonts w:ascii="Segoe UI" w:hAnsi="Segoe UI" w:cs="Segoe UI"/>
          <w:i/>
          <w:szCs w:val="20"/>
        </w:rPr>
        <w:t>Vaccinium myrtillus</w:t>
      </w:r>
      <w:r w:rsidRPr="00627CA4">
        <w:rPr>
          <w:rFonts w:ascii="Segoe UI" w:hAnsi="Segoe UI" w:cs="Segoe UI"/>
          <w:szCs w:val="20"/>
        </w:rPr>
        <w:t xml:space="preserve">, zatim </w:t>
      </w:r>
      <w:r w:rsidRPr="00627CA4">
        <w:rPr>
          <w:rFonts w:ascii="Segoe UI" w:hAnsi="Segoe UI" w:cs="Segoe UI"/>
          <w:i/>
          <w:szCs w:val="20"/>
        </w:rPr>
        <w:t>Chamaecytisus supinus</w:t>
      </w:r>
      <w:r w:rsidRPr="00627CA4">
        <w:rPr>
          <w:rFonts w:ascii="Segoe UI" w:hAnsi="Segoe UI" w:cs="Segoe UI"/>
          <w:szCs w:val="20"/>
        </w:rPr>
        <w:t xml:space="preserve">, </w:t>
      </w:r>
      <w:r w:rsidRPr="00627CA4">
        <w:rPr>
          <w:rFonts w:ascii="Segoe UI" w:hAnsi="Segoe UI" w:cs="Segoe UI"/>
          <w:i/>
          <w:szCs w:val="20"/>
        </w:rPr>
        <w:t>Genista tinctoria</w:t>
      </w:r>
      <w:r w:rsidRPr="00627CA4">
        <w:rPr>
          <w:rFonts w:ascii="Segoe UI" w:hAnsi="Segoe UI" w:cs="Segoe UI"/>
          <w:szCs w:val="20"/>
        </w:rPr>
        <w:t xml:space="preserve">, vrste iz sloja drveća, te na toplijim položajima </w:t>
      </w:r>
      <w:r w:rsidRPr="00627CA4">
        <w:rPr>
          <w:rFonts w:ascii="Segoe UI" w:hAnsi="Segoe UI" w:cs="Segoe UI"/>
          <w:i/>
          <w:szCs w:val="20"/>
        </w:rPr>
        <w:t>Sorbus torminalis</w:t>
      </w:r>
      <w:r w:rsidRPr="00627CA4">
        <w:rPr>
          <w:rFonts w:ascii="Segoe UI" w:hAnsi="Segoe UI" w:cs="Segoe UI"/>
          <w:szCs w:val="20"/>
        </w:rPr>
        <w:t xml:space="preserve"> i </w:t>
      </w:r>
      <w:r w:rsidRPr="00627CA4">
        <w:rPr>
          <w:rFonts w:ascii="Segoe UI" w:hAnsi="Segoe UI" w:cs="Segoe UI"/>
          <w:i/>
          <w:szCs w:val="20"/>
        </w:rPr>
        <w:t>Fraxinus ornus</w:t>
      </w:r>
      <w:r w:rsidRPr="00627CA4">
        <w:rPr>
          <w:rFonts w:ascii="Segoe UI" w:hAnsi="Segoe UI" w:cs="Segoe UI"/>
          <w:szCs w:val="20"/>
        </w:rPr>
        <w:t xml:space="preserve">. U prizemnom rašću i među mahovinama prevladavaju vrste indikatori kiselosti. To su u prvom redu </w:t>
      </w:r>
      <w:r w:rsidRPr="00627CA4">
        <w:rPr>
          <w:rFonts w:ascii="Segoe UI" w:hAnsi="Segoe UI" w:cs="Segoe UI"/>
          <w:i/>
          <w:iCs/>
          <w:szCs w:val="20"/>
        </w:rPr>
        <w:t>Luzula luzuloides</w:t>
      </w:r>
      <w:r w:rsidRPr="00627CA4">
        <w:rPr>
          <w:rFonts w:ascii="Segoe UI" w:hAnsi="Segoe UI" w:cs="Segoe UI"/>
          <w:szCs w:val="20"/>
        </w:rPr>
        <w:t xml:space="preserve">, </w:t>
      </w:r>
      <w:r w:rsidRPr="00627CA4">
        <w:rPr>
          <w:rFonts w:ascii="Segoe UI" w:hAnsi="Segoe UI" w:cs="Segoe UI"/>
          <w:i/>
          <w:iCs/>
          <w:szCs w:val="20"/>
        </w:rPr>
        <w:t>Hieracium murorum</w:t>
      </w:r>
      <w:r w:rsidRPr="00627CA4">
        <w:rPr>
          <w:rFonts w:ascii="Segoe UI" w:hAnsi="Segoe UI" w:cs="Segoe UI"/>
          <w:szCs w:val="20"/>
        </w:rPr>
        <w:t xml:space="preserve"> i </w:t>
      </w:r>
      <w:r w:rsidRPr="00627CA4">
        <w:rPr>
          <w:rFonts w:ascii="Segoe UI" w:hAnsi="Segoe UI" w:cs="Segoe UI"/>
          <w:i/>
          <w:iCs/>
          <w:szCs w:val="20"/>
        </w:rPr>
        <w:t>H.</w:t>
      </w:r>
      <w:r w:rsidRPr="00627CA4">
        <w:rPr>
          <w:rFonts w:ascii="Segoe UI" w:hAnsi="Segoe UI" w:cs="Segoe UI"/>
          <w:szCs w:val="20"/>
        </w:rPr>
        <w:t xml:space="preserve"> </w:t>
      </w:r>
      <w:r w:rsidRPr="00627CA4">
        <w:rPr>
          <w:rFonts w:ascii="Segoe UI" w:hAnsi="Segoe UI" w:cs="Segoe UI"/>
          <w:i/>
          <w:iCs/>
          <w:szCs w:val="20"/>
        </w:rPr>
        <w:t>racemosum</w:t>
      </w:r>
      <w:r w:rsidRPr="00627CA4">
        <w:rPr>
          <w:rFonts w:ascii="Segoe UI" w:hAnsi="Segoe UI" w:cs="Segoe UI"/>
          <w:szCs w:val="20"/>
        </w:rPr>
        <w:t xml:space="preserve">, </w:t>
      </w:r>
      <w:r w:rsidRPr="00627CA4">
        <w:rPr>
          <w:rFonts w:ascii="Segoe UI" w:hAnsi="Segoe UI" w:cs="Segoe UI"/>
          <w:i/>
          <w:iCs/>
          <w:szCs w:val="20"/>
        </w:rPr>
        <w:t>Pteridium aquilinum</w:t>
      </w:r>
      <w:r w:rsidRPr="00627CA4">
        <w:rPr>
          <w:rFonts w:ascii="Segoe UI" w:hAnsi="Segoe UI" w:cs="Segoe UI"/>
          <w:szCs w:val="20"/>
        </w:rPr>
        <w:t xml:space="preserve">, </w:t>
      </w:r>
      <w:r w:rsidRPr="00627CA4">
        <w:rPr>
          <w:rFonts w:ascii="Segoe UI" w:hAnsi="Segoe UI" w:cs="Segoe UI"/>
          <w:i/>
          <w:iCs/>
          <w:szCs w:val="20"/>
        </w:rPr>
        <w:t>Veronica officinalis</w:t>
      </w:r>
      <w:r w:rsidRPr="00627CA4">
        <w:rPr>
          <w:rFonts w:ascii="Segoe UI" w:hAnsi="Segoe UI" w:cs="Segoe UI"/>
          <w:szCs w:val="20"/>
        </w:rPr>
        <w:t xml:space="preserve">, </w:t>
      </w:r>
      <w:r w:rsidRPr="00627CA4">
        <w:rPr>
          <w:rFonts w:ascii="Segoe UI" w:hAnsi="Segoe UI" w:cs="Segoe UI"/>
          <w:i/>
          <w:iCs/>
          <w:szCs w:val="20"/>
        </w:rPr>
        <w:t>Melampyrum pratense</w:t>
      </w:r>
      <w:r w:rsidRPr="00627CA4">
        <w:rPr>
          <w:rFonts w:ascii="Segoe UI" w:hAnsi="Segoe UI" w:cs="Segoe UI"/>
          <w:szCs w:val="20"/>
        </w:rPr>
        <w:t xml:space="preserve">, </w:t>
      </w:r>
      <w:r w:rsidRPr="00627CA4">
        <w:rPr>
          <w:rFonts w:ascii="Segoe UI" w:hAnsi="Segoe UI" w:cs="Segoe UI"/>
          <w:i/>
          <w:szCs w:val="20"/>
        </w:rPr>
        <w:t>Festuca</w:t>
      </w:r>
      <w:r w:rsidRPr="00627CA4">
        <w:rPr>
          <w:rFonts w:ascii="Segoe UI" w:hAnsi="Segoe UI" w:cs="Segoe UI"/>
          <w:szCs w:val="20"/>
        </w:rPr>
        <w:t xml:space="preserve"> </w:t>
      </w:r>
      <w:r w:rsidRPr="00627CA4">
        <w:rPr>
          <w:rFonts w:ascii="Segoe UI" w:hAnsi="Segoe UI" w:cs="Segoe UI"/>
          <w:i/>
          <w:szCs w:val="20"/>
        </w:rPr>
        <w:t>heterophylla</w:t>
      </w:r>
      <w:r w:rsidRPr="00627CA4">
        <w:rPr>
          <w:rFonts w:ascii="Segoe UI" w:hAnsi="Segoe UI" w:cs="Segoe UI"/>
          <w:szCs w:val="20"/>
        </w:rPr>
        <w:t xml:space="preserve"> i mahovine </w:t>
      </w:r>
      <w:r w:rsidRPr="00627CA4">
        <w:rPr>
          <w:rFonts w:ascii="Segoe UI" w:hAnsi="Segoe UI" w:cs="Segoe UI"/>
          <w:i/>
          <w:iCs/>
          <w:szCs w:val="20"/>
        </w:rPr>
        <w:t xml:space="preserve">Polytrichum formosum, Dicranum scoparium, </w:t>
      </w:r>
      <w:r w:rsidRPr="00627CA4">
        <w:rPr>
          <w:rFonts w:ascii="Segoe UI" w:hAnsi="Segoe UI" w:cs="Segoe UI"/>
          <w:iCs/>
          <w:szCs w:val="20"/>
        </w:rPr>
        <w:t xml:space="preserve">rjeđe </w:t>
      </w:r>
      <w:r w:rsidRPr="00627CA4">
        <w:rPr>
          <w:rFonts w:ascii="Segoe UI" w:hAnsi="Segoe UI" w:cs="Segoe UI"/>
          <w:i/>
          <w:iCs/>
          <w:szCs w:val="20"/>
        </w:rPr>
        <w:t>Leucobryum glaucum</w:t>
      </w:r>
      <w:r w:rsidRPr="00627CA4">
        <w:rPr>
          <w:rFonts w:ascii="Segoe UI" w:hAnsi="Segoe UI" w:cs="Segoe UI"/>
          <w:iCs/>
          <w:szCs w:val="20"/>
        </w:rPr>
        <w:t xml:space="preserve">. Bukova šuma s bekicom raste na silikatima </w:t>
      </w:r>
      <w:r w:rsidRPr="00627CA4">
        <w:rPr>
          <w:rFonts w:ascii="Segoe UI" w:hAnsi="Segoe UI" w:cs="Segoe UI"/>
          <w:szCs w:val="20"/>
        </w:rPr>
        <w:t xml:space="preserve">kao primarna šumska zajednica, no može biti i sekundarnoga postanka kao rezultat zakiseljavanja profila povrh karbonatne podloge, najčešće zbog djelovanja antropogenoga čimbenika. </w:t>
      </w:r>
    </w:p>
    <w:p w14:paraId="76BBCB13" w14:textId="77777777" w:rsidR="00942698" w:rsidRPr="00627CA4" w:rsidRDefault="00942698" w:rsidP="00C13A9B">
      <w:pPr>
        <w:pStyle w:val="Style4"/>
        <w:jc w:val="both"/>
        <w:rPr>
          <w:rFonts w:ascii="Segoe UI" w:hAnsi="Segoe UI" w:cs="Segoe UI"/>
        </w:rPr>
      </w:pPr>
      <w:r w:rsidRPr="00627CA4">
        <w:rPr>
          <w:rFonts w:ascii="Segoe UI" w:hAnsi="Segoe UI" w:cs="Segoe UI"/>
        </w:rPr>
        <w:t xml:space="preserve">E.4.2.2. Šuma bukve s rebračom </w:t>
      </w:r>
    </w:p>
    <w:p w14:paraId="1D6A7E7B" w14:textId="1C87771E" w:rsidR="00942698" w:rsidRPr="00627CA4" w:rsidRDefault="00942698" w:rsidP="00C13A9B">
      <w:pPr>
        <w:jc w:val="both"/>
        <w:rPr>
          <w:rFonts w:ascii="Segoe UI" w:hAnsi="Segoe UI" w:cs="Segoe UI"/>
          <w:sz w:val="20"/>
          <w:szCs w:val="20"/>
        </w:rPr>
      </w:pPr>
      <w:r w:rsidRPr="00627CA4">
        <w:rPr>
          <w:rFonts w:ascii="Segoe UI" w:hAnsi="Segoe UI" w:cs="Segoe UI"/>
          <w:b/>
          <w:sz w:val="20"/>
          <w:szCs w:val="20"/>
        </w:rPr>
        <w:t xml:space="preserve">Šuma bukve s rebračom (As. </w:t>
      </w:r>
      <w:r w:rsidRPr="00627CA4">
        <w:rPr>
          <w:rFonts w:ascii="Segoe UI" w:hAnsi="Segoe UI" w:cs="Segoe UI"/>
          <w:b/>
          <w:i/>
          <w:sz w:val="20"/>
          <w:szCs w:val="20"/>
        </w:rPr>
        <w:t xml:space="preserve">Blechno-Fagetum </w:t>
      </w:r>
      <w:r w:rsidRPr="00627CA4">
        <w:rPr>
          <w:rFonts w:ascii="Segoe UI" w:hAnsi="Segoe UI" w:cs="Segoe UI"/>
          <w:b/>
          <w:sz w:val="20"/>
          <w:szCs w:val="20"/>
        </w:rPr>
        <w:t>(H</w:t>
      </w:r>
      <w:r w:rsidR="00F65499" w:rsidRPr="00627CA4">
        <w:rPr>
          <w:rFonts w:ascii="Segoe UI" w:hAnsi="Segoe UI" w:cs="Segoe UI"/>
          <w:b/>
          <w:sz w:val="20"/>
          <w:szCs w:val="20"/>
        </w:rPr>
        <w:t>orva</w:t>
      </w:r>
      <w:r w:rsidRPr="00627CA4">
        <w:rPr>
          <w:rFonts w:ascii="Segoe UI" w:hAnsi="Segoe UI" w:cs="Segoe UI"/>
          <w:b/>
          <w:sz w:val="20"/>
          <w:szCs w:val="20"/>
        </w:rPr>
        <w:t xml:space="preserve">t 1950) Tx. et Oberd. 1958 corr. Rivas-Martinez 1962) </w:t>
      </w:r>
      <w:r w:rsidRPr="00627CA4">
        <w:rPr>
          <w:rFonts w:ascii="Segoe UI" w:hAnsi="Segoe UI" w:cs="Segoe UI"/>
          <w:sz w:val="20"/>
          <w:szCs w:val="20"/>
        </w:rPr>
        <w:t xml:space="preserve">– Navedena je zajednica po prvi puta izdvojena u Hrvatskoj (Horvat 1950), kasnije i u Sloveniji (Marinček 1970), u međuvremenu su i drugdje u Europi pod istim nazivom opisivane različite bukove šume. Razvija se na visini od 300 do 700 m, u uvjetima veće zračne i prizemne vlage. Podloga je silikatna, tla su smeđa kisela, s velikim postotkom kiseloga sirovoga humusa u gornjem horizontu i nešto dubljim profilom u odnosu na ostale acidofilne bukove i kitnjakove zajednice. Raste u zapadnoj Hrvatskoj, u Gorskom kotaru u okolici Crnoga luga i posebno u području Broda na Kupi, zatim fragmentarno u Samoborskom gorju, na Maclju i Strahinjčici, rijetko na Medvednici i Moslovačkoj gori. U siromašnom florističkom sastavu uz dominantnu bukvu ističu se u prvom redu dijagnostičke vrste asocijacije </w:t>
      </w:r>
      <w:r w:rsidRPr="00627CA4">
        <w:rPr>
          <w:rFonts w:ascii="Segoe UI" w:hAnsi="Segoe UI" w:cs="Segoe UI"/>
          <w:i/>
          <w:sz w:val="20"/>
          <w:szCs w:val="20"/>
        </w:rPr>
        <w:t>Blechnum spicant,</w:t>
      </w:r>
      <w:r w:rsidRPr="00627CA4">
        <w:rPr>
          <w:rFonts w:ascii="Segoe UI" w:hAnsi="Segoe UI" w:cs="Segoe UI"/>
          <w:i/>
          <w:iCs/>
          <w:sz w:val="20"/>
          <w:szCs w:val="20"/>
        </w:rPr>
        <w:t xml:space="preserve"> Oreopteris limbosperma</w:t>
      </w:r>
      <w:r w:rsidRPr="00627CA4">
        <w:rPr>
          <w:rFonts w:ascii="Segoe UI" w:hAnsi="Segoe UI" w:cs="Segoe UI"/>
          <w:iCs/>
          <w:sz w:val="20"/>
          <w:szCs w:val="20"/>
        </w:rPr>
        <w:t xml:space="preserve">, </w:t>
      </w:r>
      <w:r w:rsidRPr="00627CA4">
        <w:rPr>
          <w:rFonts w:ascii="Segoe UI" w:hAnsi="Segoe UI" w:cs="Segoe UI"/>
          <w:i/>
          <w:sz w:val="20"/>
          <w:szCs w:val="20"/>
        </w:rPr>
        <w:t xml:space="preserve">Gentiana asclepiadea i </w:t>
      </w:r>
      <w:r w:rsidRPr="00627CA4">
        <w:rPr>
          <w:rFonts w:ascii="Segoe UI" w:hAnsi="Segoe UI" w:cs="Segoe UI"/>
          <w:sz w:val="20"/>
          <w:szCs w:val="20"/>
        </w:rPr>
        <w:t>mahovina</w:t>
      </w:r>
      <w:r w:rsidRPr="00627CA4">
        <w:rPr>
          <w:rFonts w:ascii="Segoe UI" w:hAnsi="Segoe UI" w:cs="Segoe UI"/>
          <w:i/>
          <w:sz w:val="20"/>
          <w:szCs w:val="20"/>
        </w:rPr>
        <w:t xml:space="preserve"> </w:t>
      </w:r>
      <w:r w:rsidRPr="00627CA4">
        <w:rPr>
          <w:rFonts w:ascii="Segoe UI" w:hAnsi="Segoe UI" w:cs="Segoe UI"/>
          <w:i/>
          <w:iCs/>
          <w:sz w:val="20"/>
          <w:szCs w:val="20"/>
        </w:rPr>
        <w:t xml:space="preserve">Leucobrium glaucum, </w:t>
      </w:r>
      <w:r w:rsidRPr="00627CA4">
        <w:rPr>
          <w:rFonts w:ascii="Segoe UI" w:hAnsi="Segoe UI" w:cs="Segoe UI"/>
          <w:sz w:val="20"/>
          <w:szCs w:val="20"/>
        </w:rPr>
        <w:t>zatim acidofilne vrste</w:t>
      </w:r>
      <w:r w:rsidRPr="00627CA4">
        <w:rPr>
          <w:rFonts w:ascii="Segoe UI" w:hAnsi="Segoe UI" w:cs="Segoe UI"/>
          <w:i/>
          <w:sz w:val="20"/>
          <w:szCs w:val="20"/>
        </w:rPr>
        <w:t xml:space="preserve"> Vaccinium myrtillus,</w:t>
      </w:r>
      <w:r w:rsidRPr="00627CA4">
        <w:rPr>
          <w:rFonts w:ascii="Segoe UI" w:hAnsi="Segoe UI" w:cs="Segoe UI"/>
          <w:i/>
          <w:iCs/>
          <w:sz w:val="20"/>
          <w:szCs w:val="20"/>
        </w:rPr>
        <w:t xml:space="preserve"> </w:t>
      </w:r>
      <w:r w:rsidRPr="00627CA4">
        <w:rPr>
          <w:rFonts w:ascii="Segoe UI" w:hAnsi="Segoe UI" w:cs="Segoe UI"/>
          <w:i/>
          <w:sz w:val="20"/>
          <w:szCs w:val="20"/>
        </w:rPr>
        <w:t xml:space="preserve">Luzula luzuloides, Hieracium murorum, Avenella flexuosa, Luzula pilosa, </w:t>
      </w:r>
      <w:r w:rsidRPr="00627CA4">
        <w:rPr>
          <w:rFonts w:ascii="Segoe UI" w:hAnsi="Segoe UI" w:cs="Segoe UI"/>
          <w:sz w:val="20"/>
          <w:szCs w:val="20"/>
        </w:rPr>
        <w:t>te</w:t>
      </w:r>
      <w:r w:rsidRPr="00627CA4">
        <w:rPr>
          <w:rFonts w:ascii="Segoe UI" w:hAnsi="Segoe UI" w:cs="Segoe UI"/>
          <w:i/>
          <w:sz w:val="20"/>
          <w:szCs w:val="20"/>
        </w:rPr>
        <w:t xml:space="preserve"> </w:t>
      </w:r>
      <w:r w:rsidRPr="00627CA4">
        <w:rPr>
          <w:rFonts w:ascii="Segoe UI" w:hAnsi="Segoe UI" w:cs="Segoe UI"/>
          <w:iCs/>
          <w:sz w:val="20"/>
          <w:szCs w:val="20"/>
        </w:rPr>
        <w:t xml:space="preserve">mahovine </w:t>
      </w:r>
      <w:r w:rsidRPr="00627CA4">
        <w:rPr>
          <w:rFonts w:ascii="Segoe UI" w:hAnsi="Segoe UI" w:cs="Segoe UI"/>
          <w:i/>
          <w:sz w:val="20"/>
          <w:szCs w:val="20"/>
        </w:rPr>
        <w:t>Dicranum scoparium, Hypnum cupressiforme, Polytrichum formosum</w:t>
      </w:r>
      <w:r w:rsidRPr="00627CA4">
        <w:rPr>
          <w:rFonts w:ascii="Segoe UI" w:hAnsi="Segoe UI" w:cs="Segoe UI"/>
          <w:sz w:val="20"/>
          <w:szCs w:val="20"/>
        </w:rPr>
        <w:t xml:space="preserve">, </w:t>
      </w:r>
      <w:r w:rsidRPr="00627CA4">
        <w:rPr>
          <w:rFonts w:ascii="Segoe UI" w:hAnsi="Segoe UI" w:cs="Segoe UI"/>
          <w:i/>
          <w:iCs/>
          <w:sz w:val="20"/>
          <w:szCs w:val="20"/>
        </w:rPr>
        <w:t>Thuidum tamariscifolium, Eurhynchium striatum</w:t>
      </w:r>
      <w:r w:rsidRPr="00627CA4">
        <w:rPr>
          <w:rFonts w:ascii="Segoe UI" w:hAnsi="Segoe UI" w:cs="Segoe UI"/>
          <w:iCs/>
          <w:sz w:val="20"/>
          <w:szCs w:val="20"/>
        </w:rPr>
        <w:t xml:space="preserve"> i druge.</w:t>
      </w:r>
    </w:p>
    <w:p w14:paraId="51E85256" w14:textId="411BDC1F" w:rsidR="00942698" w:rsidRPr="00627CA4" w:rsidRDefault="00031B53" w:rsidP="00C13A9B">
      <w:pPr>
        <w:pStyle w:val="Stil3"/>
        <w:rPr>
          <w:rFonts w:ascii="Segoe UI" w:hAnsi="Segoe UI" w:cs="Segoe UI"/>
        </w:rPr>
      </w:pPr>
      <w:r w:rsidRPr="00627CA4">
        <w:rPr>
          <w:rFonts w:ascii="Segoe UI" w:hAnsi="Segoe UI" w:cs="Segoe UI"/>
        </w:rPr>
        <w:t>E.</w:t>
      </w:r>
      <w:r w:rsidR="00942698" w:rsidRPr="00627CA4">
        <w:rPr>
          <w:rFonts w:ascii="Segoe UI" w:hAnsi="Segoe UI" w:cs="Segoe UI"/>
        </w:rPr>
        <w:t xml:space="preserve">4.2.3. Šuma bukve i pitomoga kestena </w:t>
      </w:r>
    </w:p>
    <w:p w14:paraId="48D9F1BF" w14:textId="27BD4DC7" w:rsidR="00942698" w:rsidRPr="00627CA4" w:rsidRDefault="00942698" w:rsidP="00C13A9B">
      <w:pPr>
        <w:jc w:val="both"/>
        <w:rPr>
          <w:rFonts w:ascii="Segoe UI" w:hAnsi="Segoe UI" w:cs="Segoe UI"/>
          <w:sz w:val="20"/>
          <w:szCs w:val="20"/>
        </w:rPr>
      </w:pPr>
      <w:r w:rsidRPr="00627CA4">
        <w:rPr>
          <w:rFonts w:ascii="Segoe UI" w:hAnsi="Segoe UI" w:cs="Segoe UI"/>
          <w:b/>
          <w:kern w:val="21"/>
          <w:sz w:val="20"/>
          <w:szCs w:val="20"/>
        </w:rPr>
        <w:t>Šuma bukve i pitomoga kestena (</w:t>
      </w:r>
      <w:r w:rsidRPr="00627CA4">
        <w:rPr>
          <w:rFonts w:ascii="Segoe UI" w:hAnsi="Segoe UI" w:cs="Segoe UI"/>
          <w:b/>
          <w:i/>
          <w:sz w:val="20"/>
          <w:szCs w:val="20"/>
        </w:rPr>
        <w:t>Castaneo sativae</w:t>
      </w:r>
      <w:r w:rsidRPr="00627CA4">
        <w:rPr>
          <w:rFonts w:ascii="Segoe UI" w:hAnsi="Segoe UI" w:cs="Segoe UI"/>
          <w:b/>
          <w:sz w:val="20"/>
          <w:szCs w:val="20"/>
        </w:rPr>
        <w:t>-</w:t>
      </w:r>
      <w:r w:rsidRPr="00627CA4">
        <w:rPr>
          <w:rFonts w:ascii="Segoe UI" w:hAnsi="Segoe UI" w:cs="Segoe UI"/>
          <w:b/>
          <w:i/>
          <w:sz w:val="20"/>
          <w:szCs w:val="20"/>
        </w:rPr>
        <w:t>Fagetum</w:t>
      </w:r>
      <w:r w:rsidRPr="00627CA4">
        <w:rPr>
          <w:rFonts w:ascii="Segoe UI" w:hAnsi="Segoe UI" w:cs="Segoe UI"/>
          <w:b/>
          <w:sz w:val="20"/>
          <w:szCs w:val="20"/>
        </w:rPr>
        <w:t xml:space="preserve"> Marinček et Zupančič (1979) 1995)</w:t>
      </w:r>
      <w:r w:rsidRPr="00627CA4">
        <w:rPr>
          <w:rFonts w:ascii="Segoe UI" w:hAnsi="Segoe UI" w:cs="Segoe UI"/>
          <w:sz w:val="20"/>
          <w:szCs w:val="20"/>
        </w:rPr>
        <w:t xml:space="preserve"> –</w:t>
      </w:r>
      <w:r w:rsidR="00920959" w:rsidRPr="00627CA4">
        <w:rPr>
          <w:rFonts w:ascii="Segoe UI" w:hAnsi="Segoe UI" w:cs="Segoe UI"/>
          <w:sz w:val="20"/>
          <w:szCs w:val="20"/>
        </w:rPr>
        <w:t>F</w:t>
      </w:r>
      <w:r w:rsidRPr="00627CA4">
        <w:rPr>
          <w:rFonts w:ascii="Segoe UI" w:hAnsi="Segoe UI" w:cs="Segoe UI"/>
          <w:sz w:val="20"/>
          <w:szCs w:val="20"/>
        </w:rPr>
        <w:t xml:space="preserve">itocenoza sličnog sastava kao </w:t>
      </w:r>
      <w:r w:rsidRPr="00627CA4">
        <w:rPr>
          <w:rFonts w:ascii="Segoe UI" w:hAnsi="Segoe UI" w:cs="Segoe UI"/>
          <w:i/>
          <w:sz w:val="20"/>
          <w:szCs w:val="20"/>
        </w:rPr>
        <w:t>Luzulo</w:t>
      </w:r>
      <w:r w:rsidRPr="00627CA4">
        <w:rPr>
          <w:rFonts w:ascii="Segoe UI" w:hAnsi="Segoe UI" w:cs="Segoe UI"/>
          <w:sz w:val="20"/>
          <w:szCs w:val="20"/>
        </w:rPr>
        <w:t>-</w:t>
      </w:r>
      <w:r w:rsidRPr="00627CA4">
        <w:rPr>
          <w:rFonts w:ascii="Segoe UI" w:hAnsi="Segoe UI" w:cs="Segoe UI"/>
          <w:i/>
          <w:sz w:val="20"/>
          <w:szCs w:val="20"/>
        </w:rPr>
        <w:t>Fagetum</w:t>
      </w:r>
      <w:r w:rsidRPr="00627CA4">
        <w:rPr>
          <w:rFonts w:ascii="Segoe UI" w:hAnsi="Segoe UI" w:cs="Segoe UI"/>
          <w:sz w:val="20"/>
          <w:szCs w:val="20"/>
        </w:rPr>
        <w:t>,</w:t>
      </w:r>
      <w:r w:rsidR="00920959" w:rsidRPr="00627CA4">
        <w:rPr>
          <w:rFonts w:ascii="Segoe UI" w:hAnsi="Segoe UI" w:cs="Segoe UI"/>
          <w:sz w:val="20"/>
          <w:szCs w:val="20"/>
        </w:rPr>
        <w:t xml:space="preserve"> a koja se</w:t>
      </w:r>
      <w:r w:rsidRPr="00627CA4">
        <w:rPr>
          <w:rFonts w:ascii="Segoe UI" w:hAnsi="Segoe UI" w:cs="Segoe UI"/>
          <w:sz w:val="20"/>
          <w:szCs w:val="20"/>
        </w:rPr>
        <w:t xml:space="preserve"> rasprostire u gorju sjeverozapadne Hrvatske, Zrinskoj i Petrovoj gori. Dolazi od 250 do 600 m nadmorske visine, na distričnom kambisolu povrh silikatnih stijena, srednje dubokom do dubokom, slabo skeletnom. Tla su kisele reakcije s pH od </w:t>
      </w:r>
      <w:r w:rsidRPr="00627CA4">
        <w:rPr>
          <w:rFonts w:ascii="Segoe UI" w:hAnsi="Segoe UI" w:cs="Segoe UI"/>
          <w:sz w:val="20"/>
          <w:szCs w:val="20"/>
        </w:rPr>
        <w:lastRenderedPageBreak/>
        <w:t>3,8 do 5,0, na dubini do 10 cm su dosta do jako humozna. Razlikovn</w:t>
      </w:r>
      <w:r w:rsidR="00920959" w:rsidRPr="00627CA4">
        <w:rPr>
          <w:rFonts w:ascii="Segoe UI" w:hAnsi="Segoe UI" w:cs="Segoe UI"/>
          <w:sz w:val="20"/>
          <w:szCs w:val="20"/>
        </w:rPr>
        <w:t>e</w:t>
      </w:r>
      <w:r w:rsidRPr="00627CA4">
        <w:rPr>
          <w:rFonts w:ascii="Segoe UI" w:hAnsi="Segoe UI" w:cs="Segoe UI"/>
          <w:sz w:val="20"/>
          <w:szCs w:val="20"/>
        </w:rPr>
        <w:t xml:space="preserve"> vrste u odnosu na ostale acidofilne bukove šume je </w:t>
      </w:r>
      <w:r w:rsidRPr="00627CA4">
        <w:rPr>
          <w:rFonts w:ascii="Segoe UI" w:hAnsi="Segoe UI" w:cs="Segoe UI"/>
          <w:i/>
          <w:sz w:val="20"/>
          <w:szCs w:val="20"/>
        </w:rPr>
        <w:t>Castanea sativa</w:t>
      </w:r>
      <w:r w:rsidRPr="00627CA4">
        <w:rPr>
          <w:rFonts w:ascii="Segoe UI" w:hAnsi="Segoe UI" w:cs="Segoe UI"/>
          <w:sz w:val="20"/>
          <w:szCs w:val="20"/>
        </w:rPr>
        <w:t xml:space="preserve">, na Zrinskoj gori i </w:t>
      </w:r>
      <w:r w:rsidRPr="00627CA4">
        <w:rPr>
          <w:rFonts w:ascii="Segoe UI" w:hAnsi="Segoe UI" w:cs="Segoe UI"/>
          <w:i/>
          <w:sz w:val="20"/>
          <w:szCs w:val="20"/>
        </w:rPr>
        <w:t>Festuca drymeia</w:t>
      </w:r>
      <w:r w:rsidRPr="00627CA4">
        <w:rPr>
          <w:rFonts w:ascii="Segoe UI" w:hAnsi="Segoe UI" w:cs="Segoe UI"/>
          <w:sz w:val="20"/>
          <w:szCs w:val="20"/>
        </w:rPr>
        <w:t xml:space="preserve">, a najčešće su </w:t>
      </w:r>
      <w:r w:rsidRPr="00627CA4">
        <w:rPr>
          <w:rFonts w:ascii="Segoe UI" w:hAnsi="Segoe UI" w:cs="Segoe UI"/>
          <w:i/>
          <w:sz w:val="20"/>
          <w:szCs w:val="20"/>
        </w:rPr>
        <w:t>Luzula luzuloides</w:t>
      </w:r>
      <w:r w:rsidRPr="00627CA4">
        <w:rPr>
          <w:rFonts w:ascii="Segoe UI" w:hAnsi="Segoe UI" w:cs="Segoe UI"/>
          <w:sz w:val="20"/>
          <w:szCs w:val="20"/>
        </w:rPr>
        <w:t xml:space="preserve">, </w:t>
      </w:r>
      <w:r w:rsidRPr="00627CA4">
        <w:rPr>
          <w:rFonts w:ascii="Segoe UI" w:hAnsi="Segoe UI" w:cs="Segoe UI"/>
          <w:i/>
          <w:sz w:val="20"/>
          <w:szCs w:val="20"/>
        </w:rPr>
        <w:t>Melampyrum pratense</w:t>
      </w:r>
      <w:r w:rsidRPr="00627CA4">
        <w:rPr>
          <w:rFonts w:ascii="Segoe UI" w:hAnsi="Segoe UI" w:cs="Segoe UI"/>
          <w:sz w:val="20"/>
          <w:szCs w:val="20"/>
        </w:rPr>
        <w:t xml:space="preserve">, </w:t>
      </w:r>
      <w:r w:rsidRPr="00627CA4">
        <w:rPr>
          <w:rFonts w:ascii="Segoe UI" w:hAnsi="Segoe UI" w:cs="Segoe UI"/>
          <w:i/>
          <w:sz w:val="20"/>
          <w:szCs w:val="20"/>
        </w:rPr>
        <w:t>Pteridium aquilinum</w:t>
      </w:r>
      <w:r w:rsidRPr="00627CA4">
        <w:rPr>
          <w:rFonts w:ascii="Segoe UI" w:hAnsi="Segoe UI" w:cs="Segoe UI"/>
          <w:sz w:val="20"/>
          <w:szCs w:val="20"/>
        </w:rPr>
        <w:t xml:space="preserve">, </w:t>
      </w:r>
      <w:r w:rsidRPr="00627CA4">
        <w:rPr>
          <w:rFonts w:ascii="Segoe UI" w:hAnsi="Segoe UI" w:cs="Segoe UI"/>
          <w:i/>
          <w:sz w:val="20"/>
          <w:szCs w:val="20"/>
        </w:rPr>
        <w:t>Hieracium murorum</w:t>
      </w:r>
      <w:r w:rsidRPr="00627CA4">
        <w:rPr>
          <w:rFonts w:ascii="Segoe UI" w:hAnsi="Segoe UI" w:cs="Segoe UI"/>
          <w:sz w:val="20"/>
          <w:szCs w:val="20"/>
        </w:rPr>
        <w:t xml:space="preserve">, </w:t>
      </w:r>
      <w:r w:rsidRPr="00627CA4">
        <w:rPr>
          <w:rFonts w:ascii="Segoe UI" w:hAnsi="Segoe UI" w:cs="Segoe UI"/>
          <w:i/>
          <w:sz w:val="20"/>
          <w:szCs w:val="20"/>
        </w:rPr>
        <w:t>Solidago virgaurea</w:t>
      </w:r>
      <w:r w:rsidRPr="00627CA4">
        <w:rPr>
          <w:rFonts w:ascii="Segoe UI" w:hAnsi="Segoe UI" w:cs="Segoe UI"/>
          <w:sz w:val="20"/>
          <w:szCs w:val="20"/>
        </w:rPr>
        <w:t xml:space="preserve">, </w:t>
      </w:r>
      <w:r w:rsidRPr="00627CA4">
        <w:rPr>
          <w:rFonts w:ascii="Segoe UI" w:hAnsi="Segoe UI" w:cs="Segoe UI"/>
          <w:i/>
          <w:sz w:val="20"/>
          <w:szCs w:val="20"/>
        </w:rPr>
        <w:t>Aposeris foetida</w:t>
      </w:r>
      <w:r w:rsidRPr="00627CA4">
        <w:rPr>
          <w:rFonts w:ascii="Segoe UI" w:hAnsi="Segoe UI" w:cs="Segoe UI"/>
          <w:sz w:val="20"/>
          <w:szCs w:val="20"/>
        </w:rPr>
        <w:t xml:space="preserve">, mahovina </w:t>
      </w:r>
      <w:r w:rsidRPr="00627CA4">
        <w:rPr>
          <w:rFonts w:ascii="Segoe UI" w:hAnsi="Segoe UI" w:cs="Segoe UI"/>
          <w:i/>
          <w:sz w:val="20"/>
          <w:szCs w:val="20"/>
        </w:rPr>
        <w:t>Polytrichum formosum</w:t>
      </w:r>
      <w:r w:rsidRPr="00627CA4">
        <w:rPr>
          <w:rFonts w:ascii="Segoe UI" w:hAnsi="Segoe UI" w:cs="Segoe UI"/>
          <w:sz w:val="20"/>
          <w:szCs w:val="20"/>
        </w:rPr>
        <w:t xml:space="preserve">. Od drveća redovit je hrast kitnjak, u prizemnom sloju mjestimice </w:t>
      </w:r>
      <w:r w:rsidRPr="00627CA4">
        <w:rPr>
          <w:rFonts w:ascii="Segoe UI" w:hAnsi="Segoe UI" w:cs="Segoe UI"/>
          <w:i/>
          <w:sz w:val="20"/>
          <w:szCs w:val="20"/>
        </w:rPr>
        <w:t>Vaccinium myrtillus</w:t>
      </w:r>
      <w:r w:rsidRPr="00627CA4">
        <w:rPr>
          <w:rFonts w:ascii="Segoe UI" w:hAnsi="Segoe UI" w:cs="Segoe UI"/>
          <w:sz w:val="20"/>
          <w:szCs w:val="20"/>
        </w:rPr>
        <w:t xml:space="preserve"> i </w:t>
      </w:r>
      <w:r w:rsidRPr="00627CA4">
        <w:rPr>
          <w:rFonts w:ascii="Segoe UI" w:hAnsi="Segoe UI" w:cs="Segoe UI"/>
          <w:i/>
          <w:sz w:val="20"/>
          <w:szCs w:val="20"/>
        </w:rPr>
        <w:t>Calluna vulgaris</w:t>
      </w:r>
      <w:r w:rsidRPr="00627CA4">
        <w:rPr>
          <w:rFonts w:ascii="Segoe UI" w:hAnsi="Segoe UI" w:cs="Segoe UI"/>
          <w:sz w:val="20"/>
          <w:szCs w:val="20"/>
        </w:rPr>
        <w:t xml:space="preserve"> tvore guste sastojine. </w:t>
      </w:r>
    </w:p>
    <w:p w14:paraId="6C1C0F5D" w14:textId="77777777" w:rsidR="00942698" w:rsidRPr="00627CA4" w:rsidRDefault="00942698" w:rsidP="00C13A9B">
      <w:pPr>
        <w:pStyle w:val="Style3"/>
        <w:jc w:val="both"/>
        <w:rPr>
          <w:rFonts w:ascii="Segoe UI" w:hAnsi="Segoe UI" w:cs="Segoe UI"/>
        </w:rPr>
      </w:pPr>
      <w:r w:rsidRPr="00627CA4">
        <w:rPr>
          <w:rFonts w:ascii="Segoe UI" w:hAnsi="Segoe UI" w:cs="Segoe UI"/>
        </w:rPr>
        <w:t>E.4.3. Mezofilne bukove šume predalpskog prostora</w:t>
      </w:r>
    </w:p>
    <w:p w14:paraId="0B8660F8" w14:textId="39E4E709" w:rsidR="00942698" w:rsidRPr="00627CA4" w:rsidRDefault="00942698" w:rsidP="00C13A9B">
      <w:pPr>
        <w:pStyle w:val="Style6"/>
        <w:jc w:val="both"/>
        <w:rPr>
          <w:rFonts w:ascii="Segoe UI" w:hAnsi="Segoe UI" w:cs="Segoe UI"/>
        </w:rPr>
      </w:pPr>
      <w:r w:rsidRPr="00627CA4">
        <w:rPr>
          <w:rFonts w:ascii="Segoe UI" w:hAnsi="Segoe UI" w:cs="Segoe UI"/>
          <w:b/>
        </w:rPr>
        <w:t xml:space="preserve">Mezofilne bukove šume predalpskog prostora (Podsveza </w:t>
      </w:r>
      <w:r w:rsidRPr="00627CA4">
        <w:rPr>
          <w:rFonts w:ascii="Segoe UI" w:hAnsi="Segoe UI" w:cs="Segoe UI"/>
          <w:b/>
          <w:i/>
        </w:rPr>
        <w:t xml:space="preserve">Epimedio-Fagenion </w:t>
      </w:r>
      <w:r w:rsidRPr="00627CA4">
        <w:rPr>
          <w:rFonts w:ascii="Segoe UI" w:hAnsi="Segoe UI" w:cs="Segoe UI"/>
          <w:b/>
        </w:rPr>
        <w:t>(Borhidi 1963)</w:t>
      </w:r>
      <w:r w:rsidRPr="00627CA4">
        <w:rPr>
          <w:rFonts w:ascii="Segoe UI" w:hAnsi="Segoe UI" w:cs="Segoe UI"/>
          <w:b/>
          <w:i/>
        </w:rPr>
        <w:t xml:space="preserve"> </w:t>
      </w:r>
      <w:r w:rsidRPr="00627CA4">
        <w:rPr>
          <w:rFonts w:ascii="Segoe UI" w:hAnsi="Segoe UI" w:cs="Segoe UI"/>
          <w:b/>
        </w:rPr>
        <w:t xml:space="preserve">Marinček et al. 1993) </w:t>
      </w:r>
      <w:r w:rsidRPr="00627CA4">
        <w:rPr>
          <w:rFonts w:ascii="Segoe UI" w:hAnsi="Segoe UI" w:cs="Segoe UI"/>
        </w:rPr>
        <w:t>– Pripadaju razred</w:t>
      </w:r>
      <w:r w:rsidR="005D32DD" w:rsidRPr="00627CA4">
        <w:rPr>
          <w:rFonts w:ascii="Segoe UI" w:hAnsi="Segoe UI" w:cs="Segoe UI"/>
        </w:rPr>
        <w:t>u</w:t>
      </w:r>
      <w:r w:rsidRPr="00627CA4">
        <w:rPr>
          <w:rFonts w:ascii="Segoe UI" w:hAnsi="Segoe UI" w:cs="Segoe UI"/>
        </w:rPr>
        <w:t xml:space="preserve"> </w:t>
      </w:r>
      <w:r w:rsidRPr="00627CA4">
        <w:rPr>
          <w:rFonts w:ascii="Segoe UI" w:hAnsi="Segoe UI" w:cs="Segoe UI"/>
          <w:i/>
        </w:rPr>
        <w:t xml:space="preserve">QUERCO-FAGETEA </w:t>
      </w:r>
      <w:r w:rsidRPr="00627CA4">
        <w:rPr>
          <w:rFonts w:ascii="Segoe UI" w:hAnsi="Segoe UI" w:cs="Segoe UI"/>
          <w:iCs/>
        </w:rPr>
        <w:t>B</w:t>
      </w:r>
      <w:r w:rsidR="005D32DD" w:rsidRPr="00627CA4">
        <w:rPr>
          <w:rFonts w:ascii="Segoe UI" w:hAnsi="Segoe UI" w:cs="Segoe UI"/>
        </w:rPr>
        <w:t>r.-Bl. et Vlieger 1937 i redu</w:t>
      </w:r>
      <w:r w:rsidRPr="00627CA4">
        <w:rPr>
          <w:rFonts w:ascii="Segoe UI" w:hAnsi="Segoe UI" w:cs="Segoe UI"/>
        </w:rPr>
        <w:t xml:space="preserve"> </w:t>
      </w:r>
      <w:r w:rsidRPr="00627CA4">
        <w:rPr>
          <w:rFonts w:ascii="Segoe UI" w:hAnsi="Segoe UI" w:cs="Segoe UI"/>
          <w:i/>
        </w:rPr>
        <w:t xml:space="preserve">FAGETALIA SYLVATICAE </w:t>
      </w:r>
      <w:r w:rsidRPr="00627CA4">
        <w:rPr>
          <w:rFonts w:ascii="Segoe UI" w:hAnsi="Segoe UI" w:cs="Segoe UI"/>
          <w:iCs/>
        </w:rPr>
        <w:t>Pa</w:t>
      </w:r>
      <w:r w:rsidRPr="00627CA4">
        <w:rPr>
          <w:rFonts w:ascii="Segoe UI" w:hAnsi="Segoe UI" w:cs="Segoe UI"/>
        </w:rPr>
        <w:t>wl. in Pawl. et al. 1928</w:t>
      </w:r>
      <w:r w:rsidR="005D32DD" w:rsidRPr="00627CA4">
        <w:rPr>
          <w:rFonts w:ascii="Segoe UI" w:hAnsi="Segoe UI" w:cs="Segoe UI"/>
        </w:rPr>
        <w:t>,</w:t>
      </w:r>
      <w:r w:rsidRPr="00627CA4">
        <w:rPr>
          <w:rFonts w:ascii="Segoe UI" w:hAnsi="Segoe UI" w:cs="Segoe UI"/>
        </w:rPr>
        <w:t xml:space="preserve"> svezi </w:t>
      </w:r>
      <w:r w:rsidRPr="00627CA4">
        <w:rPr>
          <w:rFonts w:ascii="Segoe UI" w:hAnsi="Segoe UI" w:cs="Segoe UI"/>
          <w:i/>
        </w:rPr>
        <w:t xml:space="preserve">Aremonio-Fagion </w:t>
      </w:r>
      <w:r w:rsidRPr="00627CA4">
        <w:rPr>
          <w:rFonts w:ascii="Segoe UI" w:hAnsi="Segoe UI" w:cs="Segoe UI"/>
          <w:iCs/>
        </w:rPr>
        <w:t>(</w:t>
      </w:r>
      <w:r w:rsidRPr="00627CA4">
        <w:rPr>
          <w:rFonts w:ascii="Segoe UI" w:hAnsi="Segoe UI" w:cs="Segoe UI"/>
        </w:rPr>
        <w:t>H</w:t>
      </w:r>
      <w:r w:rsidR="00F65499" w:rsidRPr="00627CA4">
        <w:rPr>
          <w:rFonts w:ascii="Segoe UI" w:hAnsi="Segoe UI" w:cs="Segoe UI"/>
        </w:rPr>
        <w:t>orva</w:t>
      </w:r>
      <w:r w:rsidRPr="00627CA4">
        <w:rPr>
          <w:rFonts w:ascii="Segoe UI" w:hAnsi="Segoe UI" w:cs="Segoe UI"/>
        </w:rPr>
        <w:t xml:space="preserve">t 1938) Borhidi in Torok et al. 1989 </w:t>
      </w:r>
    </w:p>
    <w:p w14:paraId="3D42B913" w14:textId="77777777" w:rsidR="00942698" w:rsidRPr="00627CA4" w:rsidRDefault="00942698" w:rsidP="00C13A9B">
      <w:pPr>
        <w:pStyle w:val="Style4"/>
        <w:jc w:val="both"/>
        <w:rPr>
          <w:rFonts w:ascii="Segoe UI" w:hAnsi="Segoe UI" w:cs="Segoe UI"/>
        </w:rPr>
      </w:pPr>
      <w:r w:rsidRPr="00627CA4">
        <w:rPr>
          <w:rFonts w:ascii="Segoe UI" w:hAnsi="Segoe UI" w:cs="Segoe UI"/>
        </w:rPr>
        <w:t xml:space="preserve">E.4.3.1. Šuma bukve s volujskim okom </w:t>
      </w:r>
    </w:p>
    <w:p w14:paraId="43C2E378" w14:textId="77777777" w:rsidR="00942698" w:rsidRPr="00627CA4" w:rsidRDefault="00942698" w:rsidP="00C13A9B">
      <w:pPr>
        <w:pStyle w:val="Style6"/>
        <w:jc w:val="both"/>
        <w:rPr>
          <w:rFonts w:ascii="Segoe UI" w:hAnsi="Segoe UI" w:cs="Segoe UI"/>
        </w:rPr>
      </w:pPr>
      <w:r w:rsidRPr="00627CA4">
        <w:rPr>
          <w:rFonts w:ascii="Segoe UI" w:hAnsi="Segoe UI" w:cs="Segoe UI"/>
          <w:b/>
        </w:rPr>
        <w:t xml:space="preserve">Šuma bukve s volujskim okom (As. </w:t>
      </w:r>
      <w:r w:rsidRPr="00627CA4">
        <w:rPr>
          <w:rFonts w:ascii="Segoe UI" w:hAnsi="Segoe UI" w:cs="Segoe UI"/>
          <w:b/>
          <w:i/>
        </w:rPr>
        <w:t xml:space="preserve">Hacquetio-Fagetum </w:t>
      </w:r>
      <w:r w:rsidRPr="00627CA4">
        <w:rPr>
          <w:rFonts w:ascii="Segoe UI" w:hAnsi="Segoe UI" w:cs="Segoe UI"/>
          <w:b/>
        </w:rPr>
        <w:t xml:space="preserve">Košir 1962) </w:t>
      </w:r>
      <w:r w:rsidRPr="00627CA4">
        <w:rPr>
          <w:rFonts w:ascii="Segoe UI" w:hAnsi="Segoe UI" w:cs="Segoe UI"/>
        </w:rPr>
        <w:t xml:space="preserve">– Navedena je zajednica rasprostranjena u submontanskom pojasu zapadne Hrvatske (300 – 700 m), na karbonatnoj podlozi, najčešće neutrofilnim, nešto sušim tlima. Najljepše sastojine razvijene su na Samoborskom gorju, Strahinjčici, Cesargradskoj gori i Bistrici kraj Krapine. U sloju drveća dominira bukva, značajan je udjel hrasta kitnjaka i običnoga graba. Dijagnostički su najvažnije vrste </w:t>
      </w:r>
      <w:r w:rsidRPr="00627CA4">
        <w:rPr>
          <w:rFonts w:ascii="Segoe UI" w:hAnsi="Segoe UI" w:cs="Segoe UI"/>
          <w:i/>
        </w:rPr>
        <w:t>Hacquetia epipactis</w:t>
      </w:r>
      <w:r w:rsidRPr="00627CA4">
        <w:rPr>
          <w:rFonts w:ascii="Segoe UI" w:hAnsi="Segoe UI" w:cs="Segoe UI"/>
        </w:rPr>
        <w:t xml:space="preserve">, </w:t>
      </w:r>
      <w:r w:rsidRPr="00627CA4">
        <w:rPr>
          <w:rFonts w:ascii="Segoe UI" w:hAnsi="Segoe UI" w:cs="Segoe UI"/>
          <w:i/>
        </w:rPr>
        <w:t>Aposeris foetida</w:t>
      </w:r>
      <w:r w:rsidRPr="00627CA4">
        <w:rPr>
          <w:rFonts w:ascii="Segoe UI" w:hAnsi="Segoe UI" w:cs="Segoe UI"/>
        </w:rPr>
        <w:t xml:space="preserve"> i </w:t>
      </w:r>
      <w:r w:rsidRPr="00627CA4">
        <w:rPr>
          <w:rFonts w:ascii="Segoe UI" w:hAnsi="Segoe UI" w:cs="Segoe UI"/>
          <w:i/>
        </w:rPr>
        <w:t>Primula vulgaris</w:t>
      </w:r>
      <w:r w:rsidRPr="00627CA4">
        <w:rPr>
          <w:rFonts w:ascii="Segoe UI" w:hAnsi="Segoe UI" w:cs="Segoe UI"/>
        </w:rPr>
        <w:t xml:space="preserve">, od reliktnih vrsta ilirskih bukovih šuma značajno su zastupljene </w:t>
      </w:r>
      <w:r w:rsidRPr="00627CA4">
        <w:rPr>
          <w:rFonts w:ascii="Segoe UI" w:hAnsi="Segoe UI" w:cs="Segoe UI"/>
          <w:i/>
        </w:rPr>
        <w:t>Staphylea pinnata</w:t>
      </w:r>
      <w:r w:rsidRPr="00627CA4">
        <w:rPr>
          <w:rFonts w:ascii="Segoe UI" w:hAnsi="Segoe UI" w:cs="Segoe UI"/>
        </w:rPr>
        <w:t xml:space="preserve">, </w:t>
      </w:r>
      <w:r w:rsidRPr="00627CA4">
        <w:rPr>
          <w:rFonts w:ascii="Segoe UI" w:hAnsi="Segoe UI" w:cs="Segoe UI"/>
          <w:i/>
        </w:rPr>
        <w:t>Cardamine enneaphyllos</w:t>
      </w:r>
      <w:r w:rsidRPr="00627CA4">
        <w:rPr>
          <w:rFonts w:ascii="Segoe UI" w:hAnsi="Segoe UI" w:cs="Segoe UI"/>
        </w:rPr>
        <w:t xml:space="preserve">, </w:t>
      </w:r>
      <w:r w:rsidRPr="00627CA4">
        <w:rPr>
          <w:rFonts w:ascii="Segoe UI" w:hAnsi="Segoe UI" w:cs="Segoe UI"/>
          <w:i/>
        </w:rPr>
        <w:t>Vicia oroboides</w:t>
      </w:r>
      <w:r w:rsidRPr="00627CA4">
        <w:rPr>
          <w:rFonts w:ascii="Segoe UI" w:hAnsi="Segoe UI" w:cs="Segoe UI"/>
        </w:rPr>
        <w:t xml:space="preserve">, </w:t>
      </w:r>
      <w:r w:rsidRPr="00627CA4">
        <w:rPr>
          <w:rFonts w:ascii="Segoe UI" w:hAnsi="Segoe UI" w:cs="Segoe UI"/>
          <w:i/>
        </w:rPr>
        <w:t>Aremonia agrimonoides</w:t>
      </w:r>
      <w:r w:rsidRPr="00627CA4">
        <w:rPr>
          <w:rFonts w:ascii="Segoe UI" w:hAnsi="Segoe UI" w:cs="Segoe UI"/>
        </w:rPr>
        <w:t xml:space="preserve">, </w:t>
      </w:r>
      <w:r w:rsidRPr="00627CA4">
        <w:rPr>
          <w:rFonts w:ascii="Segoe UI" w:hAnsi="Segoe UI" w:cs="Segoe UI"/>
          <w:i/>
        </w:rPr>
        <w:t>Cyclamen purpurascens</w:t>
      </w:r>
      <w:r w:rsidRPr="00627CA4">
        <w:rPr>
          <w:rFonts w:ascii="Segoe UI" w:hAnsi="Segoe UI" w:cs="Segoe UI"/>
        </w:rPr>
        <w:t xml:space="preserve">, </w:t>
      </w:r>
      <w:r w:rsidRPr="00627CA4">
        <w:rPr>
          <w:rFonts w:ascii="Segoe UI" w:hAnsi="Segoe UI" w:cs="Segoe UI"/>
          <w:i/>
        </w:rPr>
        <w:t>Lamium orvala</w:t>
      </w:r>
      <w:r w:rsidRPr="00627CA4">
        <w:rPr>
          <w:rFonts w:ascii="Segoe UI" w:hAnsi="Segoe UI" w:cs="Segoe UI"/>
        </w:rPr>
        <w:t xml:space="preserve">, </w:t>
      </w:r>
      <w:r w:rsidRPr="00627CA4">
        <w:rPr>
          <w:rFonts w:ascii="Segoe UI" w:hAnsi="Segoe UI" w:cs="Segoe UI"/>
          <w:i/>
        </w:rPr>
        <w:t>Helleborus dumetorum</w:t>
      </w:r>
      <w:r w:rsidRPr="00627CA4">
        <w:rPr>
          <w:rFonts w:ascii="Segoe UI" w:hAnsi="Segoe UI" w:cs="Segoe UI"/>
        </w:rPr>
        <w:t xml:space="preserve">, </w:t>
      </w:r>
      <w:r w:rsidRPr="00627CA4">
        <w:rPr>
          <w:rFonts w:ascii="Segoe UI" w:hAnsi="Segoe UI" w:cs="Segoe UI"/>
          <w:i/>
        </w:rPr>
        <w:t>Cardamine trifolia</w:t>
      </w:r>
      <w:r w:rsidRPr="00627CA4">
        <w:rPr>
          <w:rFonts w:ascii="Segoe UI" w:hAnsi="Segoe UI" w:cs="Segoe UI"/>
        </w:rPr>
        <w:t xml:space="preserve"> i druge. U odnosu na asocijaciju </w:t>
      </w:r>
      <w:r w:rsidRPr="00627CA4">
        <w:rPr>
          <w:rFonts w:ascii="Segoe UI" w:hAnsi="Segoe UI" w:cs="Segoe UI"/>
          <w:i/>
        </w:rPr>
        <w:t>Lamio orvalae</w:t>
      </w:r>
      <w:r w:rsidRPr="00627CA4">
        <w:rPr>
          <w:rFonts w:ascii="Segoe UI" w:hAnsi="Segoe UI" w:cs="Segoe UI"/>
        </w:rPr>
        <w:t>-</w:t>
      </w:r>
      <w:r w:rsidRPr="00627CA4">
        <w:rPr>
          <w:rFonts w:ascii="Segoe UI" w:hAnsi="Segoe UI" w:cs="Segoe UI"/>
          <w:i/>
        </w:rPr>
        <w:t>Fagetum</w:t>
      </w:r>
      <w:r w:rsidRPr="00627CA4">
        <w:rPr>
          <w:rFonts w:ascii="Segoe UI" w:hAnsi="Segoe UI" w:cs="Segoe UI"/>
        </w:rPr>
        <w:t xml:space="preserve"> izostaju vrste dinarsko-ilirske rasprostranjenosti, ali i šire vrste bukovih šuma višega područja. </w:t>
      </w:r>
    </w:p>
    <w:p w14:paraId="269D5D12" w14:textId="77777777" w:rsidR="00942698" w:rsidRPr="00627CA4" w:rsidRDefault="00942698" w:rsidP="00C13A9B">
      <w:pPr>
        <w:pStyle w:val="Style4"/>
        <w:jc w:val="both"/>
        <w:rPr>
          <w:rFonts w:ascii="Segoe UI" w:hAnsi="Segoe UI" w:cs="Segoe UI"/>
        </w:rPr>
      </w:pPr>
      <w:r w:rsidRPr="00627CA4">
        <w:rPr>
          <w:rFonts w:ascii="Segoe UI" w:hAnsi="Segoe UI" w:cs="Segoe UI"/>
        </w:rPr>
        <w:t xml:space="preserve">E.4.3.2. Šuma bukve sa žućkastom grahoricom </w:t>
      </w:r>
    </w:p>
    <w:p w14:paraId="7E083348" w14:textId="788FA0CF" w:rsidR="00942698" w:rsidRPr="00627CA4" w:rsidRDefault="00942698" w:rsidP="00C13A9B">
      <w:pPr>
        <w:pStyle w:val="Style6"/>
        <w:jc w:val="both"/>
        <w:rPr>
          <w:rFonts w:ascii="Segoe UI" w:hAnsi="Segoe UI" w:cs="Segoe UI"/>
          <w:iCs/>
        </w:rPr>
      </w:pPr>
      <w:r w:rsidRPr="00627CA4">
        <w:rPr>
          <w:rFonts w:ascii="Segoe UI" w:hAnsi="Segoe UI" w:cs="Segoe UI"/>
          <w:b/>
        </w:rPr>
        <w:t xml:space="preserve">Šuma bukve sa žućkastom grahoricom (As. </w:t>
      </w:r>
      <w:r w:rsidRPr="00627CA4">
        <w:rPr>
          <w:rFonts w:ascii="Segoe UI" w:hAnsi="Segoe UI" w:cs="Segoe UI"/>
          <w:b/>
          <w:i/>
        </w:rPr>
        <w:t xml:space="preserve">Vicio oroboidi-Fagetum </w:t>
      </w:r>
      <w:r w:rsidRPr="00627CA4">
        <w:rPr>
          <w:rFonts w:ascii="Segoe UI" w:hAnsi="Segoe UI" w:cs="Segoe UI"/>
          <w:b/>
        </w:rPr>
        <w:t>(H</w:t>
      </w:r>
      <w:r w:rsidR="00F65499" w:rsidRPr="00627CA4">
        <w:rPr>
          <w:rFonts w:ascii="Segoe UI" w:hAnsi="Segoe UI" w:cs="Segoe UI"/>
          <w:b/>
        </w:rPr>
        <w:t>orva</w:t>
      </w:r>
      <w:r w:rsidRPr="00627CA4">
        <w:rPr>
          <w:rFonts w:ascii="Segoe UI" w:hAnsi="Segoe UI" w:cs="Segoe UI"/>
          <w:b/>
        </w:rPr>
        <w:t xml:space="preserve">t 1938) Pocs et Borhidi in Borhidi 1960) </w:t>
      </w:r>
      <w:r w:rsidRPr="00627CA4">
        <w:rPr>
          <w:rFonts w:ascii="Segoe UI" w:hAnsi="Segoe UI" w:cs="Segoe UI"/>
        </w:rPr>
        <w:t>–</w:t>
      </w:r>
      <w:r w:rsidR="005D32DD" w:rsidRPr="00627CA4">
        <w:rPr>
          <w:rFonts w:ascii="Segoe UI" w:hAnsi="Segoe UI" w:cs="Segoe UI"/>
        </w:rPr>
        <w:t xml:space="preserve"> B</w:t>
      </w:r>
      <w:r w:rsidRPr="00627CA4">
        <w:rPr>
          <w:rFonts w:ascii="Segoe UI" w:hAnsi="Segoe UI" w:cs="Segoe UI"/>
        </w:rPr>
        <w:t xml:space="preserve">ukova šuma značajna za subpanonski dio srednjoeuropske fitogeografske provincije, gdje se razvija u submontanskom i montanskom pojasu. Utvrđena je u istočnom dijelu gorja sjeverozapadne Hrvatske i u slavonskom gorju, na „karbonatnim otocima“ i neutralnim do slabo acidofilnim tlima gdje se rasprostire između više ili manje acidofilnih i neutrofilnih zajednica srednjoeuropskoga karaktera. </w:t>
      </w:r>
      <w:r w:rsidRPr="00627CA4">
        <w:rPr>
          <w:rFonts w:ascii="Segoe UI" w:hAnsi="Segoe UI" w:cs="Segoe UI"/>
          <w:iCs/>
        </w:rPr>
        <w:t xml:space="preserve">U drveću prevladava bukva, rjeđi su hrast kitnjak, obični grab, gorski javor i trešnja. Ilirskih je vrsta mnogo manje nego u ostalim asocijacijama sveze </w:t>
      </w:r>
      <w:r w:rsidRPr="00627CA4">
        <w:rPr>
          <w:rFonts w:ascii="Segoe UI" w:hAnsi="Segoe UI" w:cs="Segoe UI"/>
          <w:i/>
          <w:iCs/>
        </w:rPr>
        <w:t>Aremonio</w:t>
      </w:r>
      <w:r w:rsidRPr="00627CA4">
        <w:rPr>
          <w:rFonts w:ascii="Segoe UI" w:hAnsi="Segoe UI" w:cs="Segoe UI"/>
          <w:iCs/>
        </w:rPr>
        <w:t>-</w:t>
      </w:r>
      <w:r w:rsidRPr="00627CA4">
        <w:rPr>
          <w:rFonts w:ascii="Segoe UI" w:hAnsi="Segoe UI" w:cs="Segoe UI"/>
          <w:i/>
          <w:iCs/>
        </w:rPr>
        <w:t>Fagion</w:t>
      </w:r>
      <w:r w:rsidRPr="00627CA4">
        <w:rPr>
          <w:rFonts w:ascii="Segoe UI" w:hAnsi="Segoe UI" w:cs="Segoe UI"/>
          <w:iCs/>
        </w:rPr>
        <w:t xml:space="preserve">, no još su uvijek zastupljene </w:t>
      </w:r>
      <w:r w:rsidRPr="00627CA4">
        <w:rPr>
          <w:rFonts w:ascii="Segoe UI" w:hAnsi="Segoe UI" w:cs="Segoe UI"/>
          <w:i/>
          <w:iCs/>
        </w:rPr>
        <w:t>Vicia oroboides</w:t>
      </w:r>
      <w:r w:rsidRPr="00627CA4">
        <w:rPr>
          <w:rFonts w:ascii="Segoe UI" w:hAnsi="Segoe UI" w:cs="Segoe UI"/>
        </w:rPr>
        <w:t xml:space="preserve">, </w:t>
      </w:r>
      <w:r w:rsidRPr="00627CA4">
        <w:rPr>
          <w:rFonts w:ascii="Segoe UI" w:hAnsi="Segoe UI" w:cs="Segoe UI"/>
          <w:i/>
          <w:iCs/>
        </w:rPr>
        <w:t>Knautia drymeia</w:t>
      </w:r>
      <w:r w:rsidRPr="00627CA4">
        <w:rPr>
          <w:rFonts w:ascii="Segoe UI" w:hAnsi="Segoe UI" w:cs="Segoe UI"/>
        </w:rPr>
        <w:t xml:space="preserve">, </w:t>
      </w:r>
      <w:r w:rsidRPr="00627CA4">
        <w:rPr>
          <w:rFonts w:ascii="Segoe UI" w:hAnsi="Segoe UI" w:cs="Segoe UI"/>
          <w:i/>
          <w:iCs/>
        </w:rPr>
        <w:t>Ruscus</w:t>
      </w:r>
      <w:r w:rsidRPr="00627CA4">
        <w:rPr>
          <w:rFonts w:ascii="Segoe UI" w:hAnsi="Segoe UI" w:cs="Segoe UI"/>
        </w:rPr>
        <w:t xml:space="preserve"> </w:t>
      </w:r>
      <w:r w:rsidRPr="00627CA4">
        <w:rPr>
          <w:rFonts w:ascii="Segoe UI" w:hAnsi="Segoe UI" w:cs="Segoe UI"/>
          <w:i/>
          <w:iCs/>
        </w:rPr>
        <w:t>hypoglossum</w:t>
      </w:r>
      <w:r w:rsidRPr="00627CA4">
        <w:rPr>
          <w:rFonts w:ascii="Segoe UI" w:hAnsi="Segoe UI" w:cs="Segoe UI"/>
        </w:rPr>
        <w:t xml:space="preserve">, </w:t>
      </w:r>
      <w:r w:rsidRPr="00627CA4">
        <w:rPr>
          <w:rFonts w:ascii="Segoe UI" w:hAnsi="Segoe UI" w:cs="Segoe UI"/>
          <w:i/>
          <w:iCs/>
        </w:rPr>
        <w:t>Epimedium alpinum</w:t>
      </w:r>
      <w:r w:rsidRPr="00627CA4">
        <w:rPr>
          <w:rFonts w:ascii="Segoe UI" w:hAnsi="Segoe UI" w:cs="Segoe UI"/>
        </w:rPr>
        <w:t xml:space="preserve">, </w:t>
      </w:r>
      <w:r w:rsidRPr="00627CA4">
        <w:rPr>
          <w:rFonts w:ascii="Segoe UI" w:hAnsi="Segoe UI" w:cs="Segoe UI"/>
          <w:i/>
          <w:iCs/>
        </w:rPr>
        <w:t>Primula vulgaris</w:t>
      </w:r>
      <w:r w:rsidRPr="00627CA4">
        <w:rPr>
          <w:rFonts w:ascii="Segoe UI" w:hAnsi="Segoe UI" w:cs="Segoe UI"/>
        </w:rPr>
        <w:t xml:space="preserve">, </w:t>
      </w:r>
      <w:r w:rsidRPr="00627CA4">
        <w:rPr>
          <w:rFonts w:ascii="Segoe UI" w:hAnsi="Segoe UI" w:cs="Segoe UI"/>
          <w:i/>
          <w:iCs/>
        </w:rPr>
        <w:t>Cyclamen</w:t>
      </w:r>
      <w:r w:rsidRPr="00627CA4">
        <w:rPr>
          <w:rFonts w:ascii="Segoe UI" w:hAnsi="Segoe UI" w:cs="Segoe UI"/>
        </w:rPr>
        <w:t xml:space="preserve"> </w:t>
      </w:r>
      <w:r w:rsidRPr="00627CA4">
        <w:rPr>
          <w:rFonts w:ascii="Segoe UI" w:hAnsi="Segoe UI" w:cs="Segoe UI"/>
          <w:i/>
          <w:iCs/>
        </w:rPr>
        <w:t>purpurascens</w:t>
      </w:r>
      <w:r w:rsidRPr="00627CA4">
        <w:rPr>
          <w:rFonts w:ascii="Segoe UI" w:hAnsi="Segoe UI" w:cs="Segoe UI"/>
        </w:rPr>
        <w:t xml:space="preserve">, </w:t>
      </w:r>
      <w:r w:rsidRPr="00627CA4">
        <w:rPr>
          <w:rFonts w:ascii="Segoe UI" w:hAnsi="Segoe UI" w:cs="Segoe UI"/>
          <w:i/>
          <w:iCs/>
        </w:rPr>
        <w:t>Helleborus odorus</w:t>
      </w:r>
      <w:r w:rsidRPr="00627CA4">
        <w:rPr>
          <w:rFonts w:ascii="Segoe UI" w:hAnsi="Segoe UI" w:cs="Segoe UI"/>
        </w:rPr>
        <w:t xml:space="preserve">, </w:t>
      </w:r>
      <w:r w:rsidRPr="00627CA4">
        <w:rPr>
          <w:rFonts w:ascii="Segoe UI" w:hAnsi="Segoe UI" w:cs="Segoe UI"/>
          <w:i/>
          <w:iCs/>
        </w:rPr>
        <w:t>Cardamine trifolia, Erythronium dens-canis</w:t>
      </w:r>
      <w:r w:rsidRPr="00627CA4">
        <w:rPr>
          <w:rFonts w:ascii="Segoe UI" w:hAnsi="Segoe UI" w:cs="Segoe UI"/>
          <w:iCs/>
        </w:rPr>
        <w:t xml:space="preserve">. S druge strane, veći je broj i pokrovnost vrsta srednjoeuropskih bukovih šuma od kojih se posebno ističu </w:t>
      </w:r>
      <w:r w:rsidRPr="00627CA4">
        <w:rPr>
          <w:rFonts w:ascii="Segoe UI" w:hAnsi="Segoe UI" w:cs="Segoe UI"/>
          <w:i/>
          <w:iCs/>
        </w:rPr>
        <w:t>Galium odoratum</w:t>
      </w:r>
      <w:r w:rsidRPr="00627CA4">
        <w:rPr>
          <w:rFonts w:ascii="Segoe UI" w:hAnsi="Segoe UI" w:cs="Segoe UI"/>
          <w:iCs/>
        </w:rPr>
        <w:t xml:space="preserve">, </w:t>
      </w:r>
      <w:r w:rsidRPr="00627CA4">
        <w:rPr>
          <w:rFonts w:ascii="Segoe UI" w:hAnsi="Segoe UI" w:cs="Segoe UI"/>
          <w:i/>
          <w:iCs/>
        </w:rPr>
        <w:t>Viola reichenbachiana</w:t>
      </w:r>
      <w:r w:rsidRPr="00627CA4">
        <w:rPr>
          <w:rFonts w:ascii="Segoe UI" w:hAnsi="Segoe UI" w:cs="Segoe UI"/>
          <w:iCs/>
        </w:rPr>
        <w:t xml:space="preserve">, </w:t>
      </w:r>
      <w:r w:rsidRPr="00627CA4">
        <w:rPr>
          <w:rFonts w:ascii="Segoe UI" w:hAnsi="Segoe UI" w:cs="Segoe UI"/>
          <w:i/>
          <w:iCs/>
        </w:rPr>
        <w:t>Carex sylvatica</w:t>
      </w:r>
      <w:r w:rsidRPr="00627CA4">
        <w:rPr>
          <w:rFonts w:ascii="Segoe UI" w:hAnsi="Segoe UI" w:cs="Segoe UI"/>
          <w:iCs/>
        </w:rPr>
        <w:t xml:space="preserve">, </w:t>
      </w:r>
      <w:r w:rsidRPr="00627CA4">
        <w:rPr>
          <w:rFonts w:ascii="Segoe UI" w:hAnsi="Segoe UI" w:cs="Segoe UI"/>
          <w:i/>
          <w:iCs/>
        </w:rPr>
        <w:t>Lamium galeobdolon</w:t>
      </w:r>
      <w:r w:rsidRPr="00627CA4">
        <w:rPr>
          <w:rFonts w:ascii="Segoe UI" w:hAnsi="Segoe UI" w:cs="Segoe UI"/>
          <w:iCs/>
        </w:rPr>
        <w:t xml:space="preserve">, </w:t>
      </w:r>
      <w:r w:rsidRPr="00627CA4">
        <w:rPr>
          <w:rFonts w:ascii="Segoe UI" w:hAnsi="Segoe UI" w:cs="Segoe UI"/>
          <w:i/>
          <w:iCs/>
        </w:rPr>
        <w:t>Cardamine bulbifera</w:t>
      </w:r>
      <w:r w:rsidRPr="00627CA4">
        <w:rPr>
          <w:rFonts w:ascii="Segoe UI" w:hAnsi="Segoe UI" w:cs="Segoe UI"/>
          <w:iCs/>
        </w:rPr>
        <w:t xml:space="preserve">, </w:t>
      </w:r>
      <w:r w:rsidRPr="00627CA4">
        <w:rPr>
          <w:rFonts w:ascii="Segoe UI" w:hAnsi="Segoe UI" w:cs="Segoe UI"/>
          <w:i/>
          <w:iCs/>
        </w:rPr>
        <w:t>Pulmonaria officinalis</w:t>
      </w:r>
      <w:r w:rsidRPr="00627CA4">
        <w:rPr>
          <w:rFonts w:ascii="Segoe UI" w:hAnsi="Segoe UI" w:cs="Segoe UI"/>
          <w:iCs/>
        </w:rPr>
        <w:t xml:space="preserve">, </w:t>
      </w:r>
      <w:r w:rsidRPr="00627CA4">
        <w:rPr>
          <w:rFonts w:ascii="Segoe UI" w:hAnsi="Segoe UI" w:cs="Segoe UI"/>
          <w:i/>
          <w:iCs/>
        </w:rPr>
        <w:t>Dryopteris filix</w:t>
      </w:r>
      <w:r w:rsidRPr="00627CA4">
        <w:rPr>
          <w:rFonts w:ascii="Segoe UI" w:hAnsi="Segoe UI" w:cs="Segoe UI"/>
          <w:iCs/>
        </w:rPr>
        <w:t>-</w:t>
      </w:r>
      <w:r w:rsidRPr="00627CA4">
        <w:rPr>
          <w:rFonts w:ascii="Segoe UI" w:hAnsi="Segoe UI" w:cs="Segoe UI"/>
          <w:i/>
          <w:iCs/>
        </w:rPr>
        <w:t>mas</w:t>
      </w:r>
      <w:r w:rsidRPr="00627CA4">
        <w:rPr>
          <w:rFonts w:ascii="Segoe UI" w:hAnsi="Segoe UI" w:cs="Segoe UI"/>
          <w:iCs/>
        </w:rPr>
        <w:t xml:space="preserve">, </w:t>
      </w:r>
      <w:r w:rsidRPr="00627CA4">
        <w:rPr>
          <w:rFonts w:ascii="Segoe UI" w:hAnsi="Segoe UI" w:cs="Segoe UI"/>
          <w:i/>
          <w:iCs/>
        </w:rPr>
        <w:t>Asarum europaeum</w:t>
      </w:r>
      <w:r w:rsidRPr="00627CA4">
        <w:rPr>
          <w:rFonts w:ascii="Segoe UI" w:hAnsi="Segoe UI" w:cs="Segoe UI"/>
          <w:iCs/>
        </w:rPr>
        <w:t xml:space="preserve">, </w:t>
      </w:r>
      <w:r w:rsidRPr="00627CA4">
        <w:rPr>
          <w:rFonts w:ascii="Segoe UI" w:hAnsi="Segoe UI" w:cs="Segoe UI"/>
          <w:i/>
          <w:iCs/>
        </w:rPr>
        <w:t>Sanicula europaea</w:t>
      </w:r>
      <w:r w:rsidRPr="00627CA4">
        <w:rPr>
          <w:rFonts w:ascii="Segoe UI" w:hAnsi="Segoe UI" w:cs="Segoe UI"/>
          <w:iCs/>
        </w:rPr>
        <w:t xml:space="preserve">, </w:t>
      </w:r>
      <w:r w:rsidRPr="00627CA4">
        <w:rPr>
          <w:rFonts w:ascii="Segoe UI" w:hAnsi="Segoe UI" w:cs="Segoe UI"/>
          <w:i/>
          <w:iCs/>
        </w:rPr>
        <w:t>Mycelis muralis</w:t>
      </w:r>
      <w:r w:rsidRPr="00627CA4">
        <w:rPr>
          <w:rFonts w:ascii="Segoe UI" w:hAnsi="Segoe UI" w:cs="Segoe UI"/>
          <w:iCs/>
        </w:rPr>
        <w:t xml:space="preserve">, </w:t>
      </w:r>
      <w:r w:rsidRPr="00627CA4">
        <w:rPr>
          <w:rFonts w:ascii="Segoe UI" w:hAnsi="Segoe UI" w:cs="Segoe UI"/>
          <w:i/>
          <w:iCs/>
        </w:rPr>
        <w:t>Hedera helix</w:t>
      </w:r>
      <w:r w:rsidRPr="00627CA4">
        <w:rPr>
          <w:rFonts w:ascii="Segoe UI" w:hAnsi="Segoe UI" w:cs="Segoe UI"/>
          <w:iCs/>
        </w:rPr>
        <w:t xml:space="preserve"> i druge. Ovom stanišnom tipu mogu se priključiti bukove sastojine na Papuku koje su Škvorc i dr. 2011</w:t>
      </w:r>
      <w:r w:rsidR="00031B53" w:rsidRPr="00627CA4">
        <w:rPr>
          <w:rFonts w:ascii="Segoe UI" w:hAnsi="Segoe UI" w:cs="Segoe UI"/>
          <w:iCs/>
        </w:rPr>
        <w:t xml:space="preserve"> </w:t>
      </w:r>
      <w:r w:rsidRPr="00627CA4">
        <w:rPr>
          <w:rFonts w:ascii="Segoe UI" w:hAnsi="Segoe UI" w:cs="Segoe UI"/>
          <w:iCs/>
        </w:rPr>
        <w:t>definirali kao bukovu šumu sa šumskom režuhom (</w:t>
      </w:r>
      <w:r w:rsidRPr="00627CA4">
        <w:rPr>
          <w:rFonts w:ascii="Segoe UI" w:hAnsi="Segoe UI" w:cs="Segoe UI"/>
          <w:i/>
          <w:iCs/>
        </w:rPr>
        <w:t>Cardamine savensi</w:t>
      </w:r>
      <w:r w:rsidRPr="00627CA4">
        <w:rPr>
          <w:rFonts w:ascii="Segoe UI" w:hAnsi="Segoe UI" w:cs="Segoe UI"/>
          <w:iCs/>
        </w:rPr>
        <w:t>-</w:t>
      </w:r>
      <w:r w:rsidRPr="00627CA4">
        <w:rPr>
          <w:rFonts w:ascii="Segoe UI" w:hAnsi="Segoe UI" w:cs="Segoe UI"/>
          <w:i/>
          <w:iCs/>
        </w:rPr>
        <w:t>Fagetum</w:t>
      </w:r>
      <w:r w:rsidRPr="00627CA4">
        <w:rPr>
          <w:rFonts w:ascii="Segoe UI" w:hAnsi="Segoe UI" w:cs="Segoe UI"/>
          <w:iCs/>
        </w:rPr>
        <w:t xml:space="preserve"> Košir 1962), rasprostranjenu u preddinarskom fitogeografskom području Slovenije. </w:t>
      </w:r>
    </w:p>
    <w:p w14:paraId="1BA456C2" w14:textId="77777777" w:rsidR="00942698" w:rsidRPr="00627CA4" w:rsidRDefault="00942698" w:rsidP="00C13A9B">
      <w:pPr>
        <w:pStyle w:val="Stil3"/>
        <w:rPr>
          <w:rFonts w:ascii="Segoe UI" w:eastAsia="TimesNewRomanPSMT" w:hAnsi="Segoe UI" w:cs="Segoe UI"/>
          <w:i/>
        </w:rPr>
      </w:pPr>
      <w:r w:rsidRPr="00627CA4">
        <w:rPr>
          <w:rFonts w:ascii="Segoe UI" w:eastAsia="TimesNewRomanPSMT" w:hAnsi="Segoe UI" w:cs="Segoe UI"/>
        </w:rPr>
        <w:t>E.4.3.3. Šuma pitomoga kestena s prasećim zeljem</w:t>
      </w:r>
      <w:r w:rsidRPr="00627CA4">
        <w:rPr>
          <w:rFonts w:ascii="Segoe UI" w:eastAsia="TimesNewRomanPSMT" w:hAnsi="Segoe UI" w:cs="Segoe UI"/>
          <w:i/>
        </w:rPr>
        <w:t xml:space="preserve"> </w:t>
      </w:r>
    </w:p>
    <w:p w14:paraId="5D5E021B" w14:textId="4BC61D17" w:rsidR="00942698" w:rsidRPr="00627CA4" w:rsidRDefault="00942698" w:rsidP="00C13A9B">
      <w:pPr>
        <w:autoSpaceDE w:val="0"/>
        <w:autoSpaceDN w:val="0"/>
        <w:adjustRightInd w:val="0"/>
        <w:jc w:val="both"/>
        <w:rPr>
          <w:rFonts w:ascii="Segoe UI" w:eastAsia="TimesNewRomanPSMT" w:hAnsi="Segoe UI" w:cs="Segoe UI"/>
          <w:sz w:val="20"/>
          <w:szCs w:val="20"/>
        </w:rPr>
      </w:pPr>
      <w:r w:rsidRPr="00627CA4">
        <w:rPr>
          <w:rFonts w:ascii="Segoe UI" w:eastAsia="TimesNewRomanPSMT" w:hAnsi="Segoe UI" w:cs="Segoe UI"/>
          <w:b/>
          <w:sz w:val="20"/>
          <w:szCs w:val="20"/>
        </w:rPr>
        <w:t>Šuma pitomoga kestena s prasećim zeljem</w:t>
      </w:r>
      <w:r w:rsidRPr="00627CA4">
        <w:rPr>
          <w:rFonts w:ascii="Segoe UI" w:eastAsia="TimesNewRomanPSMT" w:hAnsi="Segoe UI" w:cs="Segoe UI"/>
          <w:b/>
          <w:i/>
          <w:sz w:val="20"/>
          <w:szCs w:val="20"/>
        </w:rPr>
        <w:t xml:space="preserve"> </w:t>
      </w:r>
      <w:r w:rsidRPr="00627CA4">
        <w:rPr>
          <w:rFonts w:ascii="Segoe UI" w:eastAsia="TimesNewRomanPSMT" w:hAnsi="Segoe UI" w:cs="Segoe UI"/>
          <w:b/>
          <w:sz w:val="20"/>
          <w:szCs w:val="20"/>
        </w:rPr>
        <w:t>(As.</w:t>
      </w:r>
      <w:r w:rsidRPr="00627CA4">
        <w:rPr>
          <w:rFonts w:ascii="Segoe UI" w:eastAsia="TimesNewRomanPSMT" w:hAnsi="Segoe UI" w:cs="Segoe UI"/>
          <w:b/>
          <w:i/>
          <w:sz w:val="20"/>
          <w:szCs w:val="20"/>
        </w:rPr>
        <w:t xml:space="preserve"> Aposeridi foetidae</w:t>
      </w:r>
      <w:r w:rsidRPr="00627CA4">
        <w:rPr>
          <w:rFonts w:ascii="Segoe UI" w:eastAsia="TimesNewRomanPSMT" w:hAnsi="Segoe UI" w:cs="Segoe UI"/>
          <w:b/>
          <w:sz w:val="20"/>
          <w:szCs w:val="20"/>
        </w:rPr>
        <w:t>-C</w:t>
      </w:r>
      <w:r w:rsidRPr="00627CA4">
        <w:rPr>
          <w:rFonts w:ascii="Segoe UI" w:eastAsia="TimesNewRomanPSMT" w:hAnsi="Segoe UI" w:cs="Segoe UI"/>
          <w:b/>
          <w:i/>
          <w:sz w:val="20"/>
          <w:szCs w:val="20"/>
        </w:rPr>
        <w:t>astaneetum sativae</w:t>
      </w:r>
      <w:r w:rsidRPr="00627CA4">
        <w:rPr>
          <w:rFonts w:ascii="Segoe UI" w:eastAsia="TimesNewRomanPSMT" w:hAnsi="Segoe UI" w:cs="Segoe UI"/>
          <w:b/>
          <w:sz w:val="20"/>
          <w:szCs w:val="20"/>
        </w:rPr>
        <w:t xml:space="preserve"> Medak 2011)</w:t>
      </w:r>
      <w:r w:rsidRPr="00627CA4">
        <w:rPr>
          <w:rFonts w:ascii="Segoe UI" w:eastAsia="TimesNewRomanPSMT" w:hAnsi="Segoe UI" w:cs="Segoe UI"/>
          <w:sz w:val="20"/>
          <w:szCs w:val="20"/>
        </w:rPr>
        <w:t xml:space="preserve"> –</w:t>
      </w:r>
      <w:r w:rsidR="00031B53" w:rsidRPr="00627CA4">
        <w:rPr>
          <w:rFonts w:ascii="Segoe UI" w:eastAsia="TimesNewRomanPSMT" w:hAnsi="Segoe UI" w:cs="Segoe UI"/>
          <w:sz w:val="20"/>
          <w:szCs w:val="20"/>
        </w:rPr>
        <w:t xml:space="preserve"> N</w:t>
      </w:r>
      <w:r w:rsidRPr="00627CA4">
        <w:rPr>
          <w:rFonts w:ascii="Segoe UI" w:eastAsia="TimesNewRomanPSMT" w:hAnsi="Segoe UI" w:cs="Segoe UI"/>
          <w:sz w:val="20"/>
          <w:szCs w:val="20"/>
        </w:rPr>
        <w:t xml:space="preserve">ovije ustanovljena asocijacija u šumskoj vegetaciji preddinarskoga i subpanonskoga područja Hrvatske, na Zrinskoj i Petrovoj gori, okolici Karlovca i Bosiljeva, rjeđe u sjeverozapadnoj Hrvatskoj i slavonskom gorju. Raste na nadmorskim visinama 200-400 (600) metara, na sjevernim i istočnim ekspozicijama te na zaravnjenim do blago nagnutim terenima. U flornom sastavu izostaju acidofilne vrste kesetnovih šuma, dijagnostički su uz kesten značajni </w:t>
      </w:r>
      <w:r w:rsidRPr="00627CA4">
        <w:rPr>
          <w:rFonts w:ascii="Segoe UI" w:eastAsia="TimesNewRomanPSMT" w:hAnsi="Segoe UI" w:cs="Segoe UI"/>
          <w:i/>
          <w:iCs/>
          <w:sz w:val="20"/>
          <w:szCs w:val="20"/>
        </w:rPr>
        <w:t xml:space="preserve">Aposeris foetida, Circea lutetiana, Galeopsis </w:t>
      </w:r>
      <w:r w:rsidRPr="00627CA4">
        <w:rPr>
          <w:rFonts w:ascii="Segoe UI" w:eastAsia="TimesNewRomanPSMT" w:hAnsi="Segoe UI" w:cs="Segoe UI"/>
          <w:i/>
          <w:iCs/>
          <w:sz w:val="20"/>
          <w:szCs w:val="20"/>
        </w:rPr>
        <w:lastRenderedPageBreak/>
        <w:t>tetrahit</w:t>
      </w:r>
      <w:r w:rsidRPr="00627CA4">
        <w:rPr>
          <w:rFonts w:ascii="Segoe UI" w:eastAsia="TimesNewRomanPSMT" w:hAnsi="Segoe UI" w:cs="Segoe UI"/>
          <w:iCs/>
          <w:sz w:val="20"/>
          <w:szCs w:val="20"/>
        </w:rPr>
        <w:t xml:space="preserve">, </w:t>
      </w:r>
      <w:r w:rsidRPr="00627CA4">
        <w:rPr>
          <w:rFonts w:ascii="Segoe UI" w:eastAsia="TimesNewRomanPSMT" w:hAnsi="Segoe UI" w:cs="Segoe UI"/>
          <w:i/>
          <w:iCs/>
          <w:sz w:val="20"/>
          <w:szCs w:val="20"/>
        </w:rPr>
        <w:t>Anemone</w:t>
      </w:r>
      <w:r w:rsidRPr="00627CA4">
        <w:rPr>
          <w:rFonts w:ascii="Segoe UI" w:eastAsia="TimesNewRomanPSMT" w:hAnsi="Segoe UI" w:cs="Segoe UI"/>
          <w:iCs/>
          <w:sz w:val="20"/>
          <w:szCs w:val="20"/>
        </w:rPr>
        <w:t xml:space="preserve"> </w:t>
      </w:r>
      <w:r w:rsidRPr="00627CA4">
        <w:rPr>
          <w:rFonts w:ascii="Segoe UI" w:eastAsia="TimesNewRomanPSMT" w:hAnsi="Segoe UI" w:cs="Segoe UI"/>
          <w:i/>
          <w:iCs/>
          <w:sz w:val="20"/>
          <w:szCs w:val="20"/>
        </w:rPr>
        <w:t>nemorosa</w:t>
      </w:r>
      <w:r w:rsidRPr="00627CA4">
        <w:rPr>
          <w:rFonts w:ascii="Segoe UI" w:eastAsia="TimesNewRomanPSMT" w:hAnsi="Segoe UI" w:cs="Segoe UI"/>
          <w:iCs/>
          <w:sz w:val="20"/>
          <w:szCs w:val="20"/>
        </w:rPr>
        <w:t xml:space="preserve">, </w:t>
      </w:r>
      <w:r w:rsidRPr="00627CA4">
        <w:rPr>
          <w:rFonts w:ascii="Segoe UI" w:eastAsia="TimesNewRomanPSMT" w:hAnsi="Segoe UI" w:cs="Segoe UI"/>
          <w:i/>
          <w:iCs/>
          <w:sz w:val="20"/>
          <w:szCs w:val="20"/>
        </w:rPr>
        <w:t>Carex sylvatica</w:t>
      </w:r>
      <w:r w:rsidRPr="00627CA4">
        <w:rPr>
          <w:rFonts w:ascii="Segoe UI" w:eastAsia="TimesNewRomanPSMT" w:hAnsi="Segoe UI" w:cs="Segoe UI"/>
          <w:iCs/>
          <w:sz w:val="20"/>
          <w:szCs w:val="20"/>
        </w:rPr>
        <w:t xml:space="preserve">, </w:t>
      </w:r>
      <w:r w:rsidRPr="00627CA4">
        <w:rPr>
          <w:rFonts w:ascii="Segoe UI" w:eastAsia="TimesNewRomanPSMT" w:hAnsi="Segoe UI" w:cs="Segoe UI"/>
          <w:i/>
          <w:iCs/>
          <w:sz w:val="20"/>
          <w:szCs w:val="20"/>
        </w:rPr>
        <w:t>Mycelis muralis</w:t>
      </w:r>
      <w:r w:rsidRPr="00627CA4">
        <w:rPr>
          <w:rFonts w:ascii="Segoe UI" w:eastAsia="TimesNewRomanPSMT" w:hAnsi="Segoe UI" w:cs="Segoe UI"/>
          <w:iCs/>
          <w:sz w:val="20"/>
          <w:szCs w:val="20"/>
        </w:rPr>
        <w:t xml:space="preserve">, </w:t>
      </w:r>
      <w:r w:rsidRPr="00627CA4">
        <w:rPr>
          <w:rFonts w:ascii="Segoe UI" w:eastAsia="TimesNewRomanPSMT" w:hAnsi="Segoe UI" w:cs="Segoe UI"/>
          <w:i/>
          <w:iCs/>
          <w:sz w:val="20"/>
          <w:szCs w:val="20"/>
        </w:rPr>
        <w:t>Rubus hirtus</w:t>
      </w:r>
      <w:r w:rsidRPr="00627CA4">
        <w:rPr>
          <w:rFonts w:ascii="Segoe UI" w:eastAsia="TimesNewRomanPSMT" w:hAnsi="Segoe UI" w:cs="Segoe UI"/>
          <w:iCs/>
          <w:sz w:val="20"/>
          <w:szCs w:val="20"/>
        </w:rPr>
        <w:t xml:space="preserve">, a od vrsta ilirskih bukovih šuma </w:t>
      </w:r>
      <w:r w:rsidRPr="00627CA4">
        <w:rPr>
          <w:rFonts w:ascii="Segoe UI" w:eastAsia="TimesNewRomanPSMT" w:hAnsi="Segoe UI" w:cs="Segoe UI"/>
          <w:i/>
          <w:iCs/>
          <w:sz w:val="20"/>
          <w:szCs w:val="20"/>
        </w:rPr>
        <w:t>Primula vulgaris</w:t>
      </w:r>
      <w:r w:rsidRPr="00627CA4">
        <w:rPr>
          <w:rFonts w:ascii="Segoe UI" w:eastAsia="TimesNewRomanPSMT" w:hAnsi="Segoe UI" w:cs="Segoe UI"/>
          <w:iCs/>
          <w:sz w:val="20"/>
          <w:szCs w:val="20"/>
        </w:rPr>
        <w:t xml:space="preserve">, </w:t>
      </w:r>
      <w:r w:rsidRPr="00627CA4">
        <w:rPr>
          <w:rFonts w:ascii="Segoe UI" w:eastAsia="TimesNewRomanPSMT" w:hAnsi="Segoe UI" w:cs="Segoe UI"/>
          <w:i/>
          <w:iCs/>
          <w:sz w:val="20"/>
          <w:szCs w:val="20"/>
        </w:rPr>
        <w:t>Epimedium alpinum</w:t>
      </w:r>
      <w:r w:rsidRPr="00627CA4">
        <w:rPr>
          <w:rFonts w:ascii="Segoe UI" w:eastAsia="TimesNewRomanPSMT" w:hAnsi="Segoe UI" w:cs="Segoe UI"/>
          <w:iCs/>
          <w:sz w:val="20"/>
          <w:szCs w:val="20"/>
        </w:rPr>
        <w:t xml:space="preserve">, </w:t>
      </w:r>
      <w:r w:rsidRPr="00627CA4">
        <w:rPr>
          <w:rFonts w:ascii="Segoe UI" w:eastAsia="TimesNewRomanPSMT" w:hAnsi="Segoe UI" w:cs="Segoe UI"/>
          <w:i/>
          <w:iCs/>
          <w:sz w:val="20"/>
          <w:szCs w:val="20"/>
        </w:rPr>
        <w:t>Lamium</w:t>
      </w:r>
      <w:r w:rsidRPr="00627CA4">
        <w:rPr>
          <w:rFonts w:ascii="Segoe UI" w:eastAsia="TimesNewRomanPSMT" w:hAnsi="Segoe UI" w:cs="Segoe UI"/>
          <w:iCs/>
          <w:sz w:val="20"/>
          <w:szCs w:val="20"/>
        </w:rPr>
        <w:t xml:space="preserve"> </w:t>
      </w:r>
      <w:r w:rsidRPr="00627CA4">
        <w:rPr>
          <w:rFonts w:ascii="Segoe UI" w:eastAsia="TimesNewRomanPSMT" w:hAnsi="Segoe UI" w:cs="Segoe UI"/>
          <w:i/>
          <w:iCs/>
          <w:sz w:val="20"/>
          <w:szCs w:val="20"/>
        </w:rPr>
        <w:t>orvala</w:t>
      </w:r>
      <w:r w:rsidRPr="00627CA4">
        <w:rPr>
          <w:rFonts w:ascii="Segoe UI" w:eastAsia="TimesNewRomanPSMT" w:hAnsi="Segoe UI" w:cs="Segoe UI"/>
          <w:iCs/>
          <w:sz w:val="20"/>
          <w:szCs w:val="20"/>
        </w:rPr>
        <w:t xml:space="preserve">, </w:t>
      </w:r>
      <w:r w:rsidRPr="00627CA4">
        <w:rPr>
          <w:rFonts w:ascii="Segoe UI" w:eastAsia="TimesNewRomanPSMT" w:hAnsi="Segoe UI" w:cs="Segoe UI"/>
          <w:i/>
          <w:iCs/>
          <w:sz w:val="20"/>
          <w:szCs w:val="20"/>
        </w:rPr>
        <w:t>Ruscus hypoglossum</w:t>
      </w:r>
      <w:r w:rsidRPr="00627CA4">
        <w:rPr>
          <w:rFonts w:ascii="Segoe UI" w:eastAsia="TimesNewRomanPSMT" w:hAnsi="Segoe UI" w:cs="Segoe UI"/>
          <w:iCs/>
          <w:sz w:val="20"/>
          <w:szCs w:val="20"/>
        </w:rPr>
        <w:t xml:space="preserve">, </w:t>
      </w:r>
      <w:r w:rsidRPr="00627CA4">
        <w:rPr>
          <w:rFonts w:ascii="Segoe UI" w:eastAsia="TimesNewRomanPSMT" w:hAnsi="Segoe UI" w:cs="Segoe UI"/>
          <w:i/>
          <w:iCs/>
          <w:sz w:val="20"/>
          <w:szCs w:val="20"/>
        </w:rPr>
        <w:t>Aremonia agrimonoides</w:t>
      </w:r>
      <w:r w:rsidRPr="00627CA4">
        <w:rPr>
          <w:rFonts w:ascii="Segoe UI" w:eastAsia="TimesNewRomanPSMT" w:hAnsi="Segoe UI" w:cs="Segoe UI"/>
          <w:iCs/>
          <w:sz w:val="20"/>
          <w:szCs w:val="20"/>
        </w:rPr>
        <w:t xml:space="preserve">, u manjoj mjeri i druge. </w:t>
      </w:r>
      <w:r w:rsidRPr="00627CA4">
        <w:rPr>
          <w:rFonts w:ascii="Segoe UI" w:eastAsia="TimesNewRomanPSMT" w:hAnsi="Segoe UI" w:cs="Segoe UI"/>
          <w:sz w:val="20"/>
          <w:szCs w:val="20"/>
        </w:rPr>
        <w:t>Dio sastojina je sekundarnoga porijekla gdje nastaju najčešće progaljenošću bukovih šuma ili šuma hrasta kitnjaka i običnoga graba.</w:t>
      </w:r>
    </w:p>
    <w:p w14:paraId="7A83AAE2" w14:textId="153F0937" w:rsidR="00942698" w:rsidRPr="00627CA4" w:rsidRDefault="00942698" w:rsidP="00C13A9B">
      <w:pPr>
        <w:pStyle w:val="Style3"/>
        <w:jc w:val="both"/>
        <w:rPr>
          <w:rFonts w:ascii="Segoe UI" w:hAnsi="Segoe UI" w:cs="Segoe UI"/>
        </w:rPr>
      </w:pPr>
      <w:r w:rsidRPr="00627CA4">
        <w:rPr>
          <w:rFonts w:ascii="Segoe UI" w:hAnsi="Segoe UI" w:cs="Segoe UI"/>
        </w:rPr>
        <w:t xml:space="preserve">E.4.4. </w:t>
      </w:r>
      <w:r w:rsidR="003856D3" w:rsidRPr="003856D3">
        <w:rPr>
          <w:rFonts w:ascii="Segoe UI" w:hAnsi="Segoe UI" w:cs="Segoe UI"/>
        </w:rPr>
        <w:t>Šume bukve i plemenitih listača uvala i klanaca</w:t>
      </w:r>
    </w:p>
    <w:p w14:paraId="283FA194" w14:textId="10AB86B3" w:rsidR="00942698" w:rsidRPr="00627CA4" w:rsidRDefault="003856D3" w:rsidP="004E7850">
      <w:pPr>
        <w:autoSpaceDE w:val="0"/>
        <w:autoSpaceDN w:val="0"/>
        <w:adjustRightInd w:val="0"/>
        <w:jc w:val="both"/>
        <w:rPr>
          <w:rFonts w:ascii="Segoe UI" w:hAnsi="Segoe UI" w:cs="Segoe UI"/>
          <w:b/>
          <w:sz w:val="20"/>
          <w:szCs w:val="20"/>
        </w:rPr>
      </w:pPr>
      <w:r w:rsidRPr="003856D3">
        <w:rPr>
          <w:rFonts w:ascii="Segoe UI" w:hAnsi="Segoe UI" w:cs="Segoe UI"/>
          <w:b/>
          <w:sz w:val="20"/>
          <w:szCs w:val="20"/>
        </w:rPr>
        <w:t xml:space="preserve">Šume bukve i plemenitih listača uvala i klanaca </w:t>
      </w:r>
      <w:r w:rsidR="00942698" w:rsidRPr="00627CA4">
        <w:rPr>
          <w:rFonts w:ascii="Segoe UI" w:hAnsi="Segoe UI" w:cs="Segoe UI"/>
          <w:b/>
          <w:sz w:val="20"/>
          <w:szCs w:val="20"/>
        </w:rPr>
        <w:t xml:space="preserve">(Sveza </w:t>
      </w:r>
      <w:r w:rsidR="00942698" w:rsidRPr="00627CA4">
        <w:rPr>
          <w:rFonts w:ascii="Segoe UI" w:hAnsi="Segoe UI" w:cs="Segoe UI"/>
          <w:b/>
          <w:i/>
          <w:sz w:val="20"/>
          <w:szCs w:val="20"/>
        </w:rPr>
        <w:t>Tilio platyphylli</w:t>
      </w:r>
      <w:r w:rsidR="00942698" w:rsidRPr="00627CA4">
        <w:rPr>
          <w:rFonts w:ascii="Segoe UI" w:hAnsi="Segoe UI" w:cs="Segoe UI"/>
          <w:b/>
          <w:sz w:val="20"/>
          <w:szCs w:val="20"/>
        </w:rPr>
        <w:t>-</w:t>
      </w:r>
      <w:r w:rsidR="00942698" w:rsidRPr="00627CA4">
        <w:rPr>
          <w:rFonts w:ascii="Segoe UI" w:hAnsi="Segoe UI" w:cs="Segoe UI"/>
          <w:b/>
          <w:i/>
          <w:sz w:val="20"/>
          <w:szCs w:val="20"/>
        </w:rPr>
        <w:t xml:space="preserve">Acerion pseudoplatani </w:t>
      </w:r>
      <w:r w:rsidR="00942698" w:rsidRPr="00627CA4">
        <w:rPr>
          <w:rFonts w:ascii="Segoe UI" w:hAnsi="Segoe UI" w:cs="Segoe UI"/>
          <w:b/>
          <w:sz w:val="20"/>
          <w:szCs w:val="20"/>
        </w:rPr>
        <w:t xml:space="preserve">Klika 1955) </w:t>
      </w:r>
      <w:r w:rsidR="00942698" w:rsidRPr="00627CA4">
        <w:rPr>
          <w:rFonts w:ascii="Segoe UI" w:hAnsi="Segoe UI" w:cs="Segoe UI"/>
          <w:sz w:val="20"/>
          <w:szCs w:val="20"/>
        </w:rPr>
        <w:t xml:space="preserve">– Pripadaju </w:t>
      </w:r>
      <w:r w:rsidR="005D32DD" w:rsidRPr="00627CA4">
        <w:rPr>
          <w:rFonts w:ascii="Segoe UI" w:hAnsi="Segoe UI" w:cs="Segoe UI"/>
          <w:sz w:val="20"/>
          <w:szCs w:val="20"/>
        </w:rPr>
        <w:t xml:space="preserve">unutar </w:t>
      </w:r>
      <w:r w:rsidR="00942698" w:rsidRPr="00627CA4">
        <w:rPr>
          <w:rFonts w:ascii="Segoe UI" w:hAnsi="Segoe UI" w:cs="Segoe UI"/>
          <w:sz w:val="20"/>
          <w:szCs w:val="20"/>
        </w:rPr>
        <w:t xml:space="preserve">razreda </w:t>
      </w:r>
      <w:r w:rsidR="00942698" w:rsidRPr="00627CA4">
        <w:rPr>
          <w:rFonts w:ascii="Segoe UI" w:hAnsi="Segoe UI" w:cs="Segoe UI"/>
          <w:i/>
          <w:sz w:val="20"/>
          <w:szCs w:val="20"/>
        </w:rPr>
        <w:t xml:space="preserve">QUERCO-FAGETEA </w:t>
      </w:r>
      <w:r w:rsidR="00942698" w:rsidRPr="00627CA4">
        <w:rPr>
          <w:rFonts w:ascii="Segoe UI" w:hAnsi="Segoe UI" w:cs="Segoe UI"/>
          <w:iCs/>
          <w:sz w:val="20"/>
          <w:szCs w:val="20"/>
        </w:rPr>
        <w:t>Br</w:t>
      </w:r>
      <w:r w:rsidR="00942698" w:rsidRPr="00627CA4">
        <w:rPr>
          <w:rFonts w:ascii="Segoe UI" w:hAnsi="Segoe UI" w:cs="Segoe UI"/>
          <w:sz w:val="20"/>
          <w:szCs w:val="20"/>
        </w:rPr>
        <w:t xml:space="preserve">.-Bl. et Vlieger 1937 redu </w:t>
      </w:r>
      <w:r w:rsidR="00942698" w:rsidRPr="00627CA4">
        <w:rPr>
          <w:rFonts w:ascii="Segoe UI" w:hAnsi="Segoe UI" w:cs="Segoe UI"/>
          <w:i/>
          <w:sz w:val="20"/>
          <w:szCs w:val="20"/>
        </w:rPr>
        <w:t xml:space="preserve">FAGETALIA SYLVATICAE </w:t>
      </w:r>
      <w:r w:rsidR="00942698" w:rsidRPr="00627CA4">
        <w:rPr>
          <w:rFonts w:ascii="Segoe UI" w:hAnsi="Segoe UI" w:cs="Segoe UI"/>
          <w:iCs/>
          <w:sz w:val="20"/>
          <w:szCs w:val="20"/>
        </w:rPr>
        <w:t>Pa</w:t>
      </w:r>
      <w:r w:rsidR="00942698" w:rsidRPr="00627CA4">
        <w:rPr>
          <w:rFonts w:ascii="Segoe UI" w:hAnsi="Segoe UI" w:cs="Segoe UI"/>
          <w:sz w:val="20"/>
          <w:szCs w:val="20"/>
        </w:rPr>
        <w:t>wl. in Pawl. et al. 1928. To su razmjerno hladne i vlažne šume izgrađene prvenstveno od tzv. "plemenitih listača".</w:t>
      </w:r>
    </w:p>
    <w:p w14:paraId="2C267FD0" w14:textId="1F26D052" w:rsidR="00942698" w:rsidRPr="00627CA4" w:rsidRDefault="00942698" w:rsidP="00C13A9B">
      <w:pPr>
        <w:pStyle w:val="Stil3"/>
        <w:rPr>
          <w:rFonts w:ascii="Segoe UI" w:hAnsi="Segoe UI" w:cs="Segoe UI"/>
        </w:rPr>
      </w:pPr>
      <w:r w:rsidRPr="00627CA4">
        <w:rPr>
          <w:rFonts w:ascii="Segoe UI" w:hAnsi="Segoe UI" w:cs="Segoe UI"/>
        </w:rPr>
        <w:t>E.4.4.1. Šuma gorskoga javora</w:t>
      </w:r>
      <w:r w:rsidR="006525E9" w:rsidRPr="00627CA4">
        <w:rPr>
          <w:rFonts w:ascii="Segoe UI" w:hAnsi="Segoe UI" w:cs="Segoe UI"/>
        </w:rPr>
        <w:t xml:space="preserve"> i višelisnate režuhe dinarskog</w:t>
      </w:r>
      <w:r w:rsidRPr="00627CA4">
        <w:rPr>
          <w:rFonts w:ascii="Segoe UI" w:hAnsi="Segoe UI" w:cs="Segoe UI"/>
        </w:rPr>
        <w:t xml:space="preserve"> područja </w:t>
      </w:r>
    </w:p>
    <w:p w14:paraId="5503A092" w14:textId="2F12A372" w:rsidR="00942698" w:rsidRPr="00627CA4" w:rsidRDefault="00942698" w:rsidP="00C13A9B">
      <w:pPr>
        <w:pStyle w:val="body"/>
        <w:spacing w:before="0" w:line="240" w:lineRule="auto"/>
        <w:ind w:firstLine="0"/>
        <w:rPr>
          <w:rFonts w:ascii="Segoe UI" w:hAnsi="Segoe UI" w:cs="Segoe UI"/>
          <w:sz w:val="20"/>
          <w:szCs w:val="20"/>
          <w:lang w:val="hr-HR"/>
        </w:rPr>
      </w:pPr>
      <w:r w:rsidRPr="00627CA4">
        <w:rPr>
          <w:rFonts w:ascii="Segoe UI" w:hAnsi="Segoe UI" w:cs="Segoe UI"/>
          <w:b/>
          <w:sz w:val="20"/>
          <w:szCs w:val="20"/>
          <w:lang w:val="hr-HR"/>
        </w:rPr>
        <w:t xml:space="preserve">Šuma gorskoga javora i višelisnate režuhe dinarskog područja (As. </w:t>
      </w:r>
      <w:r w:rsidRPr="00627CA4">
        <w:rPr>
          <w:rFonts w:ascii="Segoe UI" w:hAnsi="Segoe UI" w:cs="Segoe UI"/>
          <w:b/>
          <w:i/>
          <w:sz w:val="20"/>
          <w:szCs w:val="20"/>
          <w:lang w:val="hr-HR"/>
        </w:rPr>
        <w:t>Cardamino polyphyllae</w:t>
      </w:r>
      <w:r w:rsidRPr="00627CA4">
        <w:rPr>
          <w:rFonts w:ascii="Segoe UI" w:hAnsi="Segoe UI" w:cs="Segoe UI"/>
          <w:b/>
          <w:sz w:val="20"/>
          <w:szCs w:val="20"/>
          <w:lang w:val="hr-HR"/>
        </w:rPr>
        <w:t>-</w:t>
      </w:r>
      <w:r w:rsidRPr="00627CA4">
        <w:rPr>
          <w:rFonts w:ascii="Segoe UI" w:hAnsi="Segoe UI" w:cs="Segoe UI"/>
          <w:b/>
          <w:i/>
          <w:sz w:val="20"/>
          <w:szCs w:val="20"/>
          <w:lang w:val="hr-HR"/>
        </w:rPr>
        <w:t>Aceretum pseudoplatani</w:t>
      </w:r>
      <w:r w:rsidRPr="00627CA4">
        <w:rPr>
          <w:rFonts w:ascii="Segoe UI" w:hAnsi="Segoe UI" w:cs="Segoe UI"/>
          <w:b/>
          <w:sz w:val="20"/>
          <w:szCs w:val="20"/>
          <w:lang w:val="hr-HR"/>
        </w:rPr>
        <w:t xml:space="preserve"> (H</w:t>
      </w:r>
      <w:r w:rsidR="00F65499" w:rsidRPr="00627CA4">
        <w:rPr>
          <w:rFonts w:ascii="Segoe UI" w:hAnsi="Segoe UI" w:cs="Segoe UI"/>
          <w:b/>
          <w:sz w:val="20"/>
          <w:szCs w:val="20"/>
          <w:lang w:val="hr-HR"/>
        </w:rPr>
        <w:t>orva</w:t>
      </w:r>
      <w:r w:rsidRPr="00627CA4">
        <w:rPr>
          <w:rFonts w:ascii="Segoe UI" w:hAnsi="Segoe UI" w:cs="Segoe UI"/>
          <w:b/>
          <w:sz w:val="20"/>
          <w:szCs w:val="20"/>
          <w:lang w:val="hr-HR"/>
        </w:rPr>
        <w:t>t 1938) P. Košir et Marinček 1999)</w:t>
      </w:r>
      <w:r w:rsidRPr="00627CA4">
        <w:rPr>
          <w:rFonts w:ascii="Segoe UI" w:hAnsi="Segoe UI" w:cs="Segoe UI"/>
          <w:sz w:val="20"/>
          <w:szCs w:val="20"/>
          <w:lang w:val="hr-HR"/>
        </w:rPr>
        <w:t xml:space="preserve"> –</w:t>
      </w:r>
      <w:r w:rsidR="005D32DD" w:rsidRPr="00627CA4">
        <w:rPr>
          <w:rFonts w:ascii="Segoe UI" w:hAnsi="Segoe UI" w:cs="Segoe UI"/>
          <w:sz w:val="20"/>
          <w:szCs w:val="20"/>
          <w:lang w:val="hr-HR"/>
        </w:rPr>
        <w:t xml:space="preserve"> A</w:t>
      </w:r>
      <w:r w:rsidRPr="00627CA4">
        <w:rPr>
          <w:rFonts w:ascii="Segoe UI" w:hAnsi="Segoe UI" w:cs="Segoe UI"/>
          <w:sz w:val="20"/>
          <w:szCs w:val="20"/>
          <w:lang w:val="hr-HR"/>
        </w:rPr>
        <w:t>socijacija pripada širem kompleksu “</w:t>
      </w:r>
      <w:r w:rsidRPr="00627CA4">
        <w:rPr>
          <w:rFonts w:ascii="Segoe UI" w:hAnsi="Segoe UI" w:cs="Segoe UI"/>
          <w:i/>
          <w:sz w:val="20"/>
          <w:szCs w:val="20"/>
          <w:lang w:val="hr-HR"/>
        </w:rPr>
        <w:t>Aceri</w:t>
      </w:r>
      <w:r w:rsidRPr="00627CA4">
        <w:rPr>
          <w:rFonts w:ascii="Segoe UI" w:hAnsi="Segoe UI" w:cs="Segoe UI"/>
          <w:sz w:val="20"/>
          <w:szCs w:val="20"/>
          <w:lang w:val="hr-HR"/>
        </w:rPr>
        <w:t>-</w:t>
      </w:r>
      <w:r w:rsidRPr="00627CA4">
        <w:rPr>
          <w:rFonts w:ascii="Segoe UI" w:hAnsi="Segoe UI" w:cs="Segoe UI"/>
          <w:i/>
          <w:sz w:val="20"/>
          <w:szCs w:val="20"/>
          <w:lang w:val="hr-HR"/>
        </w:rPr>
        <w:t>Fraxinetum excelsioris</w:t>
      </w:r>
      <w:r w:rsidRPr="00627CA4">
        <w:rPr>
          <w:rFonts w:ascii="Segoe UI" w:hAnsi="Segoe UI" w:cs="Segoe UI"/>
          <w:sz w:val="20"/>
          <w:szCs w:val="20"/>
          <w:lang w:val="hr-HR"/>
        </w:rPr>
        <w:t xml:space="preserve">”, razvijenom u dinarskom području u vlažnim uvalama i jarcima s većom količinom nerazgrađene organske materije, ili pak na kamenitim svijetlijim i izloženim progalama u kojima plemenite listače nastupaju kao pionirske vrste. U flornom sastavu uz spomenute plemenite listače i bujne vrste sveze </w:t>
      </w:r>
      <w:r w:rsidRPr="00627CA4">
        <w:rPr>
          <w:rFonts w:ascii="Segoe UI" w:hAnsi="Segoe UI" w:cs="Segoe UI"/>
          <w:i/>
          <w:sz w:val="20"/>
          <w:szCs w:val="20"/>
          <w:lang w:val="hr-HR"/>
        </w:rPr>
        <w:t>Tilio</w:t>
      </w:r>
      <w:r w:rsidRPr="00627CA4">
        <w:rPr>
          <w:rFonts w:ascii="Segoe UI" w:hAnsi="Segoe UI" w:cs="Segoe UI"/>
          <w:sz w:val="20"/>
          <w:szCs w:val="20"/>
          <w:lang w:val="hr-HR"/>
        </w:rPr>
        <w:t>-</w:t>
      </w:r>
      <w:r w:rsidRPr="00627CA4">
        <w:rPr>
          <w:rFonts w:ascii="Segoe UI" w:hAnsi="Segoe UI" w:cs="Segoe UI"/>
          <w:i/>
          <w:sz w:val="20"/>
          <w:szCs w:val="20"/>
          <w:lang w:val="hr-HR"/>
        </w:rPr>
        <w:t>Acerion</w:t>
      </w:r>
      <w:r w:rsidRPr="00627CA4">
        <w:rPr>
          <w:rFonts w:ascii="Segoe UI" w:hAnsi="Segoe UI" w:cs="Segoe UI"/>
          <w:sz w:val="20"/>
          <w:szCs w:val="20"/>
          <w:lang w:val="hr-HR"/>
        </w:rPr>
        <w:t xml:space="preserve"> dinarske sastojine obilježavaju ilirske vrste </w:t>
      </w:r>
      <w:r w:rsidRPr="00627CA4">
        <w:rPr>
          <w:rFonts w:ascii="Segoe UI" w:hAnsi="Segoe UI" w:cs="Segoe UI"/>
          <w:i/>
          <w:sz w:val="20"/>
          <w:szCs w:val="20"/>
          <w:lang w:val="hr-HR"/>
        </w:rPr>
        <w:t>Rhamnus alpinus</w:t>
      </w:r>
      <w:r w:rsidRPr="00627CA4">
        <w:rPr>
          <w:rFonts w:ascii="Segoe UI" w:hAnsi="Segoe UI" w:cs="Segoe UI"/>
          <w:sz w:val="20"/>
          <w:szCs w:val="20"/>
          <w:lang w:val="hr-HR"/>
        </w:rPr>
        <w:t xml:space="preserve"> s</w:t>
      </w:r>
      <w:r w:rsidR="005D32DD" w:rsidRPr="00627CA4">
        <w:rPr>
          <w:rFonts w:ascii="Segoe UI" w:hAnsi="Segoe UI" w:cs="Segoe UI"/>
          <w:sz w:val="20"/>
          <w:szCs w:val="20"/>
          <w:lang w:val="hr-HR"/>
        </w:rPr>
        <w:t>ub</w:t>
      </w:r>
      <w:r w:rsidRPr="00627CA4">
        <w:rPr>
          <w:rFonts w:ascii="Segoe UI" w:hAnsi="Segoe UI" w:cs="Segoe UI"/>
          <w:sz w:val="20"/>
          <w:szCs w:val="20"/>
          <w:lang w:val="hr-HR"/>
        </w:rPr>
        <w:t xml:space="preserve">sp. </w:t>
      </w:r>
      <w:r w:rsidRPr="00627CA4">
        <w:rPr>
          <w:rFonts w:ascii="Segoe UI" w:hAnsi="Segoe UI" w:cs="Segoe UI"/>
          <w:i/>
          <w:sz w:val="20"/>
          <w:szCs w:val="20"/>
          <w:lang w:val="hr-HR"/>
        </w:rPr>
        <w:t>fallax</w:t>
      </w:r>
      <w:r w:rsidRPr="00627CA4">
        <w:rPr>
          <w:rFonts w:ascii="Segoe UI" w:hAnsi="Segoe UI" w:cs="Segoe UI"/>
          <w:sz w:val="20"/>
          <w:szCs w:val="20"/>
          <w:lang w:val="hr-HR"/>
        </w:rPr>
        <w:t xml:space="preserve">, </w:t>
      </w:r>
      <w:r w:rsidRPr="00627CA4">
        <w:rPr>
          <w:rFonts w:ascii="Segoe UI" w:hAnsi="Segoe UI" w:cs="Segoe UI"/>
          <w:i/>
          <w:sz w:val="20"/>
          <w:szCs w:val="20"/>
          <w:lang w:val="hr-HR"/>
        </w:rPr>
        <w:t>Euonymus latifolius</w:t>
      </w:r>
      <w:r w:rsidRPr="00627CA4">
        <w:rPr>
          <w:rFonts w:ascii="Segoe UI" w:hAnsi="Segoe UI" w:cs="Segoe UI"/>
          <w:sz w:val="20"/>
          <w:szCs w:val="20"/>
          <w:lang w:val="hr-HR"/>
        </w:rPr>
        <w:t xml:space="preserve">, </w:t>
      </w:r>
      <w:r w:rsidRPr="00627CA4">
        <w:rPr>
          <w:rFonts w:ascii="Segoe UI" w:hAnsi="Segoe UI" w:cs="Segoe UI"/>
          <w:i/>
          <w:sz w:val="20"/>
          <w:szCs w:val="20"/>
          <w:lang w:val="hr-HR"/>
        </w:rPr>
        <w:t>Cardamine enneaphyllos</w:t>
      </w:r>
      <w:r w:rsidRPr="00627CA4">
        <w:rPr>
          <w:rFonts w:ascii="Segoe UI" w:hAnsi="Segoe UI" w:cs="Segoe UI"/>
          <w:sz w:val="20"/>
          <w:szCs w:val="20"/>
          <w:lang w:val="hr-HR"/>
        </w:rPr>
        <w:t xml:space="preserve">, </w:t>
      </w:r>
      <w:r w:rsidRPr="00627CA4">
        <w:rPr>
          <w:rFonts w:ascii="Segoe UI" w:hAnsi="Segoe UI" w:cs="Segoe UI"/>
          <w:i/>
          <w:sz w:val="20"/>
          <w:szCs w:val="20"/>
          <w:lang w:val="hr-HR"/>
        </w:rPr>
        <w:t>Saxifraga rotundifolia</w:t>
      </w:r>
      <w:r w:rsidRPr="00627CA4">
        <w:rPr>
          <w:rFonts w:ascii="Segoe UI" w:hAnsi="Segoe UI" w:cs="Segoe UI"/>
          <w:sz w:val="20"/>
          <w:szCs w:val="20"/>
          <w:lang w:val="hr-HR"/>
        </w:rPr>
        <w:t xml:space="preserve">, </w:t>
      </w:r>
      <w:r w:rsidRPr="00627CA4">
        <w:rPr>
          <w:rFonts w:ascii="Segoe UI" w:hAnsi="Segoe UI" w:cs="Segoe UI"/>
          <w:i/>
          <w:sz w:val="20"/>
          <w:szCs w:val="20"/>
          <w:lang w:val="hr-HR"/>
        </w:rPr>
        <w:t>Lamium orvala</w:t>
      </w:r>
      <w:r w:rsidRPr="00627CA4">
        <w:rPr>
          <w:rFonts w:ascii="Segoe UI" w:hAnsi="Segoe UI" w:cs="Segoe UI"/>
          <w:sz w:val="20"/>
          <w:szCs w:val="20"/>
          <w:lang w:val="hr-HR"/>
        </w:rPr>
        <w:t xml:space="preserve">, </w:t>
      </w:r>
      <w:r w:rsidRPr="00627CA4">
        <w:rPr>
          <w:rFonts w:ascii="Segoe UI" w:hAnsi="Segoe UI" w:cs="Segoe UI"/>
          <w:i/>
          <w:sz w:val="20"/>
          <w:szCs w:val="20"/>
          <w:lang w:val="hr-HR"/>
        </w:rPr>
        <w:t>Stellaria nemorum</w:t>
      </w:r>
      <w:r w:rsidRPr="00627CA4">
        <w:rPr>
          <w:rFonts w:ascii="Segoe UI" w:hAnsi="Segoe UI" w:cs="Segoe UI"/>
          <w:sz w:val="20"/>
          <w:szCs w:val="20"/>
          <w:lang w:val="hr-HR"/>
        </w:rPr>
        <w:t xml:space="preserve"> s</w:t>
      </w:r>
      <w:r w:rsidR="005D32DD" w:rsidRPr="00627CA4">
        <w:rPr>
          <w:rFonts w:ascii="Segoe UI" w:hAnsi="Segoe UI" w:cs="Segoe UI"/>
          <w:sz w:val="20"/>
          <w:szCs w:val="20"/>
          <w:lang w:val="hr-HR"/>
        </w:rPr>
        <w:t>ub</w:t>
      </w:r>
      <w:r w:rsidRPr="00627CA4">
        <w:rPr>
          <w:rFonts w:ascii="Segoe UI" w:hAnsi="Segoe UI" w:cs="Segoe UI"/>
          <w:sz w:val="20"/>
          <w:szCs w:val="20"/>
          <w:lang w:val="hr-HR"/>
        </w:rPr>
        <w:t xml:space="preserve">sp. </w:t>
      </w:r>
      <w:r w:rsidRPr="00627CA4">
        <w:rPr>
          <w:rFonts w:ascii="Segoe UI" w:hAnsi="Segoe UI" w:cs="Segoe UI"/>
          <w:i/>
          <w:sz w:val="20"/>
          <w:szCs w:val="20"/>
          <w:lang w:val="hr-HR"/>
        </w:rPr>
        <w:t>glochidiosperma</w:t>
      </w:r>
      <w:r w:rsidRPr="00627CA4">
        <w:rPr>
          <w:rFonts w:ascii="Segoe UI" w:hAnsi="Segoe UI" w:cs="Segoe UI"/>
          <w:sz w:val="20"/>
          <w:szCs w:val="20"/>
          <w:lang w:val="hr-HR"/>
        </w:rPr>
        <w:t xml:space="preserve">, </w:t>
      </w:r>
      <w:r w:rsidRPr="00627CA4">
        <w:rPr>
          <w:rFonts w:ascii="Segoe UI" w:hAnsi="Segoe UI" w:cs="Segoe UI"/>
          <w:i/>
          <w:sz w:val="20"/>
          <w:szCs w:val="20"/>
          <w:lang w:val="hr-HR"/>
        </w:rPr>
        <w:t>Cardamine kitaibelii</w:t>
      </w:r>
      <w:r w:rsidRPr="00627CA4">
        <w:rPr>
          <w:rFonts w:ascii="Segoe UI" w:hAnsi="Segoe UI" w:cs="Segoe UI"/>
          <w:sz w:val="20"/>
          <w:szCs w:val="20"/>
          <w:lang w:val="hr-HR"/>
        </w:rPr>
        <w:t xml:space="preserve">, </w:t>
      </w:r>
      <w:r w:rsidRPr="00627CA4">
        <w:rPr>
          <w:rFonts w:ascii="Segoe UI" w:hAnsi="Segoe UI" w:cs="Segoe UI"/>
          <w:i/>
          <w:sz w:val="20"/>
          <w:szCs w:val="20"/>
          <w:lang w:val="hr-HR"/>
        </w:rPr>
        <w:t xml:space="preserve">Calamintha grandiflora </w:t>
      </w:r>
      <w:r w:rsidRPr="00627CA4">
        <w:rPr>
          <w:rFonts w:ascii="Segoe UI" w:hAnsi="Segoe UI" w:cs="Segoe UI"/>
          <w:sz w:val="20"/>
          <w:szCs w:val="20"/>
          <w:lang w:val="hr-HR"/>
        </w:rPr>
        <w:t xml:space="preserve">i druge. One će biti od velike važnosti za konačno nomenklaturno-opisno definiranje ovoga stanišnoga tipa. </w:t>
      </w:r>
    </w:p>
    <w:p w14:paraId="0733DDA7" w14:textId="2C0ADB22" w:rsidR="00942698" w:rsidRPr="00627CA4" w:rsidRDefault="005D32DD" w:rsidP="00C13A9B">
      <w:pPr>
        <w:pStyle w:val="Style4"/>
        <w:jc w:val="both"/>
        <w:rPr>
          <w:rFonts w:ascii="Segoe UI" w:hAnsi="Segoe UI" w:cs="Segoe UI"/>
        </w:rPr>
      </w:pPr>
      <w:r w:rsidRPr="00627CA4">
        <w:rPr>
          <w:rFonts w:ascii="Segoe UI" w:hAnsi="Segoe UI" w:cs="Segoe UI"/>
        </w:rPr>
        <w:t>E.4.4.2. Šuma gorskoga javora i običnoga jasena s gronjastim vratićem</w:t>
      </w:r>
    </w:p>
    <w:p w14:paraId="6BCB169F" w14:textId="213BEF04" w:rsidR="00942698" w:rsidRPr="00627CA4" w:rsidRDefault="005D32DD" w:rsidP="00C13A9B">
      <w:pPr>
        <w:pStyle w:val="Style4"/>
        <w:jc w:val="both"/>
        <w:rPr>
          <w:rFonts w:ascii="Segoe UI" w:hAnsi="Segoe UI" w:cs="Segoe UI"/>
          <w:b w:val="0"/>
          <w:sz w:val="20"/>
          <w:szCs w:val="20"/>
          <w:highlight w:val="lightGray"/>
        </w:rPr>
      </w:pPr>
      <w:r w:rsidRPr="00627CA4">
        <w:rPr>
          <w:rFonts w:ascii="Segoe UI" w:hAnsi="Segoe UI" w:cs="Segoe UI"/>
          <w:sz w:val="20"/>
          <w:szCs w:val="20"/>
        </w:rPr>
        <w:t xml:space="preserve">Šuma gorskoga javora i običnoga jasena s gronjastim vratićem (As. </w:t>
      </w:r>
      <w:r w:rsidRPr="00627CA4">
        <w:rPr>
          <w:rFonts w:ascii="Segoe UI" w:hAnsi="Segoe UI" w:cs="Segoe UI"/>
          <w:i/>
          <w:sz w:val="20"/>
          <w:szCs w:val="20"/>
        </w:rPr>
        <w:t>Chrysanthemo macrophylli-Aceretum</w:t>
      </w:r>
      <w:r w:rsidRPr="00627CA4">
        <w:rPr>
          <w:rFonts w:ascii="Segoe UI" w:hAnsi="Segoe UI" w:cs="Segoe UI"/>
          <w:sz w:val="20"/>
          <w:szCs w:val="20"/>
        </w:rPr>
        <w:t xml:space="preserve"> </w:t>
      </w:r>
      <w:r w:rsidRPr="00627CA4">
        <w:rPr>
          <w:rFonts w:ascii="Segoe UI" w:hAnsi="Segoe UI" w:cs="Segoe UI"/>
          <w:i/>
          <w:sz w:val="20"/>
          <w:szCs w:val="20"/>
        </w:rPr>
        <w:t>pseudoplatani</w:t>
      </w:r>
      <w:r w:rsidRPr="00627CA4">
        <w:rPr>
          <w:rFonts w:ascii="Segoe UI" w:hAnsi="Segoe UI" w:cs="Segoe UI"/>
          <w:sz w:val="20"/>
          <w:szCs w:val="20"/>
        </w:rPr>
        <w:t xml:space="preserve"> (H</w:t>
      </w:r>
      <w:r w:rsidR="00F65499" w:rsidRPr="00627CA4">
        <w:rPr>
          <w:rFonts w:ascii="Segoe UI" w:hAnsi="Segoe UI" w:cs="Segoe UI"/>
          <w:sz w:val="20"/>
          <w:szCs w:val="20"/>
        </w:rPr>
        <w:t>orva</w:t>
      </w:r>
      <w:r w:rsidRPr="00627CA4">
        <w:rPr>
          <w:rFonts w:ascii="Segoe UI" w:hAnsi="Segoe UI" w:cs="Segoe UI"/>
          <w:sz w:val="20"/>
          <w:szCs w:val="20"/>
        </w:rPr>
        <w:t>t 1938) Borhidi 1963)</w:t>
      </w:r>
      <w:r w:rsidRPr="00627CA4">
        <w:rPr>
          <w:rFonts w:ascii="Segoe UI" w:hAnsi="Segoe UI" w:cs="Segoe UI"/>
          <w:b w:val="0"/>
          <w:sz w:val="20"/>
          <w:szCs w:val="20"/>
        </w:rPr>
        <w:t xml:space="preserve"> – Stanišni tip pripada širem kompleksu “</w:t>
      </w:r>
      <w:r w:rsidRPr="00627CA4">
        <w:rPr>
          <w:rFonts w:ascii="Segoe UI" w:hAnsi="Segoe UI" w:cs="Segoe UI"/>
          <w:b w:val="0"/>
          <w:i/>
          <w:sz w:val="20"/>
          <w:szCs w:val="20"/>
        </w:rPr>
        <w:t>Aceri-Fraxinetum excelsioris</w:t>
      </w:r>
      <w:r w:rsidRPr="00627CA4">
        <w:rPr>
          <w:rFonts w:ascii="Segoe UI" w:hAnsi="Segoe UI" w:cs="Segoe UI"/>
          <w:b w:val="0"/>
          <w:sz w:val="20"/>
          <w:szCs w:val="20"/>
        </w:rPr>
        <w:t xml:space="preserve">”, ali je rasprostranjen u montanskom i altimontanskom pojasu šumske vegetacije sjeverne Hrvatske, na srednje dubokim i dubokim tlima pretežno povrh silikatnih stijena. Razvija se u vlažnim uvalama i jarcima s povećanom prizemnom i zračnom vlagom, većom količinom nerazgrađene organske materije, ili pak na svijetlijim i izloženim progalama u kojima plemenite listače nastupaju kao pionirske vrste. Veći kompleksi istraženi su na Ivanščici, Medvednici i Strahinjčici, a zajednica je rasprostranjena i u slavonskom gorju, posebno Papuku. U sjeverozapadnoj Hrvatskoj u sloju drveća dominira </w:t>
      </w:r>
      <w:r w:rsidRPr="00627CA4">
        <w:rPr>
          <w:rFonts w:ascii="Segoe UI" w:hAnsi="Segoe UI" w:cs="Segoe UI"/>
          <w:b w:val="0"/>
          <w:i/>
          <w:sz w:val="20"/>
          <w:szCs w:val="20"/>
        </w:rPr>
        <w:t>Fraxinus excelsior</w:t>
      </w:r>
      <w:r w:rsidRPr="00627CA4">
        <w:rPr>
          <w:rFonts w:ascii="Segoe UI" w:hAnsi="Segoe UI" w:cs="Segoe UI"/>
          <w:b w:val="0"/>
          <w:sz w:val="20"/>
          <w:szCs w:val="20"/>
        </w:rPr>
        <w:t xml:space="preserve">, česta je bukva i ostale plemenite listače, u sloju grmlja i prizemnoga rašća </w:t>
      </w:r>
      <w:r w:rsidRPr="00627CA4">
        <w:rPr>
          <w:rFonts w:ascii="Segoe UI" w:hAnsi="Segoe UI" w:cs="Segoe UI"/>
          <w:b w:val="0"/>
          <w:i/>
          <w:sz w:val="20"/>
          <w:szCs w:val="20"/>
        </w:rPr>
        <w:t>Sambucus nigra</w:t>
      </w:r>
      <w:r w:rsidRPr="00627CA4">
        <w:rPr>
          <w:rFonts w:ascii="Segoe UI" w:hAnsi="Segoe UI" w:cs="Segoe UI"/>
          <w:b w:val="0"/>
          <w:sz w:val="20"/>
          <w:szCs w:val="20"/>
        </w:rPr>
        <w:t xml:space="preserve">, </w:t>
      </w:r>
      <w:r w:rsidRPr="00627CA4">
        <w:rPr>
          <w:rFonts w:ascii="Segoe UI" w:hAnsi="Segoe UI" w:cs="Segoe UI"/>
          <w:b w:val="0"/>
          <w:i/>
          <w:sz w:val="20"/>
          <w:szCs w:val="20"/>
        </w:rPr>
        <w:t>Daphne mezereum</w:t>
      </w:r>
      <w:r w:rsidRPr="00627CA4">
        <w:rPr>
          <w:rFonts w:ascii="Segoe UI" w:hAnsi="Segoe UI" w:cs="Segoe UI"/>
          <w:b w:val="0"/>
          <w:sz w:val="20"/>
          <w:szCs w:val="20"/>
        </w:rPr>
        <w:t xml:space="preserve">, </w:t>
      </w:r>
      <w:r w:rsidRPr="00627CA4">
        <w:rPr>
          <w:rFonts w:ascii="Segoe UI" w:hAnsi="Segoe UI" w:cs="Segoe UI"/>
          <w:b w:val="0"/>
          <w:i/>
          <w:sz w:val="20"/>
          <w:szCs w:val="20"/>
        </w:rPr>
        <w:t>Lunaria rediviva</w:t>
      </w:r>
      <w:r w:rsidRPr="00627CA4">
        <w:rPr>
          <w:rFonts w:ascii="Segoe UI" w:hAnsi="Segoe UI" w:cs="Segoe UI"/>
          <w:b w:val="0"/>
          <w:sz w:val="20"/>
          <w:szCs w:val="20"/>
        </w:rPr>
        <w:t xml:space="preserve">, </w:t>
      </w:r>
      <w:r w:rsidRPr="00627CA4">
        <w:rPr>
          <w:rFonts w:ascii="Segoe UI" w:hAnsi="Segoe UI" w:cs="Segoe UI"/>
          <w:b w:val="0"/>
          <w:i/>
          <w:sz w:val="20"/>
          <w:szCs w:val="20"/>
        </w:rPr>
        <w:t>Glechoma hirsuta</w:t>
      </w:r>
      <w:r w:rsidRPr="00627CA4">
        <w:rPr>
          <w:rFonts w:ascii="Segoe UI" w:hAnsi="Segoe UI" w:cs="Segoe UI"/>
          <w:b w:val="0"/>
          <w:sz w:val="20"/>
          <w:szCs w:val="20"/>
        </w:rPr>
        <w:t xml:space="preserve">, </w:t>
      </w:r>
      <w:r w:rsidRPr="00627CA4">
        <w:rPr>
          <w:rFonts w:ascii="Segoe UI" w:hAnsi="Segoe UI" w:cs="Segoe UI"/>
          <w:b w:val="0"/>
          <w:i/>
          <w:sz w:val="20"/>
          <w:szCs w:val="20"/>
        </w:rPr>
        <w:t>Geranium robertianum</w:t>
      </w:r>
      <w:r w:rsidRPr="00627CA4">
        <w:rPr>
          <w:rFonts w:ascii="Segoe UI" w:hAnsi="Segoe UI" w:cs="Segoe UI"/>
          <w:b w:val="0"/>
          <w:sz w:val="20"/>
          <w:szCs w:val="20"/>
        </w:rPr>
        <w:t xml:space="preserve">, </w:t>
      </w:r>
      <w:r w:rsidRPr="00627CA4">
        <w:rPr>
          <w:rFonts w:ascii="Segoe UI" w:hAnsi="Segoe UI" w:cs="Segoe UI"/>
          <w:b w:val="0"/>
          <w:i/>
          <w:sz w:val="20"/>
          <w:szCs w:val="20"/>
        </w:rPr>
        <w:t>Cardamine enneaphyllos</w:t>
      </w:r>
      <w:r w:rsidRPr="00627CA4">
        <w:rPr>
          <w:rFonts w:ascii="Segoe UI" w:hAnsi="Segoe UI" w:cs="Segoe UI"/>
          <w:b w:val="0"/>
          <w:sz w:val="20"/>
          <w:szCs w:val="20"/>
        </w:rPr>
        <w:t xml:space="preserve">, </w:t>
      </w:r>
      <w:r w:rsidRPr="00627CA4">
        <w:rPr>
          <w:rFonts w:ascii="Segoe UI" w:hAnsi="Segoe UI" w:cs="Segoe UI"/>
          <w:b w:val="0"/>
          <w:i/>
          <w:sz w:val="20"/>
          <w:szCs w:val="20"/>
        </w:rPr>
        <w:t>Galium odoratum</w:t>
      </w:r>
      <w:r w:rsidRPr="00627CA4">
        <w:rPr>
          <w:rFonts w:ascii="Segoe UI" w:hAnsi="Segoe UI" w:cs="Segoe UI"/>
          <w:b w:val="0"/>
          <w:sz w:val="20"/>
          <w:szCs w:val="20"/>
        </w:rPr>
        <w:t xml:space="preserve">, </w:t>
      </w:r>
      <w:r w:rsidRPr="00627CA4">
        <w:rPr>
          <w:rFonts w:ascii="Segoe UI" w:hAnsi="Segoe UI" w:cs="Segoe UI"/>
          <w:b w:val="0"/>
          <w:i/>
          <w:sz w:val="20"/>
          <w:szCs w:val="20"/>
        </w:rPr>
        <w:t>Symphytum tuberosum</w:t>
      </w:r>
      <w:r w:rsidRPr="00627CA4">
        <w:rPr>
          <w:rFonts w:ascii="Segoe UI" w:hAnsi="Segoe UI" w:cs="Segoe UI"/>
          <w:b w:val="0"/>
          <w:sz w:val="20"/>
          <w:szCs w:val="20"/>
        </w:rPr>
        <w:t xml:space="preserve">, </w:t>
      </w:r>
      <w:r w:rsidRPr="00627CA4">
        <w:rPr>
          <w:rFonts w:ascii="Segoe UI" w:hAnsi="Segoe UI" w:cs="Segoe UI"/>
          <w:b w:val="0"/>
          <w:i/>
          <w:sz w:val="20"/>
          <w:szCs w:val="20"/>
        </w:rPr>
        <w:t>Senecio ovatus</w:t>
      </w:r>
      <w:r w:rsidRPr="00627CA4">
        <w:rPr>
          <w:rFonts w:ascii="Segoe UI" w:hAnsi="Segoe UI" w:cs="Segoe UI"/>
          <w:b w:val="0"/>
          <w:sz w:val="20"/>
          <w:szCs w:val="20"/>
        </w:rPr>
        <w:t xml:space="preserve">, </w:t>
      </w:r>
      <w:r w:rsidRPr="00627CA4">
        <w:rPr>
          <w:rFonts w:ascii="Segoe UI" w:hAnsi="Segoe UI" w:cs="Segoe UI"/>
          <w:b w:val="0"/>
          <w:i/>
          <w:sz w:val="20"/>
          <w:szCs w:val="20"/>
        </w:rPr>
        <w:t>Athyrium filix-femina</w:t>
      </w:r>
      <w:r w:rsidRPr="00627CA4">
        <w:rPr>
          <w:rFonts w:ascii="Segoe UI" w:hAnsi="Segoe UI" w:cs="Segoe UI"/>
          <w:b w:val="0"/>
          <w:sz w:val="20"/>
          <w:szCs w:val="20"/>
        </w:rPr>
        <w:t xml:space="preserve">, </w:t>
      </w:r>
      <w:r w:rsidRPr="00627CA4">
        <w:rPr>
          <w:rFonts w:ascii="Segoe UI" w:hAnsi="Segoe UI" w:cs="Segoe UI"/>
          <w:b w:val="0"/>
          <w:i/>
          <w:sz w:val="20"/>
          <w:szCs w:val="20"/>
        </w:rPr>
        <w:t>Geranium phaeum</w:t>
      </w:r>
      <w:r w:rsidRPr="00627CA4">
        <w:rPr>
          <w:rFonts w:ascii="Segoe UI" w:hAnsi="Segoe UI" w:cs="Segoe UI"/>
          <w:b w:val="0"/>
          <w:sz w:val="20"/>
          <w:szCs w:val="20"/>
        </w:rPr>
        <w:t xml:space="preserve">, </w:t>
      </w:r>
      <w:r w:rsidRPr="00627CA4">
        <w:rPr>
          <w:rFonts w:ascii="Segoe UI" w:hAnsi="Segoe UI" w:cs="Segoe UI"/>
          <w:b w:val="0"/>
          <w:i/>
          <w:sz w:val="20"/>
          <w:szCs w:val="20"/>
        </w:rPr>
        <w:t>Tanacetum macrophyllum</w:t>
      </w:r>
      <w:r w:rsidRPr="00627CA4">
        <w:rPr>
          <w:rFonts w:ascii="Segoe UI" w:hAnsi="Segoe UI" w:cs="Segoe UI"/>
          <w:b w:val="0"/>
          <w:sz w:val="20"/>
          <w:szCs w:val="20"/>
        </w:rPr>
        <w:t xml:space="preserve"> i druge. Ovaj je stanišni tip važno detaljnije nomenklaturno, opisno i tipološki definirati.</w:t>
      </w:r>
    </w:p>
    <w:p w14:paraId="692FD27D" w14:textId="77777777" w:rsidR="00942698" w:rsidRPr="00627CA4" w:rsidRDefault="00942698" w:rsidP="00C13A9B">
      <w:pPr>
        <w:pStyle w:val="Style4"/>
        <w:jc w:val="both"/>
        <w:rPr>
          <w:rFonts w:ascii="Segoe UI" w:hAnsi="Segoe UI" w:cs="Segoe UI"/>
        </w:rPr>
      </w:pPr>
      <w:r w:rsidRPr="00627CA4">
        <w:rPr>
          <w:rFonts w:ascii="Segoe UI" w:hAnsi="Segoe UI" w:cs="Segoe UI"/>
        </w:rPr>
        <w:t xml:space="preserve">E.4.4.3. Mješovita šuma tise i lipe </w:t>
      </w:r>
    </w:p>
    <w:p w14:paraId="6AAAE1A5" w14:textId="0EDF9A57" w:rsidR="00942698" w:rsidRPr="00627CA4" w:rsidRDefault="00942698" w:rsidP="00C13A9B">
      <w:pPr>
        <w:pStyle w:val="Style6"/>
        <w:jc w:val="both"/>
        <w:rPr>
          <w:rFonts w:ascii="Segoe UI" w:hAnsi="Segoe UI" w:cs="Segoe UI"/>
        </w:rPr>
      </w:pPr>
      <w:r w:rsidRPr="00627CA4">
        <w:rPr>
          <w:rFonts w:ascii="Segoe UI" w:hAnsi="Segoe UI" w:cs="Segoe UI"/>
          <w:b/>
        </w:rPr>
        <w:t xml:space="preserve">Mješovita šuma tise i lipe (As. </w:t>
      </w:r>
      <w:r w:rsidRPr="00627CA4">
        <w:rPr>
          <w:rFonts w:ascii="Segoe UI" w:hAnsi="Segoe UI" w:cs="Segoe UI"/>
          <w:b/>
          <w:i/>
        </w:rPr>
        <w:t xml:space="preserve">Tilio-Taxetum </w:t>
      </w:r>
      <w:r w:rsidRPr="00627CA4">
        <w:rPr>
          <w:rFonts w:ascii="Segoe UI" w:hAnsi="Segoe UI" w:cs="Segoe UI"/>
          <w:b/>
        </w:rPr>
        <w:t xml:space="preserve">Glavač 1959) </w:t>
      </w:r>
      <w:r w:rsidRPr="00627CA4">
        <w:rPr>
          <w:rFonts w:ascii="Segoe UI" w:hAnsi="Segoe UI" w:cs="Segoe UI"/>
        </w:rPr>
        <w:t>–</w:t>
      </w:r>
      <w:r w:rsidR="00727B09" w:rsidRPr="00627CA4">
        <w:rPr>
          <w:rFonts w:ascii="Segoe UI" w:hAnsi="Segoe UI" w:cs="Segoe UI"/>
        </w:rPr>
        <w:t xml:space="preserve"> R</w:t>
      </w:r>
      <w:r w:rsidRPr="00627CA4">
        <w:rPr>
          <w:rFonts w:ascii="Segoe UI" w:hAnsi="Segoe UI" w:cs="Segoe UI"/>
        </w:rPr>
        <w:t xml:space="preserve">ijetka šumska zajednica u kojoj se ističu vrste </w:t>
      </w:r>
      <w:r w:rsidRPr="00627CA4">
        <w:rPr>
          <w:rFonts w:ascii="Segoe UI" w:hAnsi="Segoe UI" w:cs="Segoe UI"/>
          <w:i/>
        </w:rPr>
        <w:t xml:space="preserve">Tilia platyphyllos </w:t>
      </w:r>
      <w:r w:rsidRPr="00627CA4">
        <w:rPr>
          <w:rFonts w:ascii="Segoe UI" w:hAnsi="Segoe UI" w:cs="Segoe UI"/>
        </w:rPr>
        <w:t xml:space="preserve">i </w:t>
      </w:r>
      <w:r w:rsidRPr="00627CA4">
        <w:rPr>
          <w:rFonts w:ascii="Segoe UI" w:hAnsi="Segoe UI" w:cs="Segoe UI"/>
          <w:i/>
        </w:rPr>
        <w:t>Taxus baccata</w:t>
      </w:r>
      <w:r w:rsidRPr="00627CA4">
        <w:rPr>
          <w:rFonts w:ascii="Segoe UI" w:hAnsi="Segoe UI" w:cs="Segoe UI"/>
        </w:rPr>
        <w:t xml:space="preserve">, s manjim udjelom bukve, jele i ostalih plemenitih listača. Razvija se u pojasu bukovih i bukovo-jelovih šuma na sjevernim, strmim vapnenačkim blokovima, ali i u klancima i uskim kanjonima u kojima se zadržava vlažan zrak. Opisana je s Medvednice, ali je razvijena i u Gorskom kotaru i na Maloj Kapeli, gdje se razvija u dubokim kanjonima, kao što su npr. u Gorskom kotaru "Vražji prolaz" kod Skrada i Kamačnik kod Vrbovskog, te na Velikoj i Maloj Kapeli. U sloju grmlja i prizemnoga rašća pojavljuju se </w:t>
      </w:r>
      <w:r w:rsidRPr="00627CA4">
        <w:rPr>
          <w:rFonts w:ascii="Segoe UI" w:hAnsi="Segoe UI" w:cs="Segoe UI"/>
          <w:i/>
        </w:rPr>
        <w:t xml:space="preserve">Euonymus latifolius, Euonymus verrucosa, Daphne laureola, Fraxinus ornus, Sorbus aria, Asplenium scolopendrium, Polypodium vulgare, Asplenium ruta-muraria, Carex </w:t>
      </w:r>
      <w:r w:rsidRPr="00627CA4">
        <w:rPr>
          <w:rFonts w:ascii="Segoe UI" w:hAnsi="Segoe UI" w:cs="Segoe UI"/>
          <w:i/>
        </w:rPr>
        <w:lastRenderedPageBreak/>
        <w:t xml:space="preserve">digitata, Hepatica nobilis, Sedum telephium </w:t>
      </w:r>
      <w:r w:rsidRPr="00627CA4">
        <w:rPr>
          <w:rFonts w:ascii="Segoe UI" w:hAnsi="Segoe UI" w:cs="Segoe UI"/>
        </w:rPr>
        <w:t>s</w:t>
      </w:r>
      <w:r w:rsidR="00727B09" w:rsidRPr="00627CA4">
        <w:rPr>
          <w:rFonts w:ascii="Segoe UI" w:hAnsi="Segoe UI" w:cs="Segoe UI"/>
        </w:rPr>
        <w:t>ub</w:t>
      </w:r>
      <w:r w:rsidRPr="00627CA4">
        <w:rPr>
          <w:rFonts w:ascii="Segoe UI" w:hAnsi="Segoe UI" w:cs="Segoe UI"/>
        </w:rPr>
        <w:t>sp.</w:t>
      </w:r>
      <w:r w:rsidRPr="00627CA4">
        <w:rPr>
          <w:rFonts w:ascii="Segoe UI" w:hAnsi="Segoe UI" w:cs="Segoe UI"/>
          <w:i/>
        </w:rPr>
        <w:t xml:space="preserve"> maximum, Melittis melisophyllum, Solidago virgaurea, Valeriana tripteris, Homogyne sylvaestris, </w:t>
      </w:r>
      <w:r w:rsidRPr="00627CA4">
        <w:rPr>
          <w:rFonts w:ascii="Segoe UI" w:hAnsi="Segoe UI" w:cs="Segoe UI"/>
        </w:rPr>
        <w:t>a značajan je i sloj mahovina.</w:t>
      </w:r>
    </w:p>
    <w:p w14:paraId="389F67C9" w14:textId="7D0CA715" w:rsidR="00942698" w:rsidRPr="00627CA4" w:rsidRDefault="00942698" w:rsidP="00C13A9B">
      <w:pPr>
        <w:pStyle w:val="Style6"/>
        <w:jc w:val="both"/>
        <w:rPr>
          <w:rFonts w:ascii="Segoe UI" w:hAnsi="Segoe UI" w:cs="Segoe UI"/>
          <w:sz w:val="24"/>
        </w:rPr>
      </w:pPr>
      <w:r w:rsidRPr="00627CA4">
        <w:rPr>
          <w:rFonts w:ascii="Segoe UI" w:hAnsi="Segoe UI" w:cs="Segoe UI"/>
          <w:b/>
          <w:sz w:val="24"/>
        </w:rPr>
        <w:t>E.4.4.4. Šuma srebrnolisne lipe s čekinjavom papratnjačom</w:t>
      </w:r>
    </w:p>
    <w:p w14:paraId="565D52A0" w14:textId="07C5E4E8" w:rsidR="00942698" w:rsidRPr="00627CA4" w:rsidRDefault="00942698" w:rsidP="00C13A9B">
      <w:pPr>
        <w:jc w:val="both"/>
        <w:rPr>
          <w:rFonts w:ascii="Segoe UI" w:hAnsi="Segoe UI" w:cs="Segoe UI"/>
          <w:sz w:val="22"/>
          <w:szCs w:val="22"/>
        </w:rPr>
      </w:pPr>
      <w:r w:rsidRPr="00627CA4">
        <w:rPr>
          <w:rFonts w:ascii="Segoe UI" w:hAnsi="Segoe UI" w:cs="Segoe UI"/>
          <w:b/>
          <w:sz w:val="20"/>
          <w:szCs w:val="20"/>
        </w:rPr>
        <w:t xml:space="preserve">Šuma srebrnolisne lipe s čekinjavom papratnjačom (As. </w:t>
      </w:r>
      <w:r w:rsidRPr="00627CA4">
        <w:rPr>
          <w:rFonts w:ascii="Segoe UI" w:hAnsi="Segoe UI" w:cs="Segoe UI"/>
          <w:b/>
          <w:i/>
          <w:sz w:val="20"/>
          <w:szCs w:val="20"/>
        </w:rPr>
        <w:t>Polysticho setiferi</w:t>
      </w:r>
      <w:r w:rsidRPr="00627CA4">
        <w:rPr>
          <w:rFonts w:ascii="Segoe UI" w:hAnsi="Segoe UI" w:cs="Segoe UI"/>
          <w:b/>
          <w:sz w:val="20"/>
          <w:szCs w:val="20"/>
        </w:rPr>
        <w:t>-</w:t>
      </w:r>
      <w:r w:rsidRPr="00627CA4">
        <w:rPr>
          <w:rFonts w:ascii="Segoe UI" w:hAnsi="Segoe UI" w:cs="Segoe UI"/>
          <w:b/>
          <w:i/>
          <w:sz w:val="20"/>
          <w:szCs w:val="20"/>
        </w:rPr>
        <w:t>Tilietetum tomen</w:t>
      </w:r>
      <w:r w:rsidR="00D8348F">
        <w:rPr>
          <w:rFonts w:ascii="Segoe UI" w:hAnsi="Segoe UI" w:cs="Segoe UI"/>
          <w:b/>
          <w:i/>
          <w:sz w:val="20"/>
          <w:szCs w:val="20"/>
        </w:rPr>
        <w:t>t</w:t>
      </w:r>
      <w:r w:rsidRPr="00627CA4">
        <w:rPr>
          <w:rFonts w:ascii="Segoe UI" w:hAnsi="Segoe UI" w:cs="Segoe UI"/>
          <w:b/>
          <w:i/>
          <w:sz w:val="20"/>
          <w:szCs w:val="20"/>
        </w:rPr>
        <w:t>o</w:t>
      </w:r>
      <w:r w:rsidR="00D8348F">
        <w:rPr>
          <w:rFonts w:ascii="Segoe UI" w:hAnsi="Segoe UI" w:cs="Segoe UI"/>
          <w:b/>
          <w:i/>
          <w:sz w:val="20"/>
          <w:szCs w:val="20"/>
        </w:rPr>
        <w:t>s</w:t>
      </w:r>
      <w:r w:rsidRPr="00627CA4">
        <w:rPr>
          <w:rFonts w:ascii="Segoe UI" w:hAnsi="Segoe UI" w:cs="Segoe UI"/>
          <w:b/>
          <w:i/>
          <w:sz w:val="20"/>
          <w:szCs w:val="20"/>
        </w:rPr>
        <w:t xml:space="preserve">ae </w:t>
      </w:r>
      <w:r w:rsidRPr="00627CA4">
        <w:rPr>
          <w:rFonts w:ascii="Segoe UI" w:hAnsi="Segoe UI" w:cs="Segoe UI"/>
          <w:b/>
          <w:sz w:val="20"/>
          <w:szCs w:val="20"/>
        </w:rPr>
        <w:t xml:space="preserve">Šapić 2012) </w:t>
      </w:r>
      <w:r w:rsidRPr="00627CA4">
        <w:rPr>
          <w:rFonts w:ascii="Segoe UI" w:hAnsi="Segoe UI" w:cs="Segoe UI"/>
        </w:rPr>
        <w:t xml:space="preserve">– </w:t>
      </w:r>
      <w:r w:rsidRPr="00627CA4">
        <w:rPr>
          <w:rFonts w:ascii="Segoe UI" w:hAnsi="Segoe UI" w:cs="Segoe UI"/>
          <w:sz w:val="20"/>
          <w:szCs w:val="20"/>
        </w:rPr>
        <w:t xml:space="preserve">Zajednica se razvija u uskim jarcima Zrinske gore, podno strmih, često stjenovitih padina. Stijene su karbonatni fliš i vapnenačko klastične naslage i blokovi s koluvijalnim materijalom, tlo je koluvijalno, duboko, neutralne reakcije sa slabije izraženim slojevima. To su primarne sastojine na ekstremnim staništima gdje su </w:t>
      </w:r>
      <w:r w:rsidRPr="00627CA4">
        <w:rPr>
          <w:rFonts w:ascii="Segoe UI" w:hAnsi="Segoe UI" w:cs="Segoe UI"/>
          <w:i/>
          <w:sz w:val="20"/>
          <w:szCs w:val="20"/>
        </w:rPr>
        <w:t>Tilia tomentosa</w:t>
      </w:r>
      <w:r w:rsidRPr="00627CA4">
        <w:rPr>
          <w:rFonts w:ascii="Segoe UI" w:hAnsi="Segoe UI" w:cs="Segoe UI"/>
          <w:sz w:val="20"/>
          <w:szCs w:val="20"/>
        </w:rPr>
        <w:t xml:space="preserve"> i ostale vrste plemenitih listača konkurentnije od bukve. Sloj drveća osim lipe i bukve grade </w:t>
      </w:r>
      <w:r w:rsidRPr="00627CA4">
        <w:rPr>
          <w:rFonts w:ascii="Segoe UI" w:hAnsi="Segoe UI" w:cs="Segoe UI"/>
          <w:i/>
          <w:sz w:val="20"/>
          <w:szCs w:val="20"/>
        </w:rPr>
        <w:t>Acer pseudoplatanus</w:t>
      </w:r>
      <w:r w:rsidRPr="00627CA4">
        <w:rPr>
          <w:rFonts w:ascii="Segoe UI" w:hAnsi="Segoe UI" w:cs="Segoe UI"/>
          <w:sz w:val="20"/>
          <w:szCs w:val="20"/>
        </w:rPr>
        <w:t xml:space="preserve">, </w:t>
      </w:r>
      <w:r w:rsidRPr="00627CA4">
        <w:rPr>
          <w:rFonts w:ascii="Segoe UI" w:hAnsi="Segoe UI" w:cs="Segoe UI"/>
          <w:i/>
          <w:sz w:val="20"/>
          <w:szCs w:val="20"/>
        </w:rPr>
        <w:t>Acer platanoides</w:t>
      </w:r>
      <w:r w:rsidRPr="00627CA4">
        <w:rPr>
          <w:rFonts w:ascii="Segoe UI" w:hAnsi="Segoe UI" w:cs="Segoe UI"/>
          <w:sz w:val="20"/>
          <w:szCs w:val="20"/>
        </w:rPr>
        <w:t xml:space="preserve">, </w:t>
      </w:r>
      <w:r w:rsidRPr="00627CA4">
        <w:rPr>
          <w:rFonts w:ascii="Segoe UI" w:hAnsi="Segoe UI" w:cs="Segoe UI"/>
          <w:i/>
          <w:sz w:val="20"/>
          <w:szCs w:val="20"/>
        </w:rPr>
        <w:t xml:space="preserve">Ulmus glabra </w:t>
      </w:r>
      <w:r w:rsidRPr="00627CA4">
        <w:rPr>
          <w:rFonts w:ascii="Segoe UI" w:hAnsi="Segoe UI" w:cs="Segoe UI"/>
          <w:sz w:val="20"/>
          <w:szCs w:val="20"/>
        </w:rPr>
        <w:t xml:space="preserve">i </w:t>
      </w:r>
      <w:r w:rsidRPr="00627CA4">
        <w:rPr>
          <w:rFonts w:ascii="Segoe UI" w:hAnsi="Segoe UI" w:cs="Segoe UI"/>
          <w:i/>
          <w:sz w:val="20"/>
          <w:szCs w:val="20"/>
        </w:rPr>
        <w:t xml:space="preserve">Fraxinus excelsior. </w:t>
      </w:r>
      <w:r w:rsidRPr="00627CA4">
        <w:rPr>
          <w:rFonts w:ascii="Segoe UI" w:hAnsi="Segoe UI" w:cs="Segoe UI"/>
          <w:sz w:val="20"/>
          <w:szCs w:val="20"/>
        </w:rPr>
        <w:t xml:space="preserve">U ostalim slojevima prevladavaju vrste kojima odgovara stanište dobro opskrbljeno hranjivima i vlagom: </w:t>
      </w:r>
      <w:r w:rsidRPr="00627CA4">
        <w:rPr>
          <w:rFonts w:ascii="Segoe UI" w:hAnsi="Segoe UI" w:cs="Segoe UI"/>
          <w:i/>
          <w:sz w:val="20"/>
          <w:szCs w:val="20"/>
        </w:rPr>
        <w:t>Cardamine waldsteinii, Cardamine bulbifera</w:t>
      </w:r>
      <w:r w:rsidRPr="00627CA4">
        <w:rPr>
          <w:rFonts w:ascii="Segoe UI" w:hAnsi="Segoe UI" w:cs="Segoe UI"/>
          <w:sz w:val="20"/>
          <w:szCs w:val="20"/>
        </w:rPr>
        <w:t xml:space="preserve">, </w:t>
      </w:r>
      <w:r w:rsidRPr="00627CA4">
        <w:rPr>
          <w:rFonts w:ascii="Segoe UI" w:hAnsi="Segoe UI" w:cs="Segoe UI"/>
          <w:i/>
          <w:sz w:val="20"/>
          <w:szCs w:val="20"/>
        </w:rPr>
        <w:t>Polystichum setiferum</w:t>
      </w:r>
      <w:r w:rsidRPr="00627CA4">
        <w:rPr>
          <w:rFonts w:ascii="Segoe UI" w:hAnsi="Segoe UI" w:cs="Segoe UI"/>
          <w:sz w:val="20"/>
          <w:szCs w:val="20"/>
        </w:rPr>
        <w:t xml:space="preserve">, </w:t>
      </w:r>
      <w:r w:rsidRPr="00627CA4">
        <w:rPr>
          <w:rFonts w:ascii="Segoe UI" w:hAnsi="Segoe UI" w:cs="Segoe UI"/>
          <w:i/>
          <w:sz w:val="20"/>
          <w:szCs w:val="20"/>
        </w:rPr>
        <w:t>Oxalis acetosella</w:t>
      </w:r>
      <w:r w:rsidRPr="00627CA4">
        <w:rPr>
          <w:rFonts w:ascii="Segoe UI" w:hAnsi="Segoe UI" w:cs="Segoe UI"/>
          <w:sz w:val="20"/>
          <w:szCs w:val="20"/>
        </w:rPr>
        <w:t xml:space="preserve">, </w:t>
      </w:r>
      <w:r w:rsidRPr="00627CA4">
        <w:rPr>
          <w:rFonts w:ascii="Segoe UI" w:hAnsi="Segoe UI" w:cs="Segoe UI"/>
          <w:i/>
          <w:sz w:val="20"/>
          <w:szCs w:val="20"/>
        </w:rPr>
        <w:t>Chrysosplenium alternifolium</w:t>
      </w:r>
      <w:r w:rsidRPr="00627CA4">
        <w:rPr>
          <w:rFonts w:ascii="Segoe UI" w:hAnsi="Segoe UI" w:cs="Segoe UI"/>
          <w:sz w:val="20"/>
          <w:szCs w:val="20"/>
        </w:rPr>
        <w:t xml:space="preserve">, </w:t>
      </w:r>
      <w:r w:rsidRPr="00627CA4">
        <w:rPr>
          <w:rFonts w:ascii="Segoe UI" w:hAnsi="Segoe UI" w:cs="Segoe UI"/>
          <w:i/>
          <w:sz w:val="20"/>
          <w:szCs w:val="20"/>
        </w:rPr>
        <w:t>Doronicum austriacum</w:t>
      </w:r>
      <w:r w:rsidRPr="00627CA4">
        <w:rPr>
          <w:rFonts w:ascii="Segoe UI" w:hAnsi="Segoe UI" w:cs="Segoe UI"/>
          <w:sz w:val="20"/>
          <w:szCs w:val="20"/>
        </w:rPr>
        <w:t xml:space="preserve">, </w:t>
      </w:r>
      <w:r w:rsidRPr="00627CA4">
        <w:rPr>
          <w:rFonts w:ascii="Segoe UI" w:hAnsi="Segoe UI" w:cs="Segoe UI"/>
          <w:i/>
          <w:sz w:val="20"/>
          <w:szCs w:val="20"/>
        </w:rPr>
        <w:t>Cardamine kitaibelii</w:t>
      </w:r>
      <w:r w:rsidRPr="00627CA4">
        <w:rPr>
          <w:rFonts w:ascii="Segoe UI" w:hAnsi="Segoe UI" w:cs="Segoe UI"/>
          <w:sz w:val="20"/>
          <w:szCs w:val="20"/>
        </w:rPr>
        <w:t xml:space="preserve">, </w:t>
      </w:r>
      <w:r w:rsidRPr="00627CA4">
        <w:rPr>
          <w:rFonts w:ascii="Segoe UI" w:hAnsi="Segoe UI" w:cs="Segoe UI"/>
          <w:i/>
          <w:sz w:val="20"/>
          <w:szCs w:val="20"/>
        </w:rPr>
        <w:t>Lunaria rediviva</w:t>
      </w:r>
      <w:r w:rsidRPr="00627CA4">
        <w:rPr>
          <w:rFonts w:ascii="Segoe UI" w:hAnsi="Segoe UI" w:cs="Segoe UI"/>
          <w:sz w:val="20"/>
          <w:szCs w:val="20"/>
        </w:rPr>
        <w:t xml:space="preserve">, </w:t>
      </w:r>
      <w:r w:rsidRPr="00627CA4">
        <w:rPr>
          <w:rFonts w:ascii="Segoe UI" w:hAnsi="Segoe UI" w:cs="Segoe UI"/>
          <w:i/>
          <w:sz w:val="20"/>
          <w:szCs w:val="20"/>
        </w:rPr>
        <w:t>Symphytum tuberosum</w:t>
      </w:r>
      <w:r w:rsidRPr="00627CA4">
        <w:rPr>
          <w:rFonts w:ascii="Segoe UI" w:hAnsi="Segoe UI" w:cs="Segoe UI"/>
          <w:sz w:val="20"/>
          <w:szCs w:val="20"/>
        </w:rPr>
        <w:t xml:space="preserve">, </w:t>
      </w:r>
      <w:r w:rsidRPr="00627CA4">
        <w:rPr>
          <w:rFonts w:ascii="Segoe UI" w:hAnsi="Segoe UI" w:cs="Segoe UI"/>
          <w:i/>
          <w:sz w:val="20"/>
          <w:szCs w:val="20"/>
        </w:rPr>
        <w:t>Anemone nemorosa</w:t>
      </w:r>
      <w:r w:rsidRPr="00627CA4">
        <w:rPr>
          <w:rFonts w:ascii="Segoe UI" w:hAnsi="Segoe UI" w:cs="Segoe UI"/>
          <w:sz w:val="20"/>
          <w:szCs w:val="20"/>
        </w:rPr>
        <w:t xml:space="preserve">, </w:t>
      </w:r>
      <w:r w:rsidRPr="00627CA4">
        <w:rPr>
          <w:rFonts w:ascii="Segoe UI" w:hAnsi="Segoe UI" w:cs="Segoe UI"/>
          <w:i/>
          <w:sz w:val="20"/>
          <w:szCs w:val="20"/>
        </w:rPr>
        <w:t>Aruncus dioicus</w:t>
      </w:r>
      <w:r w:rsidRPr="00627CA4">
        <w:rPr>
          <w:rFonts w:ascii="Segoe UI" w:hAnsi="Segoe UI" w:cs="Segoe UI"/>
          <w:sz w:val="20"/>
          <w:szCs w:val="20"/>
        </w:rPr>
        <w:t xml:space="preserve">, </w:t>
      </w:r>
      <w:r w:rsidRPr="00627CA4">
        <w:rPr>
          <w:rFonts w:ascii="Segoe UI" w:hAnsi="Segoe UI" w:cs="Segoe UI"/>
          <w:i/>
          <w:sz w:val="20"/>
          <w:szCs w:val="20"/>
        </w:rPr>
        <w:t>Cardamine flexuosa</w:t>
      </w:r>
      <w:r w:rsidRPr="00627CA4">
        <w:rPr>
          <w:rFonts w:ascii="Segoe UI" w:hAnsi="Segoe UI" w:cs="Segoe UI"/>
          <w:sz w:val="20"/>
          <w:szCs w:val="20"/>
        </w:rPr>
        <w:t xml:space="preserve">, </w:t>
      </w:r>
      <w:r w:rsidRPr="00627CA4">
        <w:rPr>
          <w:rFonts w:ascii="Segoe UI" w:hAnsi="Segoe UI" w:cs="Segoe UI"/>
          <w:i/>
          <w:sz w:val="20"/>
          <w:szCs w:val="20"/>
        </w:rPr>
        <w:t>Geranium robertianum</w:t>
      </w:r>
      <w:r w:rsidRPr="00627CA4">
        <w:rPr>
          <w:rFonts w:ascii="Segoe UI" w:hAnsi="Segoe UI" w:cs="Segoe UI"/>
          <w:sz w:val="20"/>
          <w:szCs w:val="20"/>
        </w:rPr>
        <w:t xml:space="preserve"> i druge. Od rijeđe rasprostranjenih vrsta ističu se </w:t>
      </w:r>
      <w:r w:rsidRPr="00627CA4">
        <w:rPr>
          <w:rFonts w:ascii="Segoe UI" w:hAnsi="Segoe UI" w:cs="Segoe UI"/>
          <w:i/>
          <w:sz w:val="20"/>
          <w:szCs w:val="20"/>
        </w:rPr>
        <w:t>Cardamine chelidonia</w:t>
      </w:r>
      <w:r w:rsidRPr="00627CA4">
        <w:rPr>
          <w:rFonts w:ascii="Segoe UI" w:hAnsi="Segoe UI" w:cs="Segoe UI"/>
          <w:sz w:val="20"/>
          <w:szCs w:val="20"/>
        </w:rPr>
        <w:t xml:space="preserve"> i mahovina </w:t>
      </w:r>
      <w:r w:rsidRPr="00627CA4">
        <w:rPr>
          <w:rFonts w:ascii="Segoe UI" w:hAnsi="Segoe UI" w:cs="Segoe UI"/>
          <w:i/>
          <w:sz w:val="20"/>
          <w:szCs w:val="20"/>
        </w:rPr>
        <w:t>Hylocomium brevirostre</w:t>
      </w:r>
      <w:r w:rsidRPr="00627CA4">
        <w:rPr>
          <w:rFonts w:ascii="Segoe UI" w:hAnsi="Segoe UI" w:cs="Segoe UI"/>
          <w:sz w:val="22"/>
          <w:szCs w:val="22"/>
        </w:rPr>
        <w:t>.</w:t>
      </w:r>
    </w:p>
    <w:p w14:paraId="55379E56" w14:textId="77777777" w:rsidR="00942698" w:rsidRPr="00627CA4" w:rsidRDefault="00942698" w:rsidP="00C13A9B">
      <w:pPr>
        <w:pStyle w:val="Style3"/>
        <w:jc w:val="both"/>
        <w:rPr>
          <w:rFonts w:ascii="Segoe UI" w:hAnsi="Segoe UI" w:cs="Segoe UI"/>
        </w:rPr>
      </w:pPr>
      <w:r w:rsidRPr="00627CA4">
        <w:rPr>
          <w:rFonts w:ascii="Segoe UI" w:hAnsi="Segoe UI" w:cs="Segoe UI"/>
        </w:rPr>
        <w:t>E.4.5. Mezofilne i neutrofilne čiste bukove šume</w:t>
      </w:r>
    </w:p>
    <w:p w14:paraId="51C23DC1" w14:textId="3FB976C9" w:rsidR="00942698" w:rsidRPr="00627CA4" w:rsidRDefault="00942698" w:rsidP="004E6BC5">
      <w:pPr>
        <w:pStyle w:val="Style6"/>
        <w:jc w:val="both"/>
        <w:rPr>
          <w:rFonts w:ascii="Segoe UI" w:hAnsi="Segoe UI" w:cs="Segoe UI"/>
          <w:b/>
        </w:rPr>
      </w:pPr>
      <w:r w:rsidRPr="00627CA4">
        <w:rPr>
          <w:rFonts w:ascii="Segoe UI" w:hAnsi="Segoe UI" w:cs="Segoe UI"/>
          <w:b/>
        </w:rPr>
        <w:t xml:space="preserve">Mezofilne i neutrofilne čiste bukove šume (Podsveza </w:t>
      </w:r>
      <w:r w:rsidRPr="00627CA4">
        <w:rPr>
          <w:rFonts w:ascii="Segoe UI" w:hAnsi="Segoe UI" w:cs="Segoe UI"/>
          <w:b/>
          <w:i/>
        </w:rPr>
        <w:t xml:space="preserve">Lamio orvalae-Fagenion </w:t>
      </w:r>
      <w:r w:rsidRPr="00627CA4">
        <w:rPr>
          <w:rFonts w:ascii="Segoe UI" w:hAnsi="Segoe UI" w:cs="Segoe UI"/>
          <w:b/>
        </w:rPr>
        <w:t xml:space="preserve">(Borhidi 1963) Marinček et al. 1993) </w:t>
      </w:r>
      <w:r w:rsidRPr="00627CA4">
        <w:rPr>
          <w:rFonts w:ascii="Segoe UI" w:hAnsi="Segoe UI" w:cs="Segoe UI"/>
        </w:rPr>
        <w:t xml:space="preserve">– Pripadaju unutar razreda </w:t>
      </w:r>
      <w:r w:rsidRPr="00627CA4">
        <w:rPr>
          <w:rFonts w:ascii="Segoe UI" w:hAnsi="Segoe UI" w:cs="Segoe UI"/>
          <w:i/>
        </w:rPr>
        <w:t>QUERCO-FAGETEA</w:t>
      </w:r>
      <w:r w:rsidRPr="00627CA4">
        <w:rPr>
          <w:rFonts w:ascii="Segoe UI" w:hAnsi="Segoe UI" w:cs="Segoe UI"/>
        </w:rPr>
        <w:t xml:space="preserve"> Br.-Bl. et Vlieger 1937 red</w:t>
      </w:r>
      <w:r w:rsidR="004E6BC5" w:rsidRPr="00627CA4">
        <w:rPr>
          <w:rFonts w:ascii="Segoe UI" w:hAnsi="Segoe UI" w:cs="Segoe UI"/>
        </w:rPr>
        <w:t>u</w:t>
      </w:r>
      <w:r w:rsidRPr="00627CA4">
        <w:rPr>
          <w:rFonts w:ascii="Segoe UI" w:hAnsi="Segoe UI" w:cs="Segoe UI"/>
        </w:rPr>
        <w:t xml:space="preserve"> </w:t>
      </w:r>
      <w:r w:rsidRPr="00627CA4">
        <w:rPr>
          <w:rFonts w:ascii="Segoe UI" w:hAnsi="Segoe UI" w:cs="Segoe UI"/>
          <w:i/>
        </w:rPr>
        <w:t xml:space="preserve">FAGETALIA SYLVATICAE </w:t>
      </w:r>
      <w:r w:rsidRPr="00627CA4">
        <w:rPr>
          <w:rFonts w:ascii="Segoe UI" w:hAnsi="Segoe UI" w:cs="Segoe UI"/>
        </w:rPr>
        <w:t xml:space="preserve">Pawl. in Pawl. et al. 1928 svezi </w:t>
      </w:r>
      <w:r w:rsidRPr="00627CA4">
        <w:rPr>
          <w:rFonts w:ascii="Segoe UI" w:hAnsi="Segoe UI" w:cs="Segoe UI"/>
          <w:i/>
        </w:rPr>
        <w:t xml:space="preserve">Aremonio-Fagion </w:t>
      </w:r>
      <w:r w:rsidRPr="00627CA4">
        <w:rPr>
          <w:rFonts w:ascii="Segoe UI" w:hAnsi="Segoe UI" w:cs="Segoe UI"/>
        </w:rPr>
        <w:t>(H</w:t>
      </w:r>
      <w:r w:rsidR="00964EDE" w:rsidRPr="00627CA4">
        <w:rPr>
          <w:rFonts w:ascii="Segoe UI" w:hAnsi="Segoe UI" w:cs="Segoe UI"/>
        </w:rPr>
        <w:t>orvat</w:t>
      </w:r>
      <w:r w:rsidRPr="00627CA4">
        <w:rPr>
          <w:rFonts w:ascii="Segoe UI" w:hAnsi="Segoe UI" w:cs="Segoe UI"/>
        </w:rPr>
        <w:t xml:space="preserve"> 19</w:t>
      </w:r>
      <w:r w:rsidR="00964EDE" w:rsidRPr="00627CA4">
        <w:rPr>
          <w:rFonts w:ascii="Segoe UI" w:hAnsi="Segoe UI" w:cs="Segoe UI"/>
        </w:rPr>
        <w:t>50</w:t>
      </w:r>
      <w:r w:rsidRPr="00627CA4">
        <w:rPr>
          <w:rFonts w:ascii="Segoe UI" w:hAnsi="Segoe UI" w:cs="Segoe UI"/>
        </w:rPr>
        <w:t>) Borhidi in T</w:t>
      </w:r>
      <w:r w:rsidR="00964EDE" w:rsidRPr="00627CA4">
        <w:rPr>
          <w:rFonts w:ascii="Segoe UI" w:hAnsi="Segoe UI" w:cs="Segoe UI"/>
        </w:rPr>
        <w:t>ö</w:t>
      </w:r>
      <w:r w:rsidRPr="00627CA4">
        <w:rPr>
          <w:rFonts w:ascii="Segoe UI" w:hAnsi="Segoe UI" w:cs="Segoe UI"/>
        </w:rPr>
        <w:t>r</w:t>
      </w:r>
      <w:r w:rsidR="00964EDE" w:rsidRPr="00627CA4">
        <w:rPr>
          <w:rFonts w:ascii="Segoe UI" w:hAnsi="Segoe UI" w:cs="Segoe UI"/>
        </w:rPr>
        <w:t>ö</w:t>
      </w:r>
      <w:r w:rsidRPr="00627CA4">
        <w:rPr>
          <w:rFonts w:ascii="Segoe UI" w:hAnsi="Segoe UI" w:cs="Segoe UI"/>
        </w:rPr>
        <w:t>k et al. 1989</w:t>
      </w:r>
      <w:r w:rsidR="00031B53" w:rsidRPr="00627CA4">
        <w:rPr>
          <w:rFonts w:ascii="Segoe UI" w:hAnsi="Segoe UI" w:cs="Segoe UI"/>
        </w:rPr>
        <w:t>.</w:t>
      </w:r>
    </w:p>
    <w:p w14:paraId="23C80043" w14:textId="77777777" w:rsidR="00942698" w:rsidRPr="00627CA4" w:rsidRDefault="00942698" w:rsidP="00C13A9B">
      <w:pPr>
        <w:pStyle w:val="Style4"/>
        <w:jc w:val="both"/>
        <w:rPr>
          <w:rFonts w:ascii="Segoe UI" w:hAnsi="Segoe UI" w:cs="Segoe UI"/>
        </w:rPr>
      </w:pPr>
      <w:r w:rsidRPr="00627CA4">
        <w:rPr>
          <w:rFonts w:ascii="Segoe UI" w:hAnsi="Segoe UI" w:cs="Segoe UI"/>
        </w:rPr>
        <w:t>E.4.5.1. Šuma bukve s velikom mrtvom koprivom</w:t>
      </w:r>
    </w:p>
    <w:p w14:paraId="4ABEDA70" w14:textId="6474A113" w:rsidR="00942698" w:rsidRPr="00627CA4" w:rsidRDefault="00942698" w:rsidP="00C13A9B">
      <w:pPr>
        <w:pStyle w:val="Style6"/>
        <w:jc w:val="both"/>
        <w:rPr>
          <w:rFonts w:ascii="Segoe UI" w:hAnsi="Segoe UI" w:cs="Segoe UI"/>
        </w:rPr>
      </w:pPr>
      <w:r w:rsidRPr="00627CA4">
        <w:rPr>
          <w:rFonts w:ascii="Segoe UI" w:hAnsi="Segoe UI" w:cs="Segoe UI"/>
          <w:b/>
        </w:rPr>
        <w:t xml:space="preserve">Šuma bukve s velikom mrtvom koprivom (As. </w:t>
      </w:r>
      <w:r w:rsidRPr="00627CA4">
        <w:rPr>
          <w:rFonts w:ascii="Segoe UI" w:hAnsi="Segoe UI" w:cs="Segoe UI"/>
          <w:b/>
          <w:i/>
        </w:rPr>
        <w:t xml:space="preserve">Lamio orvalae-Fagetum </w:t>
      </w:r>
      <w:r w:rsidRPr="00627CA4">
        <w:rPr>
          <w:rFonts w:ascii="Segoe UI" w:hAnsi="Segoe UI" w:cs="Segoe UI"/>
          <w:b/>
        </w:rPr>
        <w:t>(H</w:t>
      </w:r>
      <w:r w:rsidR="00F65499" w:rsidRPr="00627CA4">
        <w:rPr>
          <w:rFonts w:ascii="Segoe UI" w:hAnsi="Segoe UI" w:cs="Segoe UI"/>
          <w:b/>
        </w:rPr>
        <w:t>orva</w:t>
      </w:r>
      <w:r w:rsidRPr="00627CA4">
        <w:rPr>
          <w:rFonts w:ascii="Segoe UI" w:hAnsi="Segoe UI" w:cs="Segoe UI"/>
          <w:b/>
        </w:rPr>
        <w:t xml:space="preserve">t 1938) Borhidi 1963) </w:t>
      </w:r>
      <w:r w:rsidRPr="00627CA4">
        <w:rPr>
          <w:rFonts w:ascii="Segoe UI" w:hAnsi="Segoe UI" w:cs="Segoe UI"/>
        </w:rPr>
        <w:t>–</w:t>
      </w:r>
      <w:r w:rsidR="00727B09" w:rsidRPr="00627CA4">
        <w:rPr>
          <w:rFonts w:ascii="Segoe UI" w:hAnsi="Segoe UI" w:cs="Segoe UI"/>
        </w:rPr>
        <w:t xml:space="preserve"> U</w:t>
      </w:r>
      <w:r w:rsidRPr="00627CA4">
        <w:rPr>
          <w:rFonts w:ascii="Segoe UI" w:hAnsi="Segoe UI" w:cs="Segoe UI"/>
        </w:rPr>
        <w:t xml:space="preserve"> Hrvatskoj najrasprostranjenija šumska zajednica čistih, ilirskih, brdskih bukovih šuma, najčešće razvijena na smeđem tlu na vapnencima, u visinama između 500 i 800 m. U dinarskom području rasprostire se od Gorskoga Kotara na zapadu preko Velike i Male Kapele i Velebita do Dinare na istoku, dopire i do gorja sjeverozapadne Hrvatske gdje se gube dinarski florni elementi. Vrlo je bogatog florističkog sastava i njoj najvećim dijelom pripadaju sve one površine koje je Horvat (1938, 1950, 1962) označio imenom "</w:t>
      </w:r>
      <w:r w:rsidRPr="00627CA4">
        <w:rPr>
          <w:rFonts w:ascii="Segoe UI" w:hAnsi="Segoe UI" w:cs="Segoe UI"/>
          <w:i/>
        </w:rPr>
        <w:t>Fagetum sylvaticae croaticum montanum"</w:t>
      </w:r>
      <w:r w:rsidRPr="00627CA4">
        <w:rPr>
          <w:rFonts w:ascii="Segoe UI" w:hAnsi="Segoe UI" w:cs="Segoe UI"/>
        </w:rPr>
        <w:t>, a koje su kasnije (usp. Horvat et al. 1974) preimenovane u "</w:t>
      </w:r>
      <w:r w:rsidRPr="00627CA4">
        <w:rPr>
          <w:rFonts w:ascii="Segoe UI" w:hAnsi="Segoe UI" w:cs="Segoe UI"/>
          <w:i/>
        </w:rPr>
        <w:t>Fagetum illyricum montanum"</w:t>
      </w:r>
      <w:r w:rsidRPr="00627CA4">
        <w:rPr>
          <w:rFonts w:ascii="Segoe UI" w:hAnsi="Segoe UI" w:cs="Segoe UI"/>
        </w:rPr>
        <w:t xml:space="preserve">. U sloju drveća dominira bukva, a pridolaze </w:t>
      </w:r>
      <w:r w:rsidRPr="00627CA4">
        <w:rPr>
          <w:rFonts w:ascii="Segoe UI" w:hAnsi="Segoe UI" w:cs="Segoe UI"/>
          <w:i/>
        </w:rPr>
        <w:t xml:space="preserve">Acer pseudoplatanus, Acer platanoides, Ulmus glabra, </w:t>
      </w:r>
      <w:r w:rsidRPr="00627CA4">
        <w:rPr>
          <w:rFonts w:ascii="Segoe UI" w:hAnsi="Segoe UI" w:cs="Segoe UI"/>
          <w:iCs/>
        </w:rPr>
        <w:t xml:space="preserve">u sloju grmlja </w:t>
      </w:r>
      <w:r w:rsidRPr="00627CA4">
        <w:rPr>
          <w:rFonts w:ascii="Segoe UI" w:hAnsi="Segoe UI" w:cs="Segoe UI"/>
          <w:i/>
        </w:rPr>
        <w:t xml:space="preserve">Lonicera xylosteum, Daphne mezereum, Corylus avellana, Rhamnus alpinu </w:t>
      </w:r>
      <w:r w:rsidRPr="00627CA4">
        <w:rPr>
          <w:rFonts w:ascii="Segoe UI" w:hAnsi="Segoe UI" w:cs="Segoe UI"/>
        </w:rPr>
        <w:t>s</w:t>
      </w:r>
      <w:r w:rsidR="00727B09" w:rsidRPr="00627CA4">
        <w:rPr>
          <w:rFonts w:ascii="Segoe UI" w:hAnsi="Segoe UI" w:cs="Segoe UI"/>
        </w:rPr>
        <w:t>ub</w:t>
      </w:r>
      <w:r w:rsidRPr="00627CA4">
        <w:rPr>
          <w:rFonts w:ascii="Segoe UI" w:hAnsi="Segoe UI" w:cs="Segoe UI"/>
        </w:rPr>
        <w:t>sp.</w:t>
      </w:r>
      <w:r w:rsidRPr="00627CA4">
        <w:rPr>
          <w:rFonts w:ascii="Segoe UI" w:hAnsi="Segoe UI" w:cs="Segoe UI"/>
          <w:i/>
        </w:rPr>
        <w:t xml:space="preserve"> fallax, Euonymus latifolius, Crataegus monogyna, Sambucus nigra, </w:t>
      </w:r>
      <w:r w:rsidRPr="00627CA4">
        <w:rPr>
          <w:rFonts w:ascii="Segoe UI" w:hAnsi="Segoe UI" w:cs="Segoe UI"/>
        </w:rPr>
        <w:t xml:space="preserve">u sloju prizemnoga rašća </w:t>
      </w:r>
      <w:r w:rsidRPr="00627CA4">
        <w:rPr>
          <w:rFonts w:ascii="Segoe UI" w:hAnsi="Segoe UI" w:cs="Segoe UI"/>
          <w:i/>
        </w:rPr>
        <w:t>Lamium orvala</w:t>
      </w:r>
      <w:r w:rsidRPr="00627CA4">
        <w:rPr>
          <w:rFonts w:ascii="Segoe UI" w:hAnsi="Segoe UI" w:cs="Segoe UI"/>
        </w:rPr>
        <w:t xml:space="preserve">, </w:t>
      </w:r>
      <w:r w:rsidRPr="00627CA4">
        <w:rPr>
          <w:rFonts w:ascii="Segoe UI" w:hAnsi="Segoe UI" w:cs="Segoe UI"/>
          <w:i/>
        </w:rPr>
        <w:t>Aremonia agrimonoides</w:t>
      </w:r>
      <w:r w:rsidRPr="00627CA4">
        <w:rPr>
          <w:rFonts w:ascii="Segoe UI" w:hAnsi="Segoe UI" w:cs="Segoe UI"/>
        </w:rPr>
        <w:t xml:space="preserve">, </w:t>
      </w:r>
      <w:r w:rsidRPr="00627CA4">
        <w:rPr>
          <w:rFonts w:ascii="Segoe UI" w:hAnsi="Segoe UI" w:cs="Segoe UI"/>
          <w:i/>
        </w:rPr>
        <w:t xml:space="preserve">Calamintha grandiflora, Cardamine enneaphyllos, Cyclamen purpurascens, Lamium galeobdolon, Viola reichenbachiana, Mycelis muralis, Lathyrus vernus, Asarum europaeum, Brachypodium sylvaticum </w:t>
      </w:r>
      <w:r w:rsidRPr="00627CA4">
        <w:rPr>
          <w:rFonts w:ascii="Segoe UI" w:hAnsi="Segoe UI" w:cs="Segoe UI"/>
        </w:rPr>
        <w:t>i niz drugih.</w:t>
      </w:r>
    </w:p>
    <w:p w14:paraId="16CEDB33" w14:textId="77777777" w:rsidR="00942698" w:rsidRPr="00627CA4" w:rsidRDefault="00942698" w:rsidP="00C13A9B">
      <w:pPr>
        <w:pStyle w:val="Stil3"/>
        <w:rPr>
          <w:rFonts w:ascii="Segoe UI" w:hAnsi="Segoe UI" w:cs="Segoe UI"/>
        </w:rPr>
      </w:pPr>
      <w:r w:rsidRPr="00627CA4">
        <w:rPr>
          <w:rFonts w:ascii="Segoe UI" w:hAnsi="Segoe UI" w:cs="Segoe UI"/>
        </w:rPr>
        <w:t>E.4.5.2. Šuma bukve s crnim kukurijekom</w:t>
      </w:r>
    </w:p>
    <w:p w14:paraId="7B54E623" w14:textId="3AC91859" w:rsidR="00942698" w:rsidRPr="00627CA4" w:rsidRDefault="00942698" w:rsidP="00C13A9B">
      <w:pPr>
        <w:jc w:val="both"/>
        <w:rPr>
          <w:rFonts w:ascii="Segoe UI" w:hAnsi="Segoe UI" w:cs="Segoe UI"/>
          <w:sz w:val="20"/>
          <w:szCs w:val="20"/>
        </w:rPr>
      </w:pPr>
      <w:r w:rsidRPr="00627CA4">
        <w:rPr>
          <w:rFonts w:ascii="Segoe UI" w:hAnsi="Segoe UI" w:cs="Segoe UI"/>
          <w:b/>
          <w:sz w:val="20"/>
          <w:szCs w:val="20"/>
        </w:rPr>
        <w:t>Šuma bukve s crnim kukurijekom</w:t>
      </w:r>
      <w:r w:rsidRPr="00627CA4">
        <w:rPr>
          <w:rFonts w:ascii="Segoe UI" w:hAnsi="Segoe UI" w:cs="Segoe UI"/>
          <w:b/>
          <w:i/>
          <w:sz w:val="20"/>
          <w:szCs w:val="20"/>
        </w:rPr>
        <w:t xml:space="preserve"> </w:t>
      </w:r>
      <w:r w:rsidRPr="00627CA4">
        <w:rPr>
          <w:rFonts w:ascii="Segoe UI" w:hAnsi="Segoe UI" w:cs="Segoe UI"/>
          <w:b/>
          <w:sz w:val="20"/>
          <w:szCs w:val="20"/>
        </w:rPr>
        <w:t xml:space="preserve">(As. </w:t>
      </w:r>
      <w:r w:rsidRPr="00627CA4">
        <w:rPr>
          <w:rFonts w:ascii="Segoe UI" w:hAnsi="Segoe UI" w:cs="Segoe UI"/>
          <w:b/>
          <w:i/>
          <w:sz w:val="20"/>
          <w:szCs w:val="20"/>
        </w:rPr>
        <w:t xml:space="preserve">Helleboro nigri-Fagetum </w:t>
      </w:r>
      <w:r w:rsidRPr="00627CA4">
        <w:rPr>
          <w:rFonts w:ascii="Segoe UI" w:hAnsi="Segoe UI" w:cs="Segoe UI"/>
          <w:b/>
          <w:sz w:val="20"/>
          <w:szCs w:val="20"/>
        </w:rPr>
        <w:t>Zukrigl 1973)</w:t>
      </w:r>
      <w:r w:rsidRPr="00627CA4">
        <w:rPr>
          <w:rFonts w:ascii="Segoe UI" w:hAnsi="Segoe UI" w:cs="Segoe UI"/>
          <w:sz w:val="20"/>
          <w:szCs w:val="20"/>
        </w:rPr>
        <w:t xml:space="preserve"> –</w:t>
      </w:r>
      <w:r w:rsidR="00727B09" w:rsidRPr="00627CA4">
        <w:rPr>
          <w:rFonts w:ascii="Segoe UI" w:hAnsi="Segoe UI" w:cs="Segoe UI"/>
          <w:sz w:val="20"/>
          <w:szCs w:val="20"/>
        </w:rPr>
        <w:t xml:space="preserve"> Č</w:t>
      </w:r>
      <w:r w:rsidRPr="00627CA4">
        <w:rPr>
          <w:rFonts w:ascii="Segoe UI" w:hAnsi="Segoe UI" w:cs="Segoe UI"/>
          <w:sz w:val="20"/>
          <w:szCs w:val="20"/>
        </w:rPr>
        <w:t xml:space="preserve">ista bukova šuma </w:t>
      </w:r>
      <w:r w:rsidR="00727B09" w:rsidRPr="00627CA4">
        <w:rPr>
          <w:rFonts w:ascii="Segoe UI" w:hAnsi="Segoe UI" w:cs="Segoe UI"/>
          <w:sz w:val="20"/>
          <w:szCs w:val="20"/>
        </w:rPr>
        <w:t xml:space="preserve">koja se </w:t>
      </w:r>
      <w:r w:rsidRPr="00627CA4">
        <w:rPr>
          <w:rFonts w:ascii="Segoe UI" w:hAnsi="Segoe UI" w:cs="Segoe UI"/>
          <w:sz w:val="20"/>
          <w:szCs w:val="20"/>
        </w:rPr>
        <w:t xml:space="preserve">razvija na dolomitima u razmjerno vlažnom klimatu. Zabilježena je u Hrvatskoj na trijaskim dolomitima Male Kapele, posebno u Nacionalnom parku Plitvička jezera. Raste na srednje dubokim rendzinama i smeđim tlima, između 600 i 800 metara. U flornom sastavu dominiraju relativno termofilni elementi iz redova </w:t>
      </w:r>
      <w:r w:rsidR="00334119" w:rsidRPr="00627CA4">
        <w:rPr>
          <w:rFonts w:ascii="Segoe UI" w:hAnsi="Segoe UI" w:cs="Segoe UI"/>
          <w:i/>
          <w:sz w:val="20"/>
          <w:szCs w:val="20"/>
        </w:rPr>
        <w:t>ERICO</w:t>
      </w:r>
      <w:r w:rsidR="00334119" w:rsidRPr="00627CA4">
        <w:rPr>
          <w:rFonts w:ascii="Segoe UI" w:hAnsi="Segoe UI" w:cs="Segoe UI"/>
          <w:sz w:val="20"/>
          <w:szCs w:val="20"/>
        </w:rPr>
        <w:t>-</w:t>
      </w:r>
      <w:r w:rsidR="00334119" w:rsidRPr="00627CA4">
        <w:rPr>
          <w:rFonts w:ascii="Segoe UI" w:hAnsi="Segoe UI" w:cs="Segoe UI"/>
          <w:i/>
          <w:sz w:val="20"/>
          <w:szCs w:val="20"/>
        </w:rPr>
        <w:t>PINETALIA</w:t>
      </w:r>
      <w:r w:rsidR="00334119" w:rsidRPr="00627CA4">
        <w:rPr>
          <w:rFonts w:ascii="Segoe UI" w:hAnsi="Segoe UI" w:cs="Segoe UI"/>
          <w:sz w:val="20"/>
          <w:szCs w:val="20"/>
        </w:rPr>
        <w:t xml:space="preserve"> </w:t>
      </w:r>
      <w:r w:rsidRPr="00627CA4">
        <w:rPr>
          <w:rFonts w:ascii="Segoe UI" w:hAnsi="Segoe UI" w:cs="Segoe UI"/>
          <w:sz w:val="20"/>
          <w:szCs w:val="20"/>
        </w:rPr>
        <w:t xml:space="preserve">i </w:t>
      </w:r>
      <w:r w:rsidR="00334119" w:rsidRPr="00627CA4">
        <w:rPr>
          <w:rFonts w:ascii="Segoe UI" w:hAnsi="Segoe UI" w:cs="Segoe UI"/>
          <w:i/>
          <w:sz w:val="20"/>
          <w:szCs w:val="20"/>
        </w:rPr>
        <w:t>QUERCETALIA PUBESCENTIS</w:t>
      </w:r>
      <w:r w:rsidRPr="00627CA4">
        <w:rPr>
          <w:rFonts w:ascii="Segoe UI" w:hAnsi="Segoe UI" w:cs="Segoe UI"/>
          <w:sz w:val="20"/>
          <w:szCs w:val="20"/>
        </w:rPr>
        <w:t xml:space="preserve">. Najznačajnije dijagnostičke vrste su </w:t>
      </w:r>
      <w:r w:rsidRPr="00627CA4">
        <w:rPr>
          <w:rFonts w:ascii="Segoe UI" w:hAnsi="Segoe UI" w:cs="Segoe UI"/>
          <w:i/>
          <w:sz w:val="20"/>
          <w:szCs w:val="20"/>
        </w:rPr>
        <w:t>Helleborus niger</w:t>
      </w:r>
      <w:r w:rsidRPr="00627CA4">
        <w:rPr>
          <w:rFonts w:ascii="Segoe UI" w:hAnsi="Segoe UI" w:cs="Segoe UI"/>
          <w:sz w:val="20"/>
          <w:szCs w:val="20"/>
        </w:rPr>
        <w:t xml:space="preserve">, </w:t>
      </w:r>
      <w:r w:rsidRPr="00627CA4">
        <w:rPr>
          <w:rFonts w:ascii="Segoe UI" w:hAnsi="Segoe UI" w:cs="Segoe UI"/>
          <w:i/>
          <w:sz w:val="20"/>
          <w:szCs w:val="20"/>
        </w:rPr>
        <w:t>Carex alba</w:t>
      </w:r>
      <w:r w:rsidRPr="00627CA4">
        <w:rPr>
          <w:rFonts w:ascii="Segoe UI" w:hAnsi="Segoe UI" w:cs="Segoe UI"/>
          <w:sz w:val="20"/>
          <w:szCs w:val="20"/>
        </w:rPr>
        <w:t xml:space="preserve">, </w:t>
      </w:r>
      <w:r w:rsidRPr="00627CA4">
        <w:rPr>
          <w:rFonts w:ascii="Segoe UI" w:hAnsi="Segoe UI" w:cs="Segoe UI"/>
          <w:i/>
          <w:sz w:val="20"/>
          <w:szCs w:val="20"/>
        </w:rPr>
        <w:t>Hepatica nobilis</w:t>
      </w:r>
      <w:r w:rsidRPr="00627CA4">
        <w:rPr>
          <w:rFonts w:ascii="Segoe UI" w:hAnsi="Segoe UI" w:cs="Segoe UI"/>
          <w:sz w:val="20"/>
          <w:szCs w:val="20"/>
        </w:rPr>
        <w:t xml:space="preserve">, </w:t>
      </w:r>
      <w:r w:rsidRPr="00627CA4">
        <w:rPr>
          <w:rFonts w:ascii="Segoe UI" w:hAnsi="Segoe UI" w:cs="Segoe UI"/>
          <w:i/>
          <w:sz w:val="20"/>
          <w:szCs w:val="20"/>
        </w:rPr>
        <w:t>Cruciata glabra</w:t>
      </w:r>
      <w:r w:rsidRPr="00627CA4">
        <w:rPr>
          <w:rFonts w:ascii="Segoe UI" w:hAnsi="Segoe UI" w:cs="Segoe UI"/>
          <w:sz w:val="20"/>
          <w:szCs w:val="20"/>
        </w:rPr>
        <w:t xml:space="preserve">, </w:t>
      </w:r>
      <w:r w:rsidRPr="00627CA4">
        <w:rPr>
          <w:rFonts w:ascii="Segoe UI" w:hAnsi="Segoe UI" w:cs="Segoe UI"/>
          <w:i/>
          <w:sz w:val="20"/>
          <w:szCs w:val="20"/>
        </w:rPr>
        <w:t>Galium lucidum</w:t>
      </w:r>
      <w:r w:rsidRPr="00627CA4">
        <w:rPr>
          <w:rFonts w:ascii="Segoe UI" w:hAnsi="Segoe UI" w:cs="Segoe UI"/>
          <w:sz w:val="20"/>
          <w:szCs w:val="20"/>
        </w:rPr>
        <w:t xml:space="preserve"> i </w:t>
      </w:r>
      <w:r w:rsidRPr="00627CA4">
        <w:rPr>
          <w:rFonts w:ascii="Segoe UI" w:hAnsi="Segoe UI" w:cs="Segoe UI"/>
          <w:i/>
          <w:sz w:val="20"/>
          <w:szCs w:val="20"/>
        </w:rPr>
        <w:lastRenderedPageBreak/>
        <w:t>Buphtalmum salicifolium</w:t>
      </w:r>
      <w:r w:rsidRPr="00627CA4">
        <w:rPr>
          <w:rFonts w:ascii="Segoe UI" w:hAnsi="Segoe UI" w:cs="Segoe UI"/>
          <w:sz w:val="20"/>
          <w:szCs w:val="20"/>
        </w:rPr>
        <w:t xml:space="preserve">. Od vrsta reda </w:t>
      </w:r>
      <w:r w:rsidRPr="00627CA4">
        <w:rPr>
          <w:rFonts w:ascii="Segoe UI" w:hAnsi="Segoe UI" w:cs="Segoe UI"/>
          <w:i/>
          <w:sz w:val="20"/>
          <w:szCs w:val="20"/>
        </w:rPr>
        <w:t>Quercetalia</w:t>
      </w:r>
      <w:r w:rsidRPr="00627CA4">
        <w:rPr>
          <w:rFonts w:ascii="Segoe UI" w:hAnsi="Segoe UI" w:cs="Segoe UI"/>
          <w:sz w:val="20"/>
          <w:szCs w:val="20"/>
        </w:rPr>
        <w:t xml:space="preserve"> </w:t>
      </w:r>
      <w:r w:rsidRPr="00627CA4">
        <w:rPr>
          <w:rFonts w:ascii="Segoe UI" w:hAnsi="Segoe UI" w:cs="Segoe UI"/>
          <w:i/>
          <w:sz w:val="20"/>
          <w:szCs w:val="20"/>
        </w:rPr>
        <w:t>pubescentis</w:t>
      </w:r>
      <w:r w:rsidRPr="00627CA4">
        <w:rPr>
          <w:rFonts w:ascii="Segoe UI" w:hAnsi="Segoe UI" w:cs="Segoe UI"/>
          <w:sz w:val="20"/>
          <w:szCs w:val="20"/>
        </w:rPr>
        <w:t xml:space="preserve"> veoma je rasprostranjen </w:t>
      </w:r>
      <w:r w:rsidRPr="00627CA4">
        <w:rPr>
          <w:rFonts w:ascii="Segoe UI" w:hAnsi="Segoe UI" w:cs="Segoe UI"/>
          <w:i/>
          <w:sz w:val="20"/>
          <w:szCs w:val="20"/>
        </w:rPr>
        <w:t>Acer obtusatum</w:t>
      </w:r>
      <w:r w:rsidRPr="00627CA4">
        <w:rPr>
          <w:rFonts w:ascii="Segoe UI" w:hAnsi="Segoe UI" w:cs="Segoe UI"/>
          <w:sz w:val="20"/>
          <w:szCs w:val="20"/>
        </w:rPr>
        <w:t>. Bukove šume na dolomitima Dinarida pokazuju određene razlike u odnosu na asocijaciju iz Austrije (Zukrigl 1973) pa je moguća nomenklaturno-opisna korekcija ovoga stanišnoga tipa.</w:t>
      </w:r>
    </w:p>
    <w:p w14:paraId="030DBC4A" w14:textId="77777777" w:rsidR="00942698" w:rsidRPr="00627CA4" w:rsidRDefault="00942698" w:rsidP="00C13A9B">
      <w:pPr>
        <w:pStyle w:val="Style3"/>
        <w:jc w:val="both"/>
        <w:rPr>
          <w:rFonts w:ascii="Segoe UI" w:hAnsi="Segoe UI" w:cs="Segoe UI"/>
        </w:rPr>
      </w:pPr>
      <w:r w:rsidRPr="00627CA4">
        <w:rPr>
          <w:rFonts w:ascii="Segoe UI" w:hAnsi="Segoe UI" w:cs="Segoe UI"/>
        </w:rPr>
        <w:t xml:space="preserve">E.4.6. Jugoistočnoalpsko-ilirske, termofilne bukove šume </w:t>
      </w:r>
    </w:p>
    <w:p w14:paraId="40FD01D4" w14:textId="048F63B1" w:rsidR="00942698" w:rsidRPr="00627CA4" w:rsidRDefault="00031B53" w:rsidP="004E6BC5">
      <w:pPr>
        <w:pStyle w:val="Style6"/>
        <w:jc w:val="both"/>
        <w:rPr>
          <w:rFonts w:ascii="Segoe UI" w:hAnsi="Segoe UI" w:cs="Segoe UI"/>
        </w:rPr>
      </w:pPr>
      <w:r w:rsidRPr="00627CA4">
        <w:rPr>
          <w:rFonts w:ascii="Segoe UI" w:hAnsi="Segoe UI" w:cs="Segoe UI"/>
          <w:b/>
        </w:rPr>
        <w:t>Jugoistočnoalpsko-ilirske, termofilne bukove šume</w:t>
      </w:r>
      <w:r w:rsidR="00942698" w:rsidRPr="00627CA4">
        <w:rPr>
          <w:rFonts w:ascii="Segoe UI" w:hAnsi="Segoe UI" w:cs="Segoe UI"/>
          <w:b/>
        </w:rPr>
        <w:t xml:space="preserve"> (Podsveza </w:t>
      </w:r>
      <w:r w:rsidR="00942698" w:rsidRPr="00627CA4">
        <w:rPr>
          <w:rFonts w:ascii="Segoe UI" w:hAnsi="Segoe UI" w:cs="Segoe UI"/>
          <w:b/>
          <w:i/>
        </w:rPr>
        <w:t xml:space="preserve">Ostryo-Fagenion </w:t>
      </w:r>
      <w:r w:rsidR="00942698" w:rsidRPr="00627CA4">
        <w:rPr>
          <w:rFonts w:ascii="Segoe UI" w:hAnsi="Segoe UI" w:cs="Segoe UI"/>
          <w:b/>
          <w:iCs/>
        </w:rPr>
        <w:t>Bo</w:t>
      </w:r>
      <w:r w:rsidR="00942698" w:rsidRPr="00627CA4">
        <w:rPr>
          <w:rFonts w:ascii="Segoe UI" w:hAnsi="Segoe UI" w:cs="Segoe UI"/>
          <w:b/>
        </w:rPr>
        <w:t xml:space="preserve">rhidi 1963) </w:t>
      </w:r>
      <w:r w:rsidR="00942698" w:rsidRPr="00627CA4">
        <w:rPr>
          <w:rFonts w:ascii="Segoe UI" w:hAnsi="Segoe UI" w:cs="Segoe UI"/>
        </w:rPr>
        <w:t xml:space="preserve">– Pripadaju unutar razreda </w:t>
      </w:r>
      <w:r w:rsidR="00942698" w:rsidRPr="00627CA4">
        <w:rPr>
          <w:rFonts w:ascii="Segoe UI" w:hAnsi="Segoe UI" w:cs="Segoe UI"/>
          <w:i/>
        </w:rPr>
        <w:t xml:space="preserve">QUERCO-FAGETEA </w:t>
      </w:r>
      <w:r w:rsidR="00942698" w:rsidRPr="00627CA4">
        <w:rPr>
          <w:rFonts w:ascii="Segoe UI" w:hAnsi="Segoe UI" w:cs="Segoe UI"/>
        </w:rPr>
        <w:t xml:space="preserve">Br.-Bl. et Vlieger 1937 i reda </w:t>
      </w:r>
      <w:r w:rsidR="00942698" w:rsidRPr="00627CA4">
        <w:rPr>
          <w:rFonts w:ascii="Segoe UI" w:hAnsi="Segoe UI" w:cs="Segoe UI"/>
          <w:i/>
        </w:rPr>
        <w:t xml:space="preserve">FAGETALIA SYLVATICAE </w:t>
      </w:r>
      <w:r w:rsidR="00942698" w:rsidRPr="00627CA4">
        <w:rPr>
          <w:rFonts w:ascii="Segoe UI" w:hAnsi="Segoe UI" w:cs="Segoe UI"/>
        </w:rPr>
        <w:t xml:space="preserve">Pawl. in Pawl. et al. 1928 svezi </w:t>
      </w:r>
      <w:r w:rsidR="00942698" w:rsidRPr="00627CA4">
        <w:rPr>
          <w:rFonts w:ascii="Segoe UI" w:hAnsi="Segoe UI" w:cs="Segoe UI"/>
          <w:i/>
        </w:rPr>
        <w:t xml:space="preserve">Aremonio-Fagion </w:t>
      </w:r>
      <w:r w:rsidR="00942698" w:rsidRPr="00627CA4">
        <w:rPr>
          <w:rFonts w:ascii="Segoe UI" w:hAnsi="Segoe UI" w:cs="Segoe UI"/>
        </w:rPr>
        <w:t>(H</w:t>
      </w:r>
      <w:r w:rsidR="00767E8F" w:rsidRPr="00627CA4">
        <w:rPr>
          <w:rFonts w:ascii="Segoe UI" w:hAnsi="Segoe UI" w:cs="Segoe UI"/>
        </w:rPr>
        <w:t>orvat</w:t>
      </w:r>
      <w:r w:rsidR="00942698" w:rsidRPr="00627CA4">
        <w:rPr>
          <w:rFonts w:ascii="Segoe UI" w:hAnsi="Segoe UI" w:cs="Segoe UI"/>
        </w:rPr>
        <w:t xml:space="preserve"> 19</w:t>
      </w:r>
      <w:r w:rsidR="00767E8F" w:rsidRPr="00627CA4">
        <w:rPr>
          <w:rFonts w:ascii="Segoe UI" w:hAnsi="Segoe UI" w:cs="Segoe UI"/>
        </w:rPr>
        <w:t>50</w:t>
      </w:r>
      <w:r w:rsidR="00942698" w:rsidRPr="00627CA4">
        <w:rPr>
          <w:rFonts w:ascii="Segoe UI" w:hAnsi="Segoe UI" w:cs="Segoe UI"/>
        </w:rPr>
        <w:t xml:space="preserve">) Borhidi in </w:t>
      </w:r>
      <w:r w:rsidR="00767E8F" w:rsidRPr="00627CA4">
        <w:rPr>
          <w:rFonts w:ascii="Segoe UI" w:hAnsi="Segoe UI" w:cs="Segoe UI"/>
        </w:rPr>
        <w:t>Török</w:t>
      </w:r>
      <w:r w:rsidR="00767E8F" w:rsidRPr="00627CA4" w:rsidDel="00767E8F">
        <w:rPr>
          <w:rFonts w:ascii="Segoe UI" w:hAnsi="Segoe UI" w:cs="Segoe UI"/>
        </w:rPr>
        <w:t xml:space="preserve"> </w:t>
      </w:r>
      <w:r w:rsidR="00942698" w:rsidRPr="00627CA4">
        <w:rPr>
          <w:rFonts w:ascii="Segoe UI" w:hAnsi="Segoe UI" w:cs="Segoe UI"/>
        </w:rPr>
        <w:t xml:space="preserve">et al. 1989). </w:t>
      </w:r>
    </w:p>
    <w:p w14:paraId="453BFC88" w14:textId="4A650271" w:rsidR="00942698" w:rsidRPr="00627CA4" w:rsidRDefault="00942698" w:rsidP="00C13A9B">
      <w:pPr>
        <w:pStyle w:val="Style4"/>
        <w:jc w:val="both"/>
        <w:rPr>
          <w:rFonts w:ascii="Segoe UI" w:hAnsi="Segoe UI" w:cs="Segoe UI"/>
        </w:rPr>
      </w:pPr>
      <w:r w:rsidRPr="00627CA4">
        <w:rPr>
          <w:rFonts w:ascii="Segoe UI" w:hAnsi="Segoe UI" w:cs="Segoe UI"/>
        </w:rPr>
        <w:t xml:space="preserve">E.4.6.1. Šuma bukve i crnoga graba </w:t>
      </w:r>
    </w:p>
    <w:p w14:paraId="2953C812" w14:textId="1AAAEF13" w:rsidR="00942698" w:rsidRPr="00627CA4" w:rsidRDefault="00942698" w:rsidP="00C13A9B">
      <w:pPr>
        <w:pStyle w:val="Style6"/>
        <w:jc w:val="both"/>
        <w:rPr>
          <w:rFonts w:ascii="Segoe UI" w:hAnsi="Segoe UI" w:cs="Segoe UI"/>
        </w:rPr>
      </w:pPr>
      <w:r w:rsidRPr="00627CA4">
        <w:rPr>
          <w:rFonts w:ascii="Segoe UI" w:hAnsi="Segoe UI" w:cs="Segoe UI"/>
          <w:b/>
        </w:rPr>
        <w:t xml:space="preserve">Šuma bukve i crnoga graba (As. </w:t>
      </w:r>
      <w:r w:rsidRPr="00627CA4">
        <w:rPr>
          <w:rFonts w:ascii="Segoe UI" w:hAnsi="Segoe UI" w:cs="Segoe UI"/>
          <w:b/>
          <w:i/>
        </w:rPr>
        <w:t xml:space="preserve">Ostryo-Fagetum </w:t>
      </w:r>
      <w:r w:rsidRPr="00627CA4">
        <w:rPr>
          <w:rFonts w:ascii="Segoe UI" w:hAnsi="Segoe UI" w:cs="Segoe UI"/>
          <w:b/>
        </w:rPr>
        <w:t xml:space="preserve">M. Wraber ex Trinajstić 1972) </w:t>
      </w:r>
      <w:r w:rsidRPr="00627CA4">
        <w:rPr>
          <w:rFonts w:ascii="Segoe UI" w:hAnsi="Segoe UI" w:cs="Segoe UI"/>
        </w:rPr>
        <w:t>–</w:t>
      </w:r>
      <w:r w:rsidR="00727B09" w:rsidRPr="00627CA4">
        <w:rPr>
          <w:rFonts w:ascii="Segoe UI" w:hAnsi="Segoe UI" w:cs="Segoe UI"/>
        </w:rPr>
        <w:t xml:space="preserve"> Z</w:t>
      </w:r>
      <w:r w:rsidRPr="00627CA4">
        <w:rPr>
          <w:rFonts w:ascii="Segoe UI" w:hAnsi="Segoe UI" w:cs="Segoe UI"/>
        </w:rPr>
        <w:t xml:space="preserve">ajednica </w:t>
      </w:r>
      <w:r w:rsidR="00727B09" w:rsidRPr="00627CA4">
        <w:rPr>
          <w:rFonts w:ascii="Segoe UI" w:hAnsi="Segoe UI" w:cs="Segoe UI"/>
        </w:rPr>
        <w:t xml:space="preserve">je </w:t>
      </w:r>
      <w:r w:rsidRPr="00627CA4">
        <w:rPr>
          <w:rFonts w:ascii="Segoe UI" w:hAnsi="Segoe UI" w:cs="Segoe UI"/>
        </w:rPr>
        <w:t xml:space="preserve">otkrivena u Hrvatskoj tek u novije vrijeme, a pokazalo se da je vrlo rasprostranjena. Razvija se na dolomitnoj podlozi, u razmjerno suhom klimatu, a velike površine zauzima na Žumberačkom gorju, na mnogo mjesta u Gorskom Kotaru, na padinama Velike Kapele kod Ogulina, na padinama Male Kapele kod Modruša i drugdje. Za nju je značajno da u sloju drveća i grmlja uz bukvu pridolaze </w:t>
      </w:r>
      <w:r w:rsidRPr="00627CA4">
        <w:rPr>
          <w:rFonts w:ascii="Segoe UI" w:hAnsi="Segoe UI" w:cs="Segoe UI"/>
          <w:i/>
        </w:rPr>
        <w:t xml:space="preserve">Ostrya carpinifolia, Fraxinus ornus </w:t>
      </w:r>
      <w:r w:rsidRPr="00627CA4">
        <w:rPr>
          <w:rFonts w:ascii="Segoe UI" w:hAnsi="Segoe UI" w:cs="Segoe UI"/>
        </w:rPr>
        <w:t xml:space="preserve">i </w:t>
      </w:r>
      <w:r w:rsidRPr="00627CA4">
        <w:rPr>
          <w:rFonts w:ascii="Segoe UI" w:hAnsi="Segoe UI" w:cs="Segoe UI"/>
          <w:i/>
        </w:rPr>
        <w:t xml:space="preserve">Acer obtusatum, </w:t>
      </w:r>
      <w:r w:rsidRPr="00627CA4">
        <w:rPr>
          <w:rFonts w:ascii="Segoe UI" w:hAnsi="Segoe UI" w:cs="Segoe UI"/>
        </w:rPr>
        <w:t xml:space="preserve">u sloju grmlja </w:t>
      </w:r>
      <w:r w:rsidRPr="00627CA4">
        <w:rPr>
          <w:rFonts w:ascii="Segoe UI" w:hAnsi="Segoe UI" w:cs="Segoe UI"/>
          <w:i/>
        </w:rPr>
        <w:t xml:space="preserve">Cornus mas, Euonymus verrucosa, </w:t>
      </w:r>
      <w:r w:rsidRPr="00627CA4">
        <w:rPr>
          <w:rFonts w:ascii="Segoe UI" w:hAnsi="Segoe UI" w:cs="Segoe UI"/>
        </w:rPr>
        <w:t xml:space="preserve">a u sloju niskog raslinja </w:t>
      </w:r>
      <w:r w:rsidRPr="00627CA4">
        <w:rPr>
          <w:rFonts w:ascii="Segoe UI" w:hAnsi="Segoe UI" w:cs="Segoe UI"/>
          <w:i/>
        </w:rPr>
        <w:t xml:space="preserve">Carex flacca, Helleborus niger, Peucedanum cervaria, Lathyrus venetus, Convallaria majalis, Polygonatum odoratum </w:t>
      </w:r>
      <w:r w:rsidRPr="00627CA4">
        <w:rPr>
          <w:rFonts w:ascii="Segoe UI" w:hAnsi="Segoe UI" w:cs="Segoe UI"/>
        </w:rPr>
        <w:t>i dr.</w:t>
      </w:r>
    </w:p>
    <w:p w14:paraId="0E2F2C24" w14:textId="77777777" w:rsidR="00942698" w:rsidRPr="00627CA4" w:rsidRDefault="00942698" w:rsidP="00C13A9B">
      <w:pPr>
        <w:pStyle w:val="Style4"/>
        <w:jc w:val="both"/>
        <w:rPr>
          <w:rFonts w:ascii="Segoe UI" w:hAnsi="Segoe UI" w:cs="Segoe UI"/>
          <w:highlight w:val="yellow"/>
        </w:rPr>
      </w:pPr>
      <w:r w:rsidRPr="00627CA4">
        <w:rPr>
          <w:rFonts w:ascii="Segoe UI" w:hAnsi="Segoe UI" w:cs="Segoe UI"/>
        </w:rPr>
        <w:t xml:space="preserve">E.4.6.2. Šuma bukve s proljetnom crnjušom </w:t>
      </w:r>
    </w:p>
    <w:p w14:paraId="42BD0D23" w14:textId="43142886" w:rsidR="00942698" w:rsidRPr="00627CA4" w:rsidRDefault="00942698" w:rsidP="00C13A9B">
      <w:pPr>
        <w:pStyle w:val="Style6"/>
        <w:jc w:val="both"/>
        <w:rPr>
          <w:rFonts w:ascii="Segoe UI" w:hAnsi="Segoe UI" w:cs="Segoe UI"/>
        </w:rPr>
      </w:pPr>
      <w:r w:rsidRPr="00627CA4">
        <w:rPr>
          <w:rFonts w:ascii="Segoe UI" w:hAnsi="Segoe UI" w:cs="Segoe UI"/>
          <w:b/>
        </w:rPr>
        <w:t xml:space="preserve">Šuma bukve s proljetnom crnjušom (As. </w:t>
      </w:r>
      <w:r w:rsidRPr="00627CA4">
        <w:rPr>
          <w:rFonts w:ascii="Segoe UI" w:hAnsi="Segoe UI" w:cs="Segoe UI"/>
          <w:b/>
          <w:i/>
        </w:rPr>
        <w:t xml:space="preserve">Erico-Fagetum </w:t>
      </w:r>
      <w:r w:rsidRPr="00627CA4">
        <w:rPr>
          <w:rFonts w:ascii="Segoe UI" w:hAnsi="Segoe UI" w:cs="Segoe UI"/>
          <w:b/>
        </w:rPr>
        <w:t>H</w:t>
      </w:r>
      <w:r w:rsidR="00F65499" w:rsidRPr="00627CA4">
        <w:rPr>
          <w:rFonts w:ascii="Segoe UI" w:hAnsi="Segoe UI" w:cs="Segoe UI"/>
          <w:b/>
        </w:rPr>
        <w:t>orva</w:t>
      </w:r>
      <w:r w:rsidRPr="00627CA4">
        <w:rPr>
          <w:rFonts w:ascii="Segoe UI" w:hAnsi="Segoe UI" w:cs="Segoe UI"/>
          <w:b/>
        </w:rPr>
        <w:t xml:space="preserve">t ex Trinajstić 1972) </w:t>
      </w:r>
      <w:r w:rsidR="00727B09" w:rsidRPr="00627CA4">
        <w:rPr>
          <w:rFonts w:ascii="Segoe UI" w:hAnsi="Segoe UI" w:cs="Segoe UI"/>
        </w:rPr>
        <w:t>– R</w:t>
      </w:r>
      <w:r w:rsidRPr="00627CA4">
        <w:rPr>
          <w:rFonts w:ascii="Segoe UI" w:hAnsi="Segoe UI" w:cs="Segoe UI"/>
        </w:rPr>
        <w:t xml:space="preserve">azmjerno rijetka zajednica bukve, razvijena na strmim dolomitnim padinama, rasprostranjena na nekoliko lokaliteta u Gorskom kotaru. U florističkom sastavu na prvom se mjestu ističe </w:t>
      </w:r>
      <w:r w:rsidRPr="00627CA4">
        <w:rPr>
          <w:rFonts w:ascii="Segoe UI" w:hAnsi="Segoe UI" w:cs="Segoe UI"/>
          <w:i/>
        </w:rPr>
        <w:t xml:space="preserve">Erica herbacea, </w:t>
      </w:r>
      <w:r w:rsidRPr="00627CA4">
        <w:rPr>
          <w:rFonts w:ascii="Segoe UI" w:hAnsi="Segoe UI" w:cs="Segoe UI"/>
        </w:rPr>
        <w:t>uz niz razmjerno termofilnih dijelom fagetalnih elemenata.</w:t>
      </w:r>
    </w:p>
    <w:p w14:paraId="69ADCA0F" w14:textId="77777777" w:rsidR="00942698" w:rsidRPr="00627CA4" w:rsidRDefault="00942698" w:rsidP="00C13A9B">
      <w:pPr>
        <w:pStyle w:val="Style4"/>
        <w:jc w:val="both"/>
        <w:rPr>
          <w:rFonts w:ascii="Segoe UI" w:hAnsi="Segoe UI" w:cs="Segoe UI"/>
        </w:rPr>
      </w:pPr>
      <w:r w:rsidRPr="00627CA4">
        <w:rPr>
          <w:rFonts w:ascii="Segoe UI" w:hAnsi="Segoe UI" w:cs="Segoe UI"/>
        </w:rPr>
        <w:t xml:space="preserve">E.4.6.3. Primorska bukova šuma s jesenskom šašikom </w:t>
      </w:r>
    </w:p>
    <w:p w14:paraId="4B2D9331" w14:textId="5B684D33" w:rsidR="00942698" w:rsidRPr="00627CA4" w:rsidRDefault="00942698" w:rsidP="00C13A9B">
      <w:pPr>
        <w:pStyle w:val="Style6"/>
        <w:jc w:val="both"/>
        <w:rPr>
          <w:rFonts w:ascii="Segoe UI" w:hAnsi="Segoe UI" w:cs="Segoe UI"/>
        </w:rPr>
      </w:pPr>
      <w:r w:rsidRPr="00627CA4">
        <w:rPr>
          <w:rFonts w:ascii="Segoe UI" w:hAnsi="Segoe UI" w:cs="Segoe UI"/>
          <w:b/>
        </w:rPr>
        <w:t xml:space="preserve">Primorska bukova šuma s jesenskom šašikom (As. </w:t>
      </w:r>
      <w:r w:rsidRPr="00627CA4">
        <w:rPr>
          <w:rFonts w:ascii="Segoe UI" w:hAnsi="Segoe UI" w:cs="Segoe UI"/>
          <w:b/>
          <w:i/>
        </w:rPr>
        <w:t xml:space="preserve">Seslerio autumnalis-Fagetum </w:t>
      </w:r>
      <w:r w:rsidRPr="00627CA4">
        <w:rPr>
          <w:rFonts w:ascii="Segoe UI" w:hAnsi="Segoe UI" w:cs="Segoe UI"/>
          <w:b/>
        </w:rPr>
        <w:t xml:space="preserve">M. Wraber ex Borhidi 1963) </w:t>
      </w:r>
      <w:r w:rsidRPr="00627CA4">
        <w:rPr>
          <w:rFonts w:ascii="Segoe UI" w:hAnsi="Segoe UI" w:cs="Segoe UI"/>
        </w:rPr>
        <w:t>–</w:t>
      </w:r>
      <w:r w:rsidR="00727B09" w:rsidRPr="00627CA4">
        <w:rPr>
          <w:rFonts w:ascii="Segoe UI" w:hAnsi="Segoe UI" w:cs="Segoe UI"/>
        </w:rPr>
        <w:t xml:space="preserve"> T</w:t>
      </w:r>
      <w:r w:rsidRPr="00627CA4">
        <w:rPr>
          <w:rFonts w:ascii="Segoe UI" w:hAnsi="Segoe UI" w:cs="Segoe UI"/>
        </w:rPr>
        <w:t xml:space="preserve">ermofilna zajednica bukve koja se u pravilu razvija na primorskoj padini Dinarida ("primorska bukova šuma"), ali prelazi i u unutrašnjost kopna (Trinajstić i Šugar 1968) na lokalitetima do kuda prodiru utjecaji sredozemne klime. Izgrađuje posebnu paramediteransku vegetacijsku zonu europsko-montanog vegetacijskog pojasa. U pravilu se razvija na tvrdim vapnencima i po tome se, između ostaloga, razlikuje od dolomitofilne as. </w:t>
      </w:r>
      <w:r w:rsidRPr="00627CA4">
        <w:rPr>
          <w:rFonts w:ascii="Segoe UI" w:hAnsi="Segoe UI" w:cs="Segoe UI"/>
          <w:i/>
        </w:rPr>
        <w:t xml:space="preserve">Ostryo-Fagetum. </w:t>
      </w:r>
      <w:r w:rsidRPr="00627CA4">
        <w:rPr>
          <w:rFonts w:ascii="Segoe UI" w:hAnsi="Segoe UI" w:cs="Segoe UI"/>
        </w:rPr>
        <w:t xml:space="preserve">U sloju drveća, uz bukvu, pridolaze </w:t>
      </w:r>
      <w:r w:rsidRPr="00627CA4">
        <w:rPr>
          <w:rFonts w:ascii="Segoe UI" w:hAnsi="Segoe UI" w:cs="Segoe UI"/>
          <w:i/>
        </w:rPr>
        <w:t xml:space="preserve">Ostrya carpinifolia, Acer obtusatum, Sorbus aria, </w:t>
      </w:r>
      <w:r w:rsidRPr="00627CA4">
        <w:rPr>
          <w:rFonts w:ascii="Segoe UI" w:hAnsi="Segoe UI" w:cs="Segoe UI"/>
        </w:rPr>
        <w:t xml:space="preserve">u sloju grmlja </w:t>
      </w:r>
      <w:r w:rsidRPr="00627CA4">
        <w:rPr>
          <w:rFonts w:ascii="Segoe UI" w:hAnsi="Segoe UI" w:cs="Segoe UI"/>
          <w:i/>
        </w:rPr>
        <w:t xml:space="preserve">Cornus mas, Lonicera xylosteum, Euonymus verrucosa, </w:t>
      </w:r>
      <w:r w:rsidRPr="00627CA4">
        <w:rPr>
          <w:rFonts w:ascii="Segoe UI" w:hAnsi="Segoe UI" w:cs="Segoe UI"/>
        </w:rPr>
        <w:t xml:space="preserve">dok u sloju zeljastih biljaka dominira </w:t>
      </w:r>
      <w:r w:rsidRPr="00627CA4">
        <w:rPr>
          <w:rFonts w:ascii="Segoe UI" w:hAnsi="Segoe UI" w:cs="Segoe UI"/>
          <w:i/>
        </w:rPr>
        <w:t xml:space="preserve">Sesleria autumnalis, </w:t>
      </w:r>
      <w:r w:rsidRPr="00627CA4">
        <w:rPr>
          <w:rFonts w:ascii="Segoe UI" w:hAnsi="Segoe UI" w:cs="Segoe UI"/>
        </w:rPr>
        <w:t xml:space="preserve">uz niz termofilnih vrsta – </w:t>
      </w:r>
      <w:r w:rsidRPr="00627CA4">
        <w:rPr>
          <w:rFonts w:ascii="Segoe UI" w:hAnsi="Segoe UI" w:cs="Segoe UI"/>
          <w:i/>
        </w:rPr>
        <w:t>Carex flacca, Convallaria majalis, Lathyrus venetus, Tanacetum corymbosum, Aristolochia lutea, Melittis melissophyllum</w:t>
      </w:r>
      <w:r w:rsidRPr="00627CA4">
        <w:rPr>
          <w:rFonts w:ascii="Segoe UI" w:hAnsi="Segoe UI" w:cs="Segoe UI"/>
        </w:rPr>
        <w:t xml:space="preserve"> s</w:t>
      </w:r>
      <w:r w:rsidR="00727B09" w:rsidRPr="00627CA4">
        <w:rPr>
          <w:rFonts w:ascii="Segoe UI" w:hAnsi="Segoe UI" w:cs="Segoe UI"/>
        </w:rPr>
        <w:t>ub</w:t>
      </w:r>
      <w:r w:rsidRPr="00627CA4">
        <w:rPr>
          <w:rFonts w:ascii="Segoe UI" w:hAnsi="Segoe UI" w:cs="Segoe UI"/>
        </w:rPr>
        <w:t>sp.</w:t>
      </w:r>
      <w:r w:rsidRPr="00627CA4">
        <w:rPr>
          <w:rFonts w:ascii="Segoe UI" w:hAnsi="Segoe UI" w:cs="Segoe UI"/>
          <w:i/>
        </w:rPr>
        <w:t xml:space="preserve"> albida </w:t>
      </w:r>
      <w:r w:rsidRPr="00627CA4">
        <w:rPr>
          <w:rFonts w:ascii="Segoe UI" w:hAnsi="Segoe UI" w:cs="Segoe UI"/>
        </w:rPr>
        <w:t>i dr.</w:t>
      </w:r>
    </w:p>
    <w:p w14:paraId="2E748E4D" w14:textId="77777777" w:rsidR="00942698" w:rsidRPr="00627CA4" w:rsidRDefault="00942698" w:rsidP="00C13A9B">
      <w:pPr>
        <w:pStyle w:val="Style4"/>
        <w:jc w:val="both"/>
        <w:rPr>
          <w:rFonts w:ascii="Segoe UI" w:hAnsi="Segoe UI" w:cs="Segoe UI"/>
        </w:rPr>
      </w:pPr>
      <w:r w:rsidRPr="00627CA4">
        <w:rPr>
          <w:rFonts w:ascii="Segoe UI" w:hAnsi="Segoe UI" w:cs="Segoe UI"/>
        </w:rPr>
        <w:t xml:space="preserve">E.4.6.4. Šuma bukve sa širokolisnim gladcem </w:t>
      </w:r>
    </w:p>
    <w:p w14:paraId="4883EF19" w14:textId="77777777" w:rsidR="00942698" w:rsidRDefault="00942698" w:rsidP="00C13A9B">
      <w:pPr>
        <w:pStyle w:val="Style6"/>
        <w:jc w:val="both"/>
        <w:rPr>
          <w:rFonts w:ascii="Segoe UI" w:hAnsi="Segoe UI" w:cs="Segoe UI"/>
          <w:i/>
        </w:rPr>
      </w:pPr>
      <w:r w:rsidRPr="00627CA4">
        <w:rPr>
          <w:rFonts w:ascii="Segoe UI" w:hAnsi="Segoe UI" w:cs="Segoe UI"/>
          <w:b/>
        </w:rPr>
        <w:t xml:space="preserve">Šuma bukve sa širokolisnim gladcem (As. </w:t>
      </w:r>
      <w:r w:rsidRPr="00627CA4">
        <w:rPr>
          <w:rFonts w:ascii="Segoe UI" w:hAnsi="Segoe UI" w:cs="Segoe UI"/>
          <w:b/>
          <w:i/>
        </w:rPr>
        <w:t xml:space="preserve">Laserpitio-Fagetum </w:t>
      </w:r>
      <w:r w:rsidRPr="00627CA4">
        <w:rPr>
          <w:rFonts w:ascii="Segoe UI" w:hAnsi="Segoe UI" w:cs="Segoe UI"/>
          <w:b/>
        </w:rPr>
        <w:t xml:space="preserve">Cerovečki 1966) </w:t>
      </w:r>
      <w:r w:rsidRPr="00627CA4">
        <w:rPr>
          <w:rFonts w:ascii="Segoe UI" w:hAnsi="Segoe UI" w:cs="Segoe UI"/>
        </w:rPr>
        <w:t xml:space="preserve">– Sastojine navedene asocijacije razvijaju se na dolomitnim rendzinama prisojnih padina Ivanščice u Hrvatskom zagorju, u visinskom pojasu između 700-960 m/nmv. U florističkom sastavu ističe se na prvom mjestu </w:t>
      </w:r>
      <w:r w:rsidRPr="00627CA4">
        <w:rPr>
          <w:rFonts w:ascii="Segoe UI" w:hAnsi="Segoe UI" w:cs="Segoe UI"/>
          <w:i/>
        </w:rPr>
        <w:t xml:space="preserve">Laserpitium latifolium </w:t>
      </w:r>
      <w:r w:rsidRPr="00627CA4">
        <w:rPr>
          <w:rFonts w:ascii="Segoe UI" w:hAnsi="Segoe UI" w:cs="Segoe UI"/>
        </w:rPr>
        <w:t xml:space="preserve">te </w:t>
      </w:r>
      <w:r w:rsidRPr="00627CA4">
        <w:rPr>
          <w:rFonts w:ascii="Segoe UI" w:hAnsi="Segoe UI" w:cs="Segoe UI"/>
          <w:i/>
        </w:rPr>
        <w:t>Fagus sylvatica, Sorbus aria, Cirsium erisithales, Aposeris foetida, Cyclamen purpurascens.</w:t>
      </w:r>
    </w:p>
    <w:p w14:paraId="0939E377" w14:textId="32D2F95C" w:rsidR="00C71E05" w:rsidRPr="00627CA4" w:rsidRDefault="00C71E05" w:rsidP="00C71E05">
      <w:pPr>
        <w:pStyle w:val="Stil3"/>
        <w:rPr>
          <w:rFonts w:ascii="Segoe UI" w:hAnsi="Segoe UI" w:cs="Segoe UI"/>
          <w:i/>
        </w:rPr>
      </w:pPr>
      <w:r>
        <w:rPr>
          <w:rFonts w:ascii="Segoe UI" w:hAnsi="Segoe UI" w:cs="Segoe UI"/>
          <w:i/>
        </w:rPr>
        <w:lastRenderedPageBreak/>
        <w:t>Stanišni tip D</w:t>
      </w:r>
      <w:r w:rsidRPr="00627CA4">
        <w:rPr>
          <w:rFonts w:ascii="Segoe UI" w:hAnsi="Segoe UI" w:cs="Segoe UI"/>
          <w:i/>
        </w:rPr>
        <w:t>.4.</w:t>
      </w:r>
      <w:r>
        <w:rPr>
          <w:rFonts w:ascii="Segoe UI" w:hAnsi="Segoe UI" w:cs="Segoe UI"/>
          <w:i/>
        </w:rPr>
        <w:t>6</w:t>
      </w:r>
      <w:r w:rsidRPr="00627CA4">
        <w:rPr>
          <w:rFonts w:ascii="Segoe UI" w:hAnsi="Segoe UI" w:cs="Segoe UI"/>
          <w:i/>
        </w:rPr>
        <w:t>.</w:t>
      </w:r>
      <w:r>
        <w:rPr>
          <w:rFonts w:ascii="Segoe UI" w:hAnsi="Segoe UI" w:cs="Segoe UI"/>
          <w:i/>
        </w:rPr>
        <w:t>5</w:t>
      </w:r>
      <w:r w:rsidRPr="00627CA4">
        <w:rPr>
          <w:rFonts w:ascii="Segoe UI" w:hAnsi="Segoe UI" w:cs="Segoe UI"/>
          <w:i/>
        </w:rPr>
        <w:t xml:space="preserve">. </w:t>
      </w:r>
      <w:r w:rsidRPr="00C71E05">
        <w:rPr>
          <w:rFonts w:ascii="Segoe UI" w:hAnsi="Segoe UI" w:cs="Segoe UI"/>
          <w:i/>
        </w:rPr>
        <w:t>Termofilna šuma jele i crnoga graba</w:t>
      </w:r>
      <w:r>
        <w:rPr>
          <w:rFonts w:ascii="Segoe UI" w:hAnsi="Segoe UI" w:cs="Segoe UI"/>
          <w:i/>
        </w:rPr>
        <w:t xml:space="preserve"> </w:t>
      </w:r>
      <w:r w:rsidRPr="00C71E05">
        <w:rPr>
          <w:rFonts w:ascii="Segoe UI" w:hAnsi="Segoe UI" w:cs="Segoe UI"/>
          <w:i/>
        </w:rPr>
        <w:t>(As. Ostryo-Abietetum (Fukarek) Trinajstić 1983)</w:t>
      </w:r>
      <w:r>
        <w:rPr>
          <w:rFonts w:ascii="Segoe UI" w:hAnsi="Segoe UI" w:cs="Segoe UI"/>
          <w:i/>
        </w:rPr>
        <w:t xml:space="preserve"> </w:t>
      </w:r>
      <w:r w:rsidRPr="00627CA4">
        <w:rPr>
          <w:rFonts w:ascii="Segoe UI" w:hAnsi="Segoe UI" w:cs="Segoe UI"/>
          <w:i/>
        </w:rPr>
        <w:t>(NKS 4) preseljen je na D.</w:t>
      </w:r>
      <w:r>
        <w:rPr>
          <w:rFonts w:ascii="Segoe UI" w:hAnsi="Segoe UI" w:cs="Segoe UI"/>
          <w:i/>
        </w:rPr>
        <w:t>5</w:t>
      </w:r>
      <w:r w:rsidRPr="00627CA4">
        <w:rPr>
          <w:rFonts w:ascii="Segoe UI" w:hAnsi="Segoe UI" w:cs="Segoe UI"/>
          <w:i/>
        </w:rPr>
        <w:t>.</w:t>
      </w:r>
      <w:r>
        <w:rPr>
          <w:rFonts w:ascii="Segoe UI" w:hAnsi="Segoe UI" w:cs="Segoe UI"/>
          <w:i/>
        </w:rPr>
        <w:t>3.1</w:t>
      </w:r>
      <w:r w:rsidRPr="00627CA4">
        <w:rPr>
          <w:rFonts w:ascii="Segoe UI" w:hAnsi="Segoe UI" w:cs="Segoe UI"/>
          <w:i/>
        </w:rPr>
        <w:t>.</w:t>
      </w:r>
      <w:r>
        <w:rPr>
          <w:rFonts w:ascii="Segoe UI" w:hAnsi="Segoe UI" w:cs="Segoe UI"/>
          <w:i/>
        </w:rPr>
        <w:t>, gdje se i nalazio prema NKS 1-3</w:t>
      </w:r>
      <w:r w:rsidRPr="00627CA4">
        <w:rPr>
          <w:rFonts w:ascii="Segoe UI" w:hAnsi="Segoe UI" w:cs="Segoe UI"/>
          <w:i/>
        </w:rPr>
        <w:t>.</w:t>
      </w:r>
    </w:p>
    <w:p w14:paraId="69374AB5" w14:textId="77777777" w:rsidR="00C71E05" w:rsidRPr="00627CA4" w:rsidRDefault="00C71E05" w:rsidP="00C13A9B">
      <w:pPr>
        <w:pStyle w:val="Style6"/>
        <w:jc w:val="both"/>
        <w:rPr>
          <w:rFonts w:ascii="Segoe UI" w:hAnsi="Segoe UI" w:cs="Segoe UI"/>
        </w:rPr>
      </w:pPr>
    </w:p>
    <w:p w14:paraId="6722BDA5" w14:textId="77777777" w:rsidR="00727B09" w:rsidRPr="00627CA4" w:rsidRDefault="00727B09" w:rsidP="00F31FBB">
      <w:pPr>
        <w:pStyle w:val="Heading2"/>
        <w:ind w:left="0"/>
        <w:rPr>
          <w:rFonts w:ascii="Segoe UI" w:hAnsi="Segoe UI" w:cs="Segoe UI"/>
          <w:b/>
          <w:sz w:val="32"/>
          <w:szCs w:val="32"/>
        </w:rPr>
      </w:pPr>
      <w:bookmarkStart w:id="40" w:name="_Toc491242192"/>
      <w:r w:rsidRPr="00627CA4">
        <w:rPr>
          <w:rFonts w:ascii="Segoe UI" w:hAnsi="Segoe UI" w:cs="Segoe UI"/>
          <w:b/>
          <w:sz w:val="32"/>
          <w:szCs w:val="32"/>
        </w:rPr>
        <w:t>E.5. Gorske i visokogorske mješovite šume bukve i jele</w:t>
      </w:r>
      <w:bookmarkEnd w:id="40"/>
      <w:r w:rsidRPr="00627CA4">
        <w:rPr>
          <w:rFonts w:ascii="Segoe UI" w:hAnsi="Segoe UI" w:cs="Segoe UI"/>
          <w:b/>
          <w:sz w:val="32"/>
          <w:szCs w:val="32"/>
        </w:rPr>
        <w:t xml:space="preserve"> </w:t>
      </w:r>
    </w:p>
    <w:p w14:paraId="6D6D470C" w14:textId="3AD257AE" w:rsidR="00727B09" w:rsidRPr="00627CA4" w:rsidRDefault="00727B09" w:rsidP="00C13A9B">
      <w:pPr>
        <w:pStyle w:val="Style3"/>
        <w:jc w:val="both"/>
        <w:rPr>
          <w:rFonts w:ascii="Segoe UI" w:hAnsi="Segoe UI" w:cs="Segoe UI"/>
          <w:b w:val="0"/>
          <w:sz w:val="20"/>
        </w:rPr>
      </w:pPr>
      <w:r w:rsidRPr="00627CA4">
        <w:rPr>
          <w:rFonts w:ascii="Segoe UI" w:hAnsi="Segoe UI" w:cs="Segoe UI"/>
          <w:sz w:val="20"/>
        </w:rPr>
        <w:t>Gorske i visokogorske mješovite šume bukve i jele</w:t>
      </w:r>
      <w:r w:rsidRPr="00627CA4">
        <w:rPr>
          <w:rFonts w:ascii="Segoe UI" w:hAnsi="Segoe UI" w:cs="Segoe UI"/>
          <w:b w:val="0"/>
          <w:sz w:val="20"/>
        </w:rPr>
        <w:t xml:space="preserve"> – Veliki dio areala bukovo-jelovih šuma Hrvatske nalazi se u dinarskom području, gdje ih odlikuje bogatstvo vrsta ilirskoga flornoga geoelementa. U gorama između Save i Drave nalazi se panonski dio areala bukovo-jelovih šuma u kojem izostaje smreka (</w:t>
      </w:r>
      <w:r w:rsidRPr="00627CA4">
        <w:rPr>
          <w:rFonts w:ascii="Segoe UI" w:hAnsi="Segoe UI" w:cs="Segoe UI"/>
          <w:b w:val="0"/>
          <w:i/>
          <w:sz w:val="20"/>
        </w:rPr>
        <w:t>Picea abies</w:t>
      </w:r>
      <w:r w:rsidRPr="00627CA4">
        <w:rPr>
          <w:rFonts w:ascii="Segoe UI" w:hAnsi="Segoe UI" w:cs="Segoe UI"/>
          <w:b w:val="0"/>
          <w:sz w:val="20"/>
        </w:rPr>
        <w:t xml:space="preserve">) i veći broj dinarsko-ilirskih vrsta. </w:t>
      </w:r>
    </w:p>
    <w:p w14:paraId="44281779" w14:textId="144B79AB" w:rsidR="00942698" w:rsidRPr="00627CA4" w:rsidRDefault="00942698" w:rsidP="00C13A9B">
      <w:pPr>
        <w:pStyle w:val="Style3"/>
        <w:jc w:val="both"/>
        <w:rPr>
          <w:rFonts w:ascii="Segoe UI" w:hAnsi="Segoe UI" w:cs="Segoe UI"/>
        </w:rPr>
      </w:pPr>
      <w:r w:rsidRPr="00627CA4">
        <w:rPr>
          <w:rFonts w:ascii="Segoe UI" w:hAnsi="Segoe UI" w:cs="Segoe UI"/>
        </w:rPr>
        <w:t>E.5.1. Panonske bukovo-jelove šume</w:t>
      </w:r>
    </w:p>
    <w:p w14:paraId="51194377" w14:textId="42AF63A3" w:rsidR="00942698" w:rsidRPr="00627CA4" w:rsidRDefault="00942698" w:rsidP="004E6BC5">
      <w:pPr>
        <w:autoSpaceDE w:val="0"/>
        <w:autoSpaceDN w:val="0"/>
        <w:adjustRightInd w:val="0"/>
        <w:jc w:val="both"/>
        <w:rPr>
          <w:rFonts w:ascii="Segoe UI" w:hAnsi="Segoe UI" w:cs="Segoe UI"/>
          <w:sz w:val="20"/>
          <w:szCs w:val="20"/>
        </w:rPr>
      </w:pPr>
      <w:r w:rsidRPr="00627CA4">
        <w:rPr>
          <w:rFonts w:ascii="Segoe UI" w:hAnsi="Segoe UI" w:cs="Segoe UI"/>
          <w:b/>
          <w:bCs/>
          <w:sz w:val="20"/>
          <w:szCs w:val="20"/>
        </w:rPr>
        <w:t>Panonske bukovo-jelove šume</w:t>
      </w:r>
      <w:r w:rsidRPr="00627CA4">
        <w:rPr>
          <w:rFonts w:ascii="Segoe UI" w:hAnsi="Segoe UI" w:cs="Segoe UI"/>
          <w:b/>
          <w:sz w:val="20"/>
          <w:szCs w:val="20"/>
        </w:rPr>
        <w:t xml:space="preserve"> (Podsveza </w:t>
      </w:r>
      <w:r w:rsidRPr="00627CA4">
        <w:rPr>
          <w:rFonts w:ascii="Segoe UI" w:hAnsi="Segoe UI" w:cs="Segoe UI"/>
          <w:b/>
          <w:i/>
          <w:sz w:val="20"/>
          <w:szCs w:val="20"/>
        </w:rPr>
        <w:t xml:space="preserve">Lamio orvalae-Fagenion </w:t>
      </w:r>
      <w:r w:rsidRPr="00627CA4">
        <w:rPr>
          <w:rFonts w:ascii="Segoe UI" w:hAnsi="Segoe UI" w:cs="Segoe UI"/>
          <w:b/>
          <w:sz w:val="20"/>
          <w:szCs w:val="20"/>
        </w:rPr>
        <w:t xml:space="preserve">(Borhidi 1963) Marinček et al. 1993) </w:t>
      </w:r>
      <w:r w:rsidRPr="00627CA4">
        <w:rPr>
          <w:rFonts w:ascii="Segoe UI" w:hAnsi="Segoe UI" w:cs="Segoe UI"/>
          <w:sz w:val="20"/>
          <w:szCs w:val="20"/>
        </w:rPr>
        <w:t xml:space="preserve">– </w:t>
      </w:r>
      <w:r w:rsidR="002C77F3" w:rsidRPr="00627CA4">
        <w:rPr>
          <w:rFonts w:ascii="Segoe UI" w:hAnsi="Segoe UI" w:cs="Segoe UI"/>
          <w:sz w:val="20"/>
          <w:szCs w:val="20"/>
        </w:rPr>
        <w:t xml:space="preserve">Nalazi se na silikatnoj podlozi i distrično smeđim tlima. </w:t>
      </w:r>
      <w:r w:rsidRPr="00627CA4">
        <w:rPr>
          <w:rFonts w:ascii="Segoe UI" w:hAnsi="Segoe UI" w:cs="Segoe UI"/>
          <w:sz w:val="20"/>
          <w:szCs w:val="20"/>
        </w:rPr>
        <w:t xml:space="preserve">Pripadaju unutar </w:t>
      </w:r>
      <w:r w:rsidR="00C41BFD" w:rsidRPr="00627CA4">
        <w:rPr>
          <w:rFonts w:ascii="Segoe UI" w:hAnsi="Segoe UI" w:cs="Segoe UI"/>
          <w:sz w:val="20"/>
          <w:szCs w:val="20"/>
        </w:rPr>
        <w:t>r</w:t>
      </w:r>
      <w:r w:rsidRPr="00627CA4">
        <w:rPr>
          <w:rFonts w:ascii="Segoe UI" w:hAnsi="Segoe UI" w:cs="Segoe UI"/>
          <w:sz w:val="20"/>
          <w:szCs w:val="20"/>
        </w:rPr>
        <w:t xml:space="preserve">azreda </w:t>
      </w:r>
      <w:r w:rsidRPr="006A619B">
        <w:rPr>
          <w:rFonts w:ascii="Segoe UI" w:hAnsi="Segoe UI" w:cs="Segoe UI"/>
          <w:i/>
          <w:sz w:val="20"/>
          <w:szCs w:val="20"/>
        </w:rPr>
        <w:t>QUERCO-FAGETEA</w:t>
      </w:r>
      <w:r w:rsidRPr="00627CA4">
        <w:rPr>
          <w:rFonts w:ascii="Segoe UI" w:hAnsi="Segoe UI" w:cs="Segoe UI"/>
          <w:sz w:val="20"/>
          <w:szCs w:val="20"/>
        </w:rPr>
        <w:t xml:space="preserve"> Br.-Bl. et Vlieger 1937 red</w:t>
      </w:r>
      <w:r w:rsidR="004E6BC5" w:rsidRPr="00627CA4">
        <w:rPr>
          <w:rFonts w:ascii="Segoe UI" w:hAnsi="Segoe UI" w:cs="Segoe UI"/>
          <w:sz w:val="20"/>
          <w:szCs w:val="20"/>
        </w:rPr>
        <w:t>u</w:t>
      </w:r>
      <w:r w:rsidRPr="00627CA4">
        <w:rPr>
          <w:rFonts w:ascii="Segoe UI" w:hAnsi="Segoe UI" w:cs="Segoe UI"/>
          <w:sz w:val="20"/>
          <w:szCs w:val="20"/>
        </w:rPr>
        <w:t xml:space="preserve"> </w:t>
      </w:r>
      <w:r w:rsidRPr="00627CA4">
        <w:rPr>
          <w:rFonts w:ascii="Segoe UI" w:hAnsi="Segoe UI" w:cs="Segoe UI"/>
          <w:i/>
          <w:sz w:val="20"/>
          <w:szCs w:val="20"/>
        </w:rPr>
        <w:t xml:space="preserve">FAGETALIA SYLVATICAE </w:t>
      </w:r>
      <w:r w:rsidRPr="00627CA4">
        <w:rPr>
          <w:rFonts w:ascii="Segoe UI" w:hAnsi="Segoe UI" w:cs="Segoe UI"/>
          <w:sz w:val="20"/>
          <w:szCs w:val="20"/>
        </w:rPr>
        <w:t xml:space="preserve">Pawl. in Pawl. et al. 1928 svezi </w:t>
      </w:r>
      <w:r w:rsidRPr="00627CA4">
        <w:rPr>
          <w:rFonts w:ascii="Segoe UI" w:hAnsi="Segoe UI" w:cs="Segoe UI"/>
          <w:i/>
          <w:sz w:val="20"/>
          <w:szCs w:val="20"/>
        </w:rPr>
        <w:t xml:space="preserve">Aremonio-Fagion </w:t>
      </w:r>
      <w:r w:rsidRPr="00627CA4">
        <w:rPr>
          <w:rFonts w:ascii="Segoe UI" w:hAnsi="Segoe UI" w:cs="Segoe UI"/>
          <w:sz w:val="20"/>
          <w:szCs w:val="20"/>
        </w:rPr>
        <w:t>(H</w:t>
      </w:r>
      <w:r w:rsidR="00767E8F" w:rsidRPr="00627CA4">
        <w:rPr>
          <w:rFonts w:ascii="Segoe UI" w:hAnsi="Segoe UI" w:cs="Segoe UI"/>
          <w:sz w:val="20"/>
          <w:szCs w:val="20"/>
        </w:rPr>
        <w:t xml:space="preserve">orvat </w:t>
      </w:r>
      <w:r w:rsidRPr="00627CA4">
        <w:rPr>
          <w:rFonts w:ascii="Segoe UI" w:hAnsi="Segoe UI" w:cs="Segoe UI"/>
          <w:sz w:val="20"/>
          <w:szCs w:val="20"/>
        </w:rPr>
        <w:t>19</w:t>
      </w:r>
      <w:r w:rsidR="00767E8F" w:rsidRPr="00627CA4">
        <w:rPr>
          <w:rFonts w:ascii="Segoe UI" w:hAnsi="Segoe UI" w:cs="Segoe UI"/>
          <w:sz w:val="20"/>
          <w:szCs w:val="20"/>
        </w:rPr>
        <w:t>50</w:t>
      </w:r>
      <w:r w:rsidRPr="00627CA4">
        <w:rPr>
          <w:rFonts w:ascii="Segoe UI" w:hAnsi="Segoe UI" w:cs="Segoe UI"/>
          <w:sz w:val="20"/>
          <w:szCs w:val="20"/>
        </w:rPr>
        <w:t xml:space="preserve">8) Borhidi in </w:t>
      </w:r>
      <w:r w:rsidR="00767E8F" w:rsidRPr="00627CA4">
        <w:rPr>
          <w:rFonts w:ascii="Segoe UI" w:hAnsi="Segoe UI" w:cs="Segoe UI"/>
          <w:sz w:val="20"/>
          <w:szCs w:val="20"/>
        </w:rPr>
        <w:t>Török</w:t>
      </w:r>
      <w:r w:rsidR="00767E8F" w:rsidRPr="00627CA4" w:rsidDel="00767E8F">
        <w:rPr>
          <w:rFonts w:ascii="Segoe UI" w:hAnsi="Segoe UI" w:cs="Segoe UI"/>
          <w:sz w:val="20"/>
          <w:szCs w:val="20"/>
        </w:rPr>
        <w:t xml:space="preserve"> </w:t>
      </w:r>
      <w:r w:rsidRPr="00627CA4">
        <w:rPr>
          <w:rFonts w:ascii="Segoe UI" w:hAnsi="Segoe UI" w:cs="Segoe UI"/>
          <w:sz w:val="20"/>
          <w:szCs w:val="20"/>
        </w:rPr>
        <w:t>et al. 1989</w:t>
      </w:r>
      <w:r w:rsidR="004E6BC5" w:rsidRPr="00627CA4">
        <w:rPr>
          <w:rFonts w:ascii="Segoe UI" w:hAnsi="Segoe UI" w:cs="Segoe UI"/>
          <w:sz w:val="20"/>
          <w:szCs w:val="20"/>
        </w:rPr>
        <w:t>.</w:t>
      </w:r>
    </w:p>
    <w:p w14:paraId="530B9741" w14:textId="77777777" w:rsidR="00942698" w:rsidRPr="00627CA4" w:rsidRDefault="00942698" w:rsidP="00C13A9B">
      <w:pPr>
        <w:pStyle w:val="Style4"/>
        <w:jc w:val="both"/>
        <w:rPr>
          <w:rFonts w:ascii="Segoe UI" w:hAnsi="Segoe UI" w:cs="Segoe UI"/>
        </w:rPr>
      </w:pPr>
      <w:r w:rsidRPr="00627CA4">
        <w:rPr>
          <w:rFonts w:ascii="Segoe UI" w:hAnsi="Segoe UI" w:cs="Segoe UI"/>
        </w:rPr>
        <w:t xml:space="preserve">E.5.1.1. Panonska bukovo-jelova šuma s brdskom vlasuljom </w:t>
      </w:r>
    </w:p>
    <w:p w14:paraId="7EB67944" w14:textId="1BE13045" w:rsidR="00942698" w:rsidRPr="00627CA4" w:rsidRDefault="00942698" w:rsidP="00C13A9B">
      <w:pPr>
        <w:jc w:val="both"/>
        <w:rPr>
          <w:rFonts w:ascii="Segoe UI" w:hAnsi="Segoe UI" w:cs="Segoe UI"/>
          <w:sz w:val="20"/>
          <w:szCs w:val="20"/>
        </w:rPr>
      </w:pPr>
      <w:r w:rsidRPr="00627CA4">
        <w:rPr>
          <w:rFonts w:ascii="Segoe UI" w:hAnsi="Segoe UI" w:cs="Segoe UI"/>
          <w:b/>
          <w:sz w:val="20"/>
          <w:szCs w:val="20"/>
        </w:rPr>
        <w:t xml:space="preserve">Panonska bukovo-jelova šuma s brdskom vlasuljom (As. </w:t>
      </w:r>
      <w:r w:rsidRPr="00627CA4">
        <w:rPr>
          <w:rFonts w:ascii="Segoe UI" w:hAnsi="Segoe UI" w:cs="Segoe UI"/>
          <w:b/>
          <w:i/>
          <w:sz w:val="20"/>
          <w:szCs w:val="20"/>
        </w:rPr>
        <w:t>Festuco drymeiae</w:t>
      </w:r>
      <w:r w:rsidRPr="00627CA4">
        <w:rPr>
          <w:rFonts w:ascii="Segoe UI" w:hAnsi="Segoe UI" w:cs="Segoe UI"/>
          <w:b/>
          <w:sz w:val="20"/>
          <w:szCs w:val="20"/>
        </w:rPr>
        <w:t>-</w:t>
      </w:r>
      <w:r w:rsidRPr="00627CA4">
        <w:rPr>
          <w:rFonts w:ascii="Segoe UI" w:hAnsi="Segoe UI" w:cs="Segoe UI"/>
          <w:b/>
          <w:i/>
          <w:sz w:val="20"/>
          <w:szCs w:val="20"/>
        </w:rPr>
        <w:t xml:space="preserve">Abietetum </w:t>
      </w:r>
      <w:r w:rsidRPr="00627CA4">
        <w:rPr>
          <w:rFonts w:ascii="Segoe UI" w:hAnsi="Segoe UI" w:cs="Segoe UI"/>
          <w:b/>
          <w:sz w:val="20"/>
          <w:szCs w:val="20"/>
        </w:rPr>
        <w:t xml:space="preserve">Vukelić et Baričević 2007) – </w:t>
      </w:r>
      <w:r w:rsidR="00603611" w:rsidRPr="00627CA4">
        <w:rPr>
          <w:rFonts w:ascii="Segoe UI" w:hAnsi="Segoe UI" w:cs="Segoe UI"/>
          <w:sz w:val="20"/>
          <w:szCs w:val="20"/>
        </w:rPr>
        <w:t>Panonske bukovo-</w:t>
      </w:r>
      <w:r w:rsidRPr="00627CA4">
        <w:rPr>
          <w:rFonts w:ascii="Segoe UI" w:hAnsi="Segoe UI" w:cs="Segoe UI"/>
          <w:sz w:val="20"/>
          <w:szCs w:val="20"/>
        </w:rPr>
        <w:t xml:space="preserve">jelove šume rasprostiru se u sjevernoj Hrvatskoj (Macelj, Medvednica, Papuk, Psunj, sporadično Ivanščica i Ravna gora) na 15.000 ha. U odnosu na dinarske bukove šume uspijevaju </w:t>
      </w:r>
      <w:r w:rsidRPr="00627CA4">
        <w:rPr>
          <w:rFonts w:ascii="Segoe UI" w:hAnsi="Segoe UI" w:cs="Segoe UI"/>
          <w:color w:val="000000"/>
          <w:sz w:val="20"/>
          <w:szCs w:val="20"/>
        </w:rPr>
        <w:t xml:space="preserve">u uvjetima toplije klime, manje količine oborina, na dubokim distričnim tlima i silikatnoj podlozi. Nadmorska visina je od </w:t>
      </w:r>
      <w:r w:rsidRPr="00627CA4">
        <w:rPr>
          <w:rFonts w:ascii="Segoe UI" w:hAnsi="Segoe UI" w:cs="Segoe UI"/>
          <w:sz w:val="20"/>
          <w:szCs w:val="20"/>
        </w:rPr>
        <w:t xml:space="preserve">600 do 1000 m, na svim ekspozicijama i nagibima terena, no na sjevernim se padinama panonskoga gorja zbog mikroklimatskih uvjeta i vlage u staništu spušta do 300 m niže nego na južnim. U odnosu na dinarsku asocijaciju </w:t>
      </w:r>
      <w:r w:rsidRPr="00627CA4">
        <w:rPr>
          <w:rFonts w:ascii="Segoe UI" w:hAnsi="Segoe UI" w:cs="Segoe UI"/>
          <w:i/>
          <w:sz w:val="20"/>
          <w:szCs w:val="20"/>
        </w:rPr>
        <w:t>Omphalodo</w:t>
      </w:r>
      <w:r w:rsidRPr="00627CA4">
        <w:rPr>
          <w:rFonts w:ascii="Segoe UI" w:hAnsi="Segoe UI" w:cs="Segoe UI"/>
          <w:sz w:val="20"/>
          <w:szCs w:val="20"/>
        </w:rPr>
        <w:t>-</w:t>
      </w:r>
      <w:r w:rsidRPr="00627CA4">
        <w:rPr>
          <w:rFonts w:ascii="Segoe UI" w:hAnsi="Segoe UI" w:cs="Segoe UI"/>
          <w:i/>
          <w:sz w:val="20"/>
          <w:szCs w:val="20"/>
        </w:rPr>
        <w:t>Fagetum</w:t>
      </w:r>
      <w:r w:rsidRPr="00627CA4">
        <w:rPr>
          <w:rFonts w:ascii="Segoe UI" w:hAnsi="Segoe UI" w:cs="Segoe UI"/>
          <w:sz w:val="20"/>
          <w:szCs w:val="20"/>
        </w:rPr>
        <w:t xml:space="preserve">, u panonskim bukovo-jelovim šumama ne raste </w:t>
      </w:r>
      <w:r w:rsidRPr="00627CA4">
        <w:rPr>
          <w:rFonts w:ascii="Segoe UI" w:hAnsi="Segoe UI" w:cs="Segoe UI"/>
          <w:i/>
          <w:sz w:val="20"/>
          <w:szCs w:val="20"/>
        </w:rPr>
        <w:t>Picea abies</w:t>
      </w:r>
      <w:r w:rsidRPr="00627CA4">
        <w:rPr>
          <w:rFonts w:ascii="Segoe UI" w:hAnsi="Segoe UI" w:cs="Segoe UI"/>
          <w:sz w:val="20"/>
          <w:szCs w:val="20"/>
        </w:rPr>
        <w:t xml:space="preserve"> i mnoge ilirske vrste, a njene razlikovne vrste su </w:t>
      </w:r>
      <w:r w:rsidRPr="00627CA4">
        <w:rPr>
          <w:rFonts w:ascii="Segoe UI" w:hAnsi="Segoe UI" w:cs="Segoe UI"/>
          <w:i/>
          <w:sz w:val="20"/>
          <w:szCs w:val="20"/>
        </w:rPr>
        <w:t>Festuca drymeia</w:t>
      </w:r>
      <w:r w:rsidRPr="00627CA4">
        <w:rPr>
          <w:rFonts w:ascii="Segoe UI" w:hAnsi="Segoe UI" w:cs="Segoe UI"/>
          <w:sz w:val="20"/>
          <w:szCs w:val="20"/>
        </w:rPr>
        <w:t xml:space="preserve">, </w:t>
      </w:r>
      <w:r w:rsidRPr="00627CA4">
        <w:rPr>
          <w:rFonts w:ascii="Segoe UI" w:hAnsi="Segoe UI" w:cs="Segoe UI"/>
          <w:i/>
          <w:sz w:val="20"/>
          <w:szCs w:val="20"/>
        </w:rPr>
        <w:t>Polystichum setiferum</w:t>
      </w:r>
      <w:r w:rsidRPr="00627CA4">
        <w:rPr>
          <w:rFonts w:ascii="Segoe UI" w:hAnsi="Segoe UI" w:cs="Segoe UI"/>
          <w:sz w:val="20"/>
          <w:szCs w:val="20"/>
        </w:rPr>
        <w:t xml:space="preserve"> i </w:t>
      </w:r>
      <w:r w:rsidRPr="00627CA4">
        <w:rPr>
          <w:rFonts w:ascii="Segoe UI" w:hAnsi="Segoe UI" w:cs="Segoe UI"/>
          <w:i/>
          <w:sz w:val="20"/>
          <w:szCs w:val="20"/>
        </w:rPr>
        <w:t>Luzula luzuloides</w:t>
      </w:r>
      <w:r w:rsidRPr="00627CA4">
        <w:rPr>
          <w:rFonts w:ascii="Segoe UI" w:hAnsi="Segoe UI" w:cs="Segoe UI"/>
          <w:sz w:val="20"/>
          <w:szCs w:val="20"/>
        </w:rPr>
        <w:t>. Asocijacija je</w:t>
      </w:r>
      <w:r w:rsidRPr="00627CA4">
        <w:rPr>
          <w:rFonts w:ascii="Segoe UI" w:hAnsi="Segoe UI" w:cs="Segoe UI"/>
          <w:i/>
          <w:sz w:val="20"/>
          <w:szCs w:val="20"/>
        </w:rPr>
        <w:t xml:space="preserve"> </w:t>
      </w:r>
      <w:r w:rsidRPr="00627CA4">
        <w:rPr>
          <w:rFonts w:ascii="Segoe UI" w:hAnsi="Segoe UI" w:cs="Segoe UI"/>
          <w:sz w:val="20"/>
          <w:szCs w:val="20"/>
        </w:rPr>
        <w:t xml:space="preserve">raščlanjena na dvije subasocijacije: </w:t>
      </w:r>
      <w:r w:rsidRPr="00627CA4">
        <w:rPr>
          <w:rFonts w:ascii="Segoe UI" w:hAnsi="Segoe UI" w:cs="Segoe UI"/>
          <w:b/>
          <w:i/>
          <w:sz w:val="20"/>
          <w:szCs w:val="20"/>
        </w:rPr>
        <w:t>lunarietosum redivivae</w:t>
      </w:r>
      <w:r w:rsidRPr="00627CA4">
        <w:rPr>
          <w:rFonts w:ascii="Segoe UI" w:hAnsi="Segoe UI" w:cs="Segoe UI"/>
          <w:sz w:val="20"/>
          <w:szCs w:val="20"/>
        </w:rPr>
        <w:t xml:space="preserve"> na dubljim tlima, blažim padinama i jarcima i </w:t>
      </w:r>
      <w:r w:rsidRPr="00627CA4">
        <w:rPr>
          <w:rFonts w:ascii="Segoe UI" w:hAnsi="Segoe UI" w:cs="Segoe UI"/>
          <w:b/>
          <w:i/>
          <w:sz w:val="20"/>
          <w:szCs w:val="20"/>
        </w:rPr>
        <w:t>festucetosum drymeiae</w:t>
      </w:r>
      <w:r w:rsidRPr="00627CA4">
        <w:rPr>
          <w:rFonts w:ascii="Segoe UI" w:hAnsi="Segoe UI" w:cs="Segoe UI"/>
          <w:sz w:val="20"/>
          <w:szCs w:val="20"/>
        </w:rPr>
        <w:t xml:space="preserve"> na platoima, hrptovima, plićim i sušim tlima. </w:t>
      </w:r>
    </w:p>
    <w:p w14:paraId="3957320B" w14:textId="77777777" w:rsidR="00942698" w:rsidRPr="00627CA4" w:rsidRDefault="00942698" w:rsidP="00C13A9B">
      <w:pPr>
        <w:pStyle w:val="Style3"/>
        <w:jc w:val="both"/>
        <w:rPr>
          <w:rFonts w:ascii="Segoe UI" w:hAnsi="Segoe UI" w:cs="Segoe UI"/>
        </w:rPr>
      </w:pPr>
      <w:r w:rsidRPr="00627CA4">
        <w:rPr>
          <w:rFonts w:ascii="Segoe UI" w:hAnsi="Segoe UI" w:cs="Segoe UI"/>
        </w:rPr>
        <w:t>E.5.2. Dinarske bukovo-jelove šume</w:t>
      </w:r>
    </w:p>
    <w:p w14:paraId="6127B213" w14:textId="3756373E" w:rsidR="00942698" w:rsidRPr="00627CA4" w:rsidRDefault="00942698" w:rsidP="008D3240">
      <w:pPr>
        <w:autoSpaceDE w:val="0"/>
        <w:autoSpaceDN w:val="0"/>
        <w:adjustRightInd w:val="0"/>
        <w:jc w:val="both"/>
        <w:rPr>
          <w:rFonts w:ascii="Segoe UI" w:hAnsi="Segoe UI" w:cs="Segoe UI"/>
          <w:sz w:val="20"/>
          <w:szCs w:val="20"/>
        </w:rPr>
      </w:pPr>
      <w:r w:rsidRPr="00627CA4">
        <w:rPr>
          <w:rFonts w:ascii="Segoe UI" w:hAnsi="Segoe UI" w:cs="Segoe UI"/>
          <w:b/>
          <w:bCs/>
          <w:sz w:val="20"/>
          <w:szCs w:val="20"/>
        </w:rPr>
        <w:t>Dinarske bukovo-jelove šume</w:t>
      </w:r>
      <w:r w:rsidRPr="00627CA4">
        <w:rPr>
          <w:rFonts w:ascii="Segoe UI" w:hAnsi="Segoe UI" w:cs="Segoe UI"/>
          <w:b/>
          <w:sz w:val="20"/>
          <w:szCs w:val="20"/>
        </w:rPr>
        <w:t xml:space="preserve"> (Podsveza </w:t>
      </w:r>
      <w:r w:rsidRPr="00627CA4">
        <w:rPr>
          <w:rFonts w:ascii="Segoe UI" w:hAnsi="Segoe UI" w:cs="Segoe UI"/>
          <w:b/>
          <w:i/>
          <w:sz w:val="20"/>
          <w:szCs w:val="20"/>
        </w:rPr>
        <w:t xml:space="preserve">Lamio orvalae-Fagenion </w:t>
      </w:r>
      <w:r w:rsidRPr="00627CA4">
        <w:rPr>
          <w:rFonts w:ascii="Segoe UI" w:hAnsi="Segoe UI" w:cs="Segoe UI"/>
          <w:b/>
          <w:sz w:val="20"/>
          <w:szCs w:val="20"/>
        </w:rPr>
        <w:t xml:space="preserve">(Borhidi 1963) Marinček et al. 1993) </w:t>
      </w:r>
      <w:r w:rsidRPr="00627CA4">
        <w:rPr>
          <w:rFonts w:ascii="Segoe UI" w:hAnsi="Segoe UI" w:cs="Segoe UI"/>
          <w:sz w:val="20"/>
          <w:szCs w:val="20"/>
        </w:rPr>
        <w:t xml:space="preserve">– </w:t>
      </w:r>
      <w:r w:rsidR="004D4524" w:rsidRPr="00627CA4">
        <w:rPr>
          <w:rFonts w:ascii="Segoe UI" w:hAnsi="Segoe UI" w:cs="Segoe UI"/>
          <w:bCs/>
          <w:sz w:val="20"/>
          <w:szCs w:val="20"/>
        </w:rPr>
        <w:t>Dinarske bukovo-jelove šume</w:t>
      </w:r>
      <w:r w:rsidR="004D4524" w:rsidRPr="00627CA4">
        <w:rPr>
          <w:rFonts w:ascii="Segoe UI" w:hAnsi="Segoe UI" w:cs="Segoe UI"/>
          <w:sz w:val="20"/>
          <w:szCs w:val="20"/>
        </w:rPr>
        <w:t xml:space="preserve"> na vapnencima i dolomitima p</w:t>
      </w:r>
      <w:r w:rsidRPr="00627CA4">
        <w:rPr>
          <w:rFonts w:ascii="Segoe UI" w:hAnsi="Segoe UI" w:cs="Segoe UI"/>
          <w:sz w:val="20"/>
          <w:szCs w:val="20"/>
        </w:rPr>
        <w:t xml:space="preserve">ripadaju unutar razreda </w:t>
      </w:r>
      <w:r w:rsidRPr="006A619B">
        <w:rPr>
          <w:rFonts w:ascii="Segoe UI" w:hAnsi="Segoe UI" w:cs="Segoe UI"/>
          <w:i/>
          <w:sz w:val="20"/>
          <w:szCs w:val="20"/>
        </w:rPr>
        <w:t xml:space="preserve">QUERCO-FAGETEA </w:t>
      </w:r>
      <w:r w:rsidRPr="00627CA4">
        <w:rPr>
          <w:rFonts w:ascii="Segoe UI" w:hAnsi="Segoe UI" w:cs="Segoe UI"/>
          <w:sz w:val="20"/>
          <w:szCs w:val="20"/>
        </w:rPr>
        <w:t>Br.-Bl. et Vlieger 1937 red</w:t>
      </w:r>
      <w:r w:rsidR="00C41BFD" w:rsidRPr="00627CA4">
        <w:rPr>
          <w:rFonts w:ascii="Segoe UI" w:hAnsi="Segoe UI" w:cs="Segoe UI"/>
          <w:sz w:val="20"/>
          <w:szCs w:val="20"/>
        </w:rPr>
        <w:t>u</w:t>
      </w:r>
      <w:r w:rsidRPr="00627CA4">
        <w:rPr>
          <w:rFonts w:ascii="Segoe UI" w:hAnsi="Segoe UI" w:cs="Segoe UI"/>
          <w:sz w:val="20"/>
          <w:szCs w:val="20"/>
        </w:rPr>
        <w:t xml:space="preserve"> </w:t>
      </w:r>
      <w:r w:rsidRPr="00627CA4">
        <w:rPr>
          <w:rFonts w:ascii="Segoe UI" w:hAnsi="Segoe UI" w:cs="Segoe UI"/>
          <w:i/>
          <w:sz w:val="20"/>
          <w:szCs w:val="20"/>
        </w:rPr>
        <w:t xml:space="preserve">FAGETALIA SYLVATICAE </w:t>
      </w:r>
      <w:r w:rsidRPr="00627CA4">
        <w:rPr>
          <w:rFonts w:ascii="Segoe UI" w:hAnsi="Segoe UI" w:cs="Segoe UI"/>
          <w:sz w:val="20"/>
          <w:szCs w:val="20"/>
        </w:rPr>
        <w:t xml:space="preserve">Pawl. in Pawl. et al. 1928 svezi </w:t>
      </w:r>
      <w:r w:rsidRPr="00627CA4">
        <w:rPr>
          <w:rFonts w:ascii="Segoe UI" w:hAnsi="Segoe UI" w:cs="Segoe UI"/>
          <w:i/>
          <w:sz w:val="20"/>
          <w:szCs w:val="20"/>
        </w:rPr>
        <w:t xml:space="preserve">Aremonio-Fagion </w:t>
      </w:r>
      <w:r w:rsidRPr="00627CA4">
        <w:rPr>
          <w:rFonts w:ascii="Segoe UI" w:hAnsi="Segoe UI" w:cs="Segoe UI"/>
          <w:sz w:val="20"/>
          <w:szCs w:val="20"/>
        </w:rPr>
        <w:t>(H</w:t>
      </w:r>
      <w:r w:rsidR="00C41BFD" w:rsidRPr="00627CA4">
        <w:rPr>
          <w:rFonts w:ascii="Segoe UI" w:hAnsi="Segoe UI" w:cs="Segoe UI"/>
          <w:sz w:val="20"/>
          <w:szCs w:val="20"/>
        </w:rPr>
        <w:t>orvat</w:t>
      </w:r>
      <w:r w:rsidRPr="00627CA4">
        <w:rPr>
          <w:rFonts w:ascii="Segoe UI" w:hAnsi="Segoe UI" w:cs="Segoe UI"/>
          <w:sz w:val="20"/>
          <w:szCs w:val="20"/>
        </w:rPr>
        <w:t xml:space="preserve"> 1938) Borhidi in </w:t>
      </w:r>
      <w:r w:rsidR="00767E8F" w:rsidRPr="00627CA4">
        <w:rPr>
          <w:rFonts w:ascii="Segoe UI" w:hAnsi="Segoe UI" w:cs="Segoe UI"/>
          <w:sz w:val="20"/>
          <w:szCs w:val="20"/>
        </w:rPr>
        <w:t>Török</w:t>
      </w:r>
      <w:r w:rsidR="00767E8F" w:rsidRPr="00627CA4" w:rsidDel="00767E8F">
        <w:rPr>
          <w:rFonts w:ascii="Segoe UI" w:hAnsi="Segoe UI" w:cs="Segoe UI"/>
          <w:sz w:val="20"/>
          <w:szCs w:val="20"/>
        </w:rPr>
        <w:t xml:space="preserve"> </w:t>
      </w:r>
      <w:r w:rsidRPr="00627CA4">
        <w:rPr>
          <w:rFonts w:ascii="Segoe UI" w:hAnsi="Segoe UI" w:cs="Segoe UI"/>
          <w:sz w:val="20"/>
          <w:szCs w:val="20"/>
        </w:rPr>
        <w:t>et al. 1989</w:t>
      </w:r>
    </w:p>
    <w:p w14:paraId="4AE77A30" w14:textId="77777777" w:rsidR="00942698" w:rsidRPr="00627CA4" w:rsidRDefault="00942698" w:rsidP="00C13A9B">
      <w:pPr>
        <w:pStyle w:val="Style4"/>
        <w:jc w:val="both"/>
        <w:rPr>
          <w:rFonts w:ascii="Segoe UI" w:hAnsi="Segoe UI" w:cs="Segoe UI"/>
        </w:rPr>
      </w:pPr>
      <w:r w:rsidRPr="00627CA4">
        <w:rPr>
          <w:rFonts w:ascii="Segoe UI" w:hAnsi="Segoe UI" w:cs="Segoe UI"/>
        </w:rPr>
        <w:t>E.5.2.1. Dinarska bukovo-jelova šuma s mišjim uhom (tipična subasocijacija)</w:t>
      </w:r>
    </w:p>
    <w:p w14:paraId="2D4763DF" w14:textId="1440E611" w:rsidR="00942698" w:rsidRPr="00627CA4" w:rsidRDefault="00942698" w:rsidP="00C13A9B">
      <w:pPr>
        <w:pStyle w:val="Style6"/>
        <w:jc w:val="both"/>
        <w:rPr>
          <w:rStyle w:val="mediumtext"/>
          <w:rFonts w:ascii="Segoe UI" w:hAnsi="Segoe UI" w:cs="Segoe UI"/>
          <w:szCs w:val="20"/>
        </w:rPr>
      </w:pPr>
      <w:r w:rsidRPr="00627CA4">
        <w:rPr>
          <w:rFonts w:ascii="Segoe UI" w:hAnsi="Segoe UI" w:cs="Segoe UI"/>
          <w:b/>
          <w:szCs w:val="20"/>
        </w:rPr>
        <w:t xml:space="preserve">Dinarska bukovo-jelova šuma s mišjim uhom (tipična subasocijacija) (As. </w:t>
      </w:r>
      <w:r w:rsidRPr="00627CA4">
        <w:rPr>
          <w:rFonts w:ascii="Segoe UI" w:hAnsi="Segoe UI" w:cs="Segoe UI"/>
          <w:b/>
          <w:i/>
          <w:szCs w:val="20"/>
        </w:rPr>
        <w:t xml:space="preserve">Omphalodo-Fagetum </w:t>
      </w:r>
      <w:r w:rsidRPr="00627CA4">
        <w:rPr>
          <w:rFonts w:ascii="Segoe UI" w:hAnsi="Segoe UI" w:cs="Segoe UI"/>
          <w:b/>
          <w:szCs w:val="20"/>
        </w:rPr>
        <w:t xml:space="preserve">(Tregubov 1957) Marinček et al. 1993 </w:t>
      </w:r>
      <w:r w:rsidRPr="00627CA4">
        <w:rPr>
          <w:rFonts w:ascii="Segoe UI" w:hAnsi="Segoe UI" w:cs="Segoe UI"/>
          <w:b/>
          <w:i/>
          <w:szCs w:val="20"/>
        </w:rPr>
        <w:t>typicum</w:t>
      </w:r>
      <w:r w:rsidRPr="00627CA4">
        <w:rPr>
          <w:rFonts w:ascii="Segoe UI" w:hAnsi="Segoe UI" w:cs="Segoe UI"/>
          <w:b/>
          <w:szCs w:val="20"/>
        </w:rPr>
        <w:t xml:space="preserve"> s.l.) – </w:t>
      </w:r>
      <w:r w:rsidR="007A2373" w:rsidRPr="00627CA4">
        <w:rPr>
          <w:rFonts w:ascii="Segoe UI" w:hAnsi="Segoe UI" w:cs="Segoe UI"/>
          <w:szCs w:val="20"/>
        </w:rPr>
        <w:t xml:space="preserve">Stanišni tip koji se u Hrvatskoj rasprostire u Gorskom kotaru, Velebitu, Plješevici, Velikoj i Maloj Kapeli, od 700 do 1300 m, na vapnencima s lesiviranim tlima, kalko­melansolima i kalkokambisolima, manje-više na svim terenima, nagibima i ekspozicijama. </w:t>
      </w:r>
      <w:r w:rsidRPr="00627CA4">
        <w:rPr>
          <w:rFonts w:ascii="Segoe UI" w:hAnsi="Segoe UI" w:cs="Segoe UI"/>
          <w:szCs w:val="20"/>
        </w:rPr>
        <w:t xml:space="preserve">U bogatom flornom sastavu dominiraju bukva i jela, redoviti su s manjim udjelom gorski javor i smreka, rjeđi su gorski jasen, gorski brijest, mliječ, jarebika i druge vrste. Slojevi grmlja i </w:t>
      </w:r>
      <w:r w:rsidRPr="00627CA4">
        <w:rPr>
          <w:rFonts w:ascii="Segoe UI" w:hAnsi="Segoe UI" w:cs="Segoe UI"/>
          <w:szCs w:val="20"/>
        </w:rPr>
        <w:lastRenderedPageBreak/>
        <w:t xml:space="preserve">prizemnoga rašća su relativno bujni, posebno se ističu dijagnostičke vrste asocijacije </w:t>
      </w:r>
      <w:r w:rsidRPr="00627CA4">
        <w:rPr>
          <w:rFonts w:ascii="Segoe UI" w:hAnsi="Segoe UI" w:cs="Segoe UI"/>
          <w:i/>
          <w:szCs w:val="20"/>
        </w:rPr>
        <w:t>Rhamnus alpinus</w:t>
      </w:r>
      <w:r w:rsidRPr="00627CA4">
        <w:rPr>
          <w:rFonts w:ascii="Segoe UI" w:hAnsi="Segoe UI" w:cs="Segoe UI"/>
          <w:szCs w:val="20"/>
        </w:rPr>
        <w:t xml:space="preserve"> s</w:t>
      </w:r>
      <w:r w:rsidR="004D4524" w:rsidRPr="00627CA4">
        <w:rPr>
          <w:rFonts w:ascii="Segoe UI" w:hAnsi="Segoe UI" w:cs="Segoe UI"/>
          <w:szCs w:val="20"/>
        </w:rPr>
        <w:t>ub</w:t>
      </w:r>
      <w:r w:rsidRPr="00627CA4">
        <w:rPr>
          <w:rFonts w:ascii="Segoe UI" w:hAnsi="Segoe UI" w:cs="Segoe UI"/>
          <w:szCs w:val="20"/>
        </w:rPr>
        <w:t xml:space="preserve">sp. </w:t>
      </w:r>
      <w:r w:rsidRPr="00627CA4">
        <w:rPr>
          <w:rFonts w:ascii="Segoe UI" w:hAnsi="Segoe UI" w:cs="Segoe UI"/>
          <w:i/>
          <w:szCs w:val="20"/>
        </w:rPr>
        <w:t>fallax</w:t>
      </w:r>
      <w:r w:rsidRPr="00627CA4">
        <w:rPr>
          <w:rFonts w:ascii="Segoe UI" w:hAnsi="Segoe UI" w:cs="Segoe UI"/>
          <w:szCs w:val="20"/>
        </w:rPr>
        <w:t xml:space="preserve">, </w:t>
      </w:r>
      <w:r w:rsidRPr="00627CA4">
        <w:rPr>
          <w:rFonts w:ascii="Segoe UI" w:hAnsi="Segoe UI" w:cs="Segoe UI"/>
          <w:i/>
          <w:szCs w:val="20"/>
        </w:rPr>
        <w:t>Omphalodes verna</w:t>
      </w:r>
      <w:r w:rsidRPr="00627CA4">
        <w:rPr>
          <w:rFonts w:ascii="Segoe UI" w:hAnsi="Segoe UI" w:cs="Segoe UI"/>
          <w:szCs w:val="20"/>
        </w:rPr>
        <w:t xml:space="preserve">, </w:t>
      </w:r>
      <w:r w:rsidRPr="00627CA4">
        <w:rPr>
          <w:rFonts w:ascii="Segoe UI" w:hAnsi="Segoe UI" w:cs="Segoe UI"/>
          <w:i/>
          <w:szCs w:val="20"/>
        </w:rPr>
        <w:t>Calamintha grandiflora</w:t>
      </w:r>
      <w:r w:rsidRPr="00627CA4">
        <w:rPr>
          <w:rFonts w:ascii="Segoe UI" w:hAnsi="Segoe UI" w:cs="Segoe UI"/>
          <w:szCs w:val="20"/>
        </w:rPr>
        <w:t xml:space="preserve">, </w:t>
      </w:r>
      <w:r w:rsidRPr="00627CA4">
        <w:rPr>
          <w:rFonts w:ascii="Segoe UI" w:hAnsi="Segoe UI" w:cs="Segoe UI"/>
          <w:i/>
          <w:szCs w:val="20"/>
        </w:rPr>
        <w:t>Aremonia agrimonoides</w:t>
      </w:r>
      <w:r w:rsidRPr="00627CA4">
        <w:rPr>
          <w:rFonts w:ascii="Segoe UI" w:hAnsi="Segoe UI" w:cs="Segoe UI"/>
          <w:szCs w:val="20"/>
        </w:rPr>
        <w:t xml:space="preserve">, </w:t>
      </w:r>
      <w:r w:rsidRPr="00627CA4">
        <w:rPr>
          <w:rFonts w:ascii="Segoe UI" w:hAnsi="Segoe UI" w:cs="Segoe UI"/>
          <w:i/>
          <w:szCs w:val="20"/>
        </w:rPr>
        <w:t>Cardamine trifolia</w:t>
      </w:r>
      <w:r w:rsidRPr="00627CA4">
        <w:rPr>
          <w:rFonts w:ascii="Segoe UI" w:hAnsi="Segoe UI" w:cs="Segoe UI"/>
          <w:szCs w:val="20"/>
        </w:rPr>
        <w:t xml:space="preserve">. Od ostalih vrsta sveze </w:t>
      </w:r>
      <w:r w:rsidRPr="00627CA4">
        <w:rPr>
          <w:rFonts w:ascii="Segoe UI" w:hAnsi="Segoe UI" w:cs="Segoe UI"/>
          <w:i/>
          <w:szCs w:val="20"/>
        </w:rPr>
        <w:t>Aremonio</w:t>
      </w:r>
      <w:r w:rsidRPr="00627CA4">
        <w:rPr>
          <w:rFonts w:ascii="Segoe UI" w:hAnsi="Segoe UI" w:cs="Segoe UI"/>
          <w:szCs w:val="20"/>
        </w:rPr>
        <w:t>-</w:t>
      </w:r>
      <w:r w:rsidRPr="00627CA4">
        <w:rPr>
          <w:rFonts w:ascii="Segoe UI" w:hAnsi="Segoe UI" w:cs="Segoe UI"/>
          <w:i/>
          <w:szCs w:val="20"/>
        </w:rPr>
        <w:t>Fagion</w:t>
      </w:r>
      <w:r w:rsidRPr="00627CA4">
        <w:rPr>
          <w:rFonts w:ascii="Segoe UI" w:hAnsi="Segoe UI" w:cs="Segoe UI"/>
          <w:szCs w:val="20"/>
        </w:rPr>
        <w:t xml:space="preserve"> veći udio imaju </w:t>
      </w:r>
      <w:r w:rsidRPr="00627CA4">
        <w:rPr>
          <w:rFonts w:ascii="Segoe UI" w:hAnsi="Segoe UI" w:cs="Segoe UI"/>
          <w:i/>
          <w:iCs/>
          <w:szCs w:val="20"/>
        </w:rPr>
        <w:t>Euphorbia carniolica</w:t>
      </w:r>
      <w:r w:rsidRPr="00627CA4">
        <w:rPr>
          <w:rFonts w:ascii="Segoe UI" w:hAnsi="Segoe UI" w:cs="Segoe UI"/>
          <w:szCs w:val="20"/>
        </w:rPr>
        <w:t xml:space="preserve">, </w:t>
      </w:r>
      <w:r w:rsidRPr="00627CA4">
        <w:rPr>
          <w:rFonts w:ascii="Segoe UI" w:hAnsi="Segoe UI" w:cs="Segoe UI"/>
          <w:i/>
          <w:iCs/>
          <w:szCs w:val="20"/>
        </w:rPr>
        <w:t>Scopolia carniolica, Cardamine kitaibelii</w:t>
      </w:r>
      <w:r w:rsidRPr="00627CA4">
        <w:rPr>
          <w:rFonts w:ascii="Segoe UI" w:hAnsi="Segoe UI" w:cs="Segoe UI"/>
          <w:szCs w:val="20"/>
        </w:rPr>
        <w:t>,</w:t>
      </w:r>
      <w:r w:rsidRPr="00627CA4">
        <w:rPr>
          <w:rFonts w:ascii="Segoe UI" w:hAnsi="Segoe UI" w:cs="Segoe UI"/>
          <w:i/>
          <w:iCs/>
          <w:szCs w:val="20"/>
        </w:rPr>
        <w:t xml:space="preserve"> Cyclamen purpurascens, Lamium orvala</w:t>
      </w:r>
      <w:r w:rsidRPr="00627CA4">
        <w:rPr>
          <w:rFonts w:ascii="Segoe UI" w:hAnsi="Segoe UI" w:cs="Segoe UI"/>
          <w:szCs w:val="20"/>
        </w:rPr>
        <w:t>,</w:t>
      </w:r>
      <w:r w:rsidRPr="00627CA4">
        <w:rPr>
          <w:rFonts w:ascii="Segoe UI" w:hAnsi="Segoe UI" w:cs="Segoe UI"/>
          <w:i/>
          <w:iCs/>
          <w:szCs w:val="20"/>
        </w:rPr>
        <w:t xml:space="preserve"> Cardamine enneaphyllos</w:t>
      </w:r>
      <w:r w:rsidRPr="00627CA4">
        <w:rPr>
          <w:rFonts w:ascii="Segoe UI" w:hAnsi="Segoe UI" w:cs="Segoe UI"/>
          <w:szCs w:val="20"/>
        </w:rPr>
        <w:t xml:space="preserve">, </w:t>
      </w:r>
      <w:r w:rsidRPr="00627CA4">
        <w:rPr>
          <w:rFonts w:ascii="Segoe UI" w:hAnsi="Segoe UI" w:cs="Segoe UI"/>
          <w:i/>
          <w:szCs w:val="20"/>
        </w:rPr>
        <w:t>Geranium nodosum</w:t>
      </w:r>
      <w:r w:rsidRPr="00627CA4">
        <w:rPr>
          <w:rFonts w:ascii="Segoe UI" w:hAnsi="Segoe UI" w:cs="Segoe UI"/>
          <w:szCs w:val="20"/>
        </w:rPr>
        <w:t xml:space="preserve">, rjeđe su i ostale. Broj je tipičnih vrsta reda </w:t>
      </w:r>
      <w:r w:rsidR="00334119" w:rsidRPr="00627CA4">
        <w:rPr>
          <w:rFonts w:ascii="Segoe UI" w:hAnsi="Segoe UI" w:cs="Segoe UI"/>
          <w:i/>
          <w:szCs w:val="20"/>
        </w:rPr>
        <w:t xml:space="preserve">FAGETALIA </w:t>
      </w:r>
      <w:r w:rsidRPr="00627CA4">
        <w:rPr>
          <w:rFonts w:ascii="Segoe UI" w:hAnsi="Segoe UI" w:cs="Segoe UI"/>
          <w:szCs w:val="20"/>
        </w:rPr>
        <w:t xml:space="preserve">i nižih jedinica iznimno velik, a sastojine na vapnencima u odnosu na one na dolomitima (tip E.5.2.2.) odlikuju se znatnijom zastupljenošću vrsta visokih zeleni (red </w:t>
      </w:r>
      <w:r w:rsidR="00334119" w:rsidRPr="00627CA4">
        <w:rPr>
          <w:rFonts w:ascii="Segoe UI" w:hAnsi="Segoe UI" w:cs="Segoe UI"/>
          <w:i/>
          <w:szCs w:val="20"/>
        </w:rPr>
        <w:t>ADENOSTYLETALIA</w:t>
      </w:r>
      <w:r w:rsidRPr="00627CA4">
        <w:rPr>
          <w:rFonts w:ascii="Segoe UI" w:hAnsi="Segoe UI" w:cs="Segoe UI"/>
          <w:szCs w:val="20"/>
        </w:rPr>
        <w:t>:</w:t>
      </w:r>
      <w:r w:rsidRPr="00627CA4">
        <w:rPr>
          <w:rFonts w:ascii="Segoe UI" w:hAnsi="Segoe UI" w:cs="Segoe UI"/>
          <w:i/>
          <w:szCs w:val="20"/>
        </w:rPr>
        <w:t xml:space="preserve"> Senecio ovatus</w:t>
      </w:r>
      <w:r w:rsidRPr="00627CA4">
        <w:rPr>
          <w:rFonts w:ascii="Segoe UI" w:hAnsi="Segoe UI" w:cs="Segoe UI"/>
          <w:szCs w:val="20"/>
        </w:rPr>
        <w:t xml:space="preserve">, </w:t>
      </w:r>
      <w:r w:rsidRPr="00627CA4">
        <w:rPr>
          <w:rFonts w:ascii="Segoe UI" w:hAnsi="Segoe UI" w:cs="Segoe UI"/>
          <w:i/>
          <w:szCs w:val="20"/>
        </w:rPr>
        <w:t>Athyrium filix</w:t>
      </w:r>
      <w:r w:rsidRPr="00627CA4">
        <w:rPr>
          <w:rFonts w:ascii="Segoe UI" w:hAnsi="Segoe UI" w:cs="Segoe UI"/>
          <w:szCs w:val="20"/>
        </w:rPr>
        <w:t>-</w:t>
      </w:r>
      <w:r w:rsidRPr="00627CA4">
        <w:rPr>
          <w:rFonts w:ascii="Segoe UI" w:hAnsi="Segoe UI" w:cs="Segoe UI"/>
          <w:i/>
          <w:szCs w:val="20"/>
        </w:rPr>
        <w:t>femina</w:t>
      </w:r>
      <w:r w:rsidRPr="00627CA4">
        <w:rPr>
          <w:rFonts w:ascii="Segoe UI" w:hAnsi="Segoe UI" w:cs="Segoe UI"/>
          <w:szCs w:val="20"/>
        </w:rPr>
        <w:t xml:space="preserve">, </w:t>
      </w:r>
      <w:r w:rsidRPr="00627CA4">
        <w:rPr>
          <w:rFonts w:ascii="Segoe UI" w:hAnsi="Segoe UI" w:cs="Segoe UI"/>
          <w:i/>
          <w:szCs w:val="20"/>
        </w:rPr>
        <w:t>Veratrum album</w:t>
      </w:r>
      <w:r w:rsidRPr="00627CA4">
        <w:rPr>
          <w:rFonts w:ascii="Segoe UI" w:hAnsi="Segoe UI" w:cs="Segoe UI"/>
          <w:szCs w:val="20"/>
        </w:rPr>
        <w:t xml:space="preserve">, </w:t>
      </w:r>
      <w:r w:rsidRPr="00627CA4">
        <w:rPr>
          <w:rFonts w:ascii="Segoe UI" w:hAnsi="Segoe UI" w:cs="Segoe UI"/>
          <w:i/>
          <w:szCs w:val="20"/>
        </w:rPr>
        <w:t>Myosotis</w:t>
      </w:r>
      <w:r w:rsidRPr="00627CA4">
        <w:rPr>
          <w:rFonts w:ascii="Segoe UI" w:hAnsi="Segoe UI" w:cs="Segoe UI"/>
          <w:szCs w:val="20"/>
        </w:rPr>
        <w:t xml:space="preserve"> </w:t>
      </w:r>
      <w:r w:rsidRPr="00627CA4">
        <w:rPr>
          <w:rFonts w:ascii="Segoe UI" w:hAnsi="Segoe UI" w:cs="Segoe UI"/>
          <w:i/>
          <w:szCs w:val="20"/>
        </w:rPr>
        <w:t>sylvatica</w:t>
      </w:r>
      <w:r w:rsidRPr="00627CA4">
        <w:rPr>
          <w:rFonts w:ascii="Segoe UI" w:hAnsi="Segoe UI" w:cs="Segoe UI"/>
          <w:szCs w:val="20"/>
        </w:rPr>
        <w:t>), vrsta stijena (</w:t>
      </w:r>
      <w:r w:rsidRPr="00627CA4">
        <w:rPr>
          <w:rFonts w:ascii="Segoe UI" w:hAnsi="Segoe UI" w:cs="Segoe UI"/>
          <w:i/>
          <w:szCs w:val="20"/>
        </w:rPr>
        <w:t>Polypodium</w:t>
      </w:r>
      <w:r w:rsidRPr="00627CA4">
        <w:rPr>
          <w:rFonts w:ascii="Segoe UI" w:hAnsi="Segoe UI" w:cs="Segoe UI"/>
          <w:szCs w:val="20"/>
        </w:rPr>
        <w:t xml:space="preserve"> </w:t>
      </w:r>
      <w:r w:rsidRPr="00627CA4">
        <w:rPr>
          <w:rFonts w:ascii="Segoe UI" w:hAnsi="Segoe UI" w:cs="Segoe UI"/>
          <w:i/>
          <w:szCs w:val="20"/>
        </w:rPr>
        <w:t>vulgare</w:t>
      </w:r>
      <w:r w:rsidRPr="00627CA4">
        <w:rPr>
          <w:rFonts w:ascii="Segoe UI" w:hAnsi="Segoe UI" w:cs="Segoe UI"/>
          <w:szCs w:val="20"/>
        </w:rPr>
        <w:t xml:space="preserve">, </w:t>
      </w:r>
      <w:r w:rsidRPr="00627CA4">
        <w:rPr>
          <w:rFonts w:ascii="Segoe UI" w:hAnsi="Segoe UI" w:cs="Segoe UI"/>
          <w:i/>
          <w:szCs w:val="20"/>
        </w:rPr>
        <w:t>Asplenium trichomanes</w:t>
      </w:r>
      <w:r w:rsidRPr="00627CA4">
        <w:rPr>
          <w:rFonts w:ascii="Segoe UI" w:hAnsi="Segoe UI" w:cs="Segoe UI"/>
          <w:szCs w:val="20"/>
        </w:rPr>
        <w:t xml:space="preserve">, </w:t>
      </w:r>
      <w:r w:rsidRPr="00627CA4">
        <w:rPr>
          <w:rFonts w:ascii="Segoe UI" w:hAnsi="Segoe UI" w:cs="Segoe UI"/>
          <w:i/>
          <w:szCs w:val="20"/>
        </w:rPr>
        <w:t>Moehringia muscosa</w:t>
      </w:r>
      <w:r w:rsidRPr="00627CA4">
        <w:rPr>
          <w:rFonts w:ascii="Segoe UI" w:hAnsi="Segoe UI" w:cs="Segoe UI"/>
          <w:szCs w:val="20"/>
        </w:rPr>
        <w:t xml:space="preserve">, </w:t>
      </w:r>
      <w:r w:rsidRPr="00627CA4">
        <w:rPr>
          <w:rFonts w:ascii="Segoe UI" w:hAnsi="Segoe UI" w:cs="Segoe UI"/>
          <w:i/>
          <w:szCs w:val="20"/>
        </w:rPr>
        <w:t>Geranium robertianum</w:t>
      </w:r>
      <w:r w:rsidRPr="00627CA4">
        <w:rPr>
          <w:rFonts w:ascii="Segoe UI" w:hAnsi="Segoe UI" w:cs="Segoe UI"/>
          <w:szCs w:val="20"/>
        </w:rPr>
        <w:t xml:space="preserve">) i tridesetak vrsta mahovina od kojih su najčešće </w:t>
      </w:r>
      <w:r w:rsidRPr="00627CA4">
        <w:rPr>
          <w:rStyle w:val="mediumtext"/>
          <w:rFonts w:ascii="Segoe UI" w:hAnsi="Segoe UI" w:cs="Segoe UI"/>
          <w:i/>
          <w:szCs w:val="20"/>
        </w:rPr>
        <w:t>Hypnum cupresiforme</w:t>
      </w:r>
      <w:r w:rsidRPr="00627CA4">
        <w:rPr>
          <w:rStyle w:val="mediumtext"/>
          <w:rFonts w:ascii="Segoe UI" w:hAnsi="Segoe UI" w:cs="Segoe UI"/>
          <w:szCs w:val="20"/>
        </w:rPr>
        <w:t xml:space="preserve">, </w:t>
      </w:r>
      <w:r w:rsidRPr="00627CA4">
        <w:rPr>
          <w:rStyle w:val="mediumtext"/>
          <w:rFonts w:ascii="Segoe UI" w:hAnsi="Segoe UI" w:cs="Segoe UI"/>
          <w:i/>
          <w:szCs w:val="20"/>
        </w:rPr>
        <w:t>Ctenidium molluscum</w:t>
      </w:r>
      <w:r w:rsidRPr="00627CA4">
        <w:rPr>
          <w:rStyle w:val="mediumtext"/>
          <w:rFonts w:ascii="Segoe UI" w:hAnsi="Segoe UI" w:cs="Segoe UI"/>
          <w:szCs w:val="20"/>
        </w:rPr>
        <w:t xml:space="preserve">, </w:t>
      </w:r>
      <w:r w:rsidRPr="00627CA4">
        <w:rPr>
          <w:rStyle w:val="mediumtext"/>
          <w:rFonts w:ascii="Segoe UI" w:hAnsi="Segoe UI" w:cs="Segoe UI"/>
          <w:i/>
          <w:szCs w:val="20"/>
        </w:rPr>
        <w:t>Eurhynchium</w:t>
      </w:r>
      <w:r w:rsidRPr="00627CA4">
        <w:rPr>
          <w:rStyle w:val="mediumtext"/>
          <w:rFonts w:ascii="Segoe UI" w:hAnsi="Segoe UI" w:cs="Segoe UI"/>
          <w:szCs w:val="20"/>
        </w:rPr>
        <w:t xml:space="preserve"> </w:t>
      </w:r>
      <w:r w:rsidRPr="00627CA4">
        <w:rPr>
          <w:rStyle w:val="mediumtext"/>
          <w:rFonts w:ascii="Segoe UI" w:hAnsi="Segoe UI" w:cs="Segoe UI"/>
          <w:i/>
          <w:szCs w:val="20"/>
        </w:rPr>
        <w:t>tomasinii</w:t>
      </w:r>
      <w:r w:rsidRPr="00627CA4">
        <w:rPr>
          <w:rStyle w:val="mediumtext"/>
          <w:rFonts w:ascii="Segoe UI" w:hAnsi="Segoe UI" w:cs="Segoe UI"/>
          <w:szCs w:val="20"/>
        </w:rPr>
        <w:t xml:space="preserve">, </w:t>
      </w:r>
      <w:r w:rsidRPr="00627CA4">
        <w:rPr>
          <w:rStyle w:val="mediumtext"/>
          <w:rFonts w:ascii="Segoe UI" w:hAnsi="Segoe UI" w:cs="Segoe UI"/>
          <w:i/>
          <w:szCs w:val="20"/>
        </w:rPr>
        <w:t>Isothecium</w:t>
      </w:r>
      <w:r w:rsidRPr="00627CA4">
        <w:rPr>
          <w:rStyle w:val="mediumtext"/>
          <w:rFonts w:ascii="Segoe UI" w:hAnsi="Segoe UI" w:cs="Segoe UI"/>
          <w:szCs w:val="20"/>
        </w:rPr>
        <w:t xml:space="preserve"> </w:t>
      </w:r>
      <w:r w:rsidRPr="00627CA4">
        <w:rPr>
          <w:rStyle w:val="mediumtext"/>
          <w:rFonts w:ascii="Segoe UI" w:hAnsi="Segoe UI" w:cs="Segoe UI"/>
          <w:i/>
          <w:szCs w:val="20"/>
        </w:rPr>
        <w:t>alopecuroides</w:t>
      </w:r>
      <w:r w:rsidRPr="00627CA4">
        <w:rPr>
          <w:rStyle w:val="mediumtext"/>
          <w:rFonts w:ascii="Segoe UI" w:hAnsi="Segoe UI" w:cs="Segoe UI"/>
          <w:szCs w:val="20"/>
        </w:rPr>
        <w:t xml:space="preserve">, </w:t>
      </w:r>
      <w:r w:rsidRPr="00627CA4">
        <w:rPr>
          <w:rStyle w:val="mediumtext"/>
          <w:rFonts w:ascii="Segoe UI" w:hAnsi="Segoe UI" w:cs="Segoe UI"/>
          <w:i/>
          <w:szCs w:val="20"/>
        </w:rPr>
        <w:t>Plagiomnium undulatum</w:t>
      </w:r>
      <w:r w:rsidRPr="00627CA4">
        <w:rPr>
          <w:rStyle w:val="mediumtext"/>
          <w:rFonts w:ascii="Segoe UI" w:hAnsi="Segoe UI" w:cs="Segoe UI"/>
          <w:szCs w:val="20"/>
        </w:rPr>
        <w:t xml:space="preserve"> i </w:t>
      </w:r>
      <w:r w:rsidRPr="00627CA4">
        <w:rPr>
          <w:rStyle w:val="mediumtext"/>
          <w:rFonts w:ascii="Segoe UI" w:hAnsi="Segoe UI" w:cs="Segoe UI"/>
          <w:i/>
          <w:szCs w:val="20"/>
        </w:rPr>
        <w:t>Dicranum scoparium</w:t>
      </w:r>
      <w:r w:rsidRPr="00627CA4">
        <w:rPr>
          <w:rStyle w:val="mediumtext"/>
          <w:rFonts w:ascii="Segoe UI" w:hAnsi="Segoe UI" w:cs="Segoe UI"/>
          <w:szCs w:val="20"/>
        </w:rPr>
        <w:t>. Ovaj stanišni tip relativno je heterogen pa će buduća istraživanja ukazati na njegovu unutartipsku varijabilnost i eventualnu potrebu revizije.</w:t>
      </w:r>
    </w:p>
    <w:p w14:paraId="26CF3316" w14:textId="77777777" w:rsidR="00942698" w:rsidRPr="00627CA4" w:rsidRDefault="00942698" w:rsidP="00C13A9B">
      <w:pPr>
        <w:pStyle w:val="Style4"/>
        <w:jc w:val="both"/>
        <w:rPr>
          <w:rFonts w:ascii="Segoe UI" w:hAnsi="Segoe UI" w:cs="Segoe UI"/>
        </w:rPr>
      </w:pPr>
      <w:r w:rsidRPr="00627CA4">
        <w:rPr>
          <w:rFonts w:ascii="Segoe UI" w:hAnsi="Segoe UI" w:cs="Segoe UI"/>
        </w:rPr>
        <w:t xml:space="preserve">E.5.2.2. Dinarska bukovo-jelova šuma s mišjim uhom (subasocijacija s bijelim šašem) </w:t>
      </w:r>
    </w:p>
    <w:p w14:paraId="75E79AFF" w14:textId="77777777" w:rsidR="00942698" w:rsidRPr="00627CA4" w:rsidRDefault="00942698" w:rsidP="00C13A9B">
      <w:pPr>
        <w:pStyle w:val="Style4"/>
        <w:jc w:val="both"/>
        <w:rPr>
          <w:rStyle w:val="mediumtext"/>
          <w:rFonts w:ascii="Segoe UI" w:hAnsi="Segoe UI" w:cs="Segoe UI"/>
          <w:b w:val="0"/>
          <w:sz w:val="20"/>
          <w:szCs w:val="20"/>
        </w:rPr>
      </w:pPr>
      <w:r w:rsidRPr="00627CA4">
        <w:rPr>
          <w:rFonts w:ascii="Segoe UI" w:hAnsi="Segoe UI" w:cs="Segoe UI"/>
          <w:sz w:val="20"/>
          <w:szCs w:val="20"/>
        </w:rPr>
        <w:t xml:space="preserve">Dinarska bukovo-jelova šuma s mišjim uhom (subasocijacija s bijelim šašem) (As. </w:t>
      </w:r>
      <w:r w:rsidRPr="00627CA4">
        <w:rPr>
          <w:rFonts w:ascii="Segoe UI" w:hAnsi="Segoe UI" w:cs="Segoe UI"/>
          <w:i/>
          <w:sz w:val="20"/>
          <w:szCs w:val="20"/>
        </w:rPr>
        <w:t xml:space="preserve">Omphalodo-Fagetum caricetosum albae </w:t>
      </w:r>
      <w:r w:rsidRPr="00627CA4">
        <w:rPr>
          <w:rFonts w:ascii="Segoe UI" w:hAnsi="Segoe UI" w:cs="Segoe UI"/>
          <w:sz w:val="20"/>
          <w:szCs w:val="20"/>
        </w:rPr>
        <w:t xml:space="preserve">Marinšek et Marinček 2006) – </w:t>
      </w:r>
      <w:r w:rsidRPr="00627CA4">
        <w:rPr>
          <w:rStyle w:val="mediumtext"/>
          <w:rFonts w:ascii="Segoe UI" w:hAnsi="Segoe UI" w:cs="Segoe UI"/>
          <w:b w:val="0"/>
          <w:sz w:val="20"/>
          <w:szCs w:val="20"/>
        </w:rPr>
        <w:t xml:space="preserve">Ovom subasocijacijom predstavljene su bukovo-jelove šume na dolomitnoj podlozi. Rasprostranjene su na većim kompleksima Male Kapele, posebno u Nacionalnome parku Plitvička jezera (cca 3.000 ha). Rastu na rendzinama i smeđem tlu povrh trijaskoga dolomita, bez površinske kamenitosti. Razlikovne vrste subasocijacije prema ostalim bukovo-jelovim sastojinama su </w:t>
      </w:r>
      <w:r w:rsidRPr="00627CA4">
        <w:rPr>
          <w:rStyle w:val="mediumtext"/>
          <w:rFonts w:ascii="Segoe UI" w:hAnsi="Segoe UI" w:cs="Segoe UI"/>
          <w:b w:val="0"/>
          <w:i/>
          <w:sz w:val="20"/>
          <w:szCs w:val="20"/>
        </w:rPr>
        <w:t>Carex alba</w:t>
      </w:r>
      <w:r w:rsidRPr="00627CA4">
        <w:rPr>
          <w:rStyle w:val="mediumtext"/>
          <w:rFonts w:ascii="Segoe UI" w:hAnsi="Segoe UI" w:cs="Segoe UI"/>
          <w:b w:val="0"/>
          <w:sz w:val="20"/>
          <w:szCs w:val="20"/>
        </w:rPr>
        <w:t xml:space="preserve">, </w:t>
      </w:r>
      <w:r w:rsidRPr="00627CA4">
        <w:rPr>
          <w:rStyle w:val="mediumtext"/>
          <w:rFonts w:ascii="Segoe UI" w:hAnsi="Segoe UI" w:cs="Segoe UI"/>
          <w:b w:val="0"/>
          <w:i/>
          <w:sz w:val="20"/>
          <w:szCs w:val="20"/>
        </w:rPr>
        <w:t>Hepatica</w:t>
      </w:r>
      <w:r w:rsidRPr="00627CA4">
        <w:rPr>
          <w:rStyle w:val="mediumtext"/>
          <w:rFonts w:ascii="Segoe UI" w:hAnsi="Segoe UI" w:cs="Segoe UI"/>
          <w:b w:val="0"/>
          <w:sz w:val="20"/>
          <w:szCs w:val="20"/>
        </w:rPr>
        <w:t xml:space="preserve"> </w:t>
      </w:r>
      <w:r w:rsidRPr="00627CA4">
        <w:rPr>
          <w:rStyle w:val="mediumtext"/>
          <w:rFonts w:ascii="Segoe UI" w:hAnsi="Segoe UI" w:cs="Segoe UI"/>
          <w:b w:val="0"/>
          <w:i/>
          <w:sz w:val="20"/>
          <w:szCs w:val="20"/>
        </w:rPr>
        <w:t>nobilis</w:t>
      </w:r>
      <w:r w:rsidRPr="00627CA4">
        <w:rPr>
          <w:rStyle w:val="mediumtext"/>
          <w:rFonts w:ascii="Segoe UI" w:hAnsi="Segoe UI" w:cs="Segoe UI"/>
          <w:b w:val="0"/>
          <w:sz w:val="20"/>
          <w:szCs w:val="20"/>
        </w:rPr>
        <w:t xml:space="preserve">, </w:t>
      </w:r>
      <w:r w:rsidRPr="00627CA4">
        <w:rPr>
          <w:rStyle w:val="mediumtext"/>
          <w:rFonts w:ascii="Segoe UI" w:hAnsi="Segoe UI" w:cs="Segoe UI"/>
          <w:b w:val="0"/>
          <w:i/>
          <w:sz w:val="20"/>
          <w:szCs w:val="20"/>
        </w:rPr>
        <w:t>Helleborus niger</w:t>
      </w:r>
      <w:r w:rsidRPr="00627CA4">
        <w:rPr>
          <w:rStyle w:val="mediumtext"/>
          <w:rFonts w:ascii="Segoe UI" w:hAnsi="Segoe UI" w:cs="Segoe UI"/>
          <w:b w:val="0"/>
          <w:sz w:val="20"/>
          <w:szCs w:val="20"/>
        </w:rPr>
        <w:t>,</w:t>
      </w:r>
      <w:r w:rsidRPr="00627CA4">
        <w:rPr>
          <w:rStyle w:val="mediumtext"/>
          <w:rFonts w:ascii="Segoe UI" w:hAnsi="Segoe UI" w:cs="Segoe UI"/>
          <w:b w:val="0"/>
          <w:i/>
          <w:sz w:val="20"/>
          <w:szCs w:val="20"/>
        </w:rPr>
        <w:t xml:space="preserve"> Solidago virgaurea i Acer obtusatum</w:t>
      </w:r>
      <w:r w:rsidRPr="00627CA4">
        <w:rPr>
          <w:rStyle w:val="mediumtext"/>
          <w:rFonts w:ascii="Segoe UI" w:hAnsi="Segoe UI" w:cs="Segoe UI"/>
          <w:b w:val="0"/>
          <w:sz w:val="20"/>
          <w:szCs w:val="20"/>
        </w:rPr>
        <w:t xml:space="preserve">, lokalno </w:t>
      </w:r>
      <w:r w:rsidRPr="00627CA4">
        <w:rPr>
          <w:rStyle w:val="mediumtext"/>
          <w:rFonts w:ascii="Segoe UI" w:hAnsi="Segoe UI" w:cs="Segoe UI"/>
          <w:b w:val="0"/>
          <w:i/>
          <w:sz w:val="20"/>
          <w:szCs w:val="20"/>
        </w:rPr>
        <w:t>Daphne laureola</w:t>
      </w:r>
      <w:r w:rsidRPr="00627CA4">
        <w:rPr>
          <w:rStyle w:val="mediumtext"/>
          <w:rFonts w:ascii="Segoe UI" w:hAnsi="Segoe UI" w:cs="Segoe UI"/>
          <w:b w:val="0"/>
          <w:sz w:val="20"/>
          <w:szCs w:val="20"/>
        </w:rPr>
        <w:t xml:space="preserve"> i </w:t>
      </w:r>
      <w:r w:rsidRPr="00627CA4">
        <w:rPr>
          <w:rStyle w:val="mediumtext"/>
          <w:rFonts w:ascii="Segoe UI" w:hAnsi="Segoe UI" w:cs="Segoe UI"/>
          <w:b w:val="0"/>
          <w:i/>
          <w:sz w:val="20"/>
          <w:szCs w:val="20"/>
        </w:rPr>
        <w:t>Carex digitata</w:t>
      </w:r>
      <w:r w:rsidRPr="00627CA4">
        <w:rPr>
          <w:rStyle w:val="mediumtext"/>
          <w:rFonts w:ascii="Segoe UI" w:hAnsi="Segoe UI" w:cs="Segoe UI"/>
          <w:b w:val="0"/>
          <w:sz w:val="20"/>
          <w:szCs w:val="20"/>
        </w:rPr>
        <w:t xml:space="preserve">. Od ilirskih vrsta dinarskih bukovo-jelovih šuma značajno su zastupljene </w:t>
      </w:r>
      <w:r w:rsidRPr="00627CA4">
        <w:rPr>
          <w:rStyle w:val="mediumtext"/>
          <w:rFonts w:ascii="Segoe UI" w:hAnsi="Segoe UI" w:cs="Segoe UI"/>
          <w:b w:val="0"/>
          <w:i/>
          <w:sz w:val="20"/>
          <w:szCs w:val="20"/>
        </w:rPr>
        <w:t>Aremonia agrimonoides</w:t>
      </w:r>
      <w:r w:rsidRPr="00627CA4">
        <w:rPr>
          <w:rStyle w:val="mediumtext"/>
          <w:rFonts w:ascii="Segoe UI" w:hAnsi="Segoe UI" w:cs="Segoe UI"/>
          <w:b w:val="0"/>
          <w:sz w:val="20"/>
          <w:szCs w:val="20"/>
        </w:rPr>
        <w:t xml:space="preserve">, </w:t>
      </w:r>
      <w:r w:rsidRPr="00627CA4">
        <w:rPr>
          <w:rStyle w:val="mediumtext"/>
          <w:rFonts w:ascii="Segoe UI" w:hAnsi="Segoe UI" w:cs="Segoe UI"/>
          <w:b w:val="0"/>
          <w:i/>
          <w:sz w:val="20"/>
          <w:szCs w:val="20"/>
        </w:rPr>
        <w:t>Cardamine trifolia</w:t>
      </w:r>
      <w:r w:rsidRPr="00627CA4">
        <w:rPr>
          <w:rStyle w:val="mediumtext"/>
          <w:rFonts w:ascii="Segoe UI" w:hAnsi="Segoe UI" w:cs="Segoe UI"/>
          <w:b w:val="0"/>
          <w:sz w:val="20"/>
          <w:szCs w:val="20"/>
        </w:rPr>
        <w:t xml:space="preserve">, </w:t>
      </w:r>
      <w:r w:rsidRPr="00627CA4">
        <w:rPr>
          <w:rStyle w:val="mediumtext"/>
          <w:rFonts w:ascii="Segoe UI" w:hAnsi="Segoe UI" w:cs="Segoe UI"/>
          <w:b w:val="0"/>
          <w:i/>
          <w:sz w:val="20"/>
          <w:szCs w:val="20"/>
        </w:rPr>
        <w:t>Daphne laureola</w:t>
      </w:r>
      <w:r w:rsidRPr="00627CA4">
        <w:rPr>
          <w:rStyle w:val="mediumtext"/>
          <w:rFonts w:ascii="Segoe UI" w:hAnsi="Segoe UI" w:cs="Segoe UI"/>
          <w:b w:val="0"/>
          <w:sz w:val="20"/>
          <w:szCs w:val="20"/>
        </w:rPr>
        <w:t xml:space="preserve">, </w:t>
      </w:r>
      <w:r w:rsidRPr="00627CA4">
        <w:rPr>
          <w:rStyle w:val="mediumtext"/>
          <w:rFonts w:ascii="Segoe UI" w:hAnsi="Segoe UI" w:cs="Segoe UI"/>
          <w:b w:val="0"/>
          <w:i/>
          <w:sz w:val="20"/>
          <w:szCs w:val="20"/>
        </w:rPr>
        <w:t>Cyclamen purpurascens</w:t>
      </w:r>
      <w:r w:rsidRPr="00627CA4">
        <w:rPr>
          <w:rStyle w:val="mediumtext"/>
          <w:rFonts w:ascii="Segoe UI" w:hAnsi="Segoe UI" w:cs="Segoe UI"/>
          <w:b w:val="0"/>
          <w:sz w:val="20"/>
          <w:szCs w:val="20"/>
        </w:rPr>
        <w:t xml:space="preserve"> i </w:t>
      </w:r>
      <w:r w:rsidRPr="00627CA4">
        <w:rPr>
          <w:rStyle w:val="mediumtext"/>
          <w:rFonts w:ascii="Segoe UI" w:hAnsi="Segoe UI" w:cs="Segoe UI"/>
          <w:b w:val="0"/>
          <w:i/>
          <w:sz w:val="20"/>
          <w:szCs w:val="20"/>
        </w:rPr>
        <w:t>Cardamine enneaphyllos</w:t>
      </w:r>
      <w:r w:rsidRPr="00627CA4">
        <w:rPr>
          <w:rStyle w:val="mediumtext"/>
          <w:rFonts w:ascii="Segoe UI" w:hAnsi="Segoe UI" w:cs="Segoe UI"/>
          <w:b w:val="0"/>
          <w:sz w:val="20"/>
          <w:szCs w:val="20"/>
        </w:rPr>
        <w:t xml:space="preserve">. Pored njih zabilježeno je još desetak vrsta sa stupnjem udjela I i II, što ove sastojine potpuno udaljava od srednjoeuropske asocijacije </w:t>
      </w:r>
      <w:r w:rsidRPr="00627CA4">
        <w:rPr>
          <w:rStyle w:val="mediumtext"/>
          <w:rFonts w:ascii="Segoe UI" w:hAnsi="Segoe UI" w:cs="Segoe UI"/>
          <w:b w:val="0"/>
          <w:i/>
          <w:sz w:val="20"/>
          <w:szCs w:val="20"/>
        </w:rPr>
        <w:t>Carici albae</w:t>
      </w:r>
      <w:r w:rsidRPr="00627CA4">
        <w:rPr>
          <w:rStyle w:val="mediumtext"/>
          <w:rFonts w:ascii="Segoe UI" w:hAnsi="Segoe UI" w:cs="Segoe UI"/>
          <w:b w:val="0"/>
          <w:sz w:val="20"/>
          <w:szCs w:val="20"/>
        </w:rPr>
        <w:t>-</w:t>
      </w:r>
      <w:r w:rsidRPr="00627CA4">
        <w:rPr>
          <w:rStyle w:val="mediumtext"/>
          <w:rFonts w:ascii="Segoe UI" w:hAnsi="Segoe UI" w:cs="Segoe UI"/>
          <w:b w:val="0"/>
          <w:i/>
          <w:sz w:val="20"/>
          <w:szCs w:val="20"/>
        </w:rPr>
        <w:t>Abietetum</w:t>
      </w:r>
      <w:r w:rsidRPr="00627CA4">
        <w:rPr>
          <w:rStyle w:val="mediumtext"/>
          <w:rFonts w:ascii="Segoe UI" w:hAnsi="Segoe UI" w:cs="Segoe UI"/>
          <w:b w:val="0"/>
          <w:sz w:val="20"/>
          <w:szCs w:val="20"/>
        </w:rPr>
        <w:t xml:space="preserve">. U prijašnjim istraživanjima bukovo-jelove šume Dinarida provizorno su opisane kao </w:t>
      </w:r>
      <w:r w:rsidRPr="00627CA4">
        <w:rPr>
          <w:rStyle w:val="mediumtext"/>
          <w:rFonts w:ascii="Segoe UI" w:hAnsi="Segoe UI" w:cs="Segoe UI"/>
          <w:b w:val="0"/>
          <w:i/>
          <w:sz w:val="20"/>
          <w:szCs w:val="20"/>
        </w:rPr>
        <w:t xml:space="preserve">Abietetum dolomiticum </w:t>
      </w:r>
      <w:r w:rsidRPr="00627CA4">
        <w:rPr>
          <w:rStyle w:val="mediumtext"/>
          <w:rFonts w:ascii="Segoe UI" w:hAnsi="Segoe UI" w:cs="Segoe UI"/>
          <w:b w:val="0"/>
          <w:sz w:val="20"/>
          <w:szCs w:val="20"/>
        </w:rPr>
        <w:t xml:space="preserve">(Pelcer u Cestar i dr. 1976). Buduća istraživanja cijeloga dolomitnoga kompleksa u dinarskom području ukazat će na eventualnu potrebu njihova definiranja na razinu asocijacije. </w:t>
      </w:r>
    </w:p>
    <w:p w14:paraId="52B70A20" w14:textId="77777777" w:rsidR="00DF4D00" w:rsidRDefault="007A2373" w:rsidP="00C13A9B">
      <w:pPr>
        <w:pStyle w:val="Stil1"/>
        <w:rPr>
          <w:rFonts w:ascii="Segoe UI" w:hAnsi="Segoe UI" w:cs="Segoe UI"/>
          <w:sz w:val="28"/>
          <w:szCs w:val="28"/>
        </w:rPr>
      </w:pPr>
      <w:r w:rsidRPr="00627CA4">
        <w:rPr>
          <w:rFonts w:ascii="Segoe UI" w:hAnsi="Segoe UI" w:cs="Segoe UI"/>
          <w:sz w:val="28"/>
          <w:szCs w:val="28"/>
        </w:rPr>
        <w:t>E.5.3.</w:t>
      </w:r>
      <w:r w:rsidR="00DF4D00">
        <w:rPr>
          <w:rFonts w:ascii="Segoe UI" w:hAnsi="Segoe UI" w:cs="Segoe UI"/>
          <w:sz w:val="28"/>
          <w:szCs w:val="28"/>
        </w:rPr>
        <w:t xml:space="preserve"> </w:t>
      </w:r>
      <w:r w:rsidR="00DF4D00" w:rsidRPr="00DF4D00">
        <w:rPr>
          <w:rFonts w:ascii="Segoe UI" w:hAnsi="Segoe UI" w:cs="Segoe UI"/>
          <w:sz w:val="28"/>
          <w:szCs w:val="28"/>
        </w:rPr>
        <w:t xml:space="preserve">Termofilne šume jele i crnoga graba </w:t>
      </w:r>
      <w:r w:rsidRPr="00627CA4">
        <w:rPr>
          <w:rFonts w:ascii="Segoe UI" w:hAnsi="Segoe UI" w:cs="Segoe UI"/>
          <w:sz w:val="28"/>
          <w:szCs w:val="28"/>
        </w:rPr>
        <w:t xml:space="preserve"> </w:t>
      </w:r>
    </w:p>
    <w:p w14:paraId="120AEF19" w14:textId="5F1C1D52" w:rsidR="007A2373" w:rsidRPr="00627CA4" w:rsidRDefault="00DF4D00" w:rsidP="00C13A9B">
      <w:pPr>
        <w:pStyle w:val="Stil1"/>
        <w:rPr>
          <w:rFonts w:ascii="Segoe UI" w:hAnsi="Segoe UI" w:cs="Segoe UI"/>
          <w:b w:val="0"/>
          <w:sz w:val="20"/>
          <w:szCs w:val="20"/>
        </w:rPr>
      </w:pPr>
      <w:r w:rsidRPr="00DF4D00">
        <w:rPr>
          <w:rFonts w:ascii="Segoe UI" w:hAnsi="Segoe UI" w:cs="Segoe UI"/>
          <w:sz w:val="20"/>
          <w:szCs w:val="20"/>
        </w:rPr>
        <w:t xml:space="preserve">Termofilne šume jele i crnoga graba </w:t>
      </w:r>
      <w:r>
        <w:rPr>
          <w:rFonts w:ascii="Segoe UI" w:hAnsi="Segoe UI" w:cs="Segoe UI"/>
          <w:sz w:val="20"/>
          <w:szCs w:val="20"/>
        </w:rPr>
        <w:t xml:space="preserve">– </w:t>
      </w:r>
      <w:r w:rsidR="007A2373" w:rsidRPr="00DF4D00">
        <w:rPr>
          <w:rFonts w:ascii="Segoe UI" w:hAnsi="Segoe UI" w:cs="Segoe UI"/>
          <w:b w:val="0"/>
          <w:sz w:val="20"/>
          <w:szCs w:val="20"/>
        </w:rPr>
        <w:t xml:space="preserve">Sastojine jele i crnoga graba </w:t>
      </w:r>
      <w:r w:rsidR="004D4524" w:rsidRPr="00DF4D00">
        <w:rPr>
          <w:rFonts w:ascii="Segoe UI" w:hAnsi="Segoe UI" w:cs="Segoe UI"/>
          <w:b w:val="0"/>
          <w:sz w:val="20"/>
          <w:szCs w:val="20"/>
        </w:rPr>
        <w:t xml:space="preserve">koje </w:t>
      </w:r>
      <w:r w:rsidR="007A2373" w:rsidRPr="00DF4D00">
        <w:rPr>
          <w:rFonts w:ascii="Segoe UI" w:hAnsi="Segoe UI" w:cs="Segoe UI"/>
          <w:b w:val="0"/>
          <w:sz w:val="20"/>
          <w:szCs w:val="20"/>
        </w:rPr>
        <w:t>pripadaju jugoistočnoalpsko-ilirskim, termofilnim bukovim i jelovim šumama na vapnencima ili dolomitima</w:t>
      </w:r>
      <w:r>
        <w:rPr>
          <w:rFonts w:ascii="Segoe UI" w:hAnsi="Segoe UI" w:cs="Segoe UI"/>
          <w:b w:val="0"/>
          <w:sz w:val="20"/>
          <w:szCs w:val="20"/>
        </w:rPr>
        <w:t xml:space="preserve">. </w:t>
      </w:r>
      <w:r w:rsidR="00C41BFD" w:rsidRPr="00627CA4">
        <w:rPr>
          <w:rFonts w:ascii="Segoe UI" w:hAnsi="Segoe UI" w:cs="Segoe UI"/>
          <w:b w:val="0"/>
          <w:sz w:val="20"/>
          <w:szCs w:val="20"/>
        </w:rPr>
        <w:t>Zajednice pripadaju</w:t>
      </w:r>
      <w:r w:rsidR="007A2373" w:rsidRPr="00627CA4">
        <w:rPr>
          <w:rFonts w:ascii="Segoe UI" w:hAnsi="Segoe UI" w:cs="Segoe UI"/>
          <w:b w:val="0"/>
          <w:sz w:val="20"/>
          <w:szCs w:val="20"/>
        </w:rPr>
        <w:t xml:space="preserve"> podsvez</w:t>
      </w:r>
      <w:r w:rsidR="00C41BFD" w:rsidRPr="00627CA4">
        <w:rPr>
          <w:rFonts w:ascii="Segoe UI" w:hAnsi="Segoe UI" w:cs="Segoe UI"/>
          <w:b w:val="0"/>
          <w:sz w:val="20"/>
          <w:szCs w:val="20"/>
        </w:rPr>
        <w:t>i</w:t>
      </w:r>
      <w:r w:rsidR="007A2373" w:rsidRPr="00627CA4">
        <w:rPr>
          <w:rFonts w:ascii="Segoe UI" w:hAnsi="Segoe UI" w:cs="Segoe UI"/>
          <w:b w:val="0"/>
          <w:sz w:val="20"/>
          <w:szCs w:val="20"/>
        </w:rPr>
        <w:t xml:space="preserve"> </w:t>
      </w:r>
      <w:r w:rsidR="007A2373" w:rsidRPr="00627CA4">
        <w:rPr>
          <w:rFonts w:ascii="Segoe UI" w:hAnsi="Segoe UI" w:cs="Segoe UI"/>
          <w:b w:val="0"/>
          <w:i/>
          <w:sz w:val="20"/>
          <w:szCs w:val="20"/>
        </w:rPr>
        <w:t>Ostryo-Fagenion</w:t>
      </w:r>
      <w:r w:rsidR="007A2373" w:rsidRPr="00627CA4">
        <w:rPr>
          <w:rFonts w:ascii="Segoe UI" w:hAnsi="Segoe UI" w:cs="Segoe UI"/>
          <w:b w:val="0"/>
          <w:sz w:val="20"/>
          <w:szCs w:val="20"/>
        </w:rPr>
        <w:t xml:space="preserve"> Borhidi 1963, svez</w:t>
      </w:r>
      <w:r w:rsidR="00C41BFD" w:rsidRPr="00627CA4">
        <w:rPr>
          <w:rFonts w:ascii="Segoe UI" w:hAnsi="Segoe UI" w:cs="Segoe UI"/>
          <w:b w:val="0"/>
          <w:sz w:val="20"/>
          <w:szCs w:val="20"/>
        </w:rPr>
        <w:t>e</w:t>
      </w:r>
      <w:r w:rsidR="007A2373" w:rsidRPr="00627CA4">
        <w:rPr>
          <w:rFonts w:ascii="Segoe UI" w:hAnsi="Segoe UI" w:cs="Segoe UI"/>
          <w:b w:val="0"/>
          <w:sz w:val="20"/>
          <w:szCs w:val="20"/>
        </w:rPr>
        <w:t xml:space="preserve"> </w:t>
      </w:r>
      <w:r w:rsidR="007A2373" w:rsidRPr="00627CA4">
        <w:rPr>
          <w:rFonts w:ascii="Segoe UI" w:hAnsi="Segoe UI" w:cs="Segoe UI"/>
          <w:b w:val="0"/>
          <w:i/>
          <w:sz w:val="20"/>
          <w:szCs w:val="20"/>
        </w:rPr>
        <w:t>Aremonio-Fagion</w:t>
      </w:r>
      <w:r w:rsidR="007A2373" w:rsidRPr="00627CA4">
        <w:rPr>
          <w:rFonts w:ascii="Segoe UI" w:hAnsi="Segoe UI" w:cs="Segoe UI"/>
          <w:b w:val="0"/>
          <w:sz w:val="20"/>
          <w:szCs w:val="20"/>
        </w:rPr>
        <w:t xml:space="preserve"> (H</w:t>
      </w:r>
      <w:r w:rsidR="00C41BFD" w:rsidRPr="00627CA4">
        <w:rPr>
          <w:rFonts w:ascii="Segoe UI" w:hAnsi="Segoe UI" w:cs="Segoe UI"/>
          <w:b w:val="0"/>
          <w:sz w:val="20"/>
          <w:szCs w:val="20"/>
        </w:rPr>
        <w:t>orva</w:t>
      </w:r>
      <w:r w:rsidR="007A2373" w:rsidRPr="00627CA4">
        <w:rPr>
          <w:rFonts w:ascii="Segoe UI" w:hAnsi="Segoe UI" w:cs="Segoe UI"/>
          <w:b w:val="0"/>
          <w:sz w:val="20"/>
          <w:szCs w:val="20"/>
        </w:rPr>
        <w:t xml:space="preserve">t 1938) Borhidi in </w:t>
      </w:r>
      <w:r w:rsidR="00767E8F" w:rsidRPr="00627CA4">
        <w:rPr>
          <w:rFonts w:ascii="Segoe UI" w:hAnsi="Segoe UI" w:cs="Segoe UI"/>
          <w:b w:val="0"/>
          <w:sz w:val="20"/>
          <w:szCs w:val="20"/>
        </w:rPr>
        <w:t>Török</w:t>
      </w:r>
      <w:r w:rsidR="00767E8F" w:rsidRPr="00627CA4" w:rsidDel="00767E8F">
        <w:rPr>
          <w:rFonts w:ascii="Segoe UI" w:hAnsi="Segoe UI" w:cs="Segoe UI"/>
          <w:b w:val="0"/>
          <w:sz w:val="20"/>
          <w:szCs w:val="20"/>
        </w:rPr>
        <w:t xml:space="preserve"> </w:t>
      </w:r>
      <w:r w:rsidR="007A2373" w:rsidRPr="00627CA4">
        <w:rPr>
          <w:rFonts w:ascii="Segoe UI" w:hAnsi="Segoe UI" w:cs="Segoe UI"/>
          <w:b w:val="0"/>
          <w:sz w:val="20"/>
          <w:szCs w:val="20"/>
        </w:rPr>
        <w:t>et al. 1989.</w:t>
      </w:r>
    </w:p>
    <w:p w14:paraId="4C3D8639" w14:textId="52BAF23D" w:rsidR="007A2373" w:rsidRPr="00627CA4" w:rsidRDefault="007A2373" w:rsidP="00C13A9B">
      <w:pPr>
        <w:pStyle w:val="Stil1"/>
        <w:rPr>
          <w:rFonts w:ascii="Segoe UI" w:hAnsi="Segoe UI" w:cs="Segoe UI"/>
          <w:sz w:val="24"/>
        </w:rPr>
      </w:pPr>
      <w:r w:rsidRPr="00627CA4">
        <w:rPr>
          <w:rFonts w:ascii="Segoe UI" w:hAnsi="Segoe UI" w:cs="Segoe UI"/>
          <w:sz w:val="24"/>
        </w:rPr>
        <w:t>E.5.3.1. Termofilna šuma jele i crnoga graba</w:t>
      </w:r>
      <w:r w:rsidR="0065076B">
        <w:rPr>
          <w:rFonts w:ascii="Segoe UI" w:hAnsi="Segoe UI" w:cs="Segoe UI"/>
          <w:sz w:val="24"/>
        </w:rPr>
        <w:t xml:space="preserve"> (NKS 4: E.4.6.5.)</w:t>
      </w:r>
    </w:p>
    <w:p w14:paraId="0C830C5B" w14:textId="55B0BC6C" w:rsidR="007A2373" w:rsidRPr="00627CA4" w:rsidRDefault="007A2373" w:rsidP="00C13A9B">
      <w:pPr>
        <w:pStyle w:val="Stil1"/>
        <w:rPr>
          <w:rFonts w:ascii="Segoe UI" w:hAnsi="Segoe UI" w:cs="Segoe UI"/>
          <w:b w:val="0"/>
          <w:sz w:val="20"/>
          <w:szCs w:val="20"/>
        </w:rPr>
      </w:pPr>
      <w:r w:rsidRPr="00627CA4">
        <w:rPr>
          <w:rFonts w:ascii="Segoe UI" w:hAnsi="Segoe UI" w:cs="Segoe UI"/>
          <w:sz w:val="20"/>
          <w:szCs w:val="20"/>
        </w:rPr>
        <w:t xml:space="preserve">Termofilna šuma jele i crnoga graba (As. </w:t>
      </w:r>
      <w:r w:rsidRPr="00627CA4">
        <w:rPr>
          <w:rFonts w:ascii="Segoe UI" w:hAnsi="Segoe UI" w:cs="Segoe UI"/>
          <w:i/>
          <w:sz w:val="20"/>
          <w:szCs w:val="20"/>
        </w:rPr>
        <w:t>Ostryo-Abietetum</w:t>
      </w:r>
      <w:r w:rsidRPr="00627CA4">
        <w:rPr>
          <w:rFonts w:ascii="Segoe UI" w:hAnsi="Segoe UI" w:cs="Segoe UI"/>
          <w:sz w:val="20"/>
          <w:szCs w:val="20"/>
        </w:rPr>
        <w:t xml:space="preserve"> (Fukarek) Trinajstić 1983)</w:t>
      </w:r>
      <w:r w:rsidRPr="00627CA4">
        <w:rPr>
          <w:rFonts w:ascii="Segoe UI" w:hAnsi="Segoe UI" w:cs="Segoe UI"/>
          <w:b w:val="0"/>
          <w:sz w:val="20"/>
          <w:szCs w:val="20"/>
        </w:rPr>
        <w:t xml:space="preserve"> – Razmjerno rijetka zajednica mješovitih, termofilnih crnograbovo-jelovih šuma. Prvotno je proučavana na kontinentalnoj strani Biokova, ali je otkrivena i na padinama Velike Kapele u vinodolskom zaleđu. U florističkom sastavu u sloju drveća uz jelu pridolaze </w:t>
      </w:r>
      <w:r w:rsidRPr="00627CA4">
        <w:rPr>
          <w:rFonts w:ascii="Segoe UI" w:hAnsi="Segoe UI" w:cs="Segoe UI"/>
          <w:b w:val="0"/>
          <w:i/>
          <w:sz w:val="20"/>
          <w:szCs w:val="20"/>
        </w:rPr>
        <w:t>Ostrya carpinifolia</w:t>
      </w:r>
      <w:r w:rsidRPr="00627CA4">
        <w:rPr>
          <w:rFonts w:ascii="Segoe UI" w:hAnsi="Segoe UI" w:cs="Segoe UI"/>
          <w:b w:val="0"/>
          <w:sz w:val="20"/>
          <w:szCs w:val="20"/>
        </w:rPr>
        <w:t xml:space="preserve">, </w:t>
      </w:r>
      <w:r w:rsidRPr="00627CA4">
        <w:rPr>
          <w:rFonts w:ascii="Segoe UI" w:hAnsi="Segoe UI" w:cs="Segoe UI"/>
          <w:b w:val="0"/>
          <w:i/>
          <w:sz w:val="20"/>
          <w:szCs w:val="20"/>
        </w:rPr>
        <w:t>Fraxinus ornus</w:t>
      </w:r>
      <w:r w:rsidRPr="00627CA4">
        <w:rPr>
          <w:rFonts w:ascii="Segoe UI" w:hAnsi="Segoe UI" w:cs="Segoe UI"/>
          <w:b w:val="0"/>
          <w:sz w:val="20"/>
          <w:szCs w:val="20"/>
        </w:rPr>
        <w:t xml:space="preserve">, </w:t>
      </w:r>
      <w:r w:rsidRPr="00627CA4">
        <w:rPr>
          <w:rFonts w:ascii="Segoe UI" w:hAnsi="Segoe UI" w:cs="Segoe UI"/>
          <w:b w:val="0"/>
          <w:i/>
          <w:sz w:val="20"/>
          <w:szCs w:val="20"/>
        </w:rPr>
        <w:t>Acer obtusatum</w:t>
      </w:r>
      <w:r w:rsidRPr="00627CA4">
        <w:rPr>
          <w:rFonts w:ascii="Segoe UI" w:hAnsi="Segoe UI" w:cs="Segoe UI"/>
          <w:b w:val="0"/>
          <w:sz w:val="20"/>
          <w:szCs w:val="20"/>
        </w:rPr>
        <w:t xml:space="preserve">, </w:t>
      </w:r>
      <w:r w:rsidRPr="00627CA4">
        <w:rPr>
          <w:rFonts w:ascii="Segoe UI" w:hAnsi="Segoe UI" w:cs="Segoe UI"/>
          <w:b w:val="0"/>
          <w:i/>
          <w:sz w:val="20"/>
          <w:szCs w:val="20"/>
        </w:rPr>
        <w:t>Acer intermedium</w:t>
      </w:r>
      <w:r w:rsidRPr="00627CA4">
        <w:rPr>
          <w:rFonts w:ascii="Segoe UI" w:hAnsi="Segoe UI" w:cs="Segoe UI"/>
          <w:b w:val="0"/>
          <w:sz w:val="20"/>
          <w:szCs w:val="20"/>
        </w:rPr>
        <w:t xml:space="preserve">, rjeđe i </w:t>
      </w:r>
      <w:r w:rsidRPr="00627CA4">
        <w:rPr>
          <w:rFonts w:ascii="Segoe UI" w:hAnsi="Segoe UI" w:cs="Segoe UI"/>
          <w:b w:val="0"/>
          <w:i/>
          <w:sz w:val="20"/>
          <w:szCs w:val="20"/>
        </w:rPr>
        <w:t>Fagus sylvatica</w:t>
      </w:r>
      <w:r w:rsidRPr="00627CA4">
        <w:rPr>
          <w:rFonts w:ascii="Segoe UI" w:hAnsi="Segoe UI" w:cs="Segoe UI"/>
          <w:b w:val="0"/>
          <w:sz w:val="20"/>
          <w:szCs w:val="20"/>
        </w:rPr>
        <w:t xml:space="preserve">, u sloju grmlja </w:t>
      </w:r>
      <w:r w:rsidRPr="00627CA4">
        <w:rPr>
          <w:rFonts w:ascii="Segoe UI" w:hAnsi="Segoe UI" w:cs="Segoe UI"/>
          <w:b w:val="0"/>
          <w:i/>
          <w:sz w:val="20"/>
          <w:szCs w:val="20"/>
        </w:rPr>
        <w:t>Acer monspessulanum</w:t>
      </w:r>
      <w:r w:rsidRPr="00627CA4">
        <w:rPr>
          <w:rFonts w:ascii="Segoe UI" w:hAnsi="Segoe UI" w:cs="Segoe UI"/>
          <w:b w:val="0"/>
          <w:sz w:val="20"/>
          <w:szCs w:val="20"/>
        </w:rPr>
        <w:t xml:space="preserve">, </w:t>
      </w:r>
      <w:r w:rsidRPr="00627CA4">
        <w:rPr>
          <w:rFonts w:ascii="Segoe UI" w:hAnsi="Segoe UI" w:cs="Segoe UI"/>
          <w:b w:val="0"/>
          <w:i/>
          <w:sz w:val="20"/>
          <w:szCs w:val="20"/>
        </w:rPr>
        <w:t>Cornus mas</w:t>
      </w:r>
      <w:r w:rsidRPr="00627CA4">
        <w:rPr>
          <w:rFonts w:ascii="Segoe UI" w:hAnsi="Segoe UI" w:cs="Segoe UI"/>
          <w:b w:val="0"/>
          <w:sz w:val="20"/>
          <w:szCs w:val="20"/>
        </w:rPr>
        <w:t xml:space="preserve">, </w:t>
      </w:r>
      <w:r w:rsidRPr="00627CA4">
        <w:rPr>
          <w:rFonts w:ascii="Segoe UI" w:hAnsi="Segoe UI" w:cs="Segoe UI"/>
          <w:b w:val="0"/>
          <w:i/>
          <w:sz w:val="20"/>
          <w:szCs w:val="20"/>
        </w:rPr>
        <w:t>Euonymus verrucosa</w:t>
      </w:r>
      <w:r w:rsidRPr="00627CA4">
        <w:rPr>
          <w:rFonts w:ascii="Segoe UI" w:hAnsi="Segoe UI" w:cs="Segoe UI"/>
          <w:b w:val="0"/>
          <w:sz w:val="20"/>
          <w:szCs w:val="20"/>
        </w:rPr>
        <w:t>,</w:t>
      </w:r>
      <w:r w:rsidRPr="00627CA4">
        <w:rPr>
          <w:rFonts w:ascii="Segoe UI" w:hAnsi="Segoe UI" w:cs="Segoe UI"/>
          <w:b w:val="0"/>
          <w:i/>
          <w:sz w:val="20"/>
          <w:szCs w:val="20"/>
        </w:rPr>
        <w:t xml:space="preserve"> Juniperus oxycedrus</w:t>
      </w:r>
      <w:r w:rsidRPr="00627CA4">
        <w:rPr>
          <w:rFonts w:ascii="Segoe UI" w:hAnsi="Segoe UI" w:cs="Segoe UI"/>
          <w:b w:val="0"/>
          <w:sz w:val="20"/>
          <w:szCs w:val="20"/>
        </w:rPr>
        <w:t xml:space="preserve">, </w:t>
      </w:r>
      <w:r w:rsidRPr="00627CA4">
        <w:rPr>
          <w:rFonts w:ascii="Segoe UI" w:hAnsi="Segoe UI" w:cs="Segoe UI"/>
          <w:b w:val="0"/>
          <w:i/>
          <w:sz w:val="20"/>
          <w:szCs w:val="20"/>
        </w:rPr>
        <w:t>Rhamnus alpinus</w:t>
      </w:r>
      <w:r w:rsidRPr="00627CA4">
        <w:rPr>
          <w:rFonts w:ascii="Segoe UI" w:hAnsi="Segoe UI" w:cs="Segoe UI"/>
          <w:b w:val="0"/>
          <w:sz w:val="20"/>
          <w:szCs w:val="20"/>
        </w:rPr>
        <w:t xml:space="preserve"> subsp. </w:t>
      </w:r>
      <w:r w:rsidRPr="00627CA4">
        <w:rPr>
          <w:rFonts w:ascii="Segoe UI" w:hAnsi="Segoe UI" w:cs="Segoe UI"/>
          <w:b w:val="0"/>
          <w:i/>
          <w:sz w:val="20"/>
          <w:szCs w:val="20"/>
        </w:rPr>
        <w:t>fallax</w:t>
      </w:r>
      <w:r w:rsidRPr="00627CA4">
        <w:rPr>
          <w:rFonts w:ascii="Segoe UI" w:hAnsi="Segoe UI" w:cs="Segoe UI"/>
          <w:b w:val="0"/>
          <w:sz w:val="20"/>
          <w:szCs w:val="20"/>
        </w:rPr>
        <w:t xml:space="preserve">, </w:t>
      </w:r>
      <w:r w:rsidRPr="00627CA4">
        <w:rPr>
          <w:rFonts w:ascii="Segoe UI" w:hAnsi="Segoe UI" w:cs="Segoe UI"/>
          <w:b w:val="0"/>
          <w:i/>
          <w:sz w:val="20"/>
          <w:szCs w:val="20"/>
        </w:rPr>
        <w:t>Rosa pendulina</w:t>
      </w:r>
      <w:r w:rsidRPr="00627CA4">
        <w:rPr>
          <w:rFonts w:ascii="Segoe UI" w:hAnsi="Segoe UI" w:cs="Segoe UI"/>
          <w:b w:val="0"/>
          <w:sz w:val="20"/>
          <w:szCs w:val="20"/>
        </w:rPr>
        <w:t>,</w:t>
      </w:r>
      <w:r w:rsidRPr="00627CA4">
        <w:rPr>
          <w:rFonts w:ascii="Segoe UI" w:hAnsi="Segoe UI" w:cs="Segoe UI"/>
          <w:b w:val="0"/>
          <w:i/>
          <w:sz w:val="20"/>
          <w:szCs w:val="20"/>
        </w:rPr>
        <w:t xml:space="preserve"> Euonymus latifolius</w:t>
      </w:r>
      <w:r w:rsidRPr="00627CA4">
        <w:rPr>
          <w:rFonts w:ascii="Segoe UI" w:hAnsi="Segoe UI" w:cs="Segoe UI"/>
          <w:b w:val="0"/>
          <w:sz w:val="20"/>
          <w:szCs w:val="20"/>
        </w:rPr>
        <w:t xml:space="preserve">, </w:t>
      </w:r>
      <w:r w:rsidRPr="00627CA4">
        <w:rPr>
          <w:rFonts w:ascii="Segoe UI" w:hAnsi="Segoe UI" w:cs="Segoe UI"/>
          <w:b w:val="0"/>
          <w:i/>
          <w:sz w:val="20"/>
          <w:szCs w:val="20"/>
        </w:rPr>
        <w:t>Sorbus aucuparia</w:t>
      </w:r>
      <w:r w:rsidRPr="00627CA4">
        <w:rPr>
          <w:rFonts w:ascii="Segoe UI" w:hAnsi="Segoe UI" w:cs="Segoe UI"/>
          <w:b w:val="0"/>
          <w:sz w:val="20"/>
          <w:szCs w:val="20"/>
        </w:rPr>
        <w:t xml:space="preserve">, a u sloju zeljastih biljaka </w:t>
      </w:r>
      <w:r w:rsidRPr="00627CA4">
        <w:rPr>
          <w:rFonts w:ascii="Segoe UI" w:hAnsi="Segoe UI" w:cs="Segoe UI"/>
          <w:b w:val="0"/>
          <w:i/>
          <w:sz w:val="20"/>
          <w:szCs w:val="20"/>
        </w:rPr>
        <w:t>Aremonia agrimonoides</w:t>
      </w:r>
      <w:r w:rsidRPr="00627CA4">
        <w:rPr>
          <w:rFonts w:ascii="Segoe UI" w:hAnsi="Segoe UI" w:cs="Segoe UI"/>
          <w:b w:val="0"/>
          <w:sz w:val="20"/>
          <w:szCs w:val="20"/>
        </w:rPr>
        <w:t xml:space="preserve">, </w:t>
      </w:r>
      <w:r w:rsidRPr="00627CA4">
        <w:rPr>
          <w:rFonts w:ascii="Segoe UI" w:hAnsi="Segoe UI" w:cs="Segoe UI"/>
          <w:b w:val="0"/>
          <w:i/>
          <w:sz w:val="20"/>
          <w:szCs w:val="20"/>
        </w:rPr>
        <w:t>Pulmonaria visianii</w:t>
      </w:r>
      <w:r w:rsidRPr="00627CA4">
        <w:rPr>
          <w:rFonts w:ascii="Segoe UI" w:hAnsi="Segoe UI" w:cs="Segoe UI"/>
          <w:b w:val="0"/>
          <w:sz w:val="20"/>
          <w:szCs w:val="20"/>
        </w:rPr>
        <w:t xml:space="preserve">, </w:t>
      </w:r>
      <w:r w:rsidRPr="00627CA4">
        <w:rPr>
          <w:rFonts w:ascii="Segoe UI" w:hAnsi="Segoe UI" w:cs="Segoe UI"/>
          <w:b w:val="0"/>
          <w:i/>
          <w:sz w:val="20"/>
          <w:szCs w:val="20"/>
        </w:rPr>
        <w:t>Mycelis muralis</w:t>
      </w:r>
      <w:r w:rsidRPr="00627CA4">
        <w:rPr>
          <w:rFonts w:ascii="Segoe UI" w:hAnsi="Segoe UI" w:cs="Segoe UI"/>
          <w:b w:val="0"/>
          <w:sz w:val="20"/>
          <w:szCs w:val="20"/>
        </w:rPr>
        <w:t xml:space="preserve">, </w:t>
      </w:r>
      <w:r w:rsidRPr="00627CA4">
        <w:rPr>
          <w:rFonts w:ascii="Segoe UI" w:hAnsi="Segoe UI" w:cs="Segoe UI"/>
          <w:b w:val="0"/>
          <w:i/>
          <w:sz w:val="20"/>
          <w:szCs w:val="20"/>
        </w:rPr>
        <w:t>Dryopteris filix-mas</w:t>
      </w:r>
      <w:r w:rsidRPr="00627CA4">
        <w:rPr>
          <w:rFonts w:ascii="Segoe UI" w:hAnsi="Segoe UI" w:cs="Segoe UI"/>
          <w:b w:val="0"/>
          <w:sz w:val="20"/>
          <w:szCs w:val="20"/>
        </w:rPr>
        <w:t xml:space="preserve">, </w:t>
      </w:r>
      <w:r w:rsidRPr="00627CA4">
        <w:rPr>
          <w:rFonts w:ascii="Segoe UI" w:hAnsi="Segoe UI" w:cs="Segoe UI"/>
          <w:b w:val="0"/>
          <w:i/>
          <w:sz w:val="20"/>
          <w:szCs w:val="20"/>
        </w:rPr>
        <w:t>Melica uniflora</w:t>
      </w:r>
      <w:r w:rsidRPr="00627CA4">
        <w:rPr>
          <w:rFonts w:ascii="Segoe UI" w:hAnsi="Segoe UI" w:cs="Segoe UI"/>
          <w:b w:val="0"/>
          <w:sz w:val="20"/>
          <w:szCs w:val="20"/>
        </w:rPr>
        <w:t xml:space="preserve">, </w:t>
      </w:r>
      <w:r w:rsidRPr="00627CA4">
        <w:rPr>
          <w:rFonts w:ascii="Segoe UI" w:hAnsi="Segoe UI" w:cs="Segoe UI"/>
          <w:b w:val="0"/>
          <w:i/>
          <w:sz w:val="20"/>
          <w:szCs w:val="20"/>
        </w:rPr>
        <w:t>Viola reichenbachiana</w:t>
      </w:r>
      <w:r w:rsidRPr="00627CA4">
        <w:rPr>
          <w:rFonts w:ascii="Segoe UI" w:hAnsi="Segoe UI" w:cs="Segoe UI"/>
          <w:b w:val="0"/>
          <w:sz w:val="20"/>
          <w:szCs w:val="20"/>
        </w:rPr>
        <w:t xml:space="preserve"> i dr. Prema nekim gledištima, jela se u ovoj zajednici taksonomski razlikuje od tipične vrste </w:t>
      </w:r>
      <w:r w:rsidRPr="00627CA4">
        <w:rPr>
          <w:rFonts w:ascii="Segoe UI" w:hAnsi="Segoe UI" w:cs="Segoe UI"/>
          <w:b w:val="0"/>
          <w:i/>
          <w:sz w:val="20"/>
          <w:szCs w:val="20"/>
        </w:rPr>
        <w:t>Abies alba</w:t>
      </w:r>
      <w:r w:rsidRPr="00627CA4">
        <w:rPr>
          <w:rFonts w:ascii="Segoe UI" w:hAnsi="Segoe UI" w:cs="Segoe UI"/>
          <w:b w:val="0"/>
          <w:sz w:val="20"/>
          <w:szCs w:val="20"/>
        </w:rPr>
        <w:t>.</w:t>
      </w:r>
    </w:p>
    <w:p w14:paraId="6C99E1C5" w14:textId="77777777" w:rsidR="00942698" w:rsidRPr="00627CA4" w:rsidRDefault="00942698" w:rsidP="00F31FBB">
      <w:pPr>
        <w:pStyle w:val="Heading2"/>
        <w:ind w:left="0"/>
        <w:rPr>
          <w:rFonts w:ascii="Segoe UI" w:hAnsi="Segoe UI" w:cs="Segoe UI"/>
          <w:b/>
          <w:sz w:val="32"/>
          <w:szCs w:val="32"/>
        </w:rPr>
      </w:pPr>
      <w:bookmarkStart w:id="41" w:name="_Toc491242193"/>
      <w:r w:rsidRPr="00627CA4">
        <w:rPr>
          <w:rFonts w:ascii="Segoe UI" w:hAnsi="Segoe UI" w:cs="Segoe UI"/>
          <w:b/>
          <w:sz w:val="32"/>
          <w:szCs w:val="32"/>
        </w:rPr>
        <w:lastRenderedPageBreak/>
        <w:t>E.6. Pretplaninske bukove šume</w:t>
      </w:r>
      <w:bookmarkEnd w:id="41"/>
    </w:p>
    <w:p w14:paraId="22E2845B" w14:textId="77777777" w:rsidR="007D2D93" w:rsidRPr="00627CA4" w:rsidRDefault="007D2D93" w:rsidP="007D2D93">
      <w:pPr>
        <w:rPr>
          <w:rFonts w:ascii="Segoe UI" w:hAnsi="Segoe UI" w:cs="Segoe UI"/>
          <w:lang w:eastAsia="en-US"/>
        </w:rPr>
      </w:pPr>
    </w:p>
    <w:p w14:paraId="66772E76" w14:textId="487C67A8" w:rsidR="00942698" w:rsidRPr="00627CA4" w:rsidRDefault="00942698" w:rsidP="00C41BFD">
      <w:pPr>
        <w:autoSpaceDE w:val="0"/>
        <w:autoSpaceDN w:val="0"/>
        <w:adjustRightInd w:val="0"/>
        <w:jc w:val="both"/>
        <w:rPr>
          <w:rFonts w:ascii="Segoe UI" w:hAnsi="Segoe UI" w:cs="Segoe UI"/>
          <w:sz w:val="20"/>
          <w:szCs w:val="20"/>
        </w:rPr>
      </w:pPr>
      <w:r w:rsidRPr="00627CA4">
        <w:rPr>
          <w:rFonts w:ascii="Segoe UI" w:hAnsi="Segoe UI" w:cs="Segoe UI"/>
          <w:b/>
          <w:sz w:val="20"/>
          <w:szCs w:val="20"/>
        </w:rPr>
        <w:t xml:space="preserve">Pretplaninske bukove šume (Podsveza </w:t>
      </w:r>
      <w:r w:rsidRPr="00627CA4">
        <w:rPr>
          <w:rFonts w:ascii="Segoe UI" w:hAnsi="Segoe UI" w:cs="Segoe UI"/>
          <w:b/>
          <w:i/>
          <w:sz w:val="20"/>
          <w:szCs w:val="20"/>
        </w:rPr>
        <w:t xml:space="preserve">Saxifrago rotundifolii-Fagenion </w:t>
      </w:r>
      <w:r w:rsidRPr="00627CA4">
        <w:rPr>
          <w:rFonts w:ascii="Segoe UI" w:hAnsi="Segoe UI" w:cs="Segoe UI"/>
          <w:b/>
          <w:sz w:val="20"/>
          <w:szCs w:val="20"/>
        </w:rPr>
        <w:t xml:space="preserve">Merinček 1993) </w:t>
      </w:r>
      <w:r w:rsidRPr="00627CA4">
        <w:rPr>
          <w:rFonts w:ascii="Segoe UI" w:hAnsi="Segoe UI" w:cs="Segoe UI"/>
          <w:sz w:val="20"/>
          <w:szCs w:val="20"/>
        </w:rPr>
        <w:t xml:space="preserve">– Pripadaju unutar razreda </w:t>
      </w:r>
      <w:r w:rsidRPr="00627CA4">
        <w:rPr>
          <w:rFonts w:ascii="Segoe UI" w:hAnsi="Segoe UI" w:cs="Segoe UI"/>
          <w:i/>
          <w:sz w:val="20"/>
          <w:szCs w:val="20"/>
        </w:rPr>
        <w:t xml:space="preserve">QUERCO-FAGETEA </w:t>
      </w:r>
      <w:r w:rsidRPr="00627CA4">
        <w:rPr>
          <w:rFonts w:ascii="Segoe UI" w:hAnsi="Segoe UI" w:cs="Segoe UI"/>
          <w:iCs/>
          <w:sz w:val="20"/>
          <w:szCs w:val="20"/>
        </w:rPr>
        <w:t>B</w:t>
      </w:r>
      <w:r w:rsidRPr="00627CA4">
        <w:rPr>
          <w:rFonts w:ascii="Segoe UI" w:hAnsi="Segoe UI" w:cs="Segoe UI"/>
          <w:sz w:val="20"/>
          <w:szCs w:val="20"/>
        </w:rPr>
        <w:t>r.-Bl. et Vlieger 1937 red</w:t>
      </w:r>
      <w:r w:rsidR="00C41BFD" w:rsidRPr="00627CA4">
        <w:rPr>
          <w:rFonts w:ascii="Segoe UI" w:hAnsi="Segoe UI" w:cs="Segoe UI"/>
          <w:sz w:val="20"/>
          <w:szCs w:val="20"/>
        </w:rPr>
        <w:t>u</w:t>
      </w:r>
      <w:r w:rsidRPr="00627CA4">
        <w:rPr>
          <w:rFonts w:ascii="Segoe UI" w:hAnsi="Segoe UI" w:cs="Segoe UI"/>
          <w:sz w:val="20"/>
          <w:szCs w:val="20"/>
        </w:rPr>
        <w:t xml:space="preserve"> </w:t>
      </w:r>
      <w:r w:rsidRPr="00627CA4">
        <w:rPr>
          <w:rFonts w:ascii="Segoe UI" w:hAnsi="Segoe UI" w:cs="Segoe UI"/>
          <w:i/>
          <w:sz w:val="20"/>
          <w:szCs w:val="20"/>
        </w:rPr>
        <w:t xml:space="preserve">FAGETALIA SYLVATICAE </w:t>
      </w:r>
      <w:r w:rsidRPr="00627CA4">
        <w:rPr>
          <w:rFonts w:ascii="Segoe UI" w:hAnsi="Segoe UI" w:cs="Segoe UI"/>
          <w:iCs/>
          <w:sz w:val="20"/>
          <w:szCs w:val="20"/>
        </w:rPr>
        <w:t>Pa</w:t>
      </w:r>
      <w:r w:rsidRPr="00627CA4">
        <w:rPr>
          <w:rFonts w:ascii="Segoe UI" w:hAnsi="Segoe UI" w:cs="Segoe UI"/>
          <w:sz w:val="20"/>
          <w:szCs w:val="20"/>
        </w:rPr>
        <w:t xml:space="preserve">wl. in Pawl. et al. 1928 svezi </w:t>
      </w:r>
      <w:r w:rsidRPr="00627CA4">
        <w:rPr>
          <w:rFonts w:ascii="Segoe UI" w:hAnsi="Segoe UI" w:cs="Segoe UI"/>
          <w:i/>
          <w:sz w:val="20"/>
          <w:szCs w:val="20"/>
        </w:rPr>
        <w:t xml:space="preserve">Aremonio-Fagion </w:t>
      </w:r>
      <w:r w:rsidRPr="00627CA4">
        <w:rPr>
          <w:rFonts w:ascii="Segoe UI" w:hAnsi="Segoe UI" w:cs="Segoe UI"/>
          <w:sz w:val="20"/>
          <w:szCs w:val="20"/>
        </w:rPr>
        <w:t>(H</w:t>
      </w:r>
      <w:r w:rsidR="00767E8F" w:rsidRPr="00627CA4">
        <w:rPr>
          <w:rFonts w:ascii="Segoe UI" w:hAnsi="Segoe UI" w:cs="Segoe UI"/>
          <w:sz w:val="20"/>
          <w:szCs w:val="20"/>
        </w:rPr>
        <w:t>orva</w:t>
      </w:r>
      <w:r w:rsidRPr="00627CA4">
        <w:rPr>
          <w:rFonts w:ascii="Segoe UI" w:hAnsi="Segoe UI" w:cs="Segoe UI"/>
          <w:sz w:val="20"/>
          <w:szCs w:val="20"/>
        </w:rPr>
        <w:t>t 19</w:t>
      </w:r>
      <w:r w:rsidR="00767E8F" w:rsidRPr="00627CA4">
        <w:rPr>
          <w:rFonts w:ascii="Segoe UI" w:hAnsi="Segoe UI" w:cs="Segoe UI"/>
          <w:sz w:val="20"/>
          <w:szCs w:val="20"/>
        </w:rPr>
        <w:t>50</w:t>
      </w:r>
      <w:r w:rsidRPr="00627CA4">
        <w:rPr>
          <w:rFonts w:ascii="Segoe UI" w:hAnsi="Segoe UI" w:cs="Segoe UI"/>
          <w:sz w:val="20"/>
          <w:szCs w:val="20"/>
        </w:rPr>
        <w:t xml:space="preserve">) Borhidi in </w:t>
      </w:r>
      <w:r w:rsidR="00767E8F" w:rsidRPr="00627CA4">
        <w:rPr>
          <w:rFonts w:ascii="Segoe UI" w:hAnsi="Segoe UI" w:cs="Segoe UI"/>
          <w:sz w:val="20"/>
          <w:szCs w:val="20"/>
        </w:rPr>
        <w:t>Török</w:t>
      </w:r>
      <w:r w:rsidR="00767E8F" w:rsidRPr="00627CA4" w:rsidDel="00767E8F">
        <w:rPr>
          <w:rFonts w:ascii="Segoe UI" w:hAnsi="Segoe UI" w:cs="Segoe UI"/>
          <w:sz w:val="20"/>
          <w:szCs w:val="20"/>
        </w:rPr>
        <w:t xml:space="preserve"> </w:t>
      </w:r>
      <w:r w:rsidRPr="00627CA4">
        <w:rPr>
          <w:rFonts w:ascii="Segoe UI" w:hAnsi="Segoe UI" w:cs="Segoe UI"/>
          <w:sz w:val="20"/>
          <w:szCs w:val="20"/>
        </w:rPr>
        <w:t>et al. 1989.</w:t>
      </w:r>
    </w:p>
    <w:p w14:paraId="053E5FD4" w14:textId="77777777" w:rsidR="00942698" w:rsidRPr="00627CA4" w:rsidRDefault="00942698" w:rsidP="00C13A9B">
      <w:pPr>
        <w:pStyle w:val="Style3"/>
        <w:jc w:val="both"/>
        <w:rPr>
          <w:rFonts w:ascii="Segoe UI" w:hAnsi="Segoe UI" w:cs="Segoe UI"/>
        </w:rPr>
      </w:pPr>
      <w:r w:rsidRPr="00627CA4">
        <w:rPr>
          <w:rFonts w:ascii="Segoe UI" w:hAnsi="Segoe UI" w:cs="Segoe UI"/>
        </w:rPr>
        <w:t>E.6.1. Pretplaninske bukove šume</w:t>
      </w:r>
    </w:p>
    <w:p w14:paraId="44EEFE44" w14:textId="7AAC3DB0" w:rsidR="00942698" w:rsidRPr="00627CA4" w:rsidRDefault="00942698" w:rsidP="00C13A9B">
      <w:pPr>
        <w:pStyle w:val="Style6"/>
        <w:jc w:val="both"/>
        <w:rPr>
          <w:rFonts w:ascii="Segoe UI" w:hAnsi="Segoe UI" w:cs="Segoe UI"/>
        </w:rPr>
      </w:pPr>
      <w:r w:rsidRPr="00627CA4">
        <w:rPr>
          <w:rFonts w:ascii="Segoe UI" w:hAnsi="Segoe UI" w:cs="Segoe UI"/>
          <w:b/>
        </w:rPr>
        <w:t xml:space="preserve">Pretplaninske bukove šume (Podsveza </w:t>
      </w:r>
      <w:r w:rsidRPr="00627CA4">
        <w:rPr>
          <w:rFonts w:ascii="Segoe UI" w:hAnsi="Segoe UI" w:cs="Segoe UI"/>
          <w:b/>
          <w:i/>
        </w:rPr>
        <w:t xml:space="preserve">Saxifrago rotundifolii-Fagenion </w:t>
      </w:r>
      <w:r w:rsidRPr="00627CA4">
        <w:rPr>
          <w:rFonts w:ascii="Segoe UI" w:hAnsi="Segoe UI" w:cs="Segoe UI"/>
          <w:b/>
        </w:rPr>
        <w:t xml:space="preserve">Merinček 1993) </w:t>
      </w:r>
      <w:r w:rsidRPr="00627CA4">
        <w:rPr>
          <w:rFonts w:ascii="Segoe UI" w:hAnsi="Segoe UI" w:cs="Segoe UI"/>
        </w:rPr>
        <w:t xml:space="preserve">– Pripadaju unutar razreda </w:t>
      </w:r>
      <w:r w:rsidRPr="00627CA4">
        <w:rPr>
          <w:rFonts w:ascii="Segoe UI" w:hAnsi="Segoe UI" w:cs="Segoe UI"/>
          <w:i/>
        </w:rPr>
        <w:t xml:space="preserve">QUERCO-FAGETEA </w:t>
      </w:r>
      <w:r w:rsidRPr="00627CA4">
        <w:rPr>
          <w:rFonts w:ascii="Segoe UI" w:hAnsi="Segoe UI" w:cs="Segoe UI"/>
          <w:iCs/>
        </w:rPr>
        <w:t>B</w:t>
      </w:r>
      <w:r w:rsidRPr="00627CA4">
        <w:rPr>
          <w:rFonts w:ascii="Segoe UI" w:hAnsi="Segoe UI" w:cs="Segoe UI"/>
        </w:rPr>
        <w:t xml:space="preserve">r.-Bl. et Vlieger 1937 i reda </w:t>
      </w:r>
      <w:r w:rsidRPr="00627CA4">
        <w:rPr>
          <w:rFonts w:ascii="Segoe UI" w:hAnsi="Segoe UI" w:cs="Segoe UI"/>
          <w:i/>
        </w:rPr>
        <w:t xml:space="preserve">FAGETALIA SYLVATICAE </w:t>
      </w:r>
      <w:r w:rsidRPr="00627CA4">
        <w:rPr>
          <w:rFonts w:ascii="Segoe UI" w:hAnsi="Segoe UI" w:cs="Segoe UI"/>
          <w:iCs/>
        </w:rPr>
        <w:t>Pa</w:t>
      </w:r>
      <w:r w:rsidRPr="00627CA4">
        <w:rPr>
          <w:rFonts w:ascii="Segoe UI" w:hAnsi="Segoe UI" w:cs="Segoe UI"/>
        </w:rPr>
        <w:t xml:space="preserve">wl. in Pawl. et al. 1928 svezi </w:t>
      </w:r>
      <w:r w:rsidRPr="00627CA4">
        <w:rPr>
          <w:rFonts w:ascii="Segoe UI" w:hAnsi="Segoe UI" w:cs="Segoe UI"/>
          <w:i/>
        </w:rPr>
        <w:t xml:space="preserve">Aremonio-Fagion </w:t>
      </w:r>
      <w:r w:rsidRPr="00627CA4">
        <w:rPr>
          <w:rFonts w:ascii="Segoe UI" w:hAnsi="Segoe UI" w:cs="Segoe UI"/>
        </w:rPr>
        <w:t>(H</w:t>
      </w:r>
      <w:r w:rsidR="00965519" w:rsidRPr="00627CA4">
        <w:rPr>
          <w:rFonts w:ascii="Segoe UI" w:hAnsi="Segoe UI" w:cs="Segoe UI"/>
        </w:rPr>
        <w:t>orva</w:t>
      </w:r>
      <w:r w:rsidRPr="00627CA4">
        <w:rPr>
          <w:rFonts w:ascii="Segoe UI" w:hAnsi="Segoe UI" w:cs="Segoe UI"/>
        </w:rPr>
        <w:t>t 19</w:t>
      </w:r>
      <w:r w:rsidR="00965519" w:rsidRPr="00627CA4">
        <w:rPr>
          <w:rFonts w:ascii="Segoe UI" w:hAnsi="Segoe UI" w:cs="Segoe UI"/>
        </w:rPr>
        <w:t>50</w:t>
      </w:r>
      <w:r w:rsidRPr="00627CA4">
        <w:rPr>
          <w:rFonts w:ascii="Segoe UI" w:hAnsi="Segoe UI" w:cs="Segoe UI"/>
        </w:rPr>
        <w:t xml:space="preserve">) Borhidi in </w:t>
      </w:r>
      <w:r w:rsidR="00965519" w:rsidRPr="00627CA4">
        <w:rPr>
          <w:rFonts w:ascii="Segoe UI" w:hAnsi="Segoe UI" w:cs="Segoe UI"/>
        </w:rPr>
        <w:t xml:space="preserve">Török </w:t>
      </w:r>
      <w:r w:rsidRPr="00627CA4">
        <w:rPr>
          <w:rFonts w:ascii="Segoe UI" w:hAnsi="Segoe UI" w:cs="Segoe UI"/>
        </w:rPr>
        <w:t>et al. 1989.</w:t>
      </w:r>
    </w:p>
    <w:p w14:paraId="1F9D3DAA" w14:textId="77777777" w:rsidR="00942698" w:rsidRPr="00627CA4" w:rsidRDefault="00942698" w:rsidP="00C13A9B">
      <w:pPr>
        <w:pStyle w:val="Style4"/>
        <w:jc w:val="both"/>
        <w:rPr>
          <w:rFonts w:ascii="Segoe UI" w:hAnsi="Segoe UI" w:cs="Segoe UI"/>
        </w:rPr>
      </w:pPr>
      <w:r w:rsidRPr="00627CA4">
        <w:rPr>
          <w:rFonts w:ascii="Segoe UI" w:hAnsi="Segoe UI" w:cs="Segoe UI"/>
        </w:rPr>
        <w:t>E.6.1.1. Pretplaninska šuma bukve s planinskim žabnjakom</w:t>
      </w:r>
    </w:p>
    <w:p w14:paraId="6E5356C1" w14:textId="3DBA5011" w:rsidR="00942698" w:rsidRPr="00627CA4" w:rsidRDefault="00942698" w:rsidP="00C13A9B">
      <w:pPr>
        <w:pStyle w:val="Style6"/>
        <w:jc w:val="both"/>
        <w:rPr>
          <w:rFonts w:ascii="Segoe UI" w:hAnsi="Segoe UI" w:cs="Segoe UI"/>
        </w:rPr>
      </w:pPr>
      <w:r w:rsidRPr="00627CA4">
        <w:rPr>
          <w:rFonts w:ascii="Segoe UI" w:hAnsi="Segoe UI" w:cs="Segoe UI"/>
          <w:b/>
        </w:rPr>
        <w:t xml:space="preserve">Pretplaninska šuma bukve s planinskim žabnjakom (As. </w:t>
      </w:r>
      <w:r w:rsidRPr="00627CA4">
        <w:rPr>
          <w:rFonts w:ascii="Segoe UI" w:hAnsi="Segoe UI" w:cs="Segoe UI"/>
          <w:b/>
          <w:i/>
        </w:rPr>
        <w:t xml:space="preserve">Ranunculo platanifolii-Fagetum </w:t>
      </w:r>
      <w:r w:rsidRPr="00627CA4">
        <w:rPr>
          <w:rFonts w:ascii="Segoe UI" w:hAnsi="Segoe UI" w:cs="Segoe UI"/>
          <w:b/>
        </w:rPr>
        <w:t xml:space="preserve">Marinček et al. 1993) </w:t>
      </w:r>
      <w:r w:rsidRPr="00627CA4">
        <w:rPr>
          <w:rFonts w:ascii="Segoe UI" w:hAnsi="Segoe UI" w:cs="Segoe UI"/>
        </w:rPr>
        <w:t>–</w:t>
      </w:r>
      <w:r w:rsidR="007A2373" w:rsidRPr="00627CA4">
        <w:rPr>
          <w:rFonts w:ascii="Segoe UI" w:hAnsi="Segoe UI" w:cs="Segoe UI"/>
        </w:rPr>
        <w:t xml:space="preserve"> Z</w:t>
      </w:r>
      <w:r w:rsidRPr="00627CA4">
        <w:rPr>
          <w:rFonts w:ascii="Segoe UI" w:hAnsi="Segoe UI" w:cs="Segoe UI"/>
        </w:rPr>
        <w:t xml:space="preserve">ajednica pretplaninskih bukovih šuma značajna za sjeverozapadni dio Dinarida, a vrlo lijepe sastojine susreću se u pretplaninskom pojasu sjevernog Velebita i Risnjaka, najčešće iznad 1300 m. U flornom sastavu uz dominantnu bukvu čest je gorski javor, u donjim položajima jela, u gornjima smreka. U grmlju i prizemnom sloju ističu se </w:t>
      </w:r>
      <w:r w:rsidRPr="00627CA4">
        <w:rPr>
          <w:rFonts w:ascii="Segoe UI" w:hAnsi="Segoe UI" w:cs="Segoe UI"/>
          <w:i/>
        </w:rPr>
        <w:t>Rhamnus alpinus</w:t>
      </w:r>
      <w:r w:rsidRPr="00627CA4">
        <w:rPr>
          <w:rFonts w:ascii="Segoe UI" w:hAnsi="Segoe UI" w:cs="Segoe UI"/>
        </w:rPr>
        <w:t xml:space="preserve"> s</w:t>
      </w:r>
      <w:r w:rsidR="004D4524" w:rsidRPr="00627CA4">
        <w:rPr>
          <w:rFonts w:ascii="Segoe UI" w:hAnsi="Segoe UI" w:cs="Segoe UI"/>
        </w:rPr>
        <w:t>ub</w:t>
      </w:r>
      <w:r w:rsidRPr="00627CA4">
        <w:rPr>
          <w:rFonts w:ascii="Segoe UI" w:hAnsi="Segoe UI" w:cs="Segoe UI"/>
        </w:rPr>
        <w:t xml:space="preserve">sp. </w:t>
      </w:r>
      <w:r w:rsidRPr="00627CA4">
        <w:rPr>
          <w:rFonts w:ascii="Segoe UI" w:hAnsi="Segoe UI" w:cs="Segoe UI"/>
          <w:i/>
        </w:rPr>
        <w:t>fallax</w:t>
      </w:r>
      <w:r w:rsidRPr="00627CA4">
        <w:rPr>
          <w:rFonts w:ascii="Segoe UI" w:hAnsi="Segoe UI" w:cs="Segoe UI"/>
        </w:rPr>
        <w:t xml:space="preserve">, </w:t>
      </w:r>
      <w:r w:rsidRPr="00627CA4">
        <w:rPr>
          <w:rFonts w:ascii="Segoe UI" w:hAnsi="Segoe UI" w:cs="Segoe UI"/>
          <w:i/>
        </w:rPr>
        <w:t>Lonicera alpigena</w:t>
      </w:r>
      <w:r w:rsidRPr="00627CA4">
        <w:rPr>
          <w:rFonts w:ascii="Segoe UI" w:hAnsi="Segoe UI" w:cs="Segoe UI"/>
        </w:rPr>
        <w:t xml:space="preserve">, </w:t>
      </w:r>
      <w:r w:rsidRPr="00627CA4">
        <w:rPr>
          <w:rFonts w:ascii="Segoe UI" w:hAnsi="Segoe UI" w:cs="Segoe UI"/>
          <w:i/>
        </w:rPr>
        <w:t>Rubus idaeus</w:t>
      </w:r>
      <w:r w:rsidRPr="00627CA4">
        <w:rPr>
          <w:rFonts w:ascii="Segoe UI" w:hAnsi="Segoe UI" w:cs="Segoe UI"/>
        </w:rPr>
        <w:t xml:space="preserve">, </w:t>
      </w:r>
      <w:r w:rsidRPr="00627CA4">
        <w:rPr>
          <w:rFonts w:ascii="Segoe UI" w:hAnsi="Segoe UI" w:cs="Segoe UI"/>
          <w:i/>
        </w:rPr>
        <w:t xml:space="preserve">Ranunculus platanifolius, Saxifraga rotundifolia, Polygonatum verticillatum, Cicerbita alpina, Polystichum lonchitis, Valeriana tripteris, Myosotis alpestris, Asplenium viride, Aremonia agrimonoides, Aposeris foetida, Mycelis muralis, </w:t>
      </w:r>
      <w:r w:rsidRPr="00627CA4">
        <w:rPr>
          <w:rFonts w:ascii="Segoe UI" w:hAnsi="Segoe UI" w:cs="Segoe UI"/>
        </w:rPr>
        <w:t xml:space="preserve">mjestimično </w:t>
      </w:r>
      <w:r w:rsidRPr="00627CA4">
        <w:rPr>
          <w:rFonts w:ascii="Segoe UI" w:hAnsi="Segoe UI" w:cs="Segoe UI"/>
          <w:i/>
        </w:rPr>
        <w:t xml:space="preserve">Viola biflora, Astrantia major, Thalictrum aquilegifolium </w:t>
      </w:r>
      <w:r w:rsidRPr="00627CA4">
        <w:rPr>
          <w:rFonts w:ascii="Segoe UI" w:hAnsi="Segoe UI" w:cs="Segoe UI"/>
        </w:rPr>
        <w:t>i druge vrste.</w:t>
      </w:r>
      <w:r w:rsidRPr="00627CA4">
        <w:rPr>
          <w:rFonts w:ascii="Segoe UI" w:hAnsi="Segoe UI" w:cs="Segoe UI"/>
          <w:i/>
        </w:rPr>
        <w:t xml:space="preserve"> </w:t>
      </w:r>
      <w:r w:rsidRPr="00627CA4">
        <w:rPr>
          <w:rFonts w:ascii="Segoe UI" w:hAnsi="Segoe UI" w:cs="Segoe UI"/>
        </w:rPr>
        <w:t>U Hrvatskoj je bila uključena u skup "</w:t>
      </w:r>
      <w:r w:rsidRPr="00627CA4">
        <w:rPr>
          <w:rFonts w:ascii="Segoe UI" w:hAnsi="Segoe UI" w:cs="Segoe UI"/>
          <w:i/>
        </w:rPr>
        <w:t>Fagetum croaticum subalpinum"</w:t>
      </w:r>
      <w:r w:rsidRPr="00627CA4">
        <w:rPr>
          <w:rFonts w:ascii="Segoe UI" w:hAnsi="Segoe UI" w:cs="Segoe UI"/>
        </w:rPr>
        <w:t xml:space="preserve">. Ovome stanišnom tipu treba priključiti i zajednicu </w:t>
      </w:r>
      <w:r w:rsidRPr="00627CA4">
        <w:rPr>
          <w:rFonts w:ascii="Segoe UI" w:hAnsi="Segoe UI" w:cs="Segoe UI"/>
          <w:b/>
        </w:rPr>
        <w:t>bukove šume s trstolikom milavom (</w:t>
      </w:r>
      <w:r w:rsidRPr="00627CA4">
        <w:rPr>
          <w:rFonts w:ascii="Segoe UI" w:hAnsi="Segoe UI" w:cs="Segoe UI"/>
          <w:b/>
          <w:i/>
        </w:rPr>
        <w:t>Calamagrostio arundinaceae</w:t>
      </w:r>
      <w:r w:rsidRPr="00627CA4">
        <w:rPr>
          <w:rFonts w:ascii="Segoe UI" w:hAnsi="Segoe UI" w:cs="Segoe UI"/>
          <w:b/>
        </w:rPr>
        <w:t>-</w:t>
      </w:r>
      <w:r w:rsidRPr="00627CA4">
        <w:rPr>
          <w:rFonts w:ascii="Segoe UI" w:hAnsi="Segoe UI" w:cs="Segoe UI"/>
          <w:b/>
          <w:i/>
        </w:rPr>
        <w:t>Fagetum</w:t>
      </w:r>
      <w:r w:rsidRPr="00627CA4">
        <w:rPr>
          <w:rFonts w:ascii="Segoe UI" w:hAnsi="Segoe UI" w:cs="Segoe UI"/>
          <w:b/>
        </w:rPr>
        <w:t xml:space="preserve"> Cerovečki 2009) </w:t>
      </w:r>
      <w:r w:rsidRPr="00627CA4">
        <w:rPr>
          <w:rFonts w:ascii="Segoe UI" w:hAnsi="Segoe UI" w:cs="Segoe UI"/>
        </w:rPr>
        <w:t xml:space="preserve">opisanu na prijelazu kopnenih i primorskih bukovih šuma zapadne Hrvatske. Najčešće je razvijena na istočnim i jugoistočnim vapnenačkim padinama do 1300 m, a u flornom sastavu su uz bukvu, mjestimično i jelu dijagnostički važne vrste </w:t>
      </w:r>
      <w:r w:rsidRPr="00627CA4">
        <w:rPr>
          <w:rFonts w:ascii="Segoe UI" w:hAnsi="Segoe UI" w:cs="Segoe UI"/>
          <w:i/>
        </w:rPr>
        <w:t>Calamagrostis arundinacea,</w:t>
      </w:r>
      <w:r w:rsidRPr="00627CA4">
        <w:rPr>
          <w:rFonts w:ascii="Segoe UI" w:hAnsi="Segoe UI" w:cs="Segoe UI"/>
        </w:rPr>
        <w:t xml:space="preserve"> </w:t>
      </w:r>
      <w:r w:rsidRPr="00627CA4">
        <w:rPr>
          <w:rFonts w:ascii="Segoe UI" w:hAnsi="Segoe UI" w:cs="Segoe UI"/>
          <w:i/>
        </w:rPr>
        <w:t>Carex alba</w:t>
      </w:r>
      <w:r w:rsidRPr="00627CA4">
        <w:rPr>
          <w:rFonts w:ascii="Segoe UI" w:hAnsi="Segoe UI" w:cs="Segoe UI"/>
        </w:rPr>
        <w:t xml:space="preserve">, </w:t>
      </w:r>
      <w:r w:rsidRPr="00627CA4">
        <w:rPr>
          <w:rFonts w:ascii="Segoe UI" w:hAnsi="Segoe UI" w:cs="Segoe UI"/>
          <w:i/>
        </w:rPr>
        <w:t>Hepatica nobilis</w:t>
      </w:r>
      <w:r w:rsidRPr="00627CA4">
        <w:rPr>
          <w:rFonts w:ascii="Segoe UI" w:hAnsi="Segoe UI" w:cs="Segoe UI"/>
        </w:rPr>
        <w:t xml:space="preserve">, </w:t>
      </w:r>
      <w:r w:rsidRPr="00627CA4">
        <w:rPr>
          <w:rFonts w:ascii="Segoe UI" w:hAnsi="Segoe UI" w:cs="Segoe UI"/>
          <w:i/>
        </w:rPr>
        <w:t xml:space="preserve">Cirsium erysithales </w:t>
      </w:r>
      <w:r w:rsidRPr="00627CA4">
        <w:rPr>
          <w:rFonts w:ascii="Segoe UI" w:hAnsi="Segoe UI" w:cs="Segoe UI"/>
        </w:rPr>
        <w:t>i druge.</w:t>
      </w:r>
    </w:p>
    <w:p w14:paraId="0E342C91" w14:textId="77777777" w:rsidR="00942698" w:rsidRPr="00627CA4" w:rsidRDefault="00942698" w:rsidP="00C13A9B">
      <w:pPr>
        <w:pStyle w:val="Style4"/>
        <w:jc w:val="both"/>
        <w:rPr>
          <w:rFonts w:ascii="Segoe UI" w:hAnsi="Segoe UI" w:cs="Segoe UI"/>
        </w:rPr>
      </w:pPr>
      <w:r w:rsidRPr="00627CA4">
        <w:rPr>
          <w:rFonts w:ascii="Segoe UI" w:hAnsi="Segoe UI" w:cs="Segoe UI"/>
        </w:rPr>
        <w:t>E.6.1.2. Pretplaninska šuma bukve s kopljastom paprati</w:t>
      </w:r>
    </w:p>
    <w:p w14:paraId="029E734C" w14:textId="77636BA7" w:rsidR="00942698" w:rsidRPr="00627CA4" w:rsidRDefault="00942698" w:rsidP="00C13A9B">
      <w:pPr>
        <w:pStyle w:val="Style6"/>
        <w:jc w:val="both"/>
        <w:rPr>
          <w:rFonts w:ascii="Segoe UI" w:hAnsi="Segoe UI" w:cs="Segoe UI"/>
        </w:rPr>
      </w:pPr>
      <w:r w:rsidRPr="00627CA4">
        <w:rPr>
          <w:rFonts w:ascii="Segoe UI" w:hAnsi="Segoe UI" w:cs="Segoe UI"/>
          <w:b/>
        </w:rPr>
        <w:t xml:space="preserve">Pretplaninska šuma bukve s kopljastom paprati (As. </w:t>
      </w:r>
      <w:r w:rsidRPr="00627CA4">
        <w:rPr>
          <w:rFonts w:ascii="Segoe UI" w:hAnsi="Segoe UI" w:cs="Segoe UI"/>
          <w:b/>
          <w:i/>
        </w:rPr>
        <w:t>Polysticho lonchitis-Fagetum</w:t>
      </w:r>
      <w:r w:rsidRPr="00627CA4">
        <w:rPr>
          <w:rFonts w:ascii="Segoe UI" w:hAnsi="Segoe UI" w:cs="Segoe UI"/>
          <w:b/>
          <w:iCs/>
        </w:rPr>
        <w:t xml:space="preserve"> (</w:t>
      </w:r>
      <w:r w:rsidRPr="00627CA4">
        <w:rPr>
          <w:rFonts w:ascii="Segoe UI" w:hAnsi="Segoe UI" w:cs="Segoe UI"/>
          <w:b/>
        </w:rPr>
        <w:t>H</w:t>
      </w:r>
      <w:r w:rsidR="00F65499" w:rsidRPr="00627CA4">
        <w:rPr>
          <w:rFonts w:ascii="Segoe UI" w:hAnsi="Segoe UI" w:cs="Segoe UI"/>
          <w:b/>
        </w:rPr>
        <w:t>orva</w:t>
      </w:r>
      <w:r w:rsidRPr="00627CA4">
        <w:rPr>
          <w:rFonts w:ascii="Segoe UI" w:hAnsi="Segoe UI" w:cs="Segoe UI"/>
          <w:b/>
        </w:rPr>
        <w:t xml:space="preserve">t 1938) Marinček in Poldini et Nardini 1993) </w:t>
      </w:r>
      <w:r w:rsidRPr="00627CA4">
        <w:rPr>
          <w:rFonts w:ascii="Segoe UI" w:hAnsi="Segoe UI" w:cs="Segoe UI"/>
        </w:rPr>
        <w:t>–</w:t>
      </w:r>
      <w:r w:rsidR="007A2373" w:rsidRPr="00627CA4">
        <w:rPr>
          <w:rFonts w:ascii="Segoe UI" w:hAnsi="Segoe UI" w:cs="Segoe UI"/>
        </w:rPr>
        <w:t>P</w:t>
      </w:r>
      <w:r w:rsidRPr="00627CA4">
        <w:rPr>
          <w:rFonts w:ascii="Segoe UI" w:hAnsi="Segoe UI" w:cs="Segoe UI"/>
        </w:rPr>
        <w:t xml:space="preserve">retplaninska bukova šuma </w:t>
      </w:r>
      <w:r w:rsidR="007A2373" w:rsidRPr="00627CA4">
        <w:rPr>
          <w:rFonts w:ascii="Segoe UI" w:hAnsi="Segoe UI" w:cs="Segoe UI"/>
        </w:rPr>
        <w:t xml:space="preserve">koja </w:t>
      </w:r>
      <w:r w:rsidRPr="00627CA4">
        <w:rPr>
          <w:rFonts w:ascii="Segoe UI" w:hAnsi="Segoe UI" w:cs="Segoe UI"/>
        </w:rPr>
        <w:t>obično zauzima vršne dijelove grebena s razmjerno strmim padinama, u iznimno oštrim klimatskim uvjetima (uglavnom iznad 1500 m). Zbog toga su stabla bukve vrlo niska, deformirana, granata, kriva pa na prijelazu u klekovinu bora i bukva poprima klekastu formu. Poznata je npr. iz vršnih dijelova Bitoraja, Bjelolasice, Senjskog bila, Plješivice, srednjeg i južnog Velebita. U sloju drveća uz bukvu pridolazi</w:t>
      </w:r>
      <w:r w:rsidRPr="00627CA4">
        <w:rPr>
          <w:rFonts w:ascii="Segoe UI" w:hAnsi="Segoe UI" w:cs="Segoe UI"/>
          <w:i/>
        </w:rPr>
        <w:t xml:space="preserve"> Acer pseudoplatanus, Sorbus aucuparia, </w:t>
      </w:r>
      <w:r w:rsidRPr="00627CA4">
        <w:rPr>
          <w:rFonts w:ascii="Segoe UI" w:hAnsi="Segoe UI" w:cs="Segoe UI"/>
        </w:rPr>
        <w:t xml:space="preserve">u sloju grmlja </w:t>
      </w:r>
      <w:r w:rsidRPr="00627CA4">
        <w:rPr>
          <w:rFonts w:ascii="Segoe UI" w:hAnsi="Segoe UI" w:cs="Segoe UI"/>
          <w:i/>
        </w:rPr>
        <w:t>Lonicera alpigena, Pinus mugo, Salix appendiculata</w:t>
      </w:r>
      <w:r w:rsidRPr="00627CA4">
        <w:rPr>
          <w:rFonts w:ascii="Segoe UI" w:hAnsi="Segoe UI" w:cs="Segoe UI"/>
          <w:i/>
          <w:szCs w:val="20"/>
        </w:rPr>
        <w:t>, Sorbus</w:t>
      </w:r>
      <w:r w:rsidRPr="00627CA4">
        <w:rPr>
          <w:rFonts w:ascii="Segoe UI" w:hAnsi="Segoe UI" w:cs="Segoe UI"/>
          <w:szCs w:val="20"/>
        </w:rPr>
        <w:t xml:space="preserve"> </w:t>
      </w:r>
      <w:r w:rsidRPr="00627CA4">
        <w:rPr>
          <w:rFonts w:ascii="Segoe UI" w:hAnsi="Segoe UI" w:cs="Segoe UI"/>
          <w:i/>
          <w:szCs w:val="20"/>
        </w:rPr>
        <w:t>chamaemespillus</w:t>
      </w:r>
      <w:r w:rsidRPr="00627CA4">
        <w:rPr>
          <w:rFonts w:ascii="Segoe UI" w:hAnsi="Segoe UI" w:cs="Segoe UI"/>
          <w:szCs w:val="20"/>
        </w:rPr>
        <w:t xml:space="preserve">, </w:t>
      </w:r>
      <w:r w:rsidRPr="00627CA4">
        <w:rPr>
          <w:rFonts w:ascii="Segoe UI" w:hAnsi="Segoe UI" w:cs="Segoe UI"/>
          <w:i/>
          <w:szCs w:val="20"/>
        </w:rPr>
        <w:t>Lonicera borbasiana</w:t>
      </w:r>
      <w:r w:rsidRPr="00627CA4">
        <w:rPr>
          <w:rFonts w:ascii="Segoe UI" w:hAnsi="Segoe UI" w:cs="Segoe UI"/>
          <w:szCs w:val="20"/>
        </w:rPr>
        <w:t xml:space="preserve">, </w:t>
      </w:r>
      <w:r w:rsidRPr="00627CA4">
        <w:rPr>
          <w:rFonts w:ascii="Segoe UI" w:hAnsi="Segoe UI" w:cs="Segoe UI"/>
          <w:i/>
          <w:szCs w:val="20"/>
        </w:rPr>
        <w:t>Ribes alpinum</w:t>
      </w:r>
      <w:r w:rsidRPr="00627CA4">
        <w:rPr>
          <w:rFonts w:ascii="Segoe UI" w:hAnsi="Segoe UI" w:cs="Segoe UI"/>
          <w:szCs w:val="20"/>
        </w:rPr>
        <w:t>,</w:t>
      </w:r>
      <w:r w:rsidRPr="00627CA4">
        <w:rPr>
          <w:rFonts w:ascii="Segoe UI" w:hAnsi="Segoe UI" w:cs="Segoe UI"/>
          <w:i/>
          <w:szCs w:val="20"/>
        </w:rPr>
        <w:t xml:space="preserve"> </w:t>
      </w:r>
      <w:r w:rsidRPr="00627CA4">
        <w:rPr>
          <w:rFonts w:ascii="Segoe UI" w:hAnsi="Segoe UI" w:cs="Segoe UI"/>
          <w:szCs w:val="20"/>
        </w:rPr>
        <w:t xml:space="preserve">u sloju zeljastih biljaka </w:t>
      </w:r>
      <w:r w:rsidRPr="00627CA4">
        <w:rPr>
          <w:rFonts w:ascii="Segoe UI" w:hAnsi="Segoe UI" w:cs="Segoe UI"/>
          <w:i/>
          <w:szCs w:val="20"/>
        </w:rPr>
        <w:t>Adenostyles alliaria, Polystichum lonchitis, Saxifraga rotundifolia, Carex ferruginea</w:t>
      </w:r>
      <w:r w:rsidRPr="00627CA4">
        <w:rPr>
          <w:rFonts w:ascii="Segoe UI" w:hAnsi="Segoe UI" w:cs="Segoe UI"/>
          <w:szCs w:val="20"/>
        </w:rPr>
        <w:t xml:space="preserve"> </w:t>
      </w:r>
      <w:r w:rsidRPr="00627CA4">
        <w:rPr>
          <w:rFonts w:ascii="Segoe UI" w:hAnsi="Segoe UI" w:cs="Segoe UI"/>
        </w:rPr>
        <w:t>uz niz općenito rasprostranjenih fagetalnih elemenata. I ta je zajednica bila obuhvaćena skupnim imenom "</w:t>
      </w:r>
      <w:r w:rsidRPr="00627CA4">
        <w:rPr>
          <w:rFonts w:ascii="Segoe UI" w:hAnsi="Segoe UI" w:cs="Segoe UI"/>
          <w:i/>
        </w:rPr>
        <w:t>Fagetum croaticum subalpinum</w:t>
      </w:r>
      <w:r w:rsidRPr="00627CA4">
        <w:rPr>
          <w:rFonts w:ascii="Segoe UI" w:hAnsi="Segoe UI" w:cs="Segoe UI"/>
        </w:rPr>
        <w:t>".</w:t>
      </w:r>
    </w:p>
    <w:p w14:paraId="13B9DC11" w14:textId="77777777" w:rsidR="00942698" w:rsidRPr="00627CA4" w:rsidRDefault="00942698" w:rsidP="00C13A9B">
      <w:pPr>
        <w:pStyle w:val="Style4"/>
        <w:jc w:val="both"/>
        <w:rPr>
          <w:rFonts w:ascii="Segoe UI" w:hAnsi="Segoe UI" w:cs="Segoe UI"/>
        </w:rPr>
      </w:pPr>
      <w:r w:rsidRPr="00627CA4">
        <w:rPr>
          <w:rFonts w:ascii="Segoe UI" w:hAnsi="Segoe UI" w:cs="Segoe UI"/>
        </w:rPr>
        <w:t>E.6.1.3. Pretplaninska šuma bukve s planinskim divokozjakom</w:t>
      </w:r>
    </w:p>
    <w:p w14:paraId="5C3C2728" w14:textId="1F5004AE" w:rsidR="00942698" w:rsidRPr="00627CA4" w:rsidRDefault="00942698" w:rsidP="00C13A9B">
      <w:pPr>
        <w:pStyle w:val="Style6"/>
        <w:jc w:val="both"/>
        <w:rPr>
          <w:rFonts w:ascii="Segoe UI" w:hAnsi="Segoe UI" w:cs="Segoe UI"/>
        </w:rPr>
      </w:pPr>
      <w:r w:rsidRPr="00627CA4">
        <w:rPr>
          <w:rFonts w:ascii="Segoe UI" w:hAnsi="Segoe UI" w:cs="Segoe UI"/>
          <w:b/>
        </w:rPr>
        <w:t xml:space="preserve">Pretplaninska šuma bukve s planinskim divokozjakom (As. </w:t>
      </w:r>
      <w:r w:rsidRPr="00627CA4">
        <w:rPr>
          <w:rFonts w:ascii="Segoe UI" w:hAnsi="Segoe UI" w:cs="Segoe UI"/>
          <w:b/>
          <w:i/>
        </w:rPr>
        <w:t xml:space="preserve">Doronico columnae-Fagetum </w:t>
      </w:r>
      <w:r w:rsidRPr="00627CA4">
        <w:rPr>
          <w:rFonts w:ascii="Segoe UI" w:hAnsi="Segoe UI" w:cs="Segoe UI"/>
          <w:b/>
        </w:rPr>
        <w:t>Trin</w:t>
      </w:r>
      <w:r w:rsidR="009C315D" w:rsidRPr="00627CA4">
        <w:rPr>
          <w:rFonts w:ascii="Segoe UI" w:hAnsi="Segoe UI" w:cs="Segoe UI"/>
          <w:b/>
        </w:rPr>
        <w:t>a</w:t>
      </w:r>
      <w:r w:rsidRPr="00627CA4">
        <w:rPr>
          <w:rFonts w:ascii="Segoe UI" w:hAnsi="Segoe UI" w:cs="Segoe UI"/>
          <w:b/>
        </w:rPr>
        <w:t xml:space="preserve">jstić 1993) </w:t>
      </w:r>
      <w:r w:rsidRPr="00627CA4">
        <w:rPr>
          <w:rFonts w:ascii="Segoe UI" w:hAnsi="Segoe UI" w:cs="Segoe UI"/>
        </w:rPr>
        <w:t xml:space="preserve">– </w:t>
      </w:r>
      <w:r w:rsidR="007A2373" w:rsidRPr="00627CA4">
        <w:rPr>
          <w:rFonts w:ascii="Segoe UI" w:hAnsi="Segoe UI" w:cs="Segoe UI"/>
        </w:rPr>
        <w:t>Š</w:t>
      </w:r>
      <w:r w:rsidRPr="00627CA4">
        <w:rPr>
          <w:rFonts w:ascii="Segoe UI" w:hAnsi="Segoe UI" w:cs="Segoe UI"/>
        </w:rPr>
        <w:t xml:space="preserve">umska zajednica istraživana na najvišim dijelovima Biokova, gdje se obično do danas sačuvala na zaštićenim položajima sjeverne ekspozicije ili u dubljim ponikvama. U odnosu na ostale neutrofilne bukove šume središnjih dijelova Dinarida, razmjerno je siromašnog florističkog </w:t>
      </w:r>
      <w:r w:rsidRPr="00627CA4">
        <w:rPr>
          <w:rFonts w:ascii="Segoe UI" w:hAnsi="Segoe UI" w:cs="Segoe UI"/>
        </w:rPr>
        <w:lastRenderedPageBreak/>
        <w:t xml:space="preserve">sastava, ali su ipak u njoj zabilježene sve glavne "fagetalne" vrste. Za prepoznavanje zajednice značajne su </w:t>
      </w:r>
      <w:r w:rsidRPr="00627CA4">
        <w:rPr>
          <w:rFonts w:ascii="Segoe UI" w:hAnsi="Segoe UI" w:cs="Segoe UI"/>
          <w:i/>
        </w:rPr>
        <w:t xml:space="preserve">Doronicum columnae </w:t>
      </w:r>
      <w:r w:rsidRPr="00627CA4">
        <w:rPr>
          <w:rFonts w:ascii="Segoe UI" w:hAnsi="Segoe UI" w:cs="Segoe UI"/>
        </w:rPr>
        <w:t xml:space="preserve">i </w:t>
      </w:r>
      <w:r w:rsidRPr="00627CA4">
        <w:rPr>
          <w:rFonts w:ascii="Segoe UI" w:hAnsi="Segoe UI" w:cs="Segoe UI"/>
          <w:i/>
        </w:rPr>
        <w:t xml:space="preserve">Lilium cattaniae, </w:t>
      </w:r>
      <w:r w:rsidRPr="00627CA4">
        <w:rPr>
          <w:rFonts w:ascii="Segoe UI" w:hAnsi="Segoe UI" w:cs="Segoe UI"/>
        </w:rPr>
        <w:t xml:space="preserve">uz vrste </w:t>
      </w:r>
      <w:r w:rsidRPr="00627CA4">
        <w:rPr>
          <w:rFonts w:ascii="Segoe UI" w:hAnsi="Segoe UI" w:cs="Segoe UI"/>
          <w:i/>
        </w:rPr>
        <w:t xml:space="preserve">Polystichum lonchitis, Saxifraga rotundifolia </w:t>
      </w:r>
      <w:r w:rsidRPr="00627CA4">
        <w:rPr>
          <w:rFonts w:ascii="Segoe UI" w:hAnsi="Segoe UI" w:cs="Segoe UI"/>
        </w:rPr>
        <w:t>i dr.</w:t>
      </w:r>
    </w:p>
    <w:p w14:paraId="2CD7C4DB" w14:textId="444EF327" w:rsidR="00942698" w:rsidRPr="00627CA4" w:rsidRDefault="00942698" w:rsidP="00F31FBB">
      <w:pPr>
        <w:pStyle w:val="Heading2"/>
        <w:ind w:left="0"/>
        <w:rPr>
          <w:rFonts w:ascii="Segoe UI" w:hAnsi="Segoe UI" w:cs="Segoe UI"/>
          <w:b/>
          <w:sz w:val="32"/>
          <w:szCs w:val="32"/>
        </w:rPr>
      </w:pPr>
      <w:bookmarkStart w:id="42" w:name="_Toc491241229"/>
      <w:bookmarkStart w:id="43" w:name="_Toc491242194"/>
      <w:r w:rsidRPr="00627CA4">
        <w:rPr>
          <w:rFonts w:ascii="Segoe UI" w:hAnsi="Segoe UI" w:cs="Segoe UI"/>
          <w:b/>
          <w:sz w:val="32"/>
          <w:szCs w:val="32"/>
        </w:rPr>
        <w:t>E.7. Kontinentalne crnogorične šume</w:t>
      </w:r>
      <w:bookmarkEnd w:id="42"/>
      <w:bookmarkEnd w:id="43"/>
    </w:p>
    <w:p w14:paraId="6CA7BE21" w14:textId="4056DCE8" w:rsidR="00942698" w:rsidRPr="00627CA4" w:rsidRDefault="00942698" w:rsidP="00C13A9B">
      <w:pPr>
        <w:pStyle w:val="Style6"/>
        <w:jc w:val="both"/>
        <w:rPr>
          <w:rFonts w:ascii="Segoe UI" w:hAnsi="Segoe UI" w:cs="Segoe UI"/>
        </w:rPr>
      </w:pPr>
      <w:r w:rsidRPr="00627CA4">
        <w:rPr>
          <w:rFonts w:ascii="Segoe UI" w:hAnsi="Segoe UI" w:cs="Segoe UI"/>
          <w:b/>
        </w:rPr>
        <w:t xml:space="preserve">Kontinentalne crnogorične šume </w:t>
      </w:r>
      <w:r w:rsidRPr="00627CA4">
        <w:rPr>
          <w:rFonts w:ascii="Segoe UI" w:hAnsi="Segoe UI" w:cs="Segoe UI"/>
        </w:rPr>
        <w:t xml:space="preserve">– Šume </w:t>
      </w:r>
      <w:r w:rsidR="009E6F12" w:rsidRPr="00627CA4">
        <w:rPr>
          <w:rFonts w:ascii="Segoe UI" w:hAnsi="Segoe UI" w:cs="Segoe UI"/>
        </w:rPr>
        <w:t>zavičajnih</w:t>
      </w:r>
      <w:r w:rsidRPr="00627CA4">
        <w:rPr>
          <w:rFonts w:ascii="Segoe UI" w:hAnsi="Segoe UI" w:cs="Segoe UI"/>
        </w:rPr>
        <w:t xml:space="preserve"> četinjača izvan poplavnih područja i cretova, u borealnom šumskom, iranoturanskom, umjereno toplom i vlažnom, te mediteranskom području u kojem se pojavljuju zajednice s dominantnim četinjačama, a rjeđe sadrže i širokolisno drveće.</w:t>
      </w:r>
    </w:p>
    <w:p w14:paraId="7E8B9AA7" w14:textId="0533373A" w:rsidR="00942698" w:rsidRPr="00627CA4" w:rsidRDefault="00942698" w:rsidP="00C13A9B">
      <w:pPr>
        <w:pStyle w:val="Style3"/>
        <w:jc w:val="both"/>
        <w:rPr>
          <w:rFonts w:ascii="Segoe UI" w:hAnsi="Segoe UI" w:cs="Segoe UI"/>
        </w:rPr>
      </w:pPr>
      <w:r w:rsidRPr="00627CA4">
        <w:rPr>
          <w:rFonts w:ascii="Segoe UI" w:hAnsi="Segoe UI" w:cs="Segoe UI"/>
        </w:rPr>
        <w:t>E.7.1. Kalcifilne jelove šume</w:t>
      </w:r>
    </w:p>
    <w:p w14:paraId="4CB8EE61" w14:textId="7E17B53C" w:rsidR="00942698" w:rsidRPr="00627CA4" w:rsidRDefault="00942698" w:rsidP="00C41BFD">
      <w:pPr>
        <w:autoSpaceDE w:val="0"/>
        <w:autoSpaceDN w:val="0"/>
        <w:adjustRightInd w:val="0"/>
        <w:jc w:val="both"/>
        <w:rPr>
          <w:rFonts w:ascii="Segoe UI" w:hAnsi="Segoe UI" w:cs="Segoe UI"/>
          <w:sz w:val="20"/>
          <w:szCs w:val="20"/>
        </w:rPr>
      </w:pPr>
      <w:r w:rsidRPr="00627CA4">
        <w:rPr>
          <w:rFonts w:ascii="Segoe UI" w:hAnsi="Segoe UI" w:cs="Segoe UI"/>
          <w:b/>
          <w:sz w:val="20"/>
          <w:szCs w:val="20"/>
        </w:rPr>
        <w:t xml:space="preserve">Kalcifilne jelove šume (Sveza </w:t>
      </w:r>
      <w:r w:rsidRPr="00627CA4">
        <w:rPr>
          <w:rFonts w:ascii="Segoe UI" w:hAnsi="Segoe UI" w:cs="Segoe UI"/>
          <w:b/>
          <w:i/>
          <w:sz w:val="20"/>
          <w:szCs w:val="20"/>
        </w:rPr>
        <w:t xml:space="preserve">Calamagrostio-Abietion </w:t>
      </w:r>
      <w:r w:rsidRPr="00627CA4">
        <w:rPr>
          <w:rFonts w:ascii="Segoe UI" w:hAnsi="Segoe UI" w:cs="Segoe UI"/>
          <w:b/>
          <w:sz w:val="20"/>
          <w:szCs w:val="20"/>
        </w:rPr>
        <w:t>H</w:t>
      </w:r>
      <w:r w:rsidR="00F65499" w:rsidRPr="00627CA4">
        <w:rPr>
          <w:rFonts w:ascii="Segoe UI" w:hAnsi="Segoe UI" w:cs="Segoe UI"/>
          <w:b/>
          <w:sz w:val="20"/>
          <w:szCs w:val="20"/>
        </w:rPr>
        <w:t>orva</w:t>
      </w:r>
      <w:r w:rsidRPr="00627CA4">
        <w:rPr>
          <w:rFonts w:ascii="Segoe UI" w:hAnsi="Segoe UI" w:cs="Segoe UI"/>
          <w:b/>
          <w:sz w:val="20"/>
          <w:szCs w:val="20"/>
        </w:rPr>
        <w:t>t 1962 nom. inv.</w:t>
      </w:r>
      <w:r w:rsidR="000C7043" w:rsidRPr="00627CA4">
        <w:rPr>
          <w:rFonts w:ascii="Segoe UI" w:hAnsi="Segoe UI" w:cs="Segoe UI"/>
          <w:b/>
          <w:sz w:val="20"/>
          <w:szCs w:val="20"/>
        </w:rPr>
        <w:t xml:space="preserve"> propos.</w:t>
      </w:r>
      <w:r w:rsidRPr="00627CA4">
        <w:rPr>
          <w:rFonts w:ascii="Segoe UI" w:hAnsi="Segoe UI" w:cs="Segoe UI"/>
          <w:b/>
          <w:sz w:val="20"/>
          <w:szCs w:val="20"/>
        </w:rPr>
        <w:t xml:space="preserve">) </w:t>
      </w:r>
      <w:r w:rsidRPr="00627CA4">
        <w:rPr>
          <w:rFonts w:ascii="Segoe UI" w:hAnsi="Segoe UI" w:cs="Segoe UI"/>
          <w:sz w:val="20"/>
          <w:szCs w:val="20"/>
        </w:rPr>
        <w:t xml:space="preserve">– Navedeni skup zajednica pripada redu </w:t>
      </w:r>
      <w:r w:rsidRPr="00627CA4">
        <w:rPr>
          <w:rFonts w:ascii="Segoe UI" w:hAnsi="Segoe UI" w:cs="Segoe UI"/>
          <w:i/>
          <w:sz w:val="20"/>
          <w:szCs w:val="20"/>
        </w:rPr>
        <w:t>VACCINIO</w:t>
      </w:r>
      <w:r w:rsidRPr="00627CA4">
        <w:rPr>
          <w:rFonts w:ascii="Segoe UI" w:hAnsi="Segoe UI" w:cs="Segoe UI"/>
          <w:sz w:val="20"/>
          <w:szCs w:val="20"/>
        </w:rPr>
        <w:t>-</w:t>
      </w:r>
      <w:r w:rsidRPr="00627CA4">
        <w:rPr>
          <w:rFonts w:ascii="Segoe UI" w:hAnsi="Segoe UI" w:cs="Segoe UI"/>
          <w:i/>
          <w:sz w:val="20"/>
          <w:szCs w:val="20"/>
        </w:rPr>
        <w:t xml:space="preserve">PICEETALIA </w:t>
      </w:r>
      <w:r w:rsidRPr="00627CA4">
        <w:rPr>
          <w:rFonts w:ascii="Segoe UI" w:hAnsi="Segoe UI" w:cs="Segoe UI"/>
          <w:sz w:val="20"/>
          <w:szCs w:val="20"/>
        </w:rPr>
        <w:t xml:space="preserve">(Pawlowski in Pawlowski et al. 1928) Br.-Bl. in Br.-Bl. et al. 1939 i razredu </w:t>
      </w:r>
      <w:r w:rsidRPr="00627CA4">
        <w:rPr>
          <w:rFonts w:ascii="Segoe UI" w:hAnsi="Segoe UI" w:cs="Segoe UI"/>
          <w:i/>
          <w:sz w:val="20"/>
          <w:szCs w:val="20"/>
        </w:rPr>
        <w:t xml:space="preserve">VACCINIO-PICEETEA </w:t>
      </w:r>
      <w:r w:rsidRPr="00627CA4">
        <w:rPr>
          <w:rFonts w:ascii="Segoe UI" w:hAnsi="Segoe UI" w:cs="Segoe UI"/>
          <w:sz w:val="20"/>
          <w:szCs w:val="20"/>
        </w:rPr>
        <w:t>Br.-Bl. in Br.-Bl. et al. 1939.</w:t>
      </w:r>
    </w:p>
    <w:p w14:paraId="6D9DE6DD" w14:textId="77777777" w:rsidR="00942698" w:rsidRPr="00627CA4" w:rsidRDefault="00942698" w:rsidP="00C13A9B">
      <w:pPr>
        <w:pStyle w:val="Style4"/>
        <w:jc w:val="both"/>
        <w:rPr>
          <w:rFonts w:ascii="Segoe UI" w:hAnsi="Segoe UI" w:cs="Segoe UI"/>
        </w:rPr>
      </w:pPr>
      <w:r w:rsidRPr="00627CA4">
        <w:rPr>
          <w:rFonts w:ascii="Segoe UI" w:hAnsi="Segoe UI" w:cs="Segoe UI"/>
        </w:rPr>
        <w:t xml:space="preserve">E.7.1.1. Dinarska šuma jele s milavom na vapnenačkim blokovima </w:t>
      </w:r>
    </w:p>
    <w:p w14:paraId="5DAE8E24" w14:textId="5FD3C5EC" w:rsidR="00942698" w:rsidRPr="00627CA4" w:rsidRDefault="00942698" w:rsidP="00C13A9B">
      <w:pPr>
        <w:pStyle w:val="Style6"/>
        <w:jc w:val="both"/>
        <w:rPr>
          <w:rFonts w:ascii="Segoe UI" w:hAnsi="Segoe UI" w:cs="Segoe UI"/>
        </w:rPr>
      </w:pPr>
      <w:r w:rsidRPr="00627CA4">
        <w:rPr>
          <w:rFonts w:ascii="Segoe UI" w:hAnsi="Segoe UI" w:cs="Segoe UI"/>
          <w:b/>
        </w:rPr>
        <w:t xml:space="preserve">Dinarska šuma jele s milavom na vapnenačkim blokovima (As. </w:t>
      </w:r>
      <w:r w:rsidRPr="00627CA4">
        <w:rPr>
          <w:rFonts w:ascii="Segoe UI" w:hAnsi="Segoe UI" w:cs="Segoe UI"/>
          <w:b/>
          <w:i/>
        </w:rPr>
        <w:t xml:space="preserve">Calamagrostio-Abietetum </w:t>
      </w:r>
      <w:r w:rsidRPr="00627CA4">
        <w:rPr>
          <w:rFonts w:ascii="Segoe UI" w:hAnsi="Segoe UI" w:cs="Segoe UI"/>
          <w:b/>
        </w:rPr>
        <w:t>H</w:t>
      </w:r>
      <w:r w:rsidR="00F65499" w:rsidRPr="00627CA4">
        <w:rPr>
          <w:rFonts w:ascii="Segoe UI" w:hAnsi="Segoe UI" w:cs="Segoe UI"/>
          <w:b/>
        </w:rPr>
        <w:t>orva</w:t>
      </w:r>
      <w:r w:rsidRPr="00627CA4">
        <w:rPr>
          <w:rFonts w:ascii="Segoe UI" w:hAnsi="Segoe UI" w:cs="Segoe UI"/>
          <w:b/>
        </w:rPr>
        <w:t>t (1950) H</w:t>
      </w:r>
      <w:r w:rsidR="00F65499" w:rsidRPr="00627CA4">
        <w:rPr>
          <w:rFonts w:ascii="Segoe UI" w:hAnsi="Segoe UI" w:cs="Segoe UI"/>
          <w:b/>
        </w:rPr>
        <w:t>orva</w:t>
      </w:r>
      <w:r w:rsidRPr="00627CA4">
        <w:rPr>
          <w:rFonts w:ascii="Segoe UI" w:hAnsi="Segoe UI" w:cs="Segoe UI"/>
          <w:b/>
        </w:rPr>
        <w:t xml:space="preserve">t in Cestar 1967) </w:t>
      </w:r>
      <w:r w:rsidRPr="00627CA4">
        <w:rPr>
          <w:rFonts w:ascii="Segoe UI" w:hAnsi="Segoe UI" w:cs="Segoe UI"/>
        </w:rPr>
        <w:t xml:space="preserve">– </w:t>
      </w:r>
      <w:r w:rsidR="0047618D" w:rsidRPr="00627CA4">
        <w:rPr>
          <w:rFonts w:ascii="Segoe UI" w:hAnsi="Segoe UI" w:cs="Segoe UI"/>
        </w:rPr>
        <w:t>*</w:t>
      </w:r>
      <w:r w:rsidR="00EE4DE5" w:rsidRPr="00627CA4">
        <w:rPr>
          <w:rFonts w:ascii="Segoe UI" w:hAnsi="Segoe UI" w:cs="Segoe UI"/>
          <w:i/>
        </w:rPr>
        <w:t>Horvat</w:t>
      </w:r>
      <w:r w:rsidR="00EE4DE5" w:rsidRPr="00627CA4">
        <w:rPr>
          <w:rFonts w:ascii="Segoe UI" w:hAnsi="Segoe UI" w:cs="Segoe UI"/>
        </w:rPr>
        <w:t xml:space="preserve"> 1962. godine navodi:</w:t>
      </w:r>
      <w:r w:rsidRPr="00627CA4">
        <w:rPr>
          <w:rFonts w:ascii="Segoe UI" w:hAnsi="Segoe UI" w:cs="Segoe UI"/>
        </w:rPr>
        <w:t xml:space="preserve"> "jedna od najmarkantnijih naših šuma, golemog dinamskog značenja koja nastava na velikim, često strahovito raskidanim vapnenačkim blokovima. Ona ih obrašćuje golemom snagom i stvara najzad posebnu ekologiju i naročito tlo, pa ujedinjuje ekstremno bazifilne vrste na kamenju i acidofilne članove na plitkoj kiseloj podlozi četinjaka." </w:t>
      </w:r>
      <w:r w:rsidR="00EE4DE5" w:rsidRPr="00627CA4">
        <w:rPr>
          <w:rFonts w:ascii="Segoe UI" w:hAnsi="Segoe UI" w:cs="Segoe UI"/>
        </w:rPr>
        <w:t>Šume se r</w:t>
      </w:r>
      <w:r w:rsidRPr="00627CA4">
        <w:rPr>
          <w:rFonts w:ascii="Segoe UI" w:hAnsi="Segoe UI" w:cs="Segoe UI"/>
        </w:rPr>
        <w:t>asprostir</w:t>
      </w:r>
      <w:r w:rsidR="00EE4DE5" w:rsidRPr="00627CA4">
        <w:rPr>
          <w:rFonts w:ascii="Segoe UI" w:hAnsi="Segoe UI" w:cs="Segoe UI"/>
        </w:rPr>
        <w:t>u</w:t>
      </w:r>
      <w:r w:rsidRPr="00627CA4">
        <w:rPr>
          <w:rFonts w:ascii="Segoe UI" w:hAnsi="Segoe UI" w:cs="Segoe UI"/>
        </w:rPr>
        <w:t xml:space="preserve"> u Gorskome kotaru, posebno na risnjačkom masivu i Bjelolasici. U florističkom sastavu dominira </w:t>
      </w:r>
      <w:r w:rsidRPr="00627CA4">
        <w:rPr>
          <w:rFonts w:ascii="Segoe UI" w:hAnsi="Segoe UI" w:cs="Segoe UI"/>
          <w:i/>
        </w:rPr>
        <w:t xml:space="preserve">Abies alba </w:t>
      </w:r>
      <w:r w:rsidRPr="00627CA4">
        <w:rPr>
          <w:rFonts w:ascii="Segoe UI" w:hAnsi="Segoe UI" w:cs="Segoe UI"/>
        </w:rPr>
        <w:t xml:space="preserve">u sloju drveća, a u sloju grmlja pridolaze </w:t>
      </w:r>
      <w:r w:rsidRPr="00627CA4">
        <w:rPr>
          <w:rFonts w:ascii="Segoe UI" w:hAnsi="Segoe UI" w:cs="Segoe UI"/>
          <w:i/>
        </w:rPr>
        <w:t xml:space="preserve">Rosa pendulina, Lonicera nigra, Salix appendiculata, Daphne mezereum </w:t>
      </w:r>
      <w:r w:rsidRPr="00627CA4">
        <w:rPr>
          <w:rFonts w:ascii="Segoe UI" w:hAnsi="Segoe UI" w:cs="Segoe UI"/>
        </w:rPr>
        <w:t xml:space="preserve">i u sloju niskog raslinja </w:t>
      </w:r>
      <w:r w:rsidRPr="00627CA4">
        <w:rPr>
          <w:rFonts w:ascii="Segoe UI" w:hAnsi="Segoe UI" w:cs="Segoe UI"/>
          <w:i/>
        </w:rPr>
        <w:t>Calamagrostis arundinacea, Adenostyles glabra, Huperzia sellago, Valeriana tripteris, Solidago alpestris, Oxalis acetosella.</w:t>
      </w:r>
    </w:p>
    <w:p w14:paraId="42387C7C" w14:textId="77777777" w:rsidR="00EE4DE5" w:rsidRPr="00627CA4" w:rsidRDefault="00EE4DE5" w:rsidP="00C13A9B">
      <w:pPr>
        <w:pStyle w:val="Style4"/>
        <w:jc w:val="both"/>
        <w:rPr>
          <w:rFonts w:ascii="Segoe UI" w:hAnsi="Segoe UI" w:cs="Segoe UI"/>
          <w:b w:val="0"/>
          <w:i/>
          <w:sz w:val="16"/>
          <w:szCs w:val="16"/>
        </w:rPr>
      </w:pPr>
      <w:r w:rsidRPr="00627CA4">
        <w:rPr>
          <w:rFonts w:ascii="Segoe UI" w:hAnsi="Segoe UI" w:cs="Segoe UI"/>
          <w:b w:val="0"/>
          <w:i/>
          <w:sz w:val="16"/>
          <w:szCs w:val="16"/>
        </w:rPr>
        <w:t xml:space="preserve">*Horvat (1962): Vegetacija planina zapadne hrvatske sa 4 karte bijnih zajednica sekcije Sušak. Acta biol. II, 30: 1–179, JAZU, Zagreb. str. 109. </w:t>
      </w:r>
    </w:p>
    <w:p w14:paraId="0C8FDD9D" w14:textId="0C0C799E" w:rsidR="00942698" w:rsidRPr="00627CA4" w:rsidRDefault="00942698" w:rsidP="00C13A9B">
      <w:pPr>
        <w:pStyle w:val="Style4"/>
        <w:jc w:val="both"/>
        <w:rPr>
          <w:rFonts w:ascii="Segoe UI" w:hAnsi="Segoe UI" w:cs="Segoe UI"/>
        </w:rPr>
      </w:pPr>
      <w:r w:rsidRPr="00627CA4">
        <w:rPr>
          <w:rFonts w:ascii="Segoe UI" w:hAnsi="Segoe UI" w:cs="Segoe UI"/>
        </w:rPr>
        <w:t xml:space="preserve">E.7.1.2. Šuma jele sa žestikom na blokovima </w:t>
      </w:r>
    </w:p>
    <w:p w14:paraId="06357E0C" w14:textId="2D4DCF5E" w:rsidR="00942698" w:rsidRPr="00627CA4" w:rsidRDefault="00942698" w:rsidP="00C13A9B">
      <w:pPr>
        <w:pStyle w:val="Style6"/>
        <w:jc w:val="both"/>
        <w:rPr>
          <w:rFonts w:ascii="Segoe UI" w:hAnsi="Segoe UI" w:cs="Segoe UI"/>
        </w:rPr>
      </w:pPr>
      <w:r w:rsidRPr="00627CA4">
        <w:rPr>
          <w:rFonts w:ascii="Segoe UI" w:hAnsi="Segoe UI" w:cs="Segoe UI"/>
          <w:b/>
        </w:rPr>
        <w:t xml:space="preserve">Šuma jele sa žestikom na blokovima (As. </w:t>
      </w:r>
      <w:r w:rsidRPr="00627CA4">
        <w:rPr>
          <w:rFonts w:ascii="Segoe UI" w:hAnsi="Segoe UI" w:cs="Segoe UI"/>
          <w:b/>
          <w:i/>
        </w:rPr>
        <w:t xml:space="preserve">Rhamno fallaci-Abietetum </w:t>
      </w:r>
      <w:r w:rsidRPr="00627CA4">
        <w:rPr>
          <w:rFonts w:ascii="Segoe UI" w:hAnsi="Segoe UI" w:cs="Segoe UI"/>
          <w:b/>
        </w:rPr>
        <w:t xml:space="preserve">Fukarek 1958) </w:t>
      </w:r>
      <w:r w:rsidRPr="00627CA4">
        <w:rPr>
          <w:rFonts w:ascii="Segoe UI" w:hAnsi="Segoe UI" w:cs="Segoe UI"/>
        </w:rPr>
        <w:t xml:space="preserve">– Na Dinarskim planinama s izraženom orografijom u kojoj se ističu vrletne, više-manje rastrgane vapnenačke stijene, u sklopu altimontanog vegetacijskog pojasa razvijaju se mjestimično šume jele u sastavu kojih skoro u potpunosti nedostaje bukva, a u sloju grmlja se ističe </w:t>
      </w:r>
      <w:r w:rsidRPr="00627CA4">
        <w:rPr>
          <w:rFonts w:ascii="Segoe UI" w:hAnsi="Segoe UI" w:cs="Segoe UI"/>
          <w:i/>
        </w:rPr>
        <w:t xml:space="preserve">Rhamnus alpinus </w:t>
      </w:r>
      <w:r w:rsidRPr="00627CA4">
        <w:rPr>
          <w:rFonts w:ascii="Segoe UI" w:hAnsi="Segoe UI" w:cs="Segoe UI"/>
        </w:rPr>
        <w:t>s</w:t>
      </w:r>
      <w:r w:rsidR="007A2373" w:rsidRPr="00627CA4">
        <w:rPr>
          <w:rFonts w:ascii="Segoe UI" w:hAnsi="Segoe UI" w:cs="Segoe UI"/>
        </w:rPr>
        <w:t>ub</w:t>
      </w:r>
      <w:r w:rsidRPr="00627CA4">
        <w:rPr>
          <w:rFonts w:ascii="Segoe UI" w:hAnsi="Segoe UI" w:cs="Segoe UI"/>
        </w:rPr>
        <w:t>sp.</w:t>
      </w:r>
      <w:r w:rsidRPr="00627CA4">
        <w:rPr>
          <w:rFonts w:ascii="Segoe UI" w:hAnsi="Segoe UI" w:cs="Segoe UI"/>
          <w:i/>
        </w:rPr>
        <w:t xml:space="preserve"> fallax. </w:t>
      </w:r>
      <w:r w:rsidRPr="00627CA4">
        <w:rPr>
          <w:rFonts w:ascii="Segoe UI" w:hAnsi="Segoe UI" w:cs="Segoe UI"/>
        </w:rPr>
        <w:t xml:space="preserve">U Hrvatskoj su takve šume otkrivene na Biokovu. Dosad nisu pobliže sintaksonomski analizirane, u prvom redu zbog teško pristupačnog terena na policama okomitih stijena. Ta se šumska zajednica nalazi u sindinamskim odnosima s šikarama žestike na policama as. </w:t>
      </w:r>
      <w:r w:rsidRPr="00627CA4">
        <w:rPr>
          <w:rFonts w:ascii="Segoe UI" w:hAnsi="Segoe UI" w:cs="Segoe UI"/>
          <w:i/>
        </w:rPr>
        <w:t>Ribesi-Rhamnetum fallacis.</w:t>
      </w:r>
    </w:p>
    <w:p w14:paraId="4D3133B4" w14:textId="18DA5CB4" w:rsidR="00942698" w:rsidRPr="00627CA4" w:rsidRDefault="00942698" w:rsidP="00C13A9B">
      <w:pPr>
        <w:pStyle w:val="Style3"/>
        <w:jc w:val="both"/>
        <w:rPr>
          <w:rFonts w:ascii="Segoe UI" w:hAnsi="Segoe UI" w:cs="Segoe UI"/>
        </w:rPr>
      </w:pPr>
      <w:r w:rsidRPr="00627CA4">
        <w:rPr>
          <w:rFonts w:ascii="Segoe UI" w:hAnsi="Segoe UI" w:cs="Segoe UI"/>
        </w:rPr>
        <w:t>E.7.2. Acidofilne jelove šume</w:t>
      </w:r>
    </w:p>
    <w:p w14:paraId="739953B5" w14:textId="60E55712" w:rsidR="00942698" w:rsidRPr="00627CA4" w:rsidRDefault="00942698" w:rsidP="00C41BFD">
      <w:pPr>
        <w:autoSpaceDE w:val="0"/>
        <w:autoSpaceDN w:val="0"/>
        <w:adjustRightInd w:val="0"/>
        <w:jc w:val="both"/>
        <w:rPr>
          <w:rFonts w:ascii="Segoe UI" w:hAnsi="Segoe UI" w:cs="Segoe UI"/>
          <w:sz w:val="20"/>
          <w:szCs w:val="20"/>
        </w:rPr>
      </w:pPr>
      <w:r w:rsidRPr="00627CA4">
        <w:rPr>
          <w:rFonts w:ascii="Segoe UI" w:hAnsi="Segoe UI" w:cs="Segoe UI"/>
          <w:b/>
          <w:sz w:val="20"/>
          <w:szCs w:val="20"/>
        </w:rPr>
        <w:t xml:space="preserve">Acidofilne jelove šume (Sveza </w:t>
      </w:r>
      <w:r w:rsidRPr="00627CA4">
        <w:rPr>
          <w:rFonts w:ascii="Segoe UI" w:hAnsi="Segoe UI" w:cs="Segoe UI"/>
          <w:b/>
          <w:i/>
          <w:sz w:val="20"/>
          <w:szCs w:val="20"/>
        </w:rPr>
        <w:t xml:space="preserve">Abieti-Piceion </w:t>
      </w:r>
      <w:r w:rsidRPr="00627CA4">
        <w:rPr>
          <w:rFonts w:ascii="Segoe UI" w:hAnsi="Segoe UI" w:cs="Segoe UI"/>
          <w:b/>
          <w:sz w:val="20"/>
          <w:szCs w:val="20"/>
        </w:rPr>
        <w:t xml:space="preserve">(Br.-Bl. in Br.-Bl. et al. 1939) Soó 1964) </w:t>
      </w:r>
      <w:r w:rsidRPr="00627CA4">
        <w:rPr>
          <w:rFonts w:ascii="Segoe UI" w:hAnsi="Segoe UI" w:cs="Segoe UI"/>
          <w:sz w:val="20"/>
          <w:szCs w:val="20"/>
        </w:rPr>
        <w:t xml:space="preserve">– Navedeni skup zajednica pripada redu </w:t>
      </w:r>
      <w:r w:rsidRPr="00627CA4">
        <w:rPr>
          <w:rFonts w:ascii="Segoe UI" w:hAnsi="Segoe UI" w:cs="Segoe UI"/>
          <w:i/>
          <w:sz w:val="20"/>
          <w:szCs w:val="20"/>
        </w:rPr>
        <w:t xml:space="preserve">PICEETALIA EXCELSAE </w:t>
      </w:r>
      <w:r w:rsidRPr="00627CA4">
        <w:rPr>
          <w:rFonts w:ascii="Segoe UI" w:hAnsi="Segoe UI" w:cs="Segoe UI"/>
          <w:sz w:val="20"/>
          <w:szCs w:val="20"/>
        </w:rPr>
        <w:t xml:space="preserve">Pawlowski in Pawlowski et al. 1928 i razredu </w:t>
      </w:r>
      <w:r w:rsidRPr="00627CA4">
        <w:rPr>
          <w:rFonts w:ascii="Segoe UI" w:hAnsi="Segoe UI" w:cs="Segoe UI"/>
          <w:i/>
          <w:sz w:val="20"/>
          <w:szCs w:val="20"/>
        </w:rPr>
        <w:t xml:space="preserve">VACCINIO-PICEETEA </w:t>
      </w:r>
      <w:r w:rsidRPr="00627CA4">
        <w:rPr>
          <w:rFonts w:ascii="Segoe UI" w:hAnsi="Segoe UI" w:cs="Segoe UI"/>
          <w:sz w:val="20"/>
          <w:szCs w:val="20"/>
        </w:rPr>
        <w:t>Br.-Bl. in Br.-Bl. et al. 1939.</w:t>
      </w:r>
    </w:p>
    <w:p w14:paraId="5C2D465B" w14:textId="77777777" w:rsidR="00942698" w:rsidRPr="00627CA4" w:rsidRDefault="00942698" w:rsidP="00C13A9B">
      <w:pPr>
        <w:pStyle w:val="Style4"/>
        <w:jc w:val="both"/>
        <w:rPr>
          <w:rFonts w:ascii="Segoe UI" w:hAnsi="Segoe UI" w:cs="Segoe UI"/>
        </w:rPr>
      </w:pPr>
      <w:r w:rsidRPr="00627CA4">
        <w:rPr>
          <w:rFonts w:ascii="Segoe UI" w:hAnsi="Segoe UI" w:cs="Segoe UI"/>
        </w:rPr>
        <w:t>E.7.2.1. Šuma jele s rebračom</w:t>
      </w:r>
    </w:p>
    <w:p w14:paraId="4FF0F7C9" w14:textId="4440C4FA" w:rsidR="00942698" w:rsidRPr="00627CA4" w:rsidRDefault="00942698" w:rsidP="00C13A9B">
      <w:pPr>
        <w:pStyle w:val="Style6"/>
        <w:jc w:val="both"/>
        <w:rPr>
          <w:rFonts w:ascii="Segoe UI" w:hAnsi="Segoe UI" w:cs="Segoe UI"/>
        </w:rPr>
      </w:pPr>
      <w:r w:rsidRPr="00627CA4">
        <w:rPr>
          <w:rFonts w:ascii="Segoe UI" w:hAnsi="Segoe UI" w:cs="Segoe UI"/>
          <w:b/>
        </w:rPr>
        <w:lastRenderedPageBreak/>
        <w:t xml:space="preserve">Šuma jele s rebračom (As. </w:t>
      </w:r>
      <w:r w:rsidRPr="00627CA4">
        <w:rPr>
          <w:rFonts w:ascii="Segoe UI" w:hAnsi="Segoe UI" w:cs="Segoe UI"/>
          <w:b/>
          <w:i/>
        </w:rPr>
        <w:t xml:space="preserve">Blechno-Abietetum </w:t>
      </w:r>
      <w:r w:rsidRPr="00627CA4">
        <w:rPr>
          <w:rFonts w:ascii="Segoe UI" w:hAnsi="Segoe UI" w:cs="Segoe UI"/>
          <w:b/>
        </w:rPr>
        <w:t>H</w:t>
      </w:r>
      <w:r w:rsidR="00F65499" w:rsidRPr="00627CA4">
        <w:rPr>
          <w:rFonts w:ascii="Segoe UI" w:hAnsi="Segoe UI" w:cs="Segoe UI"/>
          <w:b/>
        </w:rPr>
        <w:t>orva</w:t>
      </w:r>
      <w:r w:rsidRPr="00627CA4">
        <w:rPr>
          <w:rFonts w:ascii="Segoe UI" w:hAnsi="Segoe UI" w:cs="Segoe UI"/>
          <w:b/>
        </w:rPr>
        <w:t>t (1938) H</w:t>
      </w:r>
      <w:r w:rsidR="00F65499" w:rsidRPr="00627CA4">
        <w:rPr>
          <w:rFonts w:ascii="Segoe UI" w:hAnsi="Segoe UI" w:cs="Segoe UI"/>
          <w:b/>
        </w:rPr>
        <w:t>orva</w:t>
      </w:r>
      <w:r w:rsidRPr="00627CA4">
        <w:rPr>
          <w:rFonts w:ascii="Segoe UI" w:hAnsi="Segoe UI" w:cs="Segoe UI"/>
          <w:b/>
        </w:rPr>
        <w:t xml:space="preserve">t in Cestar 1967) </w:t>
      </w:r>
      <w:r w:rsidRPr="00627CA4">
        <w:rPr>
          <w:rFonts w:ascii="Segoe UI" w:hAnsi="Segoe UI" w:cs="Segoe UI"/>
        </w:rPr>
        <w:t>–</w:t>
      </w:r>
      <w:r w:rsidR="007A2373" w:rsidRPr="00627CA4">
        <w:rPr>
          <w:rFonts w:ascii="Segoe UI" w:hAnsi="Segoe UI" w:cs="Segoe UI"/>
        </w:rPr>
        <w:t xml:space="preserve"> Z</w:t>
      </w:r>
      <w:r w:rsidRPr="00627CA4">
        <w:rPr>
          <w:rFonts w:ascii="Segoe UI" w:hAnsi="Segoe UI" w:cs="Segoe UI"/>
        </w:rPr>
        <w:t xml:space="preserve">ajednica jele </w:t>
      </w:r>
      <w:r w:rsidR="007A2373" w:rsidRPr="00627CA4">
        <w:rPr>
          <w:rFonts w:ascii="Segoe UI" w:hAnsi="Segoe UI" w:cs="Segoe UI"/>
        </w:rPr>
        <w:t xml:space="preserve">koja se </w:t>
      </w:r>
      <w:r w:rsidRPr="00627CA4">
        <w:rPr>
          <w:rFonts w:ascii="Segoe UI" w:hAnsi="Segoe UI" w:cs="Segoe UI"/>
        </w:rPr>
        <w:t xml:space="preserve">razvija na silikatnim tlima kisele reakcije u uvjetima perhumidne klime. Poznata je iz Gorskog kotara, posebno na lokalitetima Brloško, Belevine i Leska, gdje mjestimično zauzima i velike površine. U sloju drveća dominira jela, a često pridolaze i bukva te smreka. U sloju zeljastih biljaka pridolazi </w:t>
      </w:r>
      <w:r w:rsidRPr="00627CA4">
        <w:rPr>
          <w:rFonts w:ascii="Segoe UI" w:hAnsi="Segoe UI" w:cs="Segoe UI"/>
          <w:i/>
        </w:rPr>
        <w:t xml:space="preserve">Blechnum spicant, Melampyrum vulgatum, Oreopteris limbosperma, Dryopteris dilatata, Vaccinium myrtillus, Lycopodium annotinum, Huperzia sellago, Calamagrostis arundinacea, Galium rotundifolium, Goodyera repens, Oxalis acetosella </w:t>
      </w:r>
      <w:r w:rsidRPr="00627CA4">
        <w:rPr>
          <w:rFonts w:ascii="Segoe UI" w:hAnsi="Segoe UI" w:cs="Segoe UI"/>
        </w:rPr>
        <w:t xml:space="preserve">te u sloju mahovina </w:t>
      </w:r>
      <w:r w:rsidRPr="00627CA4">
        <w:rPr>
          <w:rFonts w:ascii="Segoe UI" w:hAnsi="Segoe UI" w:cs="Segoe UI"/>
          <w:i/>
        </w:rPr>
        <w:t xml:space="preserve">Eurhinchium striatum, Plagiothecium undulatum, Polytrichum formosum, Dicranum scoparium </w:t>
      </w:r>
      <w:r w:rsidRPr="00627CA4">
        <w:rPr>
          <w:rFonts w:ascii="Segoe UI" w:hAnsi="Segoe UI" w:cs="Segoe UI"/>
        </w:rPr>
        <w:t xml:space="preserve">i dr. Raščlanjena je na tri subasocijacije: sušu i tipski građenu </w:t>
      </w:r>
      <w:r w:rsidRPr="00627CA4">
        <w:rPr>
          <w:rFonts w:ascii="Segoe UI" w:hAnsi="Segoe UI" w:cs="Segoe UI"/>
          <w:i/>
        </w:rPr>
        <w:t>galietosum rotundifoliae</w:t>
      </w:r>
      <w:r w:rsidRPr="00627CA4">
        <w:rPr>
          <w:rFonts w:ascii="Segoe UI" w:hAnsi="Segoe UI" w:cs="Segoe UI"/>
        </w:rPr>
        <w:t xml:space="preserve">, vlažniju </w:t>
      </w:r>
      <w:r w:rsidRPr="00627CA4">
        <w:rPr>
          <w:rFonts w:ascii="Segoe UI" w:hAnsi="Segoe UI" w:cs="Segoe UI"/>
          <w:i/>
        </w:rPr>
        <w:t>hylocomietosum</w:t>
      </w:r>
      <w:r w:rsidRPr="00627CA4">
        <w:rPr>
          <w:rFonts w:ascii="Segoe UI" w:hAnsi="Segoe UI" w:cs="Segoe UI"/>
        </w:rPr>
        <w:t xml:space="preserve"> </w:t>
      </w:r>
      <w:r w:rsidRPr="00627CA4">
        <w:rPr>
          <w:rFonts w:ascii="Segoe UI" w:hAnsi="Segoe UI" w:cs="Segoe UI"/>
          <w:i/>
        </w:rPr>
        <w:t xml:space="preserve">loreum </w:t>
      </w:r>
      <w:r w:rsidRPr="00627CA4">
        <w:rPr>
          <w:rFonts w:ascii="Segoe UI" w:hAnsi="Segoe UI" w:cs="Segoe UI"/>
        </w:rPr>
        <w:t xml:space="preserve">na platoima, depresijama i donjim padinama i </w:t>
      </w:r>
      <w:r w:rsidRPr="00627CA4">
        <w:rPr>
          <w:rFonts w:ascii="Segoe UI" w:hAnsi="Segoe UI" w:cs="Segoe UI"/>
          <w:i/>
        </w:rPr>
        <w:t>fagetosum</w:t>
      </w:r>
      <w:r w:rsidRPr="00627CA4">
        <w:rPr>
          <w:rFonts w:ascii="Segoe UI" w:hAnsi="Segoe UI" w:cs="Segoe UI"/>
        </w:rPr>
        <w:t xml:space="preserve"> na otvorenijim lokalitetima i sječinama.</w:t>
      </w:r>
    </w:p>
    <w:p w14:paraId="6A5EB4FB" w14:textId="77777777" w:rsidR="00942698" w:rsidRPr="00627CA4" w:rsidRDefault="00942698" w:rsidP="00C13A9B">
      <w:pPr>
        <w:pStyle w:val="Style4"/>
        <w:jc w:val="both"/>
        <w:rPr>
          <w:rFonts w:ascii="Segoe UI" w:hAnsi="Segoe UI" w:cs="Segoe UI"/>
        </w:rPr>
      </w:pPr>
      <w:r w:rsidRPr="00627CA4">
        <w:rPr>
          <w:rFonts w:ascii="Segoe UI" w:hAnsi="Segoe UI" w:cs="Segoe UI"/>
        </w:rPr>
        <w:t>E.7.2.2. Močvarna šuma jele s blijedožućkastim šašem</w:t>
      </w:r>
    </w:p>
    <w:p w14:paraId="4E51EEA7" w14:textId="179850C8" w:rsidR="00942698" w:rsidRPr="00627CA4" w:rsidRDefault="006525E9" w:rsidP="00C13A9B">
      <w:pPr>
        <w:pStyle w:val="Style6"/>
        <w:jc w:val="both"/>
        <w:rPr>
          <w:rFonts w:ascii="Segoe UI" w:hAnsi="Segoe UI" w:cs="Segoe UI"/>
        </w:rPr>
      </w:pPr>
      <w:r w:rsidRPr="00627CA4">
        <w:rPr>
          <w:rFonts w:ascii="Segoe UI" w:hAnsi="Segoe UI" w:cs="Segoe UI"/>
          <w:b/>
        </w:rPr>
        <w:t>Močvarna</w:t>
      </w:r>
      <w:r w:rsidR="00942698" w:rsidRPr="00627CA4">
        <w:rPr>
          <w:rFonts w:ascii="Segoe UI" w:hAnsi="Segoe UI" w:cs="Segoe UI"/>
          <w:b/>
        </w:rPr>
        <w:t xml:space="preserve"> š</w:t>
      </w:r>
      <w:r w:rsidRPr="00627CA4">
        <w:rPr>
          <w:rFonts w:ascii="Segoe UI" w:hAnsi="Segoe UI" w:cs="Segoe UI"/>
          <w:b/>
        </w:rPr>
        <w:t>uma</w:t>
      </w:r>
      <w:r w:rsidR="00942698" w:rsidRPr="00627CA4">
        <w:rPr>
          <w:rFonts w:ascii="Segoe UI" w:hAnsi="Segoe UI" w:cs="Segoe UI"/>
          <w:b/>
        </w:rPr>
        <w:t xml:space="preserve"> jele s blijedožućkastim šašem (As. </w:t>
      </w:r>
      <w:r w:rsidR="00942698" w:rsidRPr="00627CA4">
        <w:rPr>
          <w:rFonts w:ascii="Segoe UI" w:hAnsi="Segoe UI" w:cs="Segoe UI"/>
          <w:b/>
          <w:i/>
        </w:rPr>
        <w:t xml:space="preserve">Carici brizoidi-Abietetum </w:t>
      </w:r>
      <w:r w:rsidR="00942698" w:rsidRPr="00627CA4">
        <w:rPr>
          <w:rFonts w:ascii="Segoe UI" w:hAnsi="Segoe UI" w:cs="Segoe UI"/>
          <w:b/>
        </w:rPr>
        <w:t xml:space="preserve">Trinajstić 1974) </w:t>
      </w:r>
      <w:r w:rsidR="00942698" w:rsidRPr="00627CA4">
        <w:rPr>
          <w:rFonts w:ascii="Segoe UI" w:hAnsi="Segoe UI" w:cs="Segoe UI"/>
        </w:rPr>
        <w:t xml:space="preserve">– U Gorskom kotaru (posebno na Bjelolasici), na mjestima gdje se na silikatnoj podlozi s humoznim tlom zbog orografije duže vrijeme zadržava voda, razvija se močvarna šuma jele s blijedožućkastim šašem. Takvih lokaliteta je iznimno malo, pa zaslužuju poseban način postupanja i upravljanja. U sloju drveća dominira </w:t>
      </w:r>
      <w:r w:rsidR="00942698" w:rsidRPr="00627CA4">
        <w:rPr>
          <w:rFonts w:ascii="Segoe UI" w:hAnsi="Segoe UI" w:cs="Segoe UI"/>
          <w:i/>
        </w:rPr>
        <w:t xml:space="preserve">Abies alba, </w:t>
      </w:r>
      <w:r w:rsidR="00942698" w:rsidRPr="00627CA4">
        <w:rPr>
          <w:rFonts w:ascii="Segoe UI" w:hAnsi="Segoe UI" w:cs="Segoe UI"/>
        </w:rPr>
        <w:t xml:space="preserve">a u sloju zeljastih biljaka </w:t>
      </w:r>
      <w:r w:rsidR="00942698" w:rsidRPr="00627CA4">
        <w:rPr>
          <w:rFonts w:ascii="Segoe UI" w:hAnsi="Segoe UI" w:cs="Segoe UI"/>
          <w:i/>
        </w:rPr>
        <w:t xml:space="preserve">Carex brizoides, Equisetum sylvaticum, Maianthemum bifolium, </w:t>
      </w:r>
      <w:r w:rsidR="00942698" w:rsidRPr="00627CA4">
        <w:rPr>
          <w:rFonts w:ascii="Segoe UI" w:hAnsi="Segoe UI" w:cs="Segoe UI"/>
        </w:rPr>
        <w:t xml:space="preserve">te mahovine </w:t>
      </w:r>
      <w:r w:rsidR="00942698" w:rsidRPr="00627CA4">
        <w:rPr>
          <w:rFonts w:ascii="Segoe UI" w:hAnsi="Segoe UI" w:cs="Segoe UI"/>
          <w:i/>
        </w:rPr>
        <w:t>Sphagnum girgensonii</w:t>
      </w:r>
      <w:r w:rsidR="00942698" w:rsidRPr="00627CA4">
        <w:rPr>
          <w:rFonts w:ascii="Segoe UI" w:hAnsi="Segoe UI" w:cs="Segoe UI"/>
          <w:iCs/>
        </w:rPr>
        <w:t xml:space="preserve"> i </w:t>
      </w:r>
      <w:r w:rsidR="00942698" w:rsidRPr="00627CA4">
        <w:rPr>
          <w:rFonts w:ascii="Segoe UI" w:hAnsi="Segoe UI" w:cs="Segoe UI"/>
          <w:i/>
        </w:rPr>
        <w:t>Rhytidiadelphus loreus.</w:t>
      </w:r>
      <w:r w:rsidR="009E6F12" w:rsidRPr="00627CA4">
        <w:rPr>
          <w:rFonts w:ascii="Segoe UI" w:hAnsi="Segoe UI" w:cs="Segoe UI"/>
          <w:i/>
        </w:rPr>
        <w:t xml:space="preserve"> </w:t>
      </w:r>
      <w:r w:rsidR="00942698" w:rsidRPr="00627CA4">
        <w:rPr>
          <w:rFonts w:ascii="Segoe UI" w:hAnsi="Segoe UI" w:cs="Segoe UI"/>
        </w:rPr>
        <w:t>Posebne su prirodo</w:t>
      </w:r>
      <w:r w:rsidR="009E6F12" w:rsidRPr="00627CA4">
        <w:rPr>
          <w:rFonts w:ascii="Segoe UI" w:hAnsi="Segoe UI" w:cs="Segoe UI"/>
        </w:rPr>
        <w:t>-</w:t>
      </w:r>
      <w:r w:rsidR="00942698" w:rsidRPr="00627CA4">
        <w:rPr>
          <w:rFonts w:ascii="Segoe UI" w:hAnsi="Segoe UI" w:cs="Segoe UI"/>
        </w:rPr>
        <w:t>znantvene vrijednosti.</w:t>
      </w:r>
      <w:r w:rsidR="00942698" w:rsidRPr="00627CA4">
        <w:rPr>
          <w:rFonts w:ascii="Segoe UI" w:hAnsi="Segoe UI" w:cs="Segoe UI"/>
          <w:i/>
        </w:rPr>
        <w:t xml:space="preserve"> </w:t>
      </w:r>
    </w:p>
    <w:p w14:paraId="383D64F8" w14:textId="2A470549" w:rsidR="00942698" w:rsidRPr="00627CA4" w:rsidRDefault="00942698" w:rsidP="00C13A9B">
      <w:pPr>
        <w:pStyle w:val="Style3"/>
        <w:jc w:val="both"/>
        <w:rPr>
          <w:rFonts w:ascii="Segoe UI" w:hAnsi="Segoe UI" w:cs="Segoe UI"/>
        </w:rPr>
      </w:pPr>
      <w:r w:rsidRPr="00627CA4">
        <w:rPr>
          <w:rFonts w:ascii="Segoe UI" w:hAnsi="Segoe UI" w:cs="Segoe UI"/>
        </w:rPr>
        <w:t>E.7.3. Smrekove šume</w:t>
      </w:r>
    </w:p>
    <w:p w14:paraId="265751F1" w14:textId="428B18BB" w:rsidR="00942698" w:rsidRPr="00627CA4" w:rsidRDefault="00942698" w:rsidP="00C13A9B">
      <w:pPr>
        <w:pStyle w:val="Style6"/>
        <w:jc w:val="both"/>
        <w:rPr>
          <w:rFonts w:ascii="Segoe UI" w:hAnsi="Segoe UI" w:cs="Segoe UI"/>
          <w:szCs w:val="20"/>
        </w:rPr>
      </w:pPr>
      <w:r w:rsidRPr="00627CA4">
        <w:rPr>
          <w:rFonts w:ascii="Segoe UI" w:hAnsi="Segoe UI" w:cs="Segoe UI"/>
          <w:b/>
          <w:szCs w:val="20"/>
        </w:rPr>
        <w:t xml:space="preserve">Smrekove šume (Sveza </w:t>
      </w:r>
      <w:r w:rsidRPr="00627CA4">
        <w:rPr>
          <w:rFonts w:ascii="Segoe UI" w:hAnsi="Segoe UI" w:cs="Segoe UI"/>
          <w:b/>
          <w:i/>
          <w:szCs w:val="20"/>
        </w:rPr>
        <w:t xml:space="preserve">Piceion </w:t>
      </w:r>
      <w:r w:rsidR="000C7043" w:rsidRPr="00627CA4">
        <w:rPr>
          <w:rFonts w:ascii="Segoe UI" w:hAnsi="Segoe UI" w:cs="Segoe UI"/>
          <w:b/>
          <w:i/>
          <w:szCs w:val="20"/>
          <w:lang w:eastAsia="en-US"/>
        </w:rPr>
        <w:t>excelsae</w:t>
      </w:r>
      <w:r w:rsidR="00F65499" w:rsidRPr="00627CA4">
        <w:rPr>
          <w:rFonts w:ascii="Segoe UI" w:hAnsi="Segoe UI" w:cs="Segoe UI"/>
          <w:i/>
          <w:szCs w:val="20"/>
          <w:lang w:eastAsia="en-US"/>
        </w:rPr>
        <w:t xml:space="preserve"> </w:t>
      </w:r>
      <w:r w:rsidRPr="00627CA4">
        <w:rPr>
          <w:rFonts w:ascii="Segoe UI" w:hAnsi="Segoe UI" w:cs="Segoe UI"/>
          <w:b/>
          <w:szCs w:val="20"/>
        </w:rPr>
        <w:t>Paw</w:t>
      </w:r>
      <w:r w:rsidR="001375BD" w:rsidRPr="00627CA4">
        <w:rPr>
          <w:rFonts w:ascii="Segoe UI" w:hAnsi="Segoe UI" w:cs="Segoe UI"/>
          <w:b/>
          <w:szCs w:val="20"/>
        </w:rPr>
        <w:t>ł</w:t>
      </w:r>
      <w:r w:rsidRPr="00627CA4">
        <w:rPr>
          <w:rFonts w:ascii="Segoe UI" w:hAnsi="Segoe UI" w:cs="Segoe UI"/>
          <w:b/>
          <w:szCs w:val="20"/>
        </w:rPr>
        <w:t xml:space="preserve">owski et al. 1928) </w:t>
      </w:r>
      <w:r w:rsidRPr="00627CA4">
        <w:rPr>
          <w:rFonts w:ascii="Segoe UI" w:hAnsi="Segoe UI" w:cs="Segoe UI"/>
          <w:szCs w:val="20"/>
        </w:rPr>
        <w:t xml:space="preserve">– Navedeni skup zajednica pripada redu </w:t>
      </w:r>
      <w:r w:rsidRPr="00627CA4">
        <w:rPr>
          <w:rFonts w:ascii="Segoe UI" w:hAnsi="Segoe UI" w:cs="Segoe UI"/>
          <w:i/>
          <w:szCs w:val="20"/>
        </w:rPr>
        <w:t>VACCINIO</w:t>
      </w:r>
      <w:r w:rsidRPr="00627CA4">
        <w:rPr>
          <w:rFonts w:ascii="Segoe UI" w:hAnsi="Segoe UI" w:cs="Segoe UI"/>
          <w:szCs w:val="20"/>
        </w:rPr>
        <w:t>-</w:t>
      </w:r>
      <w:r w:rsidRPr="00627CA4">
        <w:rPr>
          <w:rFonts w:ascii="Segoe UI" w:hAnsi="Segoe UI" w:cs="Segoe UI"/>
          <w:i/>
          <w:szCs w:val="20"/>
        </w:rPr>
        <w:t xml:space="preserve">PICEETALIA </w:t>
      </w:r>
      <w:r w:rsidRPr="00627CA4">
        <w:rPr>
          <w:rFonts w:ascii="Segoe UI" w:hAnsi="Segoe UI" w:cs="Segoe UI"/>
          <w:szCs w:val="20"/>
        </w:rPr>
        <w:t xml:space="preserve">(Pawlowski in Pawlowski et al. 1928) Br.-Bl. in Br.-Bl. et al. 1939 i razredu </w:t>
      </w:r>
      <w:r w:rsidRPr="00627CA4">
        <w:rPr>
          <w:rFonts w:ascii="Segoe UI" w:hAnsi="Segoe UI" w:cs="Segoe UI"/>
          <w:i/>
          <w:szCs w:val="20"/>
        </w:rPr>
        <w:t xml:space="preserve">VACCINIO-PICEETEA </w:t>
      </w:r>
      <w:r w:rsidRPr="00627CA4">
        <w:rPr>
          <w:rFonts w:ascii="Segoe UI" w:hAnsi="Segoe UI" w:cs="Segoe UI"/>
          <w:szCs w:val="20"/>
        </w:rPr>
        <w:t>Br.-Bl. in Br.-Bl. et al. 1939.</w:t>
      </w:r>
    </w:p>
    <w:p w14:paraId="7EEF47D7" w14:textId="77777777" w:rsidR="00942698" w:rsidRPr="00627CA4" w:rsidRDefault="00942698" w:rsidP="00C13A9B">
      <w:pPr>
        <w:pStyle w:val="Style4"/>
        <w:jc w:val="both"/>
        <w:rPr>
          <w:rFonts w:ascii="Segoe UI" w:hAnsi="Segoe UI" w:cs="Segoe UI"/>
        </w:rPr>
      </w:pPr>
      <w:r w:rsidRPr="00627CA4">
        <w:rPr>
          <w:rFonts w:ascii="Segoe UI" w:hAnsi="Segoe UI" w:cs="Segoe UI"/>
        </w:rPr>
        <w:t>E.7.3.1. Gorska šuma smreke sa šumskim pavlovcem</w:t>
      </w:r>
    </w:p>
    <w:p w14:paraId="3CA3F346" w14:textId="6970C594" w:rsidR="00942698" w:rsidRPr="00627CA4" w:rsidRDefault="00942698" w:rsidP="00C13A9B">
      <w:pPr>
        <w:pStyle w:val="Style6"/>
        <w:jc w:val="both"/>
        <w:rPr>
          <w:rFonts w:ascii="Segoe UI" w:hAnsi="Segoe UI" w:cs="Segoe UI"/>
        </w:rPr>
      </w:pPr>
      <w:r w:rsidRPr="00627CA4">
        <w:rPr>
          <w:rFonts w:ascii="Segoe UI" w:hAnsi="Segoe UI" w:cs="Segoe UI"/>
          <w:b/>
        </w:rPr>
        <w:t xml:space="preserve">Gorska šuma smreke sa šumskim pavlovcem (As. </w:t>
      </w:r>
      <w:r w:rsidRPr="00627CA4">
        <w:rPr>
          <w:rFonts w:ascii="Segoe UI" w:hAnsi="Segoe UI" w:cs="Segoe UI"/>
          <w:b/>
          <w:i/>
        </w:rPr>
        <w:t xml:space="preserve">Aremonio-Piceetum </w:t>
      </w:r>
      <w:r w:rsidRPr="00627CA4">
        <w:rPr>
          <w:rFonts w:ascii="Segoe UI" w:hAnsi="Segoe UI" w:cs="Segoe UI"/>
          <w:b/>
        </w:rPr>
        <w:t>H</w:t>
      </w:r>
      <w:r w:rsidR="00F65499" w:rsidRPr="00627CA4">
        <w:rPr>
          <w:rFonts w:ascii="Segoe UI" w:hAnsi="Segoe UI" w:cs="Segoe UI"/>
          <w:b/>
        </w:rPr>
        <w:t>orva</w:t>
      </w:r>
      <w:r w:rsidRPr="00627CA4">
        <w:rPr>
          <w:rFonts w:ascii="Segoe UI" w:hAnsi="Segoe UI" w:cs="Segoe UI"/>
          <w:b/>
        </w:rPr>
        <w:t xml:space="preserve">t 1938) </w:t>
      </w:r>
      <w:r w:rsidRPr="00627CA4">
        <w:rPr>
          <w:rFonts w:ascii="Segoe UI" w:hAnsi="Segoe UI" w:cs="Segoe UI"/>
        </w:rPr>
        <w:t xml:space="preserve">– </w:t>
      </w:r>
      <w:r w:rsidR="0047618D" w:rsidRPr="00627CA4">
        <w:rPr>
          <w:rFonts w:ascii="Segoe UI" w:hAnsi="Segoe UI" w:cs="Segoe UI"/>
        </w:rPr>
        <w:t>*</w:t>
      </w:r>
      <w:r w:rsidR="00EE4DE5" w:rsidRPr="00627CA4">
        <w:rPr>
          <w:rFonts w:ascii="Segoe UI" w:hAnsi="Segoe UI" w:cs="Segoe UI"/>
          <w:i/>
        </w:rPr>
        <w:t>Horvat</w:t>
      </w:r>
      <w:r w:rsidR="00EE4DE5" w:rsidRPr="00627CA4">
        <w:rPr>
          <w:rFonts w:ascii="Segoe UI" w:hAnsi="Segoe UI" w:cs="Segoe UI"/>
        </w:rPr>
        <w:t xml:space="preserve"> 1962. godine navodi: </w:t>
      </w:r>
      <w:r w:rsidRPr="00627CA4">
        <w:rPr>
          <w:rFonts w:ascii="Segoe UI" w:hAnsi="Segoe UI" w:cs="Segoe UI"/>
        </w:rPr>
        <w:t xml:space="preserve">"Na dubokim profilima povrh vapnenaca u ispunjenim ponikvama i uvalama, gdje se skuplja hladni zrak, raširene su čiste smrekove šume kao ekstrazonalne, lokalno klimatski uvjetovane zajedice.". U sloju drveća dominira </w:t>
      </w:r>
      <w:r w:rsidRPr="00627CA4">
        <w:rPr>
          <w:rFonts w:ascii="Segoe UI" w:hAnsi="Segoe UI" w:cs="Segoe UI"/>
          <w:i/>
        </w:rPr>
        <w:t xml:space="preserve">Picea abies, </w:t>
      </w:r>
      <w:r w:rsidRPr="00627CA4">
        <w:rPr>
          <w:rFonts w:ascii="Segoe UI" w:hAnsi="Segoe UI" w:cs="Segoe UI"/>
        </w:rPr>
        <w:t xml:space="preserve">u sloju grmlja javljaju se </w:t>
      </w:r>
      <w:r w:rsidRPr="00627CA4">
        <w:rPr>
          <w:rFonts w:ascii="Segoe UI" w:hAnsi="Segoe UI" w:cs="Segoe UI"/>
          <w:i/>
        </w:rPr>
        <w:t xml:space="preserve">Rosa pendulina, Lonicera nigra, Sorbus aucuparia, Rubus idaeus, </w:t>
      </w:r>
      <w:r w:rsidRPr="00627CA4">
        <w:rPr>
          <w:rFonts w:ascii="Segoe UI" w:hAnsi="Segoe UI" w:cs="Segoe UI"/>
        </w:rPr>
        <w:t xml:space="preserve">a u sloju niskog raslinja </w:t>
      </w:r>
      <w:r w:rsidRPr="00627CA4">
        <w:rPr>
          <w:rFonts w:ascii="Segoe UI" w:hAnsi="Segoe UI" w:cs="Segoe UI"/>
          <w:i/>
        </w:rPr>
        <w:t xml:space="preserve">Vaccinium myrtillus, Lycopodium annotinum, Rubus saxatilis, Aremonia agrimonoides, Luzula sylvatica, Oxalis acetosella, Carex sylvatica, Milium effusum </w:t>
      </w:r>
      <w:r w:rsidRPr="00627CA4">
        <w:rPr>
          <w:rFonts w:ascii="Segoe UI" w:hAnsi="Segoe UI" w:cs="Segoe UI"/>
        </w:rPr>
        <w:t>i dr. Naročito lijepe sastojine gorskih smrekovih šuma nalaze se na području Štirovače u sjevernom Velebitu i Lazca na Risnjaku.</w:t>
      </w:r>
      <w:r w:rsidR="00EA445C" w:rsidRPr="00627CA4">
        <w:rPr>
          <w:rFonts w:ascii="Segoe UI" w:hAnsi="Segoe UI" w:cs="Segoe UI"/>
        </w:rPr>
        <w:t xml:space="preserve"> Ovaj stanišni tip obuhvaća i kompleks </w:t>
      </w:r>
      <w:r w:rsidR="00C46DF6">
        <w:rPr>
          <w:rFonts w:ascii="Segoe UI" w:hAnsi="Segoe UI" w:cs="Segoe UI"/>
        </w:rPr>
        <w:t xml:space="preserve">od približno 30 ha </w:t>
      </w:r>
      <w:r w:rsidR="00EA445C" w:rsidRPr="00627CA4">
        <w:rPr>
          <w:rFonts w:ascii="Segoe UI" w:hAnsi="Segoe UI" w:cs="Segoe UI"/>
        </w:rPr>
        <w:t xml:space="preserve">na Velikoj Kapeli u predjelu Careva kosa (u Europi opisan kao asocijacija </w:t>
      </w:r>
      <w:r w:rsidR="00EA445C" w:rsidRPr="00627CA4">
        <w:rPr>
          <w:rFonts w:ascii="Segoe UI" w:hAnsi="Segoe UI" w:cs="Segoe UI"/>
          <w:i/>
        </w:rPr>
        <w:t>Calamagrostio villosae-Piceetum abietis</w:t>
      </w:r>
      <w:r w:rsidR="00EA445C" w:rsidRPr="00627CA4">
        <w:rPr>
          <w:rFonts w:ascii="Segoe UI" w:hAnsi="Segoe UI" w:cs="Segoe UI"/>
        </w:rPr>
        <w:t>) te manje fragmente drugdje na Bjelolasici. Ovi stanišni tipovi pripadaju među najzanimljivije u Hrvatskoj i važno ih je potpunije istražiti i očuvati.</w:t>
      </w:r>
    </w:p>
    <w:p w14:paraId="45C139B1" w14:textId="226E73E5" w:rsidR="00EE4DE5" w:rsidRPr="00627CA4" w:rsidRDefault="00EE4DE5" w:rsidP="00C13A9B">
      <w:pPr>
        <w:pStyle w:val="Style6"/>
        <w:jc w:val="both"/>
        <w:rPr>
          <w:rFonts w:ascii="Segoe UI" w:hAnsi="Segoe UI" w:cs="Segoe UI"/>
          <w:i/>
          <w:sz w:val="16"/>
          <w:szCs w:val="16"/>
        </w:rPr>
      </w:pPr>
      <w:r w:rsidRPr="00627CA4">
        <w:rPr>
          <w:rFonts w:ascii="Segoe UI" w:hAnsi="Segoe UI" w:cs="Segoe UI"/>
          <w:i/>
          <w:sz w:val="16"/>
          <w:szCs w:val="16"/>
        </w:rPr>
        <w:t>*Horvat (1962): Vegetacija planina zapadne hrvatske sa 4 karte bijnih zajednica sekcije Sušak. Acta biol. II, 30: 1–179, JAZU, Zagreb. str. 108.</w:t>
      </w:r>
    </w:p>
    <w:p w14:paraId="78B89B1E" w14:textId="77777777" w:rsidR="00942698" w:rsidRPr="00627CA4" w:rsidRDefault="00942698" w:rsidP="00C13A9B">
      <w:pPr>
        <w:pStyle w:val="Style4"/>
        <w:jc w:val="both"/>
        <w:rPr>
          <w:rFonts w:ascii="Segoe UI" w:hAnsi="Segoe UI" w:cs="Segoe UI"/>
        </w:rPr>
      </w:pPr>
      <w:r w:rsidRPr="00627CA4">
        <w:rPr>
          <w:rFonts w:ascii="Segoe UI" w:hAnsi="Segoe UI" w:cs="Segoe UI"/>
        </w:rPr>
        <w:t xml:space="preserve">E.7.3.2. Altimontansko-subalpinska šuma smreke s obrubljenim gladcem </w:t>
      </w:r>
    </w:p>
    <w:p w14:paraId="5D23D42B" w14:textId="6D042BEA" w:rsidR="00942698" w:rsidRPr="00627CA4" w:rsidRDefault="00942698" w:rsidP="00C13A9B">
      <w:pPr>
        <w:pStyle w:val="Style4"/>
        <w:jc w:val="both"/>
        <w:rPr>
          <w:rFonts w:ascii="Segoe UI" w:hAnsi="Segoe UI" w:cs="Segoe UI"/>
          <w:b w:val="0"/>
          <w:sz w:val="20"/>
          <w:szCs w:val="20"/>
        </w:rPr>
      </w:pPr>
      <w:r w:rsidRPr="00627CA4">
        <w:rPr>
          <w:rFonts w:ascii="Segoe UI" w:hAnsi="Segoe UI" w:cs="Segoe UI"/>
          <w:sz w:val="20"/>
          <w:szCs w:val="20"/>
        </w:rPr>
        <w:t xml:space="preserve">Altimontansko-subalpinska šuma smreke s obrubljenim gladcem (As. </w:t>
      </w:r>
      <w:r w:rsidRPr="00627CA4">
        <w:rPr>
          <w:rFonts w:ascii="Segoe UI" w:hAnsi="Segoe UI" w:cs="Segoe UI"/>
          <w:i/>
          <w:sz w:val="20"/>
          <w:szCs w:val="20"/>
        </w:rPr>
        <w:t>Laserpitio krapfii</w:t>
      </w:r>
      <w:r w:rsidRPr="00627CA4">
        <w:rPr>
          <w:rFonts w:ascii="Segoe UI" w:hAnsi="Segoe UI" w:cs="Segoe UI"/>
          <w:sz w:val="20"/>
          <w:szCs w:val="20"/>
        </w:rPr>
        <w:t>-</w:t>
      </w:r>
      <w:r w:rsidRPr="00627CA4">
        <w:rPr>
          <w:rFonts w:ascii="Segoe UI" w:hAnsi="Segoe UI" w:cs="Segoe UI"/>
          <w:i/>
          <w:sz w:val="20"/>
          <w:szCs w:val="20"/>
        </w:rPr>
        <w:t xml:space="preserve">Piceetum </w:t>
      </w:r>
      <w:r w:rsidRPr="00627CA4">
        <w:rPr>
          <w:rFonts w:ascii="Segoe UI" w:hAnsi="Segoe UI" w:cs="Segoe UI"/>
          <w:sz w:val="20"/>
          <w:szCs w:val="20"/>
        </w:rPr>
        <w:t>Vukelić, Alegro et Šegota 2010)</w:t>
      </w:r>
      <w:r w:rsidRPr="00627CA4">
        <w:rPr>
          <w:rFonts w:ascii="Segoe UI" w:hAnsi="Segoe UI" w:cs="Segoe UI"/>
          <w:b w:val="0"/>
          <w:sz w:val="20"/>
          <w:szCs w:val="20"/>
        </w:rPr>
        <w:t xml:space="preserve"> –</w:t>
      </w:r>
      <w:r w:rsidR="004C3F10" w:rsidRPr="00627CA4">
        <w:rPr>
          <w:rFonts w:ascii="Segoe UI" w:hAnsi="Segoe UI" w:cs="Segoe UI"/>
          <w:b w:val="0"/>
          <w:sz w:val="20"/>
          <w:szCs w:val="20"/>
        </w:rPr>
        <w:t xml:space="preserve"> A</w:t>
      </w:r>
      <w:r w:rsidRPr="00627CA4">
        <w:rPr>
          <w:rFonts w:ascii="Segoe UI" w:hAnsi="Segoe UI" w:cs="Segoe UI"/>
          <w:b w:val="0"/>
          <w:sz w:val="20"/>
          <w:szCs w:val="20"/>
        </w:rPr>
        <w:t xml:space="preserve">socijacija raste od 1100 do 1500 metara, uglavnom na Velebitu i Bjelolasici, manje u risnjačkom masivu. Razvijena je kao trajni stadij u pojasu pretplaninske bukove šume. Njena staništa su strme, sjeverne, hladne i zatvorene padine od kamenitih vrhova prema ponikvama i dolinama. U glavnom arealu zajednice matičnu podlogu čine vapnenačke breče i </w:t>
      </w:r>
      <w:r w:rsidRPr="00627CA4">
        <w:rPr>
          <w:rFonts w:ascii="Segoe UI" w:hAnsi="Segoe UI" w:cs="Segoe UI"/>
          <w:b w:val="0"/>
          <w:sz w:val="20"/>
          <w:szCs w:val="20"/>
        </w:rPr>
        <w:lastRenderedPageBreak/>
        <w:t xml:space="preserve">vapnenačko-dolomitni blokovi, tla su organogeni i organomineralni kalkomelanosol u mozaiku s kalkokambisolom. Reakcija tla je slabije kisela do neutralna pa su zastupljene mnoge vrste reda </w:t>
      </w:r>
      <w:r w:rsidR="00334119" w:rsidRPr="00627CA4">
        <w:rPr>
          <w:rFonts w:ascii="Segoe UI" w:hAnsi="Segoe UI" w:cs="Segoe UI"/>
          <w:b w:val="0"/>
          <w:i/>
          <w:sz w:val="20"/>
          <w:szCs w:val="20"/>
        </w:rPr>
        <w:t>FAGETALIA</w:t>
      </w:r>
      <w:r w:rsidRPr="00627CA4">
        <w:rPr>
          <w:rFonts w:ascii="Segoe UI" w:hAnsi="Segoe UI" w:cs="Segoe UI"/>
          <w:b w:val="0"/>
          <w:sz w:val="20"/>
          <w:szCs w:val="20"/>
        </w:rPr>
        <w:t xml:space="preserve">. Razlikovno prema ostalim smrekovim fitocenozama altimontansko-subalpinskoga pojasa značajne su </w:t>
      </w:r>
      <w:r w:rsidRPr="00627CA4">
        <w:rPr>
          <w:rFonts w:ascii="Segoe UI" w:hAnsi="Segoe UI" w:cs="Segoe UI"/>
          <w:b w:val="0"/>
          <w:i/>
          <w:sz w:val="20"/>
          <w:szCs w:val="20"/>
        </w:rPr>
        <w:t>Knautia drymeia</w:t>
      </w:r>
      <w:r w:rsidRPr="00627CA4">
        <w:rPr>
          <w:rFonts w:ascii="Segoe UI" w:hAnsi="Segoe UI" w:cs="Segoe UI"/>
          <w:b w:val="0"/>
          <w:sz w:val="20"/>
          <w:szCs w:val="20"/>
        </w:rPr>
        <w:t xml:space="preserve">, </w:t>
      </w:r>
      <w:r w:rsidRPr="00627CA4">
        <w:rPr>
          <w:rFonts w:ascii="Segoe UI" w:hAnsi="Segoe UI" w:cs="Segoe UI"/>
          <w:b w:val="0"/>
          <w:i/>
          <w:sz w:val="20"/>
          <w:szCs w:val="20"/>
        </w:rPr>
        <w:t>Petasites albus</w:t>
      </w:r>
      <w:r w:rsidRPr="00627CA4">
        <w:rPr>
          <w:rFonts w:ascii="Segoe UI" w:hAnsi="Segoe UI" w:cs="Segoe UI"/>
          <w:b w:val="0"/>
          <w:sz w:val="20"/>
          <w:szCs w:val="20"/>
        </w:rPr>
        <w:t xml:space="preserve">, </w:t>
      </w:r>
      <w:r w:rsidRPr="00627CA4">
        <w:rPr>
          <w:rFonts w:ascii="Segoe UI" w:hAnsi="Segoe UI" w:cs="Segoe UI"/>
          <w:b w:val="0"/>
          <w:i/>
          <w:sz w:val="20"/>
          <w:szCs w:val="20"/>
        </w:rPr>
        <w:t>Mycelis muralis</w:t>
      </w:r>
      <w:r w:rsidRPr="00627CA4">
        <w:rPr>
          <w:rFonts w:ascii="Segoe UI" w:hAnsi="Segoe UI" w:cs="Segoe UI"/>
          <w:b w:val="0"/>
          <w:sz w:val="20"/>
          <w:szCs w:val="20"/>
        </w:rPr>
        <w:t xml:space="preserve">, </w:t>
      </w:r>
      <w:r w:rsidRPr="00627CA4">
        <w:rPr>
          <w:rFonts w:ascii="Segoe UI" w:hAnsi="Segoe UI" w:cs="Segoe UI"/>
          <w:b w:val="0"/>
          <w:i/>
          <w:sz w:val="20"/>
          <w:szCs w:val="20"/>
        </w:rPr>
        <w:t>Symphytum tuberosum</w:t>
      </w:r>
      <w:r w:rsidRPr="00627CA4">
        <w:rPr>
          <w:rFonts w:ascii="Segoe UI" w:hAnsi="Segoe UI" w:cs="Segoe UI"/>
          <w:b w:val="0"/>
          <w:sz w:val="20"/>
          <w:szCs w:val="20"/>
        </w:rPr>
        <w:t xml:space="preserve">, </w:t>
      </w:r>
      <w:r w:rsidRPr="00627CA4">
        <w:rPr>
          <w:rFonts w:ascii="Segoe UI" w:hAnsi="Segoe UI" w:cs="Segoe UI"/>
          <w:b w:val="0"/>
          <w:i/>
          <w:sz w:val="20"/>
          <w:szCs w:val="20"/>
        </w:rPr>
        <w:t>Euphorbia amygdaloides</w:t>
      </w:r>
      <w:r w:rsidRPr="00627CA4">
        <w:rPr>
          <w:rFonts w:ascii="Segoe UI" w:hAnsi="Segoe UI" w:cs="Segoe UI"/>
          <w:b w:val="0"/>
          <w:sz w:val="20"/>
          <w:szCs w:val="20"/>
        </w:rPr>
        <w:t xml:space="preserve">, </w:t>
      </w:r>
      <w:r w:rsidRPr="00627CA4">
        <w:rPr>
          <w:rFonts w:ascii="Segoe UI" w:hAnsi="Segoe UI" w:cs="Segoe UI"/>
          <w:b w:val="0"/>
          <w:i/>
          <w:sz w:val="20"/>
          <w:szCs w:val="20"/>
        </w:rPr>
        <w:t>Campanula rotundifolia</w:t>
      </w:r>
      <w:r w:rsidRPr="00627CA4">
        <w:rPr>
          <w:rFonts w:ascii="Segoe UI" w:hAnsi="Segoe UI" w:cs="Segoe UI"/>
          <w:b w:val="0"/>
          <w:sz w:val="20"/>
          <w:szCs w:val="20"/>
        </w:rPr>
        <w:t xml:space="preserve"> agg. i </w:t>
      </w:r>
      <w:r w:rsidRPr="00627CA4">
        <w:rPr>
          <w:rFonts w:ascii="Segoe UI" w:hAnsi="Segoe UI" w:cs="Segoe UI"/>
          <w:b w:val="0"/>
          <w:i/>
          <w:sz w:val="20"/>
          <w:szCs w:val="20"/>
        </w:rPr>
        <w:t xml:space="preserve">Adenostyles alliaria. </w:t>
      </w:r>
      <w:r w:rsidRPr="00627CA4">
        <w:rPr>
          <w:rFonts w:ascii="Segoe UI" w:hAnsi="Segoe UI" w:cs="Segoe UI"/>
          <w:b w:val="0"/>
          <w:sz w:val="20"/>
          <w:szCs w:val="20"/>
        </w:rPr>
        <w:t xml:space="preserve">Također se većom nazočnošću ističu </w:t>
      </w:r>
      <w:r w:rsidRPr="00627CA4">
        <w:rPr>
          <w:rFonts w:ascii="Segoe UI" w:hAnsi="Segoe UI" w:cs="Segoe UI"/>
          <w:b w:val="0"/>
          <w:i/>
          <w:sz w:val="20"/>
          <w:szCs w:val="20"/>
        </w:rPr>
        <w:t>Laserpitium krapfii</w:t>
      </w:r>
      <w:r w:rsidRPr="00627CA4">
        <w:rPr>
          <w:rFonts w:ascii="Segoe UI" w:hAnsi="Segoe UI" w:cs="Segoe UI"/>
          <w:b w:val="0"/>
          <w:sz w:val="20"/>
          <w:szCs w:val="20"/>
        </w:rPr>
        <w:t xml:space="preserve">, </w:t>
      </w:r>
      <w:r w:rsidRPr="00627CA4">
        <w:rPr>
          <w:rFonts w:ascii="Segoe UI" w:hAnsi="Segoe UI" w:cs="Segoe UI"/>
          <w:b w:val="0"/>
          <w:i/>
          <w:sz w:val="20"/>
          <w:szCs w:val="20"/>
        </w:rPr>
        <w:t>Valeriana</w:t>
      </w:r>
      <w:r w:rsidRPr="00627CA4">
        <w:rPr>
          <w:rFonts w:ascii="Segoe UI" w:hAnsi="Segoe UI" w:cs="Segoe UI"/>
          <w:b w:val="0"/>
          <w:sz w:val="20"/>
          <w:szCs w:val="20"/>
        </w:rPr>
        <w:t xml:space="preserve"> </w:t>
      </w:r>
      <w:r w:rsidRPr="00627CA4">
        <w:rPr>
          <w:rFonts w:ascii="Segoe UI" w:hAnsi="Segoe UI" w:cs="Segoe UI"/>
          <w:b w:val="0"/>
          <w:i/>
          <w:sz w:val="20"/>
          <w:szCs w:val="20"/>
        </w:rPr>
        <w:t>montana</w:t>
      </w:r>
      <w:r w:rsidRPr="00627CA4">
        <w:rPr>
          <w:rFonts w:ascii="Segoe UI" w:hAnsi="Segoe UI" w:cs="Segoe UI"/>
          <w:b w:val="0"/>
          <w:sz w:val="20"/>
          <w:szCs w:val="20"/>
        </w:rPr>
        <w:t xml:space="preserve">, </w:t>
      </w:r>
      <w:r w:rsidRPr="00627CA4">
        <w:rPr>
          <w:rFonts w:ascii="Segoe UI" w:hAnsi="Segoe UI" w:cs="Segoe UI"/>
          <w:b w:val="0"/>
          <w:i/>
          <w:sz w:val="20"/>
          <w:szCs w:val="20"/>
        </w:rPr>
        <w:t>Geranium sylvaticum</w:t>
      </w:r>
      <w:r w:rsidRPr="00627CA4">
        <w:rPr>
          <w:rFonts w:ascii="Segoe UI" w:hAnsi="Segoe UI" w:cs="Segoe UI"/>
          <w:b w:val="0"/>
          <w:sz w:val="20"/>
          <w:szCs w:val="20"/>
        </w:rPr>
        <w:t xml:space="preserve">, </w:t>
      </w:r>
      <w:r w:rsidRPr="00627CA4">
        <w:rPr>
          <w:rFonts w:ascii="Segoe UI" w:hAnsi="Segoe UI" w:cs="Segoe UI"/>
          <w:b w:val="0"/>
          <w:i/>
          <w:sz w:val="20"/>
          <w:szCs w:val="20"/>
        </w:rPr>
        <w:t>Trollius europaeus</w:t>
      </w:r>
      <w:r w:rsidRPr="00627CA4">
        <w:rPr>
          <w:rFonts w:ascii="Segoe UI" w:hAnsi="Segoe UI" w:cs="Segoe UI"/>
          <w:b w:val="0"/>
          <w:sz w:val="20"/>
          <w:szCs w:val="20"/>
        </w:rPr>
        <w:t xml:space="preserve">, </w:t>
      </w:r>
      <w:r w:rsidRPr="00627CA4">
        <w:rPr>
          <w:rFonts w:ascii="Segoe UI" w:hAnsi="Segoe UI" w:cs="Segoe UI"/>
          <w:b w:val="0"/>
          <w:i/>
          <w:sz w:val="20"/>
          <w:szCs w:val="20"/>
        </w:rPr>
        <w:t>Symphytum tuberosum</w:t>
      </w:r>
      <w:r w:rsidRPr="00627CA4">
        <w:rPr>
          <w:rFonts w:ascii="Segoe UI" w:hAnsi="Segoe UI" w:cs="Segoe UI"/>
          <w:b w:val="0"/>
          <w:sz w:val="20"/>
          <w:szCs w:val="20"/>
        </w:rPr>
        <w:t xml:space="preserve">, </w:t>
      </w:r>
      <w:r w:rsidRPr="00627CA4">
        <w:rPr>
          <w:rFonts w:ascii="Segoe UI" w:hAnsi="Segoe UI" w:cs="Segoe UI"/>
          <w:b w:val="0"/>
          <w:i/>
          <w:sz w:val="20"/>
          <w:szCs w:val="20"/>
        </w:rPr>
        <w:t>Mycelis muralis</w:t>
      </w:r>
      <w:r w:rsidRPr="00627CA4">
        <w:rPr>
          <w:rFonts w:ascii="Segoe UI" w:hAnsi="Segoe UI" w:cs="Segoe UI"/>
          <w:b w:val="0"/>
          <w:sz w:val="20"/>
          <w:szCs w:val="20"/>
        </w:rPr>
        <w:t xml:space="preserve">, </w:t>
      </w:r>
      <w:r w:rsidRPr="00627CA4">
        <w:rPr>
          <w:rFonts w:ascii="Segoe UI" w:hAnsi="Segoe UI" w:cs="Segoe UI"/>
          <w:b w:val="0"/>
          <w:i/>
          <w:sz w:val="20"/>
          <w:szCs w:val="20"/>
        </w:rPr>
        <w:t>Festuca altissima</w:t>
      </w:r>
      <w:r w:rsidRPr="00627CA4">
        <w:rPr>
          <w:rFonts w:ascii="Segoe UI" w:hAnsi="Segoe UI" w:cs="Segoe UI"/>
          <w:b w:val="0"/>
          <w:sz w:val="20"/>
          <w:szCs w:val="20"/>
        </w:rPr>
        <w:t xml:space="preserve"> i druge. Udio vrsta </w:t>
      </w:r>
      <w:r w:rsidR="00334119">
        <w:rPr>
          <w:rFonts w:ascii="Segoe UI" w:hAnsi="Segoe UI" w:cs="Segoe UI"/>
          <w:b w:val="0"/>
          <w:sz w:val="20"/>
          <w:szCs w:val="20"/>
        </w:rPr>
        <w:t>razred</w:t>
      </w:r>
      <w:r w:rsidRPr="00627CA4">
        <w:rPr>
          <w:rFonts w:ascii="Segoe UI" w:hAnsi="Segoe UI" w:cs="Segoe UI"/>
          <w:b w:val="0"/>
          <w:sz w:val="20"/>
          <w:szCs w:val="20"/>
        </w:rPr>
        <w:t xml:space="preserve">a </w:t>
      </w:r>
      <w:r w:rsidR="00334119" w:rsidRPr="00627CA4">
        <w:rPr>
          <w:rFonts w:ascii="Segoe UI" w:hAnsi="Segoe UI" w:cs="Segoe UI"/>
          <w:b w:val="0"/>
          <w:i/>
          <w:sz w:val="20"/>
          <w:szCs w:val="20"/>
        </w:rPr>
        <w:t>VACCINIO</w:t>
      </w:r>
      <w:r w:rsidR="00334119" w:rsidRPr="00627CA4">
        <w:rPr>
          <w:rFonts w:ascii="Segoe UI" w:hAnsi="Segoe UI" w:cs="Segoe UI"/>
          <w:b w:val="0"/>
          <w:sz w:val="20"/>
          <w:szCs w:val="20"/>
        </w:rPr>
        <w:t>-</w:t>
      </w:r>
      <w:r w:rsidR="00334119" w:rsidRPr="00627CA4">
        <w:rPr>
          <w:rFonts w:ascii="Segoe UI" w:hAnsi="Segoe UI" w:cs="Segoe UI"/>
          <w:b w:val="0"/>
          <w:i/>
          <w:sz w:val="20"/>
          <w:szCs w:val="20"/>
        </w:rPr>
        <w:t>PICEETEA</w:t>
      </w:r>
      <w:r w:rsidR="00334119" w:rsidRPr="00627CA4">
        <w:rPr>
          <w:rFonts w:ascii="Segoe UI" w:hAnsi="Segoe UI" w:cs="Segoe UI"/>
          <w:b w:val="0"/>
          <w:sz w:val="20"/>
          <w:szCs w:val="20"/>
        </w:rPr>
        <w:t xml:space="preserve"> </w:t>
      </w:r>
      <w:r w:rsidRPr="00627CA4">
        <w:rPr>
          <w:rFonts w:ascii="Segoe UI" w:hAnsi="Segoe UI" w:cs="Segoe UI"/>
          <w:b w:val="0"/>
          <w:sz w:val="20"/>
          <w:szCs w:val="20"/>
        </w:rPr>
        <w:t xml:space="preserve">manji je nego u ostalim smrekovim zajednicama, no znatno su zastupljeniji elementi reda </w:t>
      </w:r>
      <w:r w:rsidR="00334119" w:rsidRPr="00627CA4">
        <w:rPr>
          <w:rFonts w:ascii="Segoe UI" w:hAnsi="Segoe UI" w:cs="Segoe UI"/>
          <w:b w:val="0"/>
          <w:i/>
          <w:sz w:val="20"/>
          <w:szCs w:val="20"/>
        </w:rPr>
        <w:t>ADENOSTYLETALIA</w:t>
      </w:r>
      <w:r w:rsidRPr="00627CA4">
        <w:rPr>
          <w:rFonts w:ascii="Segoe UI" w:hAnsi="Segoe UI" w:cs="Segoe UI"/>
          <w:b w:val="0"/>
          <w:sz w:val="20"/>
          <w:szCs w:val="20"/>
        </w:rPr>
        <w:t xml:space="preserve">. </w:t>
      </w:r>
    </w:p>
    <w:p w14:paraId="428F62A4" w14:textId="77777777" w:rsidR="00942698" w:rsidRPr="00627CA4" w:rsidRDefault="00942698" w:rsidP="00C13A9B">
      <w:pPr>
        <w:pStyle w:val="Stil3"/>
        <w:rPr>
          <w:rFonts w:ascii="Segoe UI" w:hAnsi="Segoe UI" w:cs="Segoe UI"/>
        </w:rPr>
      </w:pPr>
      <w:r w:rsidRPr="00627CA4">
        <w:rPr>
          <w:rFonts w:ascii="Segoe UI" w:hAnsi="Segoe UI" w:cs="Segoe UI"/>
        </w:rPr>
        <w:t>E.7.3.3. Šuma smreke s modrom kozokrvinom</w:t>
      </w:r>
    </w:p>
    <w:p w14:paraId="4377F288" w14:textId="1500DE01" w:rsidR="00942698" w:rsidRPr="00627CA4" w:rsidRDefault="00942698" w:rsidP="00C13A9B">
      <w:pPr>
        <w:jc w:val="both"/>
        <w:rPr>
          <w:rFonts w:ascii="Segoe UI" w:hAnsi="Segoe UI" w:cs="Segoe UI"/>
          <w:sz w:val="20"/>
          <w:szCs w:val="20"/>
        </w:rPr>
      </w:pPr>
      <w:r w:rsidRPr="00627CA4">
        <w:rPr>
          <w:rFonts w:ascii="Segoe UI" w:hAnsi="Segoe UI" w:cs="Segoe UI"/>
          <w:b/>
          <w:sz w:val="20"/>
          <w:szCs w:val="20"/>
        </w:rPr>
        <w:t xml:space="preserve">Šuma smreke s modrom kozokrvinom (As. </w:t>
      </w:r>
      <w:r w:rsidRPr="00627CA4">
        <w:rPr>
          <w:rFonts w:ascii="Segoe UI" w:hAnsi="Segoe UI" w:cs="Segoe UI"/>
          <w:b/>
          <w:i/>
          <w:sz w:val="20"/>
          <w:szCs w:val="20"/>
        </w:rPr>
        <w:t>Lonicero caeruleae</w:t>
      </w:r>
      <w:r w:rsidRPr="00627CA4">
        <w:rPr>
          <w:rFonts w:ascii="Segoe UI" w:hAnsi="Segoe UI" w:cs="Segoe UI"/>
          <w:b/>
          <w:sz w:val="20"/>
          <w:szCs w:val="20"/>
        </w:rPr>
        <w:t>-</w:t>
      </w:r>
      <w:r w:rsidRPr="00627CA4">
        <w:rPr>
          <w:rFonts w:ascii="Segoe UI" w:hAnsi="Segoe UI" w:cs="Segoe UI"/>
          <w:b/>
          <w:i/>
          <w:sz w:val="20"/>
          <w:szCs w:val="20"/>
        </w:rPr>
        <w:t xml:space="preserve">Piceetum </w:t>
      </w:r>
      <w:r w:rsidRPr="00627CA4">
        <w:rPr>
          <w:rFonts w:ascii="Segoe UI" w:hAnsi="Segoe UI" w:cs="Segoe UI"/>
          <w:b/>
          <w:sz w:val="20"/>
          <w:szCs w:val="20"/>
        </w:rPr>
        <w:t>Zupančič (1976) 1994 corr. 1999)</w:t>
      </w:r>
      <w:r w:rsidRPr="00627CA4">
        <w:rPr>
          <w:rFonts w:ascii="Segoe UI" w:hAnsi="Segoe UI" w:cs="Segoe UI"/>
          <w:sz w:val="20"/>
          <w:szCs w:val="20"/>
        </w:rPr>
        <w:t xml:space="preserve"> – Altimontansko-subalpske smrekove šume Gorskoga kotara razlikuju se od onih na Velebitu u biogeografskom smislu, oštrijim klimatskim uvjetima, slabijom zastupljenošću bukve i njenih neutrofilno-mezofilnih vrsta i posebice većom zastupljenošću vrsta crnogoričnih šuma razreda </w:t>
      </w:r>
      <w:r w:rsidR="00403295" w:rsidRPr="00627CA4">
        <w:rPr>
          <w:rFonts w:ascii="Segoe UI" w:hAnsi="Segoe UI" w:cs="Segoe UI"/>
          <w:i/>
          <w:sz w:val="20"/>
          <w:szCs w:val="20"/>
        </w:rPr>
        <w:t>VACCINIO</w:t>
      </w:r>
      <w:r w:rsidR="00403295" w:rsidRPr="00627CA4">
        <w:rPr>
          <w:rFonts w:ascii="Segoe UI" w:hAnsi="Segoe UI" w:cs="Segoe UI"/>
          <w:sz w:val="20"/>
          <w:szCs w:val="20"/>
        </w:rPr>
        <w:t>-</w:t>
      </w:r>
      <w:r w:rsidR="00403295" w:rsidRPr="00627CA4">
        <w:rPr>
          <w:rFonts w:ascii="Segoe UI" w:hAnsi="Segoe UI" w:cs="Segoe UI"/>
          <w:i/>
          <w:sz w:val="20"/>
          <w:szCs w:val="20"/>
        </w:rPr>
        <w:t>PICEETEA</w:t>
      </w:r>
      <w:r w:rsidRPr="00627CA4">
        <w:rPr>
          <w:rFonts w:ascii="Segoe UI" w:hAnsi="Segoe UI" w:cs="Segoe UI"/>
          <w:sz w:val="20"/>
          <w:szCs w:val="20"/>
        </w:rPr>
        <w:t xml:space="preserve">. Među njima se posebno ističu </w:t>
      </w:r>
      <w:r w:rsidRPr="00627CA4">
        <w:rPr>
          <w:rFonts w:ascii="Segoe UI" w:hAnsi="Segoe UI" w:cs="Segoe UI"/>
          <w:i/>
          <w:sz w:val="20"/>
          <w:szCs w:val="20"/>
        </w:rPr>
        <w:t>Lonicera nigra</w:t>
      </w:r>
      <w:r w:rsidRPr="00627CA4">
        <w:rPr>
          <w:rFonts w:ascii="Segoe UI" w:hAnsi="Segoe UI" w:cs="Segoe UI"/>
          <w:sz w:val="20"/>
          <w:szCs w:val="20"/>
        </w:rPr>
        <w:t xml:space="preserve">, </w:t>
      </w:r>
      <w:r w:rsidRPr="00627CA4">
        <w:rPr>
          <w:rFonts w:ascii="Segoe UI" w:hAnsi="Segoe UI" w:cs="Segoe UI"/>
          <w:i/>
          <w:sz w:val="20"/>
          <w:szCs w:val="20"/>
        </w:rPr>
        <w:t>Lycopodium annotinum</w:t>
      </w:r>
      <w:r w:rsidRPr="00627CA4">
        <w:rPr>
          <w:rFonts w:ascii="Segoe UI" w:hAnsi="Segoe UI" w:cs="Segoe UI"/>
          <w:sz w:val="20"/>
          <w:szCs w:val="20"/>
        </w:rPr>
        <w:t xml:space="preserve">, </w:t>
      </w:r>
      <w:r w:rsidRPr="00627CA4">
        <w:rPr>
          <w:rFonts w:ascii="Segoe UI" w:hAnsi="Segoe UI" w:cs="Segoe UI"/>
          <w:i/>
          <w:sz w:val="20"/>
          <w:szCs w:val="20"/>
        </w:rPr>
        <w:t>Vaccinium vitis</w:t>
      </w:r>
      <w:r w:rsidRPr="00627CA4">
        <w:rPr>
          <w:rFonts w:ascii="Segoe UI" w:hAnsi="Segoe UI" w:cs="Segoe UI"/>
          <w:sz w:val="20"/>
          <w:szCs w:val="20"/>
        </w:rPr>
        <w:t>-</w:t>
      </w:r>
      <w:r w:rsidRPr="00627CA4">
        <w:rPr>
          <w:rFonts w:ascii="Segoe UI" w:hAnsi="Segoe UI" w:cs="Segoe UI"/>
          <w:i/>
          <w:sz w:val="20"/>
          <w:szCs w:val="20"/>
        </w:rPr>
        <w:t>idaea</w:t>
      </w:r>
      <w:r w:rsidRPr="00627CA4">
        <w:rPr>
          <w:rFonts w:ascii="Segoe UI" w:hAnsi="Segoe UI" w:cs="Segoe UI"/>
          <w:sz w:val="20"/>
          <w:szCs w:val="20"/>
        </w:rPr>
        <w:t xml:space="preserve">, </w:t>
      </w:r>
      <w:r w:rsidRPr="00627CA4">
        <w:rPr>
          <w:rFonts w:ascii="Segoe UI" w:hAnsi="Segoe UI" w:cs="Segoe UI"/>
          <w:i/>
          <w:sz w:val="20"/>
          <w:szCs w:val="20"/>
        </w:rPr>
        <w:t>Phegopteris connectilis, Calamagrostis arundinacea</w:t>
      </w:r>
      <w:r w:rsidRPr="00627CA4">
        <w:rPr>
          <w:rFonts w:ascii="Segoe UI" w:hAnsi="Segoe UI" w:cs="Segoe UI"/>
          <w:sz w:val="20"/>
          <w:szCs w:val="20"/>
        </w:rPr>
        <w:t xml:space="preserve">, </w:t>
      </w:r>
      <w:r w:rsidRPr="00627CA4">
        <w:rPr>
          <w:rFonts w:ascii="Segoe UI" w:hAnsi="Segoe UI" w:cs="Segoe UI"/>
          <w:i/>
          <w:sz w:val="20"/>
          <w:szCs w:val="20"/>
        </w:rPr>
        <w:t>Abies alba</w:t>
      </w:r>
      <w:r w:rsidRPr="00627CA4">
        <w:rPr>
          <w:rFonts w:ascii="Segoe UI" w:hAnsi="Segoe UI" w:cs="Segoe UI"/>
          <w:sz w:val="20"/>
          <w:szCs w:val="20"/>
        </w:rPr>
        <w:t xml:space="preserve">, </w:t>
      </w:r>
      <w:r w:rsidRPr="00627CA4">
        <w:rPr>
          <w:rFonts w:ascii="Segoe UI" w:hAnsi="Segoe UI" w:cs="Segoe UI"/>
          <w:i/>
          <w:sz w:val="20"/>
          <w:szCs w:val="20"/>
        </w:rPr>
        <w:t>Gentiana asclepiadea</w:t>
      </w:r>
      <w:r w:rsidRPr="00627CA4">
        <w:rPr>
          <w:rFonts w:ascii="Segoe UI" w:hAnsi="Segoe UI" w:cs="Segoe UI"/>
          <w:sz w:val="20"/>
          <w:szCs w:val="20"/>
        </w:rPr>
        <w:t xml:space="preserve">, </w:t>
      </w:r>
      <w:r w:rsidRPr="00627CA4">
        <w:rPr>
          <w:rFonts w:ascii="Segoe UI" w:hAnsi="Segoe UI" w:cs="Segoe UI"/>
          <w:i/>
          <w:sz w:val="20"/>
          <w:szCs w:val="20"/>
        </w:rPr>
        <w:t>Huperzia selago</w:t>
      </w:r>
      <w:r w:rsidRPr="00627CA4">
        <w:rPr>
          <w:rFonts w:ascii="Segoe UI" w:hAnsi="Segoe UI" w:cs="Segoe UI"/>
          <w:sz w:val="20"/>
          <w:szCs w:val="20"/>
        </w:rPr>
        <w:t xml:space="preserve">, </w:t>
      </w:r>
      <w:r w:rsidRPr="00627CA4">
        <w:rPr>
          <w:rFonts w:ascii="Segoe UI" w:hAnsi="Segoe UI" w:cs="Segoe UI"/>
          <w:i/>
          <w:sz w:val="20"/>
          <w:szCs w:val="20"/>
        </w:rPr>
        <w:t>Homogyne sylvestris</w:t>
      </w:r>
      <w:r w:rsidRPr="00627CA4">
        <w:rPr>
          <w:rFonts w:ascii="Segoe UI" w:hAnsi="Segoe UI" w:cs="Segoe UI"/>
          <w:sz w:val="20"/>
          <w:szCs w:val="20"/>
        </w:rPr>
        <w:t xml:space="preserve">, </w:t>
      </w:r>
      <w:r w:rsidRPr="00627CA4">
        <w:rPr>
          <w:rFonts w:ascii="Segoe UI" w:hAnsi="Segoe UI" w:cs="Segoe UI"/>
          <w:i/>
          <w:sz w:val="20"/>
          <w:szCs w:val="20"/>
        </w:rPr>
        <w:t>Solidago virgaurea</w:t>
      </w:r>
      <w:r w:rsidRPr="00627CA4">
        <w:rPr>
          <w:rFonts w:ascii="Segoe UI" w:hAnsi="Segoe UI" w:cs="Segoe UI"/>
          <w:sz w:val="20"/>
          <w:szCs w:val="20"/>
        </w:rPr>
        <w:t xml:space="preserve">, mahovine </w:t>
      </w:r>
      <w:r w:rsidRPr="00627CA4">
        <w:rPr>
          <w:rFonts w:ascii="Segoe UI" w:hAnsi="Segoe UI" w:cs="Segoe UI"/>
          <w:i/>
          <w:sz w:val="20"/>
          <w:szCs w:val="20"/>
        </w:rPr>
        <w:t>Rhytidiadelphus loreus</w:t>
      </w:r>
      <w:r w:rsidRPr="00627CA4">
        <w:rPr>
          <w:rFonts w:ascii="Segoe UI" w:hAnsi="Segoe UI" w:cs="Segoe UI"/>
          <w:sz w:val="20"/>
          <w:szCs w:val="20"/>
        </w:rPr>
        <w:t xml:space="preserve">, </w:t>
      </w:r>
      <w:r w:rsidRPr="00627CA4">
        <w:rPr>
          <w:rFonts w:ascii="Segoe UI" w:hAnsi="Segoe UI" w:cs="Segoe UI"/>
          <w:i/>
          <w:sz w:val="20"/>
          <w:szCs w:val="20"/>
        </w:rPr>
        <w:t>R</w:t>
      </w:r>
      <w:r w:rsidRPr="00627CA4">
        <w:rPr>
          <w:rFonts w:ascii="Segoe UI" w:hAnsi="Segoe UI" w:cs="Segoe UI"/>
          <w:sz w:val="20"/>
          <w:szCs w:val="20"/>
        </w:rPr>
        <w:t xml:space="preserve">. </w:t>
      </w:r>
      <w:r w:rsidRPr="00627CA4">
        <w:rPr>
          <w:rFonts w:ascii="Segoe UI" w:hAnsi="Segoe UI" w:cs="Segoe UI"/>
          <w:i/>
          <w:sz w:val="20"/>
          <w:szCs w:val="20"/>
        </w:rPr>
        <w:t>triquetrus</w:t>
      </w:r>
      <w:r w:rsidRPr="00627CA4">
        <w:rPr>
          <w:rFonts w:ascii="Segoe UI" w:hAnsi="Segoe UI" w:cs="Segoe UI"/>
          <w:sz w:val="20"/>
          <w:szCs w:val="20"/>
        </w:rPr>
        <w:t xml:space="preserve">, </w:t>
      </w:r>
      <w:r w:rsidRPr="00627CA4">
        <w:rPr>
          <w:rFonts w:ascii="Segoe UI" w:hAnsi="Segoe UI" w:cs="Segoe UI"/>
          <w:i/>
          <w:sz w:val="20"/>
          <w:szCs w:val="20"/>
        </w:rPr>
        <w:t>Eurynchium striatum</w:t>
      </w:r>
      <w:r w:rsidRPr="00627CA4">
        <w:rPr>
          <w:rFonts w:ascii="Segoe UI" w:hAnsi="Segoe UI" w:cs="Segoe UI"/>
          <w:sz w:val="20"/>
          <w:szCs w:val="20"/>
        </w:rPr>
        <w:t xml:space="preserve"> i druge. Zbog takvoga sastava ove sastojine uvrštene su u florno najbližu asocijaciju </w:t>
      </w:r>
      <w:r w:rsidRPr="00627CA4">
        <w:rPr>
          <w:rFonts w:ascii="Segoe UI" w:hAnsi="Segoe UI" w:cs="Segoe UI"/>
          <w:i/>
          <w:sz w:val="20"/>
          <w:szCs w:val="20"/>
        </w:rPr>
        <w:t>Lonicero caeruleae</w:t>
      </w:r>
      <w:r w:rsidRPr="00627CA4">
        <w:rPr>
          <w:rFonts w:ascii="Segoe UI" w:hAnsi="Segoe UI" w:cs="Segoe UI"/>
          <w:sz w:val="20"/>
          <w:szCs w:val="20"/>
        </w:rPr>
        <w:t>-</w:t>
      </w:r>
      <w:r w:rsidRPr="00627CA4">
        <w:rPr>
          <w:rFonts w:ascii="Segoe UI" w:hAnsi="Segoe UI" w:cs="Segoe UI"/>
          <w:i/>
          <w:sz w:val="20"/>
          <w:szCs w:val="20"/>
        </w:rPr>
        <w:t>Piceetum</w:t>
      </w:r>
      <w:r w:rsidRPr="00627CA4">
        <w:rPr>
          <w:rFonts w:ascii="Segoe UI" w:hAnsi="Segoe UI" w:cs="Segoe UI"/>
          <w:sz w:val="20"/>
          <w:szCs w:val="20"/>
        </w:rPr>
        <w:t>, prethodno opisanu u subalpskom pojasu dinarskog i subalpskog područja Slovenije. Asocijacija raste na vapnencima od 1000-1450 m, na sjevernim padinama koje se od vrhova spuštaju u vrtače. Posebno je dobro razvijena u risnjačkom području.</w:t>
      </w:r>
    </w:p>
    <w:p w14:paraId="6BA02CD0" w14:textId="77777777" w:rsidR="00942698" w:rsidRPr="00627CA4" w:rsidRDefault="00942698" w:rsidP="00C13A9B">
      <w:pPr>
        <w:pStyle w:val="Style4"/>
        <w:jc w:val="both"/>
        <w:rPr>
          <w:rFonts w:ascii="Segoe UI" w:hAnsi="Segoe UI" w:cs="Segoe UI"/>
        </w:rPr>
      </w:pPr>
      <w:r w:rsidRPr="00627CA4">
        <w:rPr>
          <w:rFonts w:ascii="Segoe UI" w:hAnsi="Segoe UI" w:cs="Segoe UI"/>
        </w:rPr>
        <w:t>E.7.3.4. Subalpinska smrekova šuma s alpskom pljuskavicom</w:t>
      </w:r>
    </w:p>
    <w:p w14:paraId="7AE4067E" w14:textId="100DA118" w:rsidR="00942698" w:rsidRPr="00627CA4" w:rsidRDefault="00942698" w:rsidP="00C13A9B">
      <w:pPr>
        <w:jc w:val="both"/>
        <w:rPr>
          <w:rFonts w:ascii="Segoe UI" w:hAnsi="Segoe UI" w:cs="Segoe UI"/>
          <w:snapToGrid w:val="0"/>
          <w:sz w:val="20"/>
          <w:szCs w:val="20"/>
        </w:rPr>
      </w:pPr>
      <w:r w:rsidRPr="00627CA4">
        <w:rPr>
          <w:rFonts w:ascii="Segoe UI" w:hAnsi="Segoe UI" w:cs="Segoe UI"/>
          <w:b/>
          <w:sz w:val="20"/>
          <w:szCs w:val="20"/>
        </w:rPr>
        <w:t>Subalpinska smrekova šuma s alpskom pljuskavicom</w:t>
      </w:r>
      <w:r w:rsidRPr="00627CA4">
        <w:rPr>
          <w:rFonts w:ascii="Segoe UI" w:hAnsi="Segoe UI" w:cs="Segoe UI"/>
          <w:b/>
          <w:i/>
          <w:sz w:val="20"/>
          <w:szCs w:val="20"/>
        </w:rPr>
        <w:t xml:space="preserve"> </w:t>
      </w:r>
      <w:r w:rsidRPr="00627CA4">
        <w:rPr>
          <w:rFonts w:ascii="Segoe UI" w:hAnsi="Segoe UI" w:cs="Segoe UI"/>
          <w:b/>
          <w:sz w:val="20"/>
          <w:szCs w:val="20"/>
        </w:rPr>
        <w:t xml:space="preserve">(As. </w:t>
      </w:r>
      <w:r w:rsidRPr="00627CA4">
        <w:rPr>
          <w:rFonts w:ascii="Segoe UI" w:hAnsi="Segoe UI" w:cs="Segoe UI"/>
          <w:b/>
          <w:i/>
          <w:sz w:val="20"/>
          <w:szCs w:val="20"/>
        </w:rPr>
        <w:t xml:space="preserve">Hyperico grisebachii-Piceetum </w:t>
      </w:r>
      <w:r w:rsidRPr="00627CA4">
        <w:rPr>
          <w:rFonts w:ascii="Segoe UI" w:hAnsi="Segoe UI" w:cs="Segoe UI"/>
          <w:b/>
          <w:sz w:val="20"/>
          <w:szCs w:val="20"/>
        </w:rPr>
        <w:t xml:space="preserve">(Bertović 1975) Vukelić, Alegro, Šegota et Šapić 2010) </w:t>
      </w:r>
      <w:r w:rsidRPr="00627CA4">
        <w:rPr>
          <w:rFonts w:ascii="Segoe UI" w:hAnsi="Segoe UI" w:cs="Segoe UI"/>
          <w:sz w:val="20"/>
          <w:szCs w:val="20"/>
        </w:rPr>
        <w:t xml:space="preserve">– </w:t>
      </w:r>
      <w:r w:rsidR="004C3F10" w:rsidRPr="00627CA4">
        <w:rPr>
          <w:rFonts w:ascii="Segoe UI" w:hAnsi="Segoe UI" w:cs="Segoe UI"/>
          <w:sz w:val="20"/>
          <w:szCs w:val="20"/>
        </w:rPr>
        <w:t>Z</w:t>
      </w:r>
      <w:r w:rsidRPr="00627CA4">
        <w:rPr>
          <w:rFonts w:ascii="Segoe UI" w:hAnsi="Segoe UI" w:cs="Segoe UI"/>
          <w:sz w:val="20"/>
          <w:szCs w:val="20"/>
        </w:rPr>
        <w:t xml:space="preserve">aštitna fitocenoza izrazito stjenovitih (preko 60 %), teško prohodnih vrhova, grebena i škrapa iznad 1400 m, raste na Velebitu, nešto niže na Bjelolasici. Sklop drveća je prekinut, tla su najčešće različiti tipovi kalcimelansola, prosječna godišnja temperatura je oko 4 °C, a oborina je oko 2000 mm. Razlikovne vrste prema ostalim smrekovim fitocenozanma su </w:t>
      </w:r>
      <w:r w:rsidRPr="00627CA4">
        <w:rPr>
          <w:rFonts w:ascii="Segoe UI" w:hAnsi="Segoe UI" w:cs="Segoe UI"/>
          <w:i/>
          <w:sz w:val="20"/>
          <w:szCs w:val="20"/>
        </w:rPr>
        <w:t>Salix appendiculata</w:t>
      </w:r>
      <w:r w:rsidRPr="00627CA4">
        <w:rPr>
          <w:rFonts w:ascii="Segoe UI" w:hAnsi="Segoe UI" w:cs="Segoe UI"/>
          <w:sz w:val="20"/>
          <w:szCs w:val="20"/>
        </w:rPr>
        <w:t xml:space="preserve">, </w:t>
      </w:r>
      <w:r w:rsidRPr="00627CA4">
        <w:rPr>
          <w:rFonts w:ascii="Segoe UI" w:hAnsi="Segoe UI" w:cs="Segoe UI"/>
          <w:i/>
          <w:sz w:val="20"/>
          <w:szCs w:val="20"/>
        </w:rPr>
        <w:t>Sambucus</w:t>
      </w:r>
      <w:r w:rsidRPr="00627CA4">
        <w:rPr>
          <w:rFonts w:ascii="Segoe UI" w:hAnsi="Segoe UI" w:cs="Segoe UI"/>
          <w:sz w:val="20"/>
          <w:szCs w:val="20"/>
        </w:rPr>
        <w:t xml:space="preserve"> </w:t>
      </w:r>
      <w:r w:rsidRPr="00627CA4">
        <w:rPr>
          <w:rFonts w:ascii="Segoe UI" w:hAnsi="Segoe UI" w:cs="Segoe UI"/>
          <w:i/>
          <w:sz w:val="20"/>
          <w:szCs w:val="20"/>
        </w:rPr>
        <w:t>racemosa</w:t>
      </w:r>
      <w:r w:rsidRPr="00627CA4">
        <w:rPr>
          <w:rFonts w:ascii="Segoe UI" w:hAnsi="Segoe UI" w:cs="Segoe UI"/>
          <w:sz w:val="20"/>
          <w:szCs w:val="20"/>
        </w:rPr>
        <w:t xml:space="preserve">, </w:t>
      </w:r>
      <w:r w:rsidRPr="00627CA4">
        <w:rPr>
          <w:rFonts w:ascii="Segoe UI" w:hAnsi="Segoe UI" w:cs="Segoe UI"/>
          <w:i/>
          <w:sz w:val="20"/>
          <w:szCs w:val="20"/>
        </w:rPr>
        <w:t xml:space="preserve">Juniperus communis </w:t>
      </w:r>
      <w:r w:rsidRPr="00627CA4">
        <w:rPr>
          <w:rFonts w:ascii="Segoe UI" w:hAnsi="Segoe UI" w:cs="Segoe UI"/>
          <w:sz w:val="20"/>
          <w:szCs w:val="20"/>
        </w:rPr>
        <w:t>s</w:t>
      </w:r>
      <w:r w:rsidR="004C3F10" w:rsidRPr="00627CA4">
        <w:rPr>
          <w:rFonts w:ascii="Segoe UI" w:hAnsi="Segoe UI" w:cs="Segoe UI"/>
          <w:sz w:val="20"/>
          <w:szCs w:val="20"/>
        </w:rPr>
        <w:t>ub</w:t>
      </w:r>
      <w:r w:rsidRPr="00627CA4">
        <w:rPr>
          <w:rFonts w:ascii="Segoe UI" w:hAnsi="Segoe UI" w:cs="Segoe UI"/>
          <w:sz w:val="20"/>
          <w:szCs w:val="20"/>
        </w:rPr>
        <w:t>sp.</w:t>
      </w:r>
      <w:r w:rsidRPr="00627CA4">
        <w:rPr>
          <w:rFonts w:ascii="Segoe UI" w:hAnsi="Segoe UI" w:cs="Segoe UI"/>
          <w:i/>
          <w:sz w:val="20"/>
          <w:szCs w:val="20"/>
        </w:rPr>
        <w:t xml:space="preserve"> nana</w:t>
      </w:r>
      <w:r w:rsidRPr="00627CA4">
        <w:rPr>
          <w:rFonts w:ascii="Segoe UI" w:hAnsi="Segoe UI" w:cs="Segoe UI"/>
          <w:sz w:val="20"/>
          <w:szCs w:val="20"/>
        </w:rPr>
        <w:t xml:space="preserve">, </w:t>
      </w:r>
      <w:r w:rsidRPr="00627CA4">
        <w:rPr>
          <w:rFonts w:ascii="Segoe UI" w:hAnsi="Segoe UI" w:cs="Segoe UI"/>
          <w:i/>
          <w:sz w:val="20"/>
          <w:szCs w:val="20"/>
        </w:rPr>
        <w:t>Achillea clavenae</w:t>
      </w:r>
      <w:r w:rsidRPr="00627CA4">
        <w:rPr>
          <w:rFonts w:ascii="Segoe UI" w:hAnsi="Segoe UI" w:cs="Segoe UI"/>
          <w:sz w:val="20"/>
          <w:szCs w:val="20"/>
        </w:rPr>
        <w:t xml:space="preserve">, </w:t>
      </w:r>
      <w:r w:rsidRPr="00627CA4">
        <w:rPr>
          <w:rFonts w:ascii="Segoe UI" w:hAnsi="Segoe UI" w:cs="Segoe UI"/>
          <w:i/>
          <w:snapToGrid w:val="0"/>
          <w:sz w:val="20"/>
          <w:szCs w:val="20"/>
        </w:rPr>
        <w:t xml:space="preserve">Gentiana lutea </w:t>
      </w:r>
      <w:r w:rsidRPr="00627CA4">
        <w:rPr>
          <w:rFonts w:ascii="Segoe UI" w:hAnsi="Segoe UI" w:cs="Segoe UI"/>
          <w:snapToGrid w:val="0"/>
          <w:sz w:val="20"/>
          <w:szCs w:val="20"/>
        </w:rPr>
        <w:t>s</w:t>
      </w:r>
      <w:r w:rsidR="004C3F10" w:rsidRPr="00627CA4">
        <w:rPr>
          <w:rFonts w:ascii="Segoe UI" w:hAnsi="Segoe UI" w:cs="Segoe UI"/>
          <w:snapToGrid w:val="0"/>
          <w:sz w:val="20"/>
          <w:szCs w:val="20"/>
        </w:rPr>
        <w:t>ub</w:t>
      </w:r>
      <w:r w:rsidRPr="00627CA4">
        <w:rPr>
          <w:rFonts w:ascii="Segoe UI" w:hAnsi="Segoe UI" w:cs="Segoe UI"/>
          <w:snapToGrid w:val="0"/>
          <w:sz w:val="20"/>
          <w:szCs w:val="20"/>
        </w:rPr>
        <w:t xml:space="preserve">sp. </w:t>
      </w:r>
      <w:r w:rsidRPr="00627CA4">
        <w:rPr>
          <w:rFonts w:ascii="Segoe UI" w:hAnsi="Segoe UI" w:cs="Segoe UI"/>
          <w:i/>
          <w:snapToGrid w:val="0"/>
          <w:sz w:val="20"/>
          <w:szCs w:val="20"/>
        </w:rPr>
        <w:t>symphyandra</w:t>
      </w:r>
      <w:r w:rsidRPr="00627CA4">
        <w:rPr>
          <w:rFonts w:ascii="Segoe UI" w:hAnsi="Segoe UI" w:cs="Segoe UI"/>
          <w:snapToGrid w:val="0"/>
          <w:sz w:val="20"/>
          <w:szCs w:val="20"/>
        </w:rPr>
        <w:t xml:space="preserve">, </w:t>
      </w:r>
      <w:r w:rsidRPr="00627CA4">
        <w:rPr>
          <w:rFonts w:ascii="Segoe UI" w:hAnsi="Segoe UI" w:cs="Segoe UI"/>
          <w:i/>
          <w:snapToGrid w:val="0"/>
          <w:sz w:val="20"/>
          <w:szCs w:val="20"/>
        </w:rPr>
        <w:t>Hypericum richeri</w:t>
      </w:r>
      <w:r w:rsidRPr="00627CA4">
        <w:rPr>
          <w:rFonts w:ascii="Segoe UI" w:hAnsi="Segoe UI" w:cs="Segoe UI"/>
          <w:snapToGrid w:val="0"/>
          <w:sz w:val="20"/>
          <w:szCs w:val="20"/>
        </w:rPr>
        <w:t xml:space="preserve"> s</w:t>
      </w:r>
      <w:r w:rsidR="004C3F10" w:rsidRPr="00627CA4">
        <w:rPr>
          <w:rFonts w:ascii="Segoe UI" w:hAnsi="Segoe UI" w:cs="Segoe UI"/>
          <w:snapToGrid w:val="0"/>
          <w:sz w:val="20"/>
          <w:szCs w:val="20"/>
        </w:rPr>
        <w:t>ub</w:t>
      </w:r>
      <w:r w:rsidRPr="00627CA4">
        <w:rPr>
          <w:rFonts w:ascii="Segoe UI" w:hAnsi="Segoe UI" w:cs="Segoe UI"/>
          <w:snapToGrid w:val="0"/>
          <w:sz w:val="20"/>
          <w:szCs w:val="20"/>
        </w:rPr>
        <w:t xml:space="preserve">sp. </w:t>
      </w:r>
      <w:r w:rsidRPr="00627CA4">
        <w:rPr>
          <w:rFonts w:ascii="Segoe UI" w:hAnsi="Segoe UI" w:cs="Segoe UI"/>
          <w:i/>
          <w:snapToGrid w:val="0"/>
          <w:sz w:val="20"/>
          <w:szCs w:val="20"/>
        </w:rPr>
        <w:t>grisebachii</w:t>
      </w:r>
      <w:r w:rsidRPr="00627CA4">
        <w:rPr>
          <w:rFonts w:ascii="Segoe UI" w:hAnsi="Segoe UI" w:cs="Segoe UI"/>
          <w:snapToGrid w:val="0"/>
          <w:sz w:val="20"/>
          <w:szCs w:val="20"/>
        </w:rPr>
        <w:t xml:space="preserve">, </w:t>
      </w:r>
      <w:r w:rsidRPr="00627CA4">
        <w:rPr>
          <w:rFonts w:ascii="Segoe UI" w:hAnsi="Segoe UI" w:cs="Segoe UI"/>
          <w:i/>
          <w:snapToGrid w:val="0"/>
          <w:sz w:val="20"/>
          <w:szCs w:val="20"/>
        </w:rPr>
        <w:t>Festuca bosniaca</w:t>
      </w:r>
      <w:r w:rsidRPr="00627CA4">
        <w:rPr>
          <w:rFonts w:ascii="Segoe UI" w:hAnsi="Segoe UI" w:cs="Segoe UI"/>
          <w:snapToGrid w:val="0"/>
          <w:sz w:val="20"/>
          <w:szCs w:val="20"/>
        </w:rPr>
        <w:t xml:space="preserve">, značajno su zastupljene </w:t>
      </w:r>
      <w:r w:rsidRPr="00627CA4">
        <w:rPr>
          <w:rFonts w:ascii="Segoe UI" w:hAnsi="Segoe UI" w:cs="Segoe UI"/>
          <w:i/>
          <w:snapToGrid w:val="0"/>
          <w:sz w:val="20"/>
          <w:szCs w:val="20"/>
        </w:rPr>
        <w:t>Clematis alpina</w:t>
      </w:r>
      <w:r w:rsidRPr="00627CA4">
        <w:rPr>
          <w:rFonts w:ascii="Segoe UI" w:hAnsi="Segoe UI" w:cs="Segoe UI"/>
          <w:snapToGrid w:val="0"/>
          <w:sz w:val="20"/>
          <w:szCs w:val="20"/>
        </w:rPr>
        <w:t xml:space="preserve">, </w:t>
      </w:r>
      <w:r w:rsidRPr="00627CA4">
        <w:rPr>
          <w:rFonts w:ascii="Segoe UI" w:hAnsi="Segoe UI" w:cs="Segoe UI"/>
          <w:i/>
          <w:snapToGrid w:val="0"/>
          <w:sz w:val="20"/>
          <w:szCs w:val="20"/>
        </w:rPr>
        <w:t>Lonicera</w:t>
      </w:r>
      <w:r w:rsidRPr="00627CA4">
        <w:rPr>
          <w:rFonts w:ascii="Segoe UI" w:hAnsi="Segoe UI" w:cs="Segoe UI"/>
          <w:snapToGrid w:val="0"/>
          <w:sz w:val="20"/>
          <w:szCs w:val="20"/>
        </w:rPr>
        <w:t xml:space="preserve"> </w:t>
      </w:r>
      <w:r w:rsidRPr="00627CA4">
        <w:rPr>
          <w:rFonts w:ascii="Segoe UI" w:hAnsi="Segoe UI" w:cs="Segoe UI"/>
          <w:i/>
          <w:snapToGrid w:val="0"/>
          <w:sz w:val="20"/>
          <w:szCs w:val="20"/>
        </w:rPr>
        <w:t>caerulea</w:t>
      </w:r>
      <w:r w:rsidRPr="00627CA4">
        <w:rPr>
          <w:rFonts w:ascii="Segoe UI" w:hAnsi="Segoe UI" w:cs="Segoe UI"/>
          <w:snapToGrid w:val="0"/>
          <w:sz w:val="20"/>
          <w:szCs w:val="20"/>
        </w:rPr>
        <w:t xml:space="preserve"> s</w:t>
      </w:r>
      <w:r w:rsidR="004C3F10" w:rsidRPr="00627CA4">
        <w:rPr>
          <w:rFonts w:ascii="Segoe UI" w:hAnsi="Segoe UI" w:cs="Segoe UI"/>
          <w:snapToGrid w:val="0"/>
          <w:sz w:val="20"/>
          <w:szCs w:val="20"/>
        </w:rPr>
        <w:t>ub</w:t>
      </w:r>
      <w:r w:rsidRPr="00627CA4">
        <w:rPr>
          <w:rFonts w:ascii="Segoe UI" w:hAnsi="Segoe UI" w:cs="Segoe UI"/>
          <w:snapToGrid w:val="0"/>
          <w:sz w:val="20"/>
          <w:szCs w:val="20"/>
        </w:rPr>
        <w:t xml:space="preserve">sp. </w:t>
      </w:r>
      <w:r w:rsidRPr="00627CA4">
        <w:rPr>
          <w:rFonts w:ascii="Segoe UI" w:hAnsi="Segoe UI" w:cs="Segoe UI"/>
          <w:i/>
          <w:snapToGrid w:val="0"/>
          <w:sz w:val="20"/>
          <w:szCs w:val="20"/>
        </w:rPr>
        <w:t>borbasiana</w:t>
      </w:r>
      <w:r w:rsidRPr="00627CA4">
        <w:rPr>
          <w:rFonts w:ascii="Segoe UI" w:hAnsi="Segoe UI" w:cs="Segoe UI"/>
          <w:snapToGrid w:val="0"/>
          <w:sz w:val="20"/>
          <w:szCs w:val="20"/>
        </w:rPr>
        <w:t xml:space="preserve">, </w:t>
      </w:r>
      <w:r w:rsidRPr="00627CA4">
        <w:rPr>
          <w:rFonts w:ascii="Segoe UI" w:hAnsi="Segoe UI" w:cs="Segoe UI"/>
          <w:i/>
          <w:sz w:val="20"/>
          <w:szCs w:val="20"/>
        </w:rPr>
        <w:t>Calamagrostis varia</w:t>
      </w:r>
      <w:r w:rsidRPr="00627CA4">
        <w:rPr>
          <w:rFonts w:ascii="Segoe UI" w:hAnsi="Segoe UI" w:cs="Segoe UI"/>
          <w:sz w:val="20"/>
          <w:szCs w:val="20"/>
        </w:rPr>
        <w:t xml:space="preserve">, </w:t>
      </w:r>
      <w:r w:rsidRPr="00627CA4">
        <w:rPr>
          <w:rFonts w:ascii="Segoe UI" w:hAnsi="Segoe UI" w:cs="Segoe UI"/>
          <w:i/>
          <w:sz w:val="20"/>
          <w:szCs w:val="20"/>
        </w:rPr>
        <w:t>Cirsium erisithales</w:t>
      </w:r>
      <w:r w:rsidRPr="00627CA4">
        <w:rPr>
          <w:rFonts w:ascii="Segoe UI" w:hAnsi="Segoe UI" w:cs="Segoe UI"/>
          <w:sz w:val="20"/>
          <w:szCs w:val="20"/>
        </w:rPr>
        <w:t xml:space="preserve">, </w:t>
      </w:r>
      <w:r w:rsidRPr="00627CA4">
        <w:rPr>
          <w:rFonts w:ascii="Segoe UI" w:hAnsi="Segoe UI" w:cs="Segoe UI"/>
          <w:i/>
          <w:sz w:val="20"/>
          <w:szCs w:val="20"/>
        </w:rPr>
        <w:t>Carex ornithopoda</w:t>
      </w:r>
      <w:r w:rsidRPr="00627CA4">
        <w:rPr>
          <w:rFonts w:ascii="Segoe UI" w:hAnsi="Segoe UI" w:cs="Segoe UI"/>
          <w:sz w:val="20"/>
          <w:szCs w:val="20"/>
        </w:rPr>
        <w:t xml:space="preserve">, </w:t>
      </w:r>
      <w:r w:rsidRPr="00627CA4">
        <w:rPr>
          <w:rFonts w:ascii="Segoe UI" w:hAnsi="Segoe UI" w:cs="Segoe UI"/>
          <w:i/>
          <w:snapToGrid w:val="0"/>
          <w:sz w:val="20"/>
          <w:szCs w:val="20"/>
        </w:rPr>
        <w:t>Cardus</w:t>
      </w:r>
      <w:r w:rsidRPr="00627CA4">
        <w:rPr>
          <w:rFonts w:ascii="Segoe UI" w:hAnsi="Segoe UI" w:cs="Segoe UI"/>
          <w:snapToGrid w:val="0"/>
          <w:sz w:val="20"/>
          <w:szCs w:val="20"/>
        </w:rPr>
        <w:t xml:space="preserve"> </w:t>
      </w:r>
      <w:r w:rsidRPr="00627CA4">
        <w:rPr>
          <w:rFonts w:ascii="Segoe UI" w:hAnsi="Segoe UI" w:cs="Segoe UI"/>
          <w:i/>
          <w:snapToGrid w:val="0"/>
          <w:sz w:val="20"/>
          <w:szCs w:val="20"/>
        </w:rPr>
        <w:t>acanthoides</w:t>
      </w:r>
      <w:r w:rsidRPr="00627CA4">
        <w:rPr>
          <w:rFonts w:ascii="Segoe UI" w:hAnsi="Segoe UI" w:cs="Segoe UI"/>
          <w:snapToGrid w:val="0"/>
          <w:sz w:val="20"/>
          <w:szCs w:val="20"/>
        </w:rPr>
        <w:t>,</w:t>
      </w:r>
      <w:r w:rsidRPr="00627CA4">
        <w:rPr>
          <w:rFonts w:ascii="Segoe UI" w:hAnsi="Segoe UI" w:cs="Segoe UI"/>
          <w:i/>
          <w:snapToGrid w:val="0"/>
          <w:sz w:val="20"/>
          <w:szCs w:val="20"/>
        </w:rPr>
        <w:t xml:space="preserve"> Carlina acaulis </w:t>
      </w:r>
      <w:r w:rsidRPr="00627CA4">
        <w:rPr>
          <w:rFonts w:ascii="Segoe UI" w:hAnsi="Segoe UI" w:cs="Segoe UI"/>
          <w:snapToGrid w:val="0"/>
          <w:sz w:val="20"/>
          <w:szCs w:val="20"/>
        </w:rPr>
        <w:t>s</w:t>
      </w:r>
      <w:r w:rsidR="004C3F10" w:rsidRPr="00627CA4">
        <w:rPr>
          <w:rFonts w:ascii="Segoe UI" w:hAnsi="Segoe UI" w:cs="Segoe UI"/>
          <w:snapToGrid w:val="0"/>
          <w:sz w:val="20"/>
          <w:szCs w:val="20"/>
        </w:rPr>
        <w:t>ub</w:t>
      </w:r>
      <w:r w:rsidRPr="00627CA4">
        <w:rPr>
          <w:rFonts w:ascii="Segoe UI" w:hAnsi="Segoe UI" w:cs="Segoe UI"/>
          <w:snapToGrid w:val="0"/>
          <w:sz w:val="20"/>
          <w:szCs w:val="20"/>
        </w:rPr>
        <w:t>sp.</w:t>
      </w:r>
      <w:r w:rsidRPr="00627CA4">
        <w:rPr>
          <w:rFonts w:ascii="Segoe UI" w:hAnsi="Segoe UI" w:cs="Segoe UI"/>
          <w:i/>
          <w:snapToGrid w:val="0"/>
          <w:sz w:val="20"/>
          <w:szCs w:val="20"/>
        </w:rPr>
        <w:t xml:space="preserve"> caulescens</w:t>
      </w:r>
      <w:r w:rsidRPr="00627CA4">
        <w:rPr>
          <w:rFonts w:ascii="Segoe UI" w:hAnsi="Segoe UI" w:cs="Segoe UI"/>
          <w:snapToGrid w:val="0"/>
          <w:sz w:val="20"/>
          <w:szCs w:val="20"/>
        </w:rPr>
        <w:t>,</w:t>
      </w:r>
      <w:r w:rsidRPr="00627CA4">
        <w:rPr>
          <w:rFonts w:ascii="Segoe UI" w:hAnsi="Segoe UI" w:cs="Segoe UI"/>
          <w:i/>
          <w:snapToGrid w:val="0"/>
          <w:sz w:val="20"/>
          <w:szCs w:val="20"/>
        </w:rPr>
        <w:t xml:space="preserve"> Asplenium fissum</w:t>
      </w:r>
      <w:r w:rsidRPr="00627CA4">
        <w:rPr>
          <w:rFonts w:ascii="Segoe UI" w:hAnsi="Segoe UI" w:cs="Segoe UI"/>
          <w:snapToGrid w:val="0"/>
          <w:sz w:val="20"/>
          <w:szCs w:val="20"/>
        </w:rPr>
        <w:t xml:space="preserve">, </w:t>
      </w:r>
      <w:r w:rsidRPr="00627CA4">
        <w:rPr>
          <w:rFonts w:ascii="Segoe UI" w:hAnsi="Segoe UI" w:cs="Segoe UI"/>
          <w:i/>
          <w:snapToGrid w:val="0"/>
          <w:sz w:val="20"/>
          <w:szCs w:val="20"/>
        </w:rPr>
        <w:t xml:space="preserve">Melampyrum velebiticum </w:t>
      </w:r>
      <w:r w:rsidRPr="00627CA4">
        <w:rPr>
          <w:rFonts w:ascii="Segoe UI" w:hAnsi="Segoe UI" w:cs="Segoe UI"/>
          <w:snapToGrid w:val="0"/>
          <w:sz w:val="20"/>
          <w:szCs w:val="20"/>
        </w:rPr>
        <w:t>i druge.</w:t>
      </w:r>
    </w:p>
    <w:p w14:paraId="18DA1560" w14:textId="77777777" w:rsidR="00942698" w:rsidRPr="00627CA4" w:rsidRDefault="00942698" w:rsidP="00C13A9B">
      <w:pPr>
        <w:pStyle w:val="Style4"/>
        <w:jc w:val="both"/>
        <w:rPr>
          <w:rFonts w:ascii="Segoe UI" w:hAnsi="Segoe UI" w:cs="Segoe UI"/>
        </w:rPr>
      </w:pPr>
      <w:r w:rsidRPr="00627CA4">
        <w:rPr>
          <w:rFonts w:ascii="Segoe UI" w:hAnsi="Segoe UI" w:cs="Segoe UI"/>
        </w:rPr>
        <w:t xml:space="preserve">E.7.3.5. Šuma smreke s crnim kukurijekom na dolomitu </w:t>
      </w:r>
    </w:p>
    <w:p w14:paraId="0172B242" w14:textId="18F7AC44" w:rsidR="00942698" w:rsidRDefault="00942698" w:rsidP="00C13A9B">
      <w:pPr>
        <w:pStyle w:val="Style3"/>
        <w:jc w:val="both"/>
        <w:rPr>
          <w:rFonts w:ascii="Segoe UI" w:hAnsi="Segoe UI" w:cs="Segoe UI"/>
          <w:b w:val="0"/>
          <w:sz w:val="20"/>
          <w:szCs w:val="20"/>
        </w:rPr>
      </w:pPr>
      <w:r w:rsidRPr="00627CA4">
        <w:rPr>
          <w:rFonts w:ascii="Segoe UI" w:hAnsi="Segoe UI" w:cs="Segoe UI"/>
          <w:sz w:val="20"/>
          <w:szCs w:val="20"/>
        </w:rPr>
        <w:t xml:space="preserve">Šuma smreke s crnim kukurijekom na dolomitu (As. </w:t>
      </w:r>
      <w:r w:rsidRPr="00627CA4">
        <w:rPr>
          <w:rFonts w:ascii="Segoe UI" w:hAnsi="Segoe UI" w:cs="Segoe UI"/>
          <w:i/>
          <w:sz w:val="20"/>
          <w:szCs w:val="20"/>
        </w:rPr>
        <w:t xml:space="preserve">Helleboro nigri-Piceetum </w:t>
      </w:r>
      <w:r w:rsidRPr="00627CA4">
        <w:rPr>
          <w:rFonts w:ascii="Segoe UI" w:hAnsi="Segoe UI" w:cs="Segoe UI"/>
          <w:sz w:val="20"/>
          <w:szCs w:val="20"/>
        </w:rPr>
        <w:t>(H</w:t>
      </w:r>
      <w:r w:rsidR="00F65499" w:rsidRPr="00627CA4">
        <w:rPr>
          <w:rFonts w:ascii="Segoe UI" w:hAnsi="Segoe UI" w:cs="Segoe UI"/>
          <w:sz w:val="20"/>
          <w:szCs w:val="20"/>
        </w:rPr>
        <w:t>orva</w:t>
      </w:r>
      <w:r w:rsidRPr="00627CA4">
        <w:rPr>
          <w:rFonts w:ascii="Segoe UI" w:hAnsi="Segoe UI" w:cs="Segoe UI"/>
          <w:sz w:val="20"/>
          <w:szCs w:val="20"/>
        </w:rPr>
        <w:t>t 1958) Trinajstić et Pelcer 2005)</w:t>
      </w:r>
      <w:r w:rsidRPr="00627CA4">
        <w:rPr>
          <w:rFonts w:ascii="Segoe UI" w:hAnsi="Segoe UI" w:cs="Segoe UI"/>
          <w:b w:val="0"/>
          <w:sz w:val="20"/>
          <w:szCs w:val="20"/>
        </w:rPr>
        <w:t xml:space="preserve"> – Navedenu je šumsku zajednicu svojevremeno Horvat (1950) označio imenom "</w:t>
      </w:r>
      <w:r w:rsidRPr="00627CA4">
        <w:rPr>
          <w:rFonts w:ascii="Segoe UI" w:hAnsi="Segoe UI" w:cs="Segoe UI"/>
          <w:b w:val="0"/>
          <w:i/>
          <w:sz w:val="20"/>
          <w:szCs w:val="20"/>
        </w:rPr>
        <w:t>Piceetum dolomiticum"</w:t>
      </w:r>
      <w:r w:rsidRPr="00627CA4">
        <w:rPr>
          <w:rFonts w:ascii="Segoe UI" w:hAnsi="Segoe UI" w:cs="Segoe UI"/>
          <w:b w:val="0"/>
          <w:sz w:val="20"/>
          <w:szCs w:val="20"/>
        </w:rPr>
        <w:t xml:space="preserve">. Ona je u Hrvatskoj poznata iz dolomitnog područja Male Kapele, posebno iz Nacionalnoga parka Plitvička jezera (okolica Babina potoka). Sastojine smreke razvijene su na gornjim padinama s plitkim rendzinama i strmim hladnim, sjevernim stranama, na visinama od 700 do 1000 metara. Dok su vrhovi i sunčane padine obrasle šumama običnoga i crnoga bora, na dubljim profilima sjevernih padina i u uvalama ispiru se iz površinskih slojeva karbonati, pa se na podzoliranim tlima javljaju acidofilne vrste smrekovih šuma. U sloju drveća i grmlja dominiraju </w:t>
      </w:r>
      <w:r w:rsidRPr="00627CA4">
        <w:rPr>
          <w:rFonts w:ascii="Segoe UI" w:hAnsi="Segoe UI" w:cs="Segoe UI"/>
          <w:b w:val="0"/>
          <w:i/>
          <w:sz w:val="20"/>
          <w:szCs w:val="20"/>
        </w:rPr>
        <w:t xml:space="preserve">Picea abies </w:t>
      </w:r>
      <w:r w:rsidRPr="00627CA4">
        <w:rPr>
          <w:rFonts w:ascii="Segoe UI" w:hAnsi="Segoe UI" w:cs="Segoe UI"/>
          <w:b w:val="0"/>
          <w:sz w:val="20"/>
          <w:szCs w:val="20"/>
        </w:rPr>
        <w:t>i</w:t>
      </w:r>
      <w:r w:rsidRPr="00627CA4">
        <w:rPr>
          <w:rFonts w:ascii="Segoe UI" w:hAnsi="Segoe UI" w:cs="Segoe UI"/>
          <w:b w:val="0"/>
          <w:i/>
          <w:sz w:val="20"/>
          <w:szCs w:val="20"/>
        </w:rPr>
        <w:t xml:space="preserve"> Abies alba, </w:t>
      </w:r>
      <w:r w:rsidRPr="00627CA4">
        <w:rPr>
          <w:rFonts w:ascii="Segoe UI" w:hAnsi="Segoe UI" w:cs="Segoe UI"/>
          <w:b w:val="0"/>
          <w:sz w:val="20"/>
          <w:szCs w:val="20"/>
        </w:rPr>
        <w:t>na toplijim, otvorenijim lokalitetima</w:t>
      </w:r>
      <w:r w:rsidRPr="00627CA4">
        <w:rPr>
          <w:rFonts w:ascii="Segoe UI" w:hAnsi="Segoe UI" w:cs="Segoe UI"/>
          <w:b w:val="0"/>
          <w:i/>
          <w:sz w:val="20"/>
          <w:szCs w:val="20"/>
        </w:rPr>
        <w:t xml:space="preserve"> </w:t>
      </w:r>
      <w:r w:rsidRPr="00627CA4">
        <w:rPr>
          <w:rFonts w:ascii="Segoe UI" w:hAnsi="Segoe UI" w:cs="Segoe UI"/>
          <w:b w:val="0"/>
          <w:sz w:val="20"/>
          <w:szCs w:val="20"/>
        </w:rPr>
        <w:t xml:space="preserve">pridružuje se </w:t>
      </w:r>
      <w:r w:rsidRPr="00627CA4">
        <w:rPr>
          <w:rFonts w:ascii="Segoe UI" w:hAnsi="Segoe UI" w:cs="Segoe UI"/>
          <w:b w:val="0"/>
          <w:i/>
          <w:sz w:val="20"/>
          <w:szCs w:val="20"/>
        </w:rPr>
        <w:t>Pinus sylvestris</w:t>
      </w:r>
      <w:r w:rsidRPr="00627CA4">
        <w:rPr>
          <w:rFonts w:ascii="Segoe UI" w:hAnsi="Segoe UI" w:cs="Segoe UI"/>
          <w:b w:val="0"/>
          <w:sz w:val="20"/>
          <w:szCs w:val="20"/>
        </w:rPr>
        <w:t xml:space="preserve">. Zbog specifičnih ekoloških uvjeta u prizemnom sloju zajednice susreću se s jedne strane vrste dolomitne podloge, primjerice </w:t>
      </w:r>
      <w:r w:rsidRPr="00627CA4">
        <w:rPr>
          <w:rFonts w:ascii="Segoe UI" w:hAnsi="Segoe UI" w:cs="Segoe UI"/>
          <w:b w:val="0"/>
          <w:i/>
          <w:iCs/>
          <w:sz w:val="20"/>
          <w:szCs w:val="20"/>
        </w:rPr>
        <w:t>Carex alba, Helleborus niger</w:t>
      </w:r>
      <w:r w:rsidRPr="00627CA4">
        <w:rPr>
          <w:rFonts w:ascii="Segoe UI" w:hAnsi="Segoe UI" w:cs="Segoe UI"/>
          <w:b w:val="0"/>
          <w:iCs/>
          <w:sz w:val="20"/>
          <w:szCs w:val="20"/>
        </w:rPr>
        <w:t>,</w:t>
      </w:r>
      <w:r w:rsidRPr="00627CA4">
        <w:rPr>
          <w:rFonts w:ascii="Segoe UI" w:hAnsi="Segoe UI" w:cs="Segoe UI"/>
          <w:b w:val="0"/>
          <w:i/>
          <w:iCs/>
          <w:sz w:val="20"/>
          <w:szCs w:val="20"/>
        </w:rPr>
        <w:t xml:space="preserve"> Hepatica nobilis</w:t>
      </w:r>
      <w:r w:rsidRPr="00627CA4">
        <w:rPr>
          <w:rFonts w:ascii="Segoe UI" w:hAnsi="Segoe UI" w:cs="Segoe UI"/>
          <w:b w:val="0"/>
          <w:iCs/>
          <w:sz w:val="20"/>
          <w:szCs w:val="20"/>
        </w:rPr>
        <w:t xml:space="preserve">, </w:t>
      </w:r>
      <w:r w:rsidRPr="00627CA4">
        <w:rPr>
          <w:rFonts w:ascii="Segoe UI" w:hAnsi="Segoe UI" w:cs="Segoe UI"/>
          <w:b w:val="0"/>
          <w:i/>
          <w:iCs/>
          <w:sz w:val="20"/>
          <w:szCs w:val="20"/>
        </w:rPr>
        <w:t>Carex digitata, Cirsium erisithales, Galium lucidum, Betonica officinalis, Digitalis grandiflora, Epipactis helleborine, Thymus</w:t>
      </w:r>
      <w:r w:rsidRPr="00627CA4">
        <w:rPr>
          <w:rFonts w:ascii="Segoe UI" w:hAnsi="Segoe UI" w:cs="Segoe UI"/>
          <w:b w:val="0"/>
          <w:sz w:val="20"/>
          <w:szCs w:val="20"/>
        </w:rPr>
        <w:t xml:space="preserve"> </w:t>
      </w:r>
      <w:r w:rsidRPr="00627CA4">
        <w:rPr>
          <w:rFonts w:ascii="Segoe UI" w:hAnsi="Segoe UI" w:cs="Segoe UI"/>
          <w:b w:val="0"/>
          <w:i/>
          <w:iCs/>
          <w:sz w:val="20"/>
          <w:szCs w:val="20"/>
        </w:rPr>
        <w:t>pulegioides</w:t>
      </w:r>
      <w:r w:rsidRPr="00627CA4">
        <w:rPr>
          <w:rFonts w:ascii="Segoe UI" w:hAnsi="Segoe UI" w:cs="Segoe UI"/>
          <w:b w:val="0"/>
          <w:sz w:val="20"/>
          <w:szCs w:val="20"/>
        </w:rPr>
        <w:t xml:space="preserve">, a s druge strane acidofilne vrste koje su dominantne u ostalim smrekovim ili drugim acidofilnim zajednicama toga </w:t>
      </w:r>
      <w:r w:rsidRPr="00627CA4">
        <w:rPr>
          <w:rFonts w:ascii="Segoe UI" w:hAnsi="Segoe UI" w:cs="Segoe UI"/>
          <w:b w:val="0"/>
          <w:sz w:val="20"/>
          <w:szCs w:val="20"/>
        </w:rPr>
        <w:lastRenderedPageBreak/>
        <w:t xml:space="preserve">pojasa, primjerice </w:t>
      </w:r>
      <w:r w:rsidRPr="00627CA4">
        <w:rPr>
          <w:rFonts w:ascii="Segoe UI" w:hAnsi="Segoe UI" w:cs="Segoe UI"/>
          <w:b w:val="0"/>
          <w:i/>
          <w:iCs/>
          <w:sz w:val="20"/>
          <w:szCs w:val="20"/>
        </w:rPr>
        <w:t>Luzula luzulina</w:t>
      </w:r>
      <w:r w:rsidRPr="00627CA4">
        <w:rPr>
          <w:rFonts w:ascii="Segoe UI" w:hAnsi="Segoe UI" w:cs="Segoe UI"/>
          <w:b w:val="0"/>
          <w:sz w:val="20"/>
          <w:szCs w:val="20"/>
        </w:rPr>
        <w:t xml:space="preserve">, </w:t>
      </w:r>
      <w:r w:rsidRPr="00627CA4">
        <w:rPr>
          <w:rFonts w:ascii="Segoe UI" w:hAnsi="Segoe UI" w:cs="Segoe UI"/>
          <w:b w:val="0"/>
          <w:i/>
          <w:sz w:val="20"/>
          <w:szCs w:val="20"/>
        </w:rPr>
        <w:t>Hieracium murorum</w:t>
      </w:r>
      <w:r w:rsidRPr="00627CA4">
        <w:rPr>
          <w:rFonts w:ascii="Segoe UI" w:hAnsi="Segoe UI" w:cs="Segoe UI"/>
          <w:b w:val="0"/>
          <w:sz w:val="20"/>
          <w:szCs w:val="20"/>
        </w:rPr>
        <w:t xml:space="preserve">, </w:t>
      </w:r>
      <w:r w:rsidRPr="00627CA4">
        <w:rPr>
          <w:rFonts w:ascii="Segoe UI" w:hAnsi="Segoe UI" w:cs="Segoe UI"/>
          <w:b w:val="0"/>
          <w:i/>
          <w:iCs/>
          <w:sz w:val="20"/>
          <w:szCs w:val="20"/>
        </w:rPr>
        <w:t xml:space="preserve">Galium rotundifolium, Veronica officinalis, Deschampsia flexuosa, Pteridium aquilinum, </w:t>
      </w:r>
      <w:r w:rsidRPr="00627CA4">
        <w:rPr>
          <w:rFonts w:ascii="Segoe UI" w:hAnsi="Segoe UI" w:cs="Segoe UI"/>
          <w:b w:val="0"/>
          <w:i/>
          <w:sz w:val="20"/>
          <w:szCs w:val="20"/>
        </w:rPr>
        <w:t>Festuca heterophylla</w:t>
      </w:r>
      <w:r w:rsidRPr="00627CA4">
        <w:rPr>
          <w:rFonts w:ascii="Segoe UI" w:hAnsi="Segoe UI" w:cs="Segoe UI"/>
          <w:b w:val="0"/>
          <w:sz w:val="20"/>
          <w:szCs w:val="20"/>
        </w:rPr>
        <w:t xml:space="preserve">, </w:t>
      </w:r>
      <w:r w:rsidRPr="00627CA4">
        <w:rPr>
          <w:rFonts w:ascii="Segoe UI" w:hAnsi="Segoe UI" w:cs="Segoe UI"/>
          <w:b w:val="0"/>
          <w:i/>
          <w:sz w:val="20"/>
          <w:szCs w:val="20"/>
        </w:rPr>
        <w:t>Melampyrum pratense</w:t>
      </w:r>
      <w:r w:rsidRPr="00627CA4">
        <w:rPr>
          <w:rFonts w:ascii="Segoe UI" w:hAnsi="Segoe UI" w:cs="Segoe UI"/>
          <w:b w:val="0"/>
          <w:sz w:val="20"/>
          <w:szCs w:val="20"/>
        </w:rPr>
        <w:t xml:space="preserve">, </w:t>
      </w:r>
      <w:r w:rsidRPr="00627CA4">
        <w:rPr>
          <w:rFonts w:ascii="Segoe UI" w:hAnsi="Segoe UI" w:cs="Segoe UI"/>
          <w:b w:val="0"/>
          <w:i/>
          <w:sz w:val="20"/>
          <w:szCs w:val="20"/>
        </w:rPr>
        <w:t>Aposeris foetida</w:t>
      </w:r>
      <w:r w:rsidRPr="00627CA4">
        <w:rPr>
          <w:rFonts w:ascii="Segoe UI" w:hAnsi="Segoe UI" w:cs="Segoe UI"/>
          <w:b w:val="0"/>
          <w:sz w:val="20"/>
          <w:szCs w:val="20"/>
        </w:rPr>
        <w:t xml:space="preserve">, mahovine </w:t>
      </w:r>
      <w:r w:rsidRPr="00627CA4">
        <w:rPr>
          <w:rFonts w:ascii="Segoe UI" w:hAnsi="Segoe UI" w:cs="Segoe UI"/>
          <w:b w:val="0"/>
          <w:i/>
          <w:iCs/>
          <w:sz w:val="20"/>
          <w:szCs w:val="20"/>
        </w:rPr>
        <w:t>Dicranum scoparium</w:t>
      </w:r>
      <w:r w:rsidRPr="00627CA4">
        <w:rPr>
          <w:rFonts w:ascii="Segoe UI" w:hAnsi="Segoe UI" w:cs="Segoe UI"/>
          <w:b w:val="0"/>
          <w:iCs/>
          <w:sz w:val="20"/>
          <w:szCs w:val="20"/>
        </w:rPr>
        <w:t xml:space="preserve">, </w:t>
      </w:r>
      <w:r w:rsidRPr="00627CA4">
        <w:rPr>
          <w:rFonts w:ascii="Segoe UI" w:hAnsi="Segoe UI" w:cs="Segoe UI"/>
          <w:b w:val="0"/>
          <w:i/>
          <w:iCs/>
          <w:sz w:val="20"/>
          <w:szCs w:val="20"/>
        </w:rPr>
        <w:t>Hylocomium splendens</w:t>
      </w:r>
      <w:r w:rsidRPr="00627CA4">
        <w:rPr>
          <w:rFonts w:ascii="Segoe UI" w:hAnsi="Segoe UI" w:cs="Segoe UI"/>
          <w:b w:val="0"/>
          <w:iCs/>
          <w:sz w:val="20"/>
          <w:szCs w:val="20"/>
        </w:rPr>
        <w:t xml:space="preserve">, </w:t>
      </w:r>
      <w:r w:rsidRPr="00627CA4">
        <w:rPr>
          <w:rFonts w:ascii="Segoe UI" w:hAnsi="Segoe UI" w:cs="Segoe UI"/>
          <w:b w:val="0"/>
          <w:i/>
          <w:iCs/>
          <w:sz w:val="20"/>
          <w:szCs w:val="20"/>
        </w:rPr>
        <w:t>Pleurozium schreberi</w:t>
      </w:r>
      <w:r w:rsidRPr="00627CA4">
        <w:rPr>
          <w:rFonts w:ascii="Segoe UI" w:hAnsi="Segoe UI" w:cs="Segoe UI"/>
          <w:b w:val="0"/>
          <w:iCs/>
          <w:sz w:val="20"/>
          <w:szCs w:val="20"/>
        </w:rPr>
        <w:t xml:space="preserve">, </w:t>
      </w:r>
      <w:r w:rsidRPr="00627CA4">
        <w:rPr>
          <w:rFonts w:ascii="Segoe UI" w:hAnsi="Segoe UI" w:cs="Segoe UI"/>
          <w:b w:val="0"/>
          <w:i/>
          <w:iCs/>
          <w:sz w:val="20"/>
          <w:szCs w:val="20"/>
        </w:rPr>
        <w:t>Pseudoscleropodium purum</w:t>
      </w:r>
      <w:r w:rsidRPr="00627CA4">
        <w:rPr>
          <w:rFonts w:ascii="Segoe UI" w:hAnsi="Segoe UI" w:cs="Segoe UI"/>
          <w:b w:val="0"/>
          <w:iCs/>
          <w:sz w:val="20"/>
          <w:szCs w:val="20"/>
        </w:rPr>
        <w:t xml:space="preserve">, </w:t>
      </w:r>
      <w:r w:rsidRPr="00627CA4">
        <w:rPr>
          <w:rFonts w:ascii="Segoe UI" w:hAnsi="Segoe UI" w:cs="Segoe UI"/>
          <w:b w:val="0"/>
          <w:i/>
          <w:iCs/>
          <w:sz w:val="20"/>
          <w:szCs w:val="20"/>
        </w:rPr>
        <w:t>Hypnum cupressiforme</w:t>
      </w:r>
      <w:r w:rsidRPr="00627CA4">
        <w:rPr>
          <w:rFonts w:ascii="Segoe UI" w:hAnsi="Segoe UI" w:cs="Segoe UI"/>
          <w:b w:val="0"/>
          <w:iCs/>
          <w:sz w:val="20"/>
          <w:szCs w:val="20"/>
        </w:rPr>
        <w:t xml:space="preserve">, </w:t>
      </w:r>
      <w:r w:rsidRPr="00627CA4">
        <w:rPr>
          <w:rFonts w:ascii="Segoe UI" w:hAnsi="Segoe UI" w:cs="Segoe UI"/>
          <w:b w:val="0"/>
          <w:i/>
          <w:sz w:val="20"/>
          <w:szCs w:val="20"/>
        </w:rPr>
        <w:t>Eurynchium angustirete</w:t>
      </w:r>
      <w:r w:rsidRPr="00627CA4">
        <w:rPr>
          <w:rFonts w:ascii="Segoe UI" w:hAnsi="Segoe UI" w:cs="Segoe UI"/>
          <w:b w:val="0"/>
          <w:iCs/>
          <w:sz w:val="20"/>
          <w:szCs w:val="20"/>
        </w:rPr>
        <w:t xml:space="preserve"> i </w:t>
      </w:r>
      <w:r w:rsidRPr="00627CA4">
        <w:rPr>
          <w:rFonts w:ascii="Segoe UI" w:hAnsi="Segoe UI" w:cs="Segoe UI"/>
          <w:b w:val="0"/>
          <w:sz w:val="20"/>
          <w:szCs w:val="20"/>
        </w:rPr>
        <w:t>druge.</w:t>
      </w:r>
    </w:p>
    <w:p w14:paraId="4A3AF60F" w14:textId="5634F814" w:rsidR="00EB3C3E" w:rsidRPr="00EB3C3E" w:rsidRDefault="00EB3C3E" w:rsidP="00C13A9B">
      <w:pPr>
        <w:pStyle w:val="Style3"/>
        <w:jc w:val="both"/>
        <w:rPr>
          <w:rFonts w:ascii="Segoe UI" w:hAnsi="Segoe UI" w:cs="Segoe UI"/>
          <w:sz w:val="24"/>
        </w:rPr>
      </w:pPr>
      <w:r w:rsidRPr="00EB3C3E">
        <w:rPr>
          <w:rFonts w:ascii="Segoe UI" w:hAnsi="Segoe UI" w:cs="Segoe UI"/>
          <w:sz w:val="24"/>
        </w:rPr>
        <w:t xml:space="preserve">Stanišni tip E.7.3.6. Šuma smreke s tresetnim mahovinama (As. </w:t>
      </w:r>
      <w:r w:rsidRPr="00EB3C3E">
        <w:rPr>
          <w:rFonts w:ascii="Segoe UI" w:hAnsi="Segoe UI" w:cs="Segoe UI"/>
          <w:i/>
          <w:sz w:val="24"/>
        </w:rPr>
        <w:t>Sphagno-Piceetum</w:t>
      </w:r>
      <w:r w:rsidRPr="00EB3C3E">
        <w:rPr>
          <w:rFonts w:ascii="Segoe UI" w:hAnsi="Segoe UI" w:cs="Segoe UI"/>
          <w:sz w:val="24"/>
        </w:rPr>
        <w:t xml:space="preserve"> s.l.) </w:t>
      </w:r>
      <w:r>
        <w:rPr>
          <w:rFonts w:ascii="Segoe UI" w:hAnsi="Segoe UI" w:cs="Segoe UI"/>
          <w:sz w:val="24"/>
        </w:rPr>
        <w:t xml:space="preserve">(NKS 1-4) </w:t>
      </w:r>
      <w:r w:rsidRPr="00EB3C3E">
        <w:rPr>
          <w:rFonts w:ascii="Segoe UI" w:hAnsi="Segoe UI" w:cs="Segoe UI"/>
          <w:sz w:val="24"/>
        </w:rPr>
        <w:t>je pripoljen E.7.3.1. Gorska šuma smreke sa šumskim pavlovcem</w:t>
      </w:r>
      <w:r w:rsidRPr="00EB3C3E">
        <w:rPr>
          <w:sz w:val="24"/>
        </w:rPr>
        <w:t xml:space="preserve"> </w:t>
      </w:r>
      <w:r w:rsidRPr="00EB3C3E">
        <w:rPr>
          <w:rFonts w:ascii="Segoe UI" w:hAnsi="Segoe UI" w:cs="Segoe UI"/>
          <w:sz w:val="24"/>
        </w:rPr>
        <w:t xml:space="preserve">(As. </w:t>
      </w:r>
      <w:r w:rsidRPr="00EB3C3E">
        <w:rPr>
          <w:rFonts w:ascii="Segoe UI" w:hAnsi="Segoe UI" w:cs="Segoe UI"/>
          <w:i/>
          <w:sz w:val="24"/>
        </w:rPr>
        <w:t>Aremonio-Piceetum</w:t>
      </w:r>
      <w:r w:rsidRPr="00EB3C3E">
        <w:rPr>
          <w:rFonts w:ascii="Segoe UI" w:hAnsi="Segoe UI" w:cs="Segoe UI"/>
          <w:sz w:val="24"/>
        </w:rPr>
        <w:t xml:space="preserve"> Horvat 1938)</w:t>
      </w:r>
      <w:r>
        <w:rPr>
          <w:rFonts w:ascii="Segoe UI" w:hAnsi="Segoe UI" w:cs="Segoe UI"/>
          <w:sz w:val="24"/>
        </w:rPr>
        <w:t>.</w:t>
      </w:r>
    </w:p>
    <w:p w14:paraId="3E013C45" w14:textId="5D372B91" w:rsidR="00942698" w:rsidRPr="00627CA4" w:rsidRDefault="00942698" w:rsidP="00C13A9B">
      <w:pPr>
        <w:pStyle w:val="Style3"/>
        <w:jc w:val="both"/>
        <w:rPr>
          <w:rFonts w:ascii="Segoe UI" w:hAnsi="Segoe UI" w:cs="Segoe UI"/>
        </w:rPr>
      </w:pPr>
      <w:r w:rsidRPr="00627CA4">
        <w:rPr>
          <w:rFonts w:ascii="Segoe UI" w:hAnsi="Segoe UI" w:cs="Segoe UI"/>
        </w:rPr>
        <w:t>E.7.4. Šume običnog i crnog bora na dolomitima</w:t>
      </w:r>
    </w:p>
    <w:p w14:paraId="5071F3EA" w14:textId="3879298C" w:rsidR="00942698" w:rsidRPr="00627CA4" w:rsidRDefault="00942698" w:rsidP="002238D3">
      <w:pPr>
        <w:autoSpaceDE w:val="0"/>
        <w:autoSpaceDN w:val="0"/>
        <w:adjustRightInd w:val="0"/>
        <w:jc w:val="both"/>
        <w:rPr>
          <w:rFonts w:ascii="Segoe UI" w:hAnsi="Segoe UI" w:cs="Segoe UI"/>
          <w:sz w:val="20"/>
          <w:szCs w:val="20"/>
        </w:rPr>
      </w:pPr>
      <w:r w:rsidRPr="00627CA4">
        <w:rPr>
          <w:rFonts w:ascii="Segoe UI" w:hAnsi="Segoe UI" w:cs="Segoe UI"/>
          <w:b/>
          <w:sz w:val="20"/>
          <w:szCs w:val="20"/>
        </w:rPr>
        <w:t xml:space="preserve">Šume običnog i crnog bora na dolomitima (Sveza </w:t>
      </w:r>
      <w:r w:rsidRPr="00627CA4">
        <w:rPr>
          <w:rFonts w:ascii="Segoe UI" w:hAnsi="Segoe UI" w:cs="Segoe UI"/>
          <w:b/>
          <w:i/>
          <w:sz w:val="20"/>
          <w:szCs w:val="20"/>
        </w:rPr>
        <w:t xml:space="preserve">Fraxino orni-Ericion </w:t>
      </w:r>
      <w:r w:rsidRPr="00627CA4">
        <w:rPr>
          <w:rFonts w:ascii="Segoe UI" w:hAnsi="Segoe UI" w:cs="Segoe UI"/>
          <w:b/>
          <w:sz w:val="20"/>
          <w:szCs w:val="20"/>
        </w:rPr>
        <w:t>H</w:t>
      </w:r>
      <w:r w:rsidR="009C315D" w:rsidRPr="00627CA4">
        <w:rPr>
          <w:rFonts w:ascii="Segoe UI" w:hAnsi="Segoe UI" w:cs="Segoe UI"/>
          <w:b/>
          <w:sz w:val="20"/>
          <w:szCs w:val="20"/>
        </w:rPr>
        <w:t>orvat</w:t>
      </w:r>
      <w:r w:rsidRPr="00627CA4">
        <w:rPr>
          <w:rFonts w:ascii="Segoe UI" w:hAnsi="Segoe UI" w:cs="Segoe UI"/>
          <w:b/>
          <w:sz w:val="20"/>
          <w:szCs w:val="20"/>
        </w:rPr>
        <w:t xml:space="preserve"> 1958) </w:t>
      </w:r>
      <w:r w:rsidRPr="00627CA4">
        <w:rPr>
          <w:rFonts w:ascii="Segoe UI" w:hAnsi="Segoe UI" w:cs="Segoe UI"/>
          <w:sz w:val="20"/>
          <w:szCs w:val="20"/>
        </w:rPr>
        <w:t xml:space="preserve">– Pripada redu </w:t>
      </w:r>
      <w:r w:rsidRPr="00627CA4">
        <w:rPr>
          <w:rFonts w:ascii="Segoe UI" w:hAnsi="Segoe UI" w:cs="Segoe UI"/>
          <w:i/>
          <w:sz w:val="20"/>
          <w:szCs w:val="20"/>
        </w:rPr>
        <w:t xml:space="preserve">ERICO-PINETALIA </w:t>
      </w:r>
      <w:r w:rsidRPr="00627CA4">
        <w:rPr>
          <w:rFonts w:ascii="Segoe UI" w:hAnsi="Segoe UI" w:cs="Segoe UI"/>
          <w:sz w:val="20"/>
          <w:szCs w:val="20"/>
        </w:rPr>
        <w:t>H</w:t>
      </w:r>
      <w:r w:rsidR="001375BD" w:rsidRPr="00627CA4">
        <w:rPr>
          <w:rFonts w:ascii="Segoe UI" w:hAnsi="Segoe UI" w:cs="Segoe UI"/>
          <w:sz w:val="20"/>
          <w:szCs w:val="20"/>
        </w:rPr>
        <w:t>orvat</w:t>
      </w:r>
      <w:r w:rsidRPr="00627CA4">
        <w:rPr>
          <w:rFonts w:ascii="Segoe UI" w:hAnsi="Segoe UI" w:cs="Segoe UI"/>
          <w:sz w:val="20"/>
          <w:szCs w:val="20"/>
        </w:rPr>
        <w:t xml:space="preserve"> 1959 i razredu </w:t>
      </w:r>
      <w:r w:rsidRPr="00627CA4">
        <w:rPr>
          <w:rFonts w:ascii="Segoe UI" w:hAnsi="Segoe UI" w:cs="Segoe UI"/>
          <w:i/>
          <w:sz w:val="20"/>
          <w:szCs w:val="20"/>
        </w:rPr>
        <w:t xml:space="preserve">ERICO-PINETEA </w:t>
      </w:r>
      <w:r w:rsidRPr="00627CA4">
        <w:rPr>
          <w:rFonts w:ascii="Segoe UI" w:hAnsi="Segoe UI" w:cs="Segoe UI"/>
          <w:sz w:val="20"/>
          <w:szCs w:val="20"/>
        </w:rPr>
        <w:t>H</w:t>
      </w:r>
      <w:r w:rsidR="001375BD" w:rsidRPr="00627CA4">
        <w:rPr>
          <w:rFonts w:ascii="Segoe UI" w:hAnsi="Segoe UI" w:cs="Segoe UI"/>
          <w:sz w:val="20"/>
          <w:szCs w:val="20"/>
        </w:rPr>
        <w:t>orvat</w:t>
      </w:r>
      <w:r w:rsidRPr="00627CA4">
        <w:rPr>
          <w:rFonts w:ascii="Segoe UI" w:hAnsi="Segoe UI" w:cs="Segoe UI"/>
          <w:sz w:val="20"/>
          <w:szCs w:val="20"/>
        </w:rPr>
        <w:t xml:space="preserve"> 1959. Navedeni skup zajednica obuhvaća svjetle šume običnog bora i šume crnog bora, rjeđe crnoga graba, koje se razvijaju na dolomitima.</w:t>
      </w:r>
    </w:p>
    <w:p w14:paraId="3EA73179" w14:textId="77777777" w:rsidR="00942698" w:rsidRPr="00627CA4" w:rsidRDefault="00942698" w:rsidP="00C13A9B">
      <w:pPr>
        <w:pStyle w:val="Style4"/>
        <w:jc w:val="both"/>
        <w:rPr>
          <w:rFonts w:ascii="Segoe UI" w:hAnsi="Segoe UI" w:cs="Segoe UI"/>
        </w:rPr>
      </w:pPr>
      <w:r w:rsidRPr="00627CA4">
        <w:rPr>
          <w:rFonts w:ascii="Segoe UI" w:hAnsi="Segoe UI" w:cs="Segoe UI"/>
        </w:rPr>
        <w:t>E.7.4.1. Šuma običnog bora s crnim kukurijekom na dolomitima</w:t>
      </w:r>
    </w:p>
    <w:p w14:paraId="2F21C427" w14:textId="5C94E546" w:rsidR="00942698" w:rsidRPr="00627CA4" w:rsidRDefault="00942698" w:rsidP="00C13A9B">
      <w:pPr>
        <w:pStyle w:val="body"/>
        <w:spacing w:before="0" w:line="240" w:lineRule="auto"/>
        <w:ind w:firstLine="0"/>
        <w:rPr>
          <w:rFonts w:ascii="Segoe UI" w:hAnsi="Segoe UI" w:cs="Segoe UI"/>
          <w:sz w:val="20"/>
          <w:szCs w:val="20"/>
          <w:lang w:val="hr-HR"/>
        </w:rPr>
      </w:pPr>
      <w:r w:rsidRPr="00627CA4">
        <w:rPr>
          <w:rFonts w:ascii="Segoe UI" w:hAnsi="Segoe UI" w:cs="Segoe UI"/>
          <w:b/>
          <w:sz w:val="20"/>
          <w:szCs w:val="20"/>
          <w:lang w:val="hr-HR"/>
        </w:rPr>
        <w:t>Šuma običnog bora s crnim kukurijekom na dolomitima</w:t>
      </w:r>
      <w:r w:rsidRPr="00627CA4">
        <w:rPr>
          <w:rFonts w:ascii="Segoe UI" w:hAnsi="Segoe UI" w:cs="Segoe UI"/>
          <w:b/>
          <w:bCs/>
          <w:iCs/>
          <w:sz w:val="20"/>
          <w:szCs w:val="20"/>
          <w:lang w:val="hr-HR"/>
        </w:rPr>
        <w:t xml:space="preserve"> (As.</w:t>
      </w:r>
      <w:r w:rsidRPr="00627CA4">
        <w:rPr>
          <w:rFonts w:ascii="Segoe UI" w:hAnsi="Segoe UI" w:cs="Segoe UI"/>
          <w:b/>
          <w:bCs/>
          <w:i/>
          <w:iCs/>
          <w:sz w:val="20"/>
          <w:szCs w:val="20"/>
          <w:lang w:val="hr-HR"/>
        </w:rPr>
        <w:t xml:space="preserve"> Helleboro nigri-Pinetum</w:t>
      </w:r>
      <w:r w:rsidRPr="00627CA4">
        <w:rPr>
          <w:rFonts w:ascii="Segoe UI" w:hAnsi="Segoe UI" w:cs="Segoe UI"/>
          <w:b/>
          <w:bCs/>
          <w:sz w:val="20"/>
          <w:szCs w:val="20"/>
          <w:lang w:val="hr-HR"/>
        </w:rPr>
        <w:t xml:space="preserve"> </w:t>
      </w:r>
      <w:r w:rsidRPr="00627CA4">
        <w:rPr>
          <w:rFonts w:ascii="Segoe UI" w:hAnsi="Segoe UI" w:cs="Segoe UI"/>
          <w:b/>
          <w:bCs/>
          <w:i/>
          <w:sz w:val="20"/>
          <w:szCs w:val="20"/>
          <w:lang w:val="hr-HR"/>
        </w:rPr>
        <w:t>sylvestris</w:t>
      </w:r>
      <w:r w:rsidRPr="00627CA4">
        <w:rPr>
          <w:rFonts w:ascii="Segoe UI" w:hAnsi="Segoe UI" w:cs="Segoe UI"/>
          <w:b/>
          <w:bCs/>
          <w:sz w:val="20"/>
          <w:szCs w:val="20"/>
          <w:lang w:val="hr-HR"/>
        </w:rPr>
        <w:t xml:space="preserve"> H</w:t>
      </w:r>
      <w:r w:rsidR="00F65499" w:rsidRPr="00627CA4">
        <w:rPr>
          <w:rFonts w:ascii="Segoe UI" w:hAnsi="Segoe UI" w:cs="Segoe UI"/>
          <w:b/>
          <w:bCs/>
          <w:sz w:val="20"/>
          <w:szCs w:val="20"/>
          <w:lang w:val="hr-HR"/>
        </w:rPr>
        <w:t>orva</w:t>
      </w:r>
      <w:r w:rsidR="004C10D4" w:rsidRPr="00627CA4">
        <w:rPr>
          <w:rFonts w:ascii="Segoe UI" w:hAnsi="Segoe UI" w:cs="Segoe UI"/>
          <w:b/>
          <w:bCs/>
          <w:sz w:val="20"/>
          <w:szCs w:val="20"/>
          <w:lang w:val="hr-HR"/>
        </w:rPr>
        <w:t>t</w:t>
      </w:r>
      <w:r w:rsidRPr="00627CA4">
        <w:rPr>
          <w:rFonts w:ascii="Segoe UI" w:hAnsi="Segoe UI" w:cs="Segoe UI"/>
          <w:b/>
          <w:bCs/>
          <w:sz w:val="20"/>
          <w:szCs w:val="20"/>
          <w:lang w:val="hr-HR"/>
        </w:rPr>
        <w:t xml:space="preserve"> 1958) – </w:t>
      </w:r>
      <w:r w:rsidRPr="00627CA4">
        <w:rPr>
          <w:rFonts w:ascii="Segoe UI" w:hAnsi="Segoe UI" w:cs="Segoe UI"/>
          <w:sz w:val="20"/>
          <w:szCs w:val="20"/>
          <w:lang w:val="hr-HR"/>
        </w:rPr>
        <w:t xml:space="preserve">Šuma običnog bora s kukurijekom raste na dolomitima Male Kapele, u širem području Vrhovina i u NP Plitvička jezera. Stanište ove reliktne zajednice su strme, tople, južne i jugozapadne padine s dolomitnim rendzinama, na nadmorskim visinama od 700 do 1000 metara. Unatoč humidnim uvjetima i oko 1700 mm oborina, rendzina pokazuje kserofilan karakter zbog velike propusnosti za vodu. U sloju drveća dominira </w:t>
      </w:r>
      <w:r w:rsidRPr="00627CA4">
        <w:rPr>
          <w:rFonts w:ascii="Segoe UI" w:hAnsi="Segoe UI" w:cs="Segoe UI"/>
          <w:i/>
          <w:sz w:val="20"/>
          <w:szCs w:val="20"/>
          <w:lang w:val="hr-HR"/>
        </w:rPr>
        <w:t>Pinus sylvestris</w:t>
      </w:r>
      <w:r w:rsidRPr="00627CA4">
        <w:rPr>
          <w:rFonts w:ascii="Segoe UI" w:hAnsi="Segoe UI" w:cs="Segoe UI"/>
          <w:sz w:val="20"/>
          <w:szCs w:val="20"/>
          <w:lang w:val="hr-HR"/>
        </w:rPr>
        <w:t xml:space="preserve">, u grmlju </w:t>
      </w:r>
      <w:r w:rsidRPr="00627CA4">
        <w:rPr>
          <w:rFonts w:ascii="Segoe UI" w:hAnsi="Segoe UI" w:cs="Segoe UI"/>
          <w:i/>
          <w:sz w:val="20"/>
          <w:szCs w:val="20"/>
          <w:lang w:val="hr-HR"/>
        </w:rPr>
        <w:t>Juniperus communis</w:t>
      </w:r>
      <w:r w:rsidRPr="00627CA4">
        <w:rPr>
          <w:rFonts w:ascii="Segoe UI" w:hAnsi="Segoe UI" w:cs="Segoe UI"/>
          <w:sz w:val="20"/>
          <w:szCs w:val="20"/>
          <w:lang w:val="hr-HR"/>
        </w:rPr>
        <w:t xml:space="preserve">, </w:t>
      </w:r>
      <w:r w:rsidRPr="00627CA4">
        <w:rPr>
          <w:rFonts w:ascii="Segoe UI" w:hAnsi="Segoe UI" w:cs="Segoe UI"/>
          <w:i/>
          <w:sz w:val="20"/>
          <w:szCs w:val="20"/>
          <w:lang w:val="hr-HR"/>
        </w:rPr>
        <w:t>Lonicera xylosteum</w:t>
      </w:r>
      <w:r w:rsidRPr="00627CA4">
        <w:rPr>
          <w:rFonts w:ascii="Segoe UI" w:hAnsi="Segoe UI" w:cs="Segoe UI"/>
          <w:sz w:val="20"/>
          <w:szCs w:val="20"/>
          <w:lang w:val="hr-HR"/>
        </w:rPr>
        <w:t xml:space="preserve">, </w:t>
      </w:r>
      <w:r w:rsidRPr="00627CA4">
        <w:rPr>
          <w:rFonts w:ascii="Segoe UI" w:hAnsi="Segoe UI" w:cs="Segoe UI"/>
          <w:i/>
          <w:sz w:val="20"/>
          <w:szCs w:val="20"/>
          <w:lang w:val="hr-HR"/>
        </w:rPr>
        <w:t>Rosa arvensis</w:t>
      </w:r>
      <w:r w:rsidRPr="00627CA4">
        <w:rPr>
          <w:rFonts w:ascii="Segoe UI" w:hAnsi="Segoe UI" w:cs="Segoe UI"/>
          <w:sz w:val="20"/>
          <w:szCs w:val="20"/>
          <w:lang w:val="hr-HR"/>
        </w:rPr>
        <w:t xml:space="preserve">, </w:t>
      </w:r>
      <w:r w:rsidRPr="00627CA4">
        <w:rPr>
          <w:rFonts w:ascii="Segoe UI" w:hAnsi="Segoe UI" w:cs="Segoe UI"/>
          <w:i/>
          <w:sz w:val="20"/>
          <w:szCs w:val="20"/>
          <w:lang w:val="hr-HR"/>
        </w:rPr>
        <w:t>Viburnum lantana</w:t>
      </w:r>
      <w:r w:rsidRPr="00627CA4">
        <w:rPr>
          <w:rFonts w:ascii="Segoe UI" w:hAnsi="Segoe UI" w:cs="Segoe UI"/>
          <w:sz w:val="20"/>
          <w:szCs w:val="20"/>
          <w:lang w:val="hr-HR"/>
        </w:rPr>
        <w:t xml:space="preserve">, </w:t>
      </w:r>
      <w:r w:rsidRPr="00627CA4">
        <w:rPr>
          <w:rFonts w:ascii="Segoe UI" w:hAnsi="Segoe UI" w:cs="Segoe UI"/>
          <w:i/>
          <w:sz w:val="20"/>
          <w:szCs w:val="20"/>
          <w:lang w:val="hr-HR"/>
        </w:rPr>
        <w:t>Rhamnus cathartica</w:t>
      </w:r>
      <w:r w:rsidRPr="00627CA4">
        <w:rPr>
          <w:rFonts w:ascii="Segoe UI" w:hAnsi="Segoe UI" w:cs="Segoe UI"/>
          <w:sz w:val="20"/>
          <w:szCs w:val="20"/>
          <w:lang w:val="hr-HR"/>
        </w:rPr>
        <w:t xml:space="preserve"> i još desetak vrsta progaljenih, svijetlijih i toplijih lokaliteta. Sloj prizemnoga rašća grade elementi karakteristični za borove šume na dolomitima i to </w:t>
      </w:r>
      <w:r w:rsidRPr="00627CA4">
        <w:rPr>
          <w:rFonts w:ascii="Segoe UI" w:hAnsi="Segoe UI" w:cs="Segoe UI"/>
          <w:i/>
          <w:sz w:val="20"/>
          <w:szCs w:val="20"/>
          <w:lang w:val="hr-HR"/>
        </w:rPr>
        <w:t xml:space="preserve">Helleborus niger, Galium lucidum, Thymus pulegioides, Carex alba, Buphtalmum salicifolium, Cytisus procumbens, </w:t>
      </w:r>
      <w:r w:rsidRPr="00627CA4">
        <w:rPr>
          <w:rFonts w:ascii="Segoe UI" w:hAnsi="Segoe UI" w:cs="Segoe UI"/>
          <w:sz w:val="20"/>
          <w:szCs w:val="20"/>
          <w:lang w:val="hr-HR"/>
        </w:rPr>
        <w:t xml:space="preserve">a s druge strane značajne su vrste suhih šumskih čistina, rubova šuma i degradiranih sastojina. To su primjerice </w:t>
      </w:r>
      <w:r w:rsidRPr="00627CA4">
        <w:rPr>
          <w:rFonts w:ascii="Segoe UI" w:hAnsi="Segoe UI" w:cs="Segoe UI"/>
          <w:i/>
          <w:sz w:val="20"/>
          <w:szCs w:val="20"/>
          <w:lang w:val="hr-HR"/>
        </w:rPr>
        <w:t>Sanguisorba minor</w:t>
      </w:r>
      <w:r w:rsidRPr="00627CA4">
        <w:rPr>
          <w:rFonts w:ascii="Segoe UI" w:hAnsi="Segoe UI" w:cs="Segoe UI"/>
          <w:sz w:val="20"/>
          <w:szCs w:val="20"/>
          <w:lang w:val="hr-HR"/>
        </w:rPr>
        <w:t>,</w:t>
      </w:r>
      <w:r w:rsidRPr="00627CA4">
        <w:rPr>
          <w:rFonts w:ascii="Segoe UI" w:hAnsi="Segoe UI" w:cs="Segoe UI"/>
          <w:i/>
          <w:sz w:val="20"/>
          <w:szCs w:val="20"/>
          <w:lang w:val="hr-HR"/>
        </w:rPr>
        <w:t xml:space="preserve"> Teucrium chamaedrys</w:t>
      </w:r>
      <w:r w:rsidRPr="00627CA4">
        <w:rPr>
          <w:rFonts w:ascii="Segoe UI" w:hAnsi="Segoe UI" w:cs="Segoe UI"/>
          <w:sz w:val="20"/>
          <w:szCs w:val="20"/>
          <w:lang w:val="hr-HR"/>
        </w:rPr>
        <w:t>,</w:t>
      </w:r>
      <w:r w:rsidRPr="00627CA4">
        <w:rPr>
          <w:rFonts w:ascii="Segoe UI" w:hAnsi="Segoe UI" w:cs="Segoe UI"/>
          <w:i/>
          <w:sz w:val="20"/>
          <w:szCs w:val="20"/>
          <w:lang w:val="hr-HR"/>
        </w:rPr>
        <w:t xml:space="preserve"> Brachypodium pinnatum</w:t>
      </w:r>
      <w:r w:rsidRPr="00627CA4">
        <w:rPr>
          <w:rFonts w:ascii="Segoe UI" w:hAnsi="Segoe UI" w:cs="Segoe UI"/>
          <w:sz w:val="20"/>
          <w:szCs w:val="20"/>
          <w:lang w:val="hr-HR"/>
        </w:rPr>
        <w:t>,</w:t>
      </w:r>
      <w:r w:rsidRPr="00627CA4">
        <w:rPr>
          <w:rFonts w:ascii="Segoe UI" w:hAnsi="Segoe UI" w:cs="Segoe UI"/>
          <w:i/>
          <w:sz w:val="20"/>
          <w:szCs w:val="20"/>
          <w:lang w:val="hr-HR"/>
        </w:rPr>
        <w:t xml:space="preserve"> Anthericum ramosum</w:t>
      </w:r>
      <w:r w:rsidRPr="00627CA4">
        <w:rPr>
          <w:rFonts w:ascii="Segoe UI" w:hAnsi="Segoe UI" w:cs="Segoe UI"/>
          <w:sz w:val="20"/>
          <w:szCs w:val="20"/>
          <w:lang w:val="hr-HR"/>
        </w:rPr>
        <w:t>,</w:t>
      </w:r>
      <w:r w:rsidRPr="00627CA4">
        <w:rPr>
          <w:rFonts w:ascii="Segoe UI" w:hAnsi="Segoe UI" w:cs="Segoe UI"/>
          <w:i/>
          <w:sz w:val="20"/>
          <w:szCs w:val="20"/>
          <w:lang w:val="hr-HR"/>
        </w:rPr>
        <w:t xml:space="preserve"> Dorycnium germanicum</w:t>
      </w:r>
      <w:r w:rsidRPr="00627CA4">
        <w:rPr>
          <w:rFonts w:ascii="Segoe UI" w:hAnsi="Segoe UI" w:cs="Segoe UI"/>
          <w:sz w:val="20"/>
          <w:szCs w:val="20"/>
          <w:lang w:val="hr-HR"/>
        </w:rPr>
        <w:t>,</w:t>
      </w:r>
      <w:r w:rsidRPr="00627CA4">
        <w:rPr>
          <w:rFonts w:ascii="Segoe UI" w:hAnsi="Segoe UI" w:cs="Segoe UI"/>
          <w:i/>
          <w:sz w:val="20"/>
          <w:szCs w:val="20"/>
          <w:lang w:val="hr-HR"/>
        </w:rPr>
        <w:t xml:space="preserve"> Clinopodium vulgare</w:t>
      </w:r>
      <w:r w:rsidRPr="00627CA4">
        <w:rPr>
          <w:rFonts w:ascii="Segoe UI" w:hAnsi="Segoe UI" w:cs="Segoe UI"/>
          <w:sz w:val="20"/>
          <w:szCs w:val="20"/>
          <w:lang w:val="hr-HR"/>
        </w:rPr>
        <w:t xml:space="preserve"> i druge. U nižim, najtoplijim lokalitetima pridolaze termofilnije sastojine u čijem sastavu su </w:t>
      </w:r>
      <w:r w:rsidRPr="00627CA4">
        <w:rPr>
          <w:rFonts w:ascii="Segoe UI" w:hAnsi="Segoe UI" w:cs="Segoe UI"/>
          <w:i/>
          <w:sz w:val="20"/>
          <w:szCs w:val="20"/>
          <w:lang w:val="hr-HR"/>
        </w:rPr>
        <w:t>Ostrya carpinifolia</w:t>
      </w:r>
      <w:r w:rsidRPr="00627CA4">
        <w:rPr>
          <w:rFonts w:ascii="Segoe UI" w:hAnsi="Segoe UI" w:cs="Segoe UI"/>
          <w:sz w:val="20"/>
          <w:szCs w:val="20"/>
          <w:lang w:val="hr-HR"/>
        </w:rPr>
        <w:t xml:space="preserve">, </w:t>
      </w:r>
      <w:r w:rsidRPr="00627CA4">
        <w:rPr>
          <w:rFonts w:ascii="Segoe UI" w:hAnsi="Segoe UI" w:cs="Segoe UI"/>
          <w:i/>
          <w:sz w:val="20"/>
          <w:szCs w:val="20"/>
          <w:lang w:val="hr-HR"/>
        </w:rPr>
        <w:t>Cornus mas</w:t>
      </w:r>
      <w:r w:rsidRPr="00627CA4">
        <w:rPr>
          <w:rFonts w:ascii="Segoe UI" w:hAnsi="Segoe UI" w:cs="Segoe UI"/>
          <w:sz w:val="20"/>
          <w:szCs w:val="20"/>
          <w:lang w:val="hr-HR"/>
        </w:rPr>
        <w:t xml:space="preserve">, </w:t>
      </w:r>
      <w:r w:rsidRPr="00627CA4">
        <w:rPr>
          <w:rFonts w:ascii="Segoe UI" w:hAnsi="Segoe UI" w:cs="Segoe UI"/>
          <w:i/>
          <w:sz w:val="20"/>
          <w:szCs w:val="20"/>
          <w:lang w:val="hr-HR"/>
        </w:rPr>
        <w:t>Acer</w:t>
      </w:r>
      <w:r w:rsidRPr="00627CA4">
        <w:rPr>
          <w:rFonts w:ascii="Segoe UI" w:hAnsi="Segoe UI" w:cs="Segoe UI"/>
          <w:sz w:val="20"/>
          <w:szCs w:val="20"/>
          <w:lang w:val="hr-HR"/>
        </w:rPr>
        <w:t xml:space="preserve"> </w:t>
      </w:r>
      <w:r w:rsidRPr="00627CA4">
        <w:rPr>
          <w:rFonts w:ascii="Segoe UI" w:hAnsi="Segoe UI" w:cs="Segoe UI"/>
          <w:i/>
          <w:sz w:val="20"/>
          <w:szCs w:val="20"/>
          <w:lang w:val="hr-HR"/>
        </w:rPr>
        <w:t>obtusatum</w:t>
      </w:r>
      <w:r w:rsidRPr="00627CA4">
        <w:rPr>
          <w:rFonts w:ascii="Segoe UI" w:hAnsi="Segoe UI" w:cs="Segoe UI"/>
          <w:sz w:val="20"/>
          <w:szCs w:val="20"/>
          <w:lang w:val="hr-HR"/>
        </w:rPr>
        <w:t xml:space="preserve">, </w:t>
      </w:r>
      <w:r w:rsidRPr="00627CA4">
        <w:rPr>
          <w:rFonts w:ascii="Segoe UI" w:hAnsi="Segoe UI" w:cs="Segoe UI"/>
          <w:i/>
          <w:sz w:val="20"/>
          <w:szCs w:val="20"/>
          <w:lang w:val="hr-HR"/>
        </w:rPr>
        <w:t>Fraxinus ornus</w:t>
      </w:r>
      <w:r w:rsidRPr="00627CA4">
        <w:rPr>
          <w:rFonts w:ascii="Segoe UI" w:hAnsi="Segoe UI" w:cs="Segoe UI"/>
          <w:sz w:val="20"/>
          <w:szCs w:val="20"/>
          <w:lang w:val="hr-HR"/>
        </w:rPr>
        <w:t xml:space="preserve"> i druge vrste. Od mahovina vrlo je obilna </w:t>
      </w:r>
      <w:r w:rsidRPr="00627CA4">
        <w:rPr>
          <w:rFonts w:ascii="Segoe UI" w:hAnsi="Segoe UI" w:cs="Segoe UI"/>
          <w:i/>
          <w:sz w:val="20"/>
          <w:szCs w:val="20"/>
          <w:lang w:val="hr-HR"/>
        </w:rPr>
        <w:t>Pseudoscleropodium purum</w:t>
      </w:r>
      <w:r w:rsidRPr="00627CA4">
        <w:rPr>
          <w:rFonts w:ascii="Segoe UI" w:hAnsi="Segoe UI" w:cs="Segoe UI"/>
          <w:sz w:val="20"/>
          <w:szCs w:val="20"/>
          <w:lang w:val="hr-HR"/>
        </w:rPr>
        <w:t xml:space="preserve">, dobro su zastupljene </w:t>
      </w:r>
      <w:r w:rsidRPr="00627CA4">
        <w:rPr>
          <w:rFonts w:ascii="Segoe UI" w:hAnsi="Segoe UI" w:cs="Segoe UI"/>
          <w:i/>
          <w:sz w:val="20"/>
          <w:szCs w:val="20"/>
          <w:lang w:val="hr-HR"/>
        </w:rPr>
        <w:t>Hylocomium splendens</w:t>
      </w:r>
      <w:r w:rsidRPr="00627CA4">
        <w:rPr>
          <w:rFonts w:ascii="Segoe UI" w:hAnsi="Segoe UI" w:cs="Segoe UI"/>
          <w:sz w:val="20"/>
          <w:szCs w:val="20"/>
          <w:lang w:val="hr-HR"/>
        </w:rPr>
        <w:t xml:space="preserve"> i </w:t>
      </w:r>
      <w:r w:rsidRPr="00627CA4">
        <w:rPr>
          <w:rFonts w:ascii="Segoe UI" w:hAnsi="Segoe UI" w:cs="Segoe UI"/>
          <w:i/>
          <w:sz w:val="20"/>
          <w:szCs w:val="20"/>
          <w:lang w:val="hr-HR"/>
        </w:rPr>
        <w:t>Hypnum cupressiforme</w:t>
      </w:r>
      <w:r w:rsidRPr="00627CA4">
        <w:rPr>
          <w:rFonts w:ascii="Segoe UI" w:hAnsi="Segoe UI" w:cs="Segoe UI"/>
          <w:sz w:val="20"/>
          <w:szCs w:val="20"/>
          <w:lang w:val="hr-HR"/>
        </w:rPr>
        <w:t xml:space="preserve">, ostale vrste su rjeđe nego u srodnoj asocijacije </w:t>
      </w:r>
      <w:r w:rsidRPr="00627CA4">
        <w:rPr>
          <w:rFonts w:ascii="Segoe UI" w:hAnsi="Segoe UI" w:cs="Segoe UI"/>
          <w:i/>
          <w:sz w:val="20"/>
          <w:szCs w:val="20"/>
          <w:lang w:val="hr-HR"/>
        </w:rPr>
        <w:t>Helleboro</w:t>
      </w:r>
      <w:r w:rsidRPr="00627CA4">
        <w:rPr>
          <w:rFonts w:ascii="Segoe UI" w:hAnsi="Segoe UI" w:cs="Segoe UI"/>
          <w:sz w:val="20"/>
          <w:szCs w:val="20"/>
          <w:lang w:val="hr-HR"/>
        </w:rPr>
        <w:t>-</w:t>
      </w:r>
      <w:r w:rsidRPr="00627CA4">
        <w:rPr>
          <w:rFonts w:ascii="Segoe UI" w:hAnsi="Segoe UI" w:cs="Segoe UI"/>
          <w:i/>
          <w:sz w:val="20"/>
          <w:szCs w:val="20"/>
          <w:lang w:val="hr-HR"/>
        </w:rPr>
        <w:t>Piceetum</w:t>
      </w:r>
      <w:r w:rsidRPr="00627CA4">
        <w:rPr>
          <w:rFonts w:ascii="Segoe UI" w:hAnsi="Segoe UI" w:cs="Segoe UI"/>
          <w:sz w:val="20"/>
          <w:szCs w:val="20"/>
          <w:lang w:val="hr-HR"/>
        </w:rPr>
        <w:t xml:space="preserve">. </w:t>
      </w:r>
    </w:p>
    <w:p w14:paraId="3D6ED3CD" w14:textId="77777777" w:rsidR="00942698" w:rsidRPr="00627CA4" w:rsidRDefault="00942698" w:rsidP="00C13A9B">
      <w:pPr>
        <w:pStyle w:val="Style4"/>
        <w:jc w:val="both"/>
        <w:rPr>
          <w:rFonts w:ascii="Segoe UI" w:hAnsi="Segoe UI" w:cs="Segoe UI"/>
        </w:rPr>
      </w:pPr>
      <w:r w:rsidRPr="00627CA4">
        <w:rPr>
          <w:rFonts w:ascii="Segoe UI" w:hAnsi="Segoe UI" w:cs="Segoe UI"/>
        </w:rPr>
        <w:t>E.7.4.2. Šuma crnoga graba s proljetnom crnjušom</w:t>
      </w:r>
    </w:p>
    <w:p w14:paraId="5FC02BD3" w14:textId="1C6E1816" w:rsidR="00942698" w:rsidRPr="00627CA4" w:rsidRDefault="00942698" w:rsidP="00C13A9B">
      <w:pPr>
        <w:pStyle w:val="Style6"/>
        <w:jc w:val="both"/>
        <w:rPr>
          <w:rFonts w:ascii="Segoe UI" w:hAnsi="Segoe UI" w:cs="Segoe UI"/>
          <w:b/>
        </w:rPr>
      </w:pPr>
      <w:r w:rsidRPr="00627CA4">
        <w:rPr>
          <w:rFonts w:ascii="Segoe UI" w:hAnsi="Segoe UI" w:cs="Segoe UI"/>
          <w:b/>
        </w:rPr>
        <w:t xml:space="preserve">Šuma crnoga graba s proljetnom crnjušom (As. </w:t>
      </w:r>
      <w:r w:rsidRPr="00627CA4">
        <w:rPr>
          <w:rFonts w:ascii="Segoe UI" w:hAnsi="Segoe UI" w:cs="Segoe UI"/>
          <w:b/>
          <w:i/>
        </w:rPr>
        <w:t xml:space="preserve">Erico herbaceae-Ostryetum </w:t>
      </w:r>
      <w:r w:rsidRPr="00627CA4">
        <w:rPr>
          <w:rFonts w:ascii="Segoe UI" w:hAnsi="Segoe UI" w:cs="Segoe UI"/>
          <w:b/>
        </w:rPr>
        <w:t>H</w:t>
      </w:r>
      <w:r w:rsidR="00F65499" w:rsidRPr="00627CA4">
        <w:rPr>
          <w:rFonts w:ascii="Segoe UI" w:hAnsi="Segoe UI" w:cs="Segoe UI"/>
          <w:b/>
        </w:rPr>
        <w:t>orva</w:t>
      </w:r>
      <w:r w:rsidRPr="00627CA4">
        <w:rPr>
          <w:rFonts w:ascii="Segoe UI" w:hAnsi="Segoe UI" w:cs="Segoe UI"/>
          <w:b/>
        </w:rPr>
        <w:t xml:space="preserve">t (1938) 1956) </w:t>
      </w:r>
      <w:r w:rsidRPr="00627CA4">
        <w:rPr>
          <w:rFonts w:ascii="Segoe UI" w:hAnsi="Segoe UI" w:cs="Segoe UI"/>
        </w:rPr>
        <w:t xml:space="preserve">– Šumarci crnoga graba s proljetnom crnjušom obrašćuju mjestimično strme dolomitne obronke, ali svugdje gdje se ne može razviti šuma medunca ili kitnjaka as. </w:t>
      </w:r>
      <w:r w:rsidRPr="00627CA4">
        <w:rPr>
          <w:rFonts w:ascii="Segoe UI" w:hAnsi="Segoe UI" w:cs="Segoe UI"/>
          <w:i/>
        </w:rPr>
        <w:t xml:space="preserve">Querco-Ostryetum carpinifoliae. </w:t>
      </w:r>
      <w:r w:rsidRPr="00627CA4">
        <w:rPr>
          <w:rFonts w:ascii="Segoe UI" w:hAnsi="Segoe UI" w:cs="Segoe UI"/>
        </w:rPr>
        <w:t xml:space="preserve">Tijekom povijesti kao posljedica degradacije ovaj stanišni tip na saharoidnim dolomitima razvija se kao trajni stadij bilo od šuma medunca, kitnjaka, pa i bukve s proljetnom crnjušom. Zajednica je osim Gorskoga kotara razvijena i na više mjesta u Samoborskom i Žumberačkom gorju te uz jezera u NP Plitvička jezera. Ukoliko postoji izvor sjemena crnoga bora bilo iz prirodnih sastojina, bilo iz uzgoja, u njih se useljava </w:t>
      </w:r>
      <w:r w:rsidRPr="00627CA4">
        <w:rPr>
          <w:rFonts w:ascii="Segoe UI" w:hAnsi="Segoe UI" w:cs="Segoe UI"/>
          <w:i/>
        </w:rPr>
        <w:t>Pinus nigra.</w:t>
      </w:r>
      <w:r w:rsidRPr="00627CA4">
        <w:rPr>
          <w:rFonts w:ascii="Segoe UI" w:hAnsi="Segoe UI" w:cs="Segoe UI"/>
        </w:rPr>
        <w:t xml:space="preserve"> U florističkom sastavu ističu se, uz crni bor, </w:t>
      </w:r>
      <w:r w:rsidRPr="00627CA4">
        <w:rPr>
          <w:rFonts w:ascii="Segoe UI" w:hAnsi="Segoe UI" w:cs="Segoe UI"/>
          <w:i/>
        </w:rPr>
        <w:t>Erica herbacea, Polygala chamaebuxus, Acer obtusatum, Daphne blagayana, Carex alba, Amelanchier ovalis, Galium lucidum, Buphtalmum salicifolium, Carex humilis, Genista januensis, Leontodon incanus, Helleborus niger</w:t>
      </w:r>
      <w:r w:rsidRPr="00627CA4">
        <w:rPr>
          <w:rFonts w:ascii="Segoe UI" w:hAnsi="Segoe UI" w:cs="Segoe UI"/>
        </w:rPr>
        <w:t xml:space="preserve"> i dr., uz niz elemenata razreda </w:t>
      </w:r>
      <w:r w:rsidR="00403295" w:rsidRPr="00627CA4">
        <w:rPr>
          <w:rFonts w:ascii="Segoe UI" w:hAnsi="Segoe UI" w:cs="Segoe UI"/>
          <w:i/>
        </w:rPr>
        <w:t>QUERCO-FAGETEA</w:t>
      </w:r>
      <w:r w:rsidRPr="00627CA4">
        <w:rPr>
          <w:rFonts w:ascii="Segoe UI" w:hAnsi="Segoe UI" w:cs="Segoe UI"/>
          <w:i/>
        </w:rPr>
        <w:t>.</w:t>
      </w:r>
    </w:p>
    <w:p w14:paraId="373F285E" w14:textId="77777777" w:rsidR="00942698" w:rsidRPr="00627CA4" w:rsidRDefault="00942698" w:rsidP="00C13A9B">
      <w:pPr>
        <w:pStyle w:val="Style4"/>
        <w:jc w:val="both"/>
        <w:rPr>
          <w:rFonts w:ascii="Segoe UI" w:hAnsi="Segoe UI" w:cs="Segoe UI"/>
        </w:rPr>
      </w:pPr>
      <w:r w:rsidRPr="00627CA4">
        <w:rPr>
          <w:rFonts w:ascii="Segoe UI" w:hAnsi="Segoe UI" w:cs="Segoe UI"/>
        </w:rPr>
        <w:t xml:space="preserve">E.7.4.3. Šuma crnoga graba s omelikom </w:t>
      </w:r>
    </w:p>
    <w:p w14:paraId="0CFC75AB" w14:textId="1B9D8EDF" w:rsidR="00942698" w:rsidRPr="00627CA4" w:rsidRDefault="00942698" w:rsidP="00C13A9B">
      <w:pPr>
        <w:pStyle w:val="Style6"/>
        <w:jc w:val="both"/>
        <w:rPr>
          <w:rFonts w:ascii="Segoe UI" w:hAnsi="Segoe UI" w:cs="Segoe UI"/>
        </w:rPr>
      </w:pPr>
      <w:r w:rsidRPr="00627CA4">
        <w:rPr>
          <w:rFonts w:ascii="Segoe UI" w:hAnsi="Segoe UI" w:cs="Segoe UI"/>
          <w:b/>
        </w:rPr>
        <w:lastRenderedPageBreak/>
        <w:t xml:space="preserve">Šuma crnoga graba s omelikom (As. </w:t>
      </w:r>
      <w:r w:rsidRPr="00627CA4">
        <w:rPr>
          <w:rFonts w:ascii="Segoe UI" w:hAnsi="Segoe UI" w:cs="Segoe UI"/>
          <w:b/>
          <w:i/>
        </w:rPr>
        <w:t xml:space="preserve">Cytisantho-Ostryetum </w:t>
      </w:r>
      <w:r w:rsidRPr="00627CA4">
        <w:rPr>
          <w:rFonts w:ascii="Segoe UI" w:hAnsi="Segoe UI" w:cs="Segoe UI"/>
          <w:b/>
        </w:rPr>
        <w:t xml:space="preserve">M. Wraber 1961) </w:t>
      </w:r>
      <w:r w:rsidRPr="00627CA4">
        <w:rPr>
          <w:rFonts w:ascii="Segoe UI" w:hAnsi="Segoe UI" w:cs="Segoe UI"/>
        </w:rPr>
        <w:t xml:space="preserve">– </w:t>
      </w:r>
      <w:r w:rsidR="004C3F10" w:rsidRPr="00627CA4">
        <w:rPr>
          <w:rFonts w:ascii="Segoe UI" w:hAnsi="Segoe UI" w:cs="Segoe UI"/>
        </w:rPr>
        <w:t>V</w:t>
      </w:r>
      <w:r w:rsidRPr="00627CA4">
        <w:rPr>
          <w:rFonts w:ascii="Segoe UI" w:hAnsi="Segoe UI" w:cs="Segoe UI"/>
        </w:rPr>
        <w:t>rlo rijetka šumska zajednica</w:t>
      </w:r>
      <w:r w:rsidR="004C3F10" w:rsidRPr="00627CA4">
        <w:rPr>
          <w:rFonts w:ascii="Segoe UI" w:hAnsi="Segoe UI" w:cs="Segoe UI"/>
        </w:rPr>
        <w:t xml:space="preserve"> u Hrvatskoj</w:t>
      </w:r>
      <w:r w:rsidRPr="00627CA4">
        <w:rPr>
          <w:rFonts w:ascii="Segoe UI" w:hAnsi="Segoe UI" w:cs="Segoe UI"/>
        </w:rPr>
        <w:t xml:space="preserve">. Poznata je s dolomitnih obronaka u Samoborskom gorju (Šugar 1978). Raste na plitkim i vrlo plitkim rendzinama, na strmim jugozapdnim padinama, nadmorske visine su oko 500 m. U florističkom sastavu ističu se </w:t>
      </w:r>
      <w:r w:rsidRPr="00627CA4">
        <w:rPr>
          <w:rFonts w:ascii="Segoe UI" w:hAnsi="Segoe UI" w:cs="Segoe UI"/>
          <w:i/>
        </w:rPr>
        <w:t>Ostrya carpinifolia, Cytisanthus radiatus, Amelanchier ovalis, Genista januensis, Centaurea triumphetii, Leontodon incanus, Allium pulchellum</w:t>
      </w:r>
      <w:r w:rsidRPr="00627CA4">
        <w:rPr>
          <w:rFonts w:ascii="Segoe UI" w:hAnsi="Segoe UI" w:cs="Segoe UI"/>
        </w:rPr>
        <w:t xml:space="preserve"> i ostale termofilne vrste. </w:t>
      </w:r>
    </w:p>
    <w:p w14:paraId="4C3ADA97" w14:textId="77777777" w:rsidR="00942698" w:rsidRPr="00627CA4" w:rsidRDefault="00942698" w:rsidP="00C13A9B">
      <w:pPr>
        <w:pStyle w:val="Style4"/>
        <w:jc w:val="both"/>
        <w:rPr>
          <w:rFonts w:ascii="Segoe UI" w:hAnsi="Segoe UI" w:cs="Segoe UI"/>
        </w:rPr>
      </w:pPr>
      <w:r w:rsidRPr="00627CA4">
        <w:rPr>
          <w:rFonts w:ascii="Segoe UI" w:hAnsi="Segoe UI" w:cs="Segoe UI"/>
        </w:rPr>
        <w:t>E.7.4.4. Šuma crnoga bora i pustenaste dunjarice</w:t>
      </w:r>
    </w:p>
    <w:p w14:paraId="08E0B8E9" w14:textId="662C05EE" w:rsidR="00942698" w:rsidRPr="00627CA4" w:rsidRDefault="00942698" w:rsidP="00C13A9B">
      <w:pPr>
        <w:pStyle w:val="Style6"/>
        <w:jc w:val="both"/>
        <w:rPr>
          <w:rFonts w:ascii="Segoe UI" w:hAnsi="Segoe UI" w:cs="Segoe UI"/>
        </w:rPr>
      </w:pPr>
      <w:r w:rsidRPr="00627CA4">
        <w:rPr>
          <w:rFonts w:ascii="Segoe UI" w:hAnsi="Segoe UI" w:cs="Segoe UI"/>
          <w:b/>
        </w:rPr>
        <w:t xml:space="preserve">Šuma crnoga bora i pustenaste dunjarice (As. </w:t>
      </w:r>
      <w:r w:rsidRPr="00627CA4">
        <w:rPr>
          <w:rFonts w:ascii="Segoe UI" w:hAnsi="Segoe UI" w:cs="Segoe UI"/>
          <w:b/>
          <w:i/>
        </w:rPr>
        <w:t xml:space="preserve">Cotoneastro-Pinetum nigrae </w:t>
      </w:r>
      <w:r w:rsidRPr="00627CA4">
        <w:rPr>
          <w:rFonts w:ascii="Segoe UI" w:hAnsi="Segoe UI" w:cs="Segoe UI"/>
          <w:b/>
        </w:rPr>
        <w:t>H</w:t>
      </w:r>
      <w:r w:rsidR="00F65499" w:rsidRPr="00627CA4">
        <w:rPr>
          <w:rFonts w:ascii="Segoe UI" w:hAnsi="Segoe UI" w:cs="Segoe UI"/>
          <w:b/>
        </w:rPr>
        <w:t>orva</w:t>
      </w:r>
      <w:r w:rsidRPr="00627CA4">
        <w:rPr>
          <w:rFonts w:ascii="Segoe UI" w:hAnsi="Segoe UI" w:cs="Segoe UI"/>
          <w:b/>
        </w:rPr>
        <w:t xml:space="preserve">t 1938) </w:t>
      </w:r>
      <w:r w:rsidRPr="00627CA4">
        <w:rPr>
          <w:rFonts w:ascii="Segoe UI" w:hAnsi="Segoe UI" w:cs="Segoe UI"/>
        </w:rPr>
        <w:t xml:space="preserve">– Rijetka crnoborova zajednica razvijena na ekstremno plitkim, skeletnim, suhim tlima Velike i Male Paklenice, još uvijek fitocenološko-sintaksonomski nedovoljno istražena. U florističkom sastavu, uz crni bor dominira </w:t>
      </w:r>
      <w:r w:rsidRPr="00627CA4">
        <w:rPr>
          <w:rFonts w:ascii="Segoe UI" w:hAnsi="Segoe UI" w:cs="Segoe UI"/>
          <w:i/>
        </w:rPr>
        <w:t>Sesleria juncifolia, Cotoneaster nebrodensis</w:t>
      </w:r>
      <w:r w:rsidRPr="00627CA4">
        <w:rPr>
          <w:rFonts w:ascii="Segoe UI" w:hAnsi="Segoe UI" w:cs="Segoe UI"/>
        </w:rPr>
        <w:t>,</w:t>
      </w:r>
      <w:r w:rsidRPr="00627CA4">
        <w:rPr>
          <w:rFonts w:ascii="Segoe UI" w:hAnsi="Segoe UI" w:cs="Segoe UI"/>
          <w:i/>
        </w:rPr>
        <w:t xml:space="preserve"> Genista januensis</w:t>
      </w:r>
      <w:r w:rsidRPr="00627CA4">
        <w:rPr>
          <w:rFonts w:ascii="Segoe UI" w:hAnsi="Segoe UI" w:cs="Segoe UI"/>
        </w:rPr>
        <w:t>,</w:t>
      </w:r>
      <w:r w:rsidRPr="00627CA4">
        <w:rPr>
          <w:rFonts w:ascii="Segoe UI" w:hAnsi="Segoe UI" w:cs="Segoe UI"/>
          <w:i/>
        </w:rPr>
        <w:t xml:space="preserve"> Dorycnium herbaceum</w:t>
      </w:r>
      <w:r w:rsidRPr="00627CA4">
        <w:rPr>
          <w:rFonts w:ascii="Segoe UI" w:hAnsi="Segoe UI" w:cs="Segoe UI"/>
        </w:rPr>
        <w:t>,</w:t>
      </w:r>
      <w:r w:rsidRPr="00627CA4">
        <w:rPr>
          <w:rFonts w:ascii="Segoe UI" w:hAnsi="Segoe UI" w:cs="Segoe UI"/>
          <w:i/>
        </w:rPr>
        <w:t xml:space="preserve"> Leontodon incanus</w:t>
      </w:r>
      <w:r w:rsidRPr="00627CA4">
        <w:rPr>
          <w:rFonts w:ascii="Segoe UI" w:hAnsi="Segoe UI" w:cs="Segoe UI"/>
        </w:rPr>
        <w:t>,</w:t>
      </w:r>
      <w:r w:rsidRPr="00627CA4">
        <w:rPr>
          <w:rFonts w:ascii="Segoe UI" w:hAnsi="Segoe UI" w:cs="Segoe UI"/>
          <w:i/>
        </w:rPr>
        <w:t xml:space="preserve"> Carex humilis</w:t>
      </w:r>
      <w:r w:rsidRPr="00627CA4">
        <w:rPr>
          <w:rFonts w:ascii="Segoe UI" w:hAnsi="Segoe UI" w:cs="Segoe UI"/>
        </w:rPr>
        <w:t>,</w:t>
      </w:r>
      <w:r w:rsidRPr="00627CA4">
        <w:rPr>
          <w:rFonts w:ascii="Segoe UI" w:hAnsi="Segoe UI" w:cs="Segoe UI"/>
          <w:i/>
        </w:rPr>
        <w:t xml:space="preserve"> Arabis turita</w:t>
      </w:r>
      <w:r w:rsidRPr="00627CA4">
        <w:rPr>
          <w:rFonts w:ascii="Segoe UI" w:hAnsi="Segoe UI" w:cs="Segoe UI"/>
        </w:rPr>
        <w:t>,</w:t>
      </w:r>
      <w:r w:rsidRPr="00627CA4">
        <w:rPr>
          <w:rFonts w:ascii="Segoe UI" w:hAnsi="Segoe UI" w:cs="Segoe UI"/>
          <w:i/>
        </w:rPr>
        <w:t xml:space="preserve"> Inula hirta </w:t>
      </w:r>
      <w:r w:rsidRPr="00627CA4">
        <w:rPr>
          <w:rFonts w:ascii="Segoe UI" w:hAnsi="Segoe UI" w:cs="Segoe UI"/>
        </w:rPr>
        <w:t>i druge vrste.</w:t>
      </w:r>
    </w:p>
    <w:p w14:paraId="30228542" w14:textId="77777777" w:rsidR="00942698" w:rsidRPr="00627CA4" w:rsidRDefault="00942698" w:rsidP="00C13A9B">
      <w:pPr>
        <w:pStyle w:val="Style4"/>
        <w:jc w:val="both"/>
        <w:rPr>
          <w:rFonts w:ascii="Segoe UI" w:hAnsi="Segoe UI" w:cs="Segoe UI"/>
        </w:rPr>
      </w:pPr>
      <w:r w:rsidRPr="00627CA4">
        <w:rPr>
          <w:rFonts w:ascii="Segoe UI" w:hAnsi="Segoe UI" w:cs="Segoe UI"/>
        </w:rPr>
        <w:t xml:space="preserve">E.7.4.5. Šuma crnog bora s trocvjetnom mlječikom na dolomitima </w:t>
      </w:r>
    </w:p>
    <w:p w14:paraId="375EFAD0" w14:textId="6B99C92A" w:rsidR="00942698" w:rsidRPr="00627CA4" w:rsidRDefault="00942698" w:rsidP="00C13A9B">
      <w:pPr>
        <w:pStyle w:val="Style6"/>
        <w:jc w:val="both"/>
        <w:rPr>
          <w:rFonts w:ascii="Segoe UI" w:hAnsi="Segoe UI" w:cs="Segoe UI"/>
        </w:rPr>
      </w:pPr>
      <w:r w:rsidRPr="00627CA4">
        <w:rPr>
          <w:rFonts w:ascii="Segoe UI" w:hAnsi="Segoe UI" w:cs="Segoe UI"/>
          <w:b/>
        </w:rPr>
        <w:t xml:space="preserve">Šuma crnog bora s trocvjetnom mlječikom na dolomitima (As. </w:t>
      </w:r>
      <w:r w:rsidRPr="00627CA4">
        <w:rPr>
          <w:rFonts w:ascii="Segoe UI" w:hAnsi="Segoe UI" w:cs="Segoe UI"/>
          <w:b/>
          <w:i/>
        </w:rPr>
        <w:t xml:space="preserve">Euphorbio triflorae-Pinetum nigrae </w:t>
      </w:r>
      <w:r w:rsidRPr="00627CA4">
        <w:rPr>
          <w:rFonts w:ascii="Segoe UI" w:hAnsi="Segoe UI" w:cs="Segoe UI"/>
          <w:b/>
        </w:rPr>
        <w:t>(H</w:t>
      </w:r>
      <w:r w:rsidR="00F65499" w:rsidRPr="00627CA4">
        <w:rPr>
          <w:rFonts w:ascii="Segoe UI" w:hAnsi="Segoe UI" w:cs="Segoe UI"/>
          <w:b/>
        </w:rPr>
        <w:t>orva</w:t>
      </w:r>
      <w:r w:rsidR="004C10D4" w:rsidRPr="00627CA4">
        <w:rPr>
          <w:rFonts w:ascii="Segoe UI" w:hAnsi="Segoe UI" w:cs="Segoe UI"/>
          <w:b/>
        </w:rPr>
        <w:t>t</w:t>
      </w:r>
      <w:r w:rsidRPr="00627CA4">
        <w:rPr>
          <w:rFonts w:ascii="Segoe UI" w:hAnsi="Segoe UI" w:cs="Segoe UI"/>
          <w:b/>
        </w:rPr>
        <w:t xml:space="preserve"> 1956)</w:t>
      </w:r>
      <w:r w:rsidRPr="00627CA4">
        <w:rPr>
          <w:rFonts w:ascii="Segoe UI" w:hAnsi="Segoe UI" w:cs="Segoe UI"/>
          <w:b/>
          <w:i/>
        </w:rPr>
        <w:t xml:space="preserve"> </w:t>
      </w:r>
      <w:r w:rsidRPr="00627CA4">
        <w:rPr>
          <w:rFonts w:ascii="Segoe UI" w:hAnsi="Segoe UI" w:cs="Segoe UI"/>
          <w:b/>
        </w:rPr>
        <w:t xml:space="preserve">Trinajstić 1999) </w:t>
      </w:r>
      <w:r w:rsidRPr="00627CA4">
        <w:rPr>
          <w:rFonts w:ascii="Segoe UI" w:hAnsi="Segoe UI" w:cs="Segoe UI"/>
        </w:rPr>
        <w:t>–</w:t>
      </w:r>
      <w:r w:rsidR="004C3F10" w:rsidRPr="00627CA4">
        <w:rPr>
          <w:rFonts w:ascii="Segoe UI" w:hAnsi="Segoe UI" w:cs="Segoe UI"/>
        </w:rPr>
        <w:t xml:space="preserve"> E</w:t>
      </w:r>
      <w:r w:rsidRPr="00627CA4">
        <w:rPr>
          <w:rFonts w:ascii="Segoe UI" w:hAnsi="Segoe UI" w:cs="Segoe UI"/>
        </w:rPr>
        <w:t xml:space="preserve">ndemična zajednica crnoga bora razvijena na padinama Obruča oko Borove drage u sjevernom dijelu Kvarnerskog primorja. Zajednica obrašćuje strme, jugu okrenute dolomitne obronke </w:t>
      </w:r>
      <w:r w:rsidRPr="00627CA4">
        <w:rPr>
          <w:rFonts w:ascii="Segoe UI" w:hAnsi="Segoe UI" w:cs="Segoe UI"/>
          <w:color w:val="000000"/>
        </w:rPr>
        <w:t xml:space="preserve">na </w:t>
      </w:r>
      <w:r w:rsidRPr="00627CA4">
        <w:rPr>
          <w:rFonts w:ascii="Segoe UI" w:hAnsi="Segoe UI" w:cs="Segoe UI"/>
        </w:rPr>
        <w:t xml:space="preserve">nadmorskoj visini od 420 m naviše. Rasprostire se kao trajni stadij u pojasu šuma hrasta medunca i crnoga graba. U sloju drveća prevladava </w:t>
      </w:r>
      <w:r w:rsidRPr="00627CA4">
        <w:rPr>
          <w:rFonts w:ascii="Segoe UI" w:hAnsi="Segoe UI" w:cs="Segoe UI"/>
          <w:i/>
          <w:iCs/>
        </w:rPr>
        <w:t>Pinus nigra</w:t>
      </w:r>
      <w:r w:rsidRPr="00627CA4">
        <w:rPr>
          <w:rFonts w:ascii="Segoe UI" w:hAnsi="Segoe UI" w:cs="Segoe UI"/>
        </w:rPr>
        <w:t xml:space="preserve">, a u sloju grmlja </w:t>
      </w:r>
      <w:r w:rsidRPr="00627CA4">
        <w:rPr>
          <w:rFonts w:ascii="Segoe UI" w:hAnsi="Segoe UI" w:cs="Segoe UI"/>
          <w:i/>
          <w:iCs/>
        </w:rPr>
        <w:t>Fraxinus ornus</w:t>
      </w:r>
      <w:r w:rsidRPr="00627CA4">
        <w:rPr>
          <w:rFonts w:ascii="Segoe UI" w:hAnsi="Segoe UI" w:cs="Segoe UI"/>
        </w:rPr>
        <w:t xml:space="preserve">, </w:t>
      </w:r>
      <w:r w:rsidRPr="00627CA4">
        <w:rPr>
          <w:rFonts w:ascii="Segoe UI" w:hAnsi="Segoe UI" w:cs="Segoe UI"/>
          <w:i/>
          <w:iCs/>
        </w:rPr>
        <w:t>Sorbus</w:t>
      </w:r>
      <w:r w:rsidRPr="00627CA4">
        <w:rPr>
          <w:rFonts w:ascii="Segoe UI" w:hAnsi="Segoe UI" w:cs="Segoe UI"/>
        </w:rPr>
        <w:t xml:space="preserve"> </w:t>
      </w:r>
      <w:r w:rsidRPr="00627CA4">
        <w:rPr>
          <w:rFonts w:ascii="Segoe UI" w:hAnsi="Segoe UI" w:cs="Segoe UI"/>
          <w:i/>
          <w:iCs/>
        </w:rPr>
        <w:t>aria</w:t>
      </w:r>
      <w:r w:rsidRPr="00627CA4">
        <w:rPr>
          <w:rFonts w:ascii="Segoe UI" w:hAnsi="Segoe UI" w:cs="Segoe UI"/>
        </w:rPr>
        <w:t xml:space="preserve">, </w:t>
      </w:r>
      <w:r w:rsidRPr="00627CA4">
        <w:rPr>
          <w:rFonts w:ascii="Segoe UI" w:hAnsi="Segoe UI" w:cs="Segoe UI"/>
          <w:i/>
          <w:iCs/>
        </w:rPr>
        <w:t>Cotinus coggygria</w:t>
      </w:r>
      <w:r w:rsidRPr="00627CA4">
        <w:rPr>
          <w:rFonts w:ascii="Segoe UI" w:hAnsi="Segoe UI" w:cs="Segoe UI"/>
        </w:rPr>
        <w:t xml:space="preserve">, </w:t>
      </w:r>
      <w:r w:rsidRPr="00627CA4">
        <w:rPr>
          <w:rFonts w:ascii="Segoe UI" w:hAnsi="Segoe UI" w:cs="Segoe UI"/>
          <w:i/>
        </w:rPr>
        <w:t>Amelanchier ovalis</w:t>
      </w:r>
      <w:r w:rsidRPr="00627CA4">
        <w:rPr>
          <w:rFonts w:ascii="Segoe UI" w:hAnsi="Segoe UI" w:cs="Segoe UI"/>
        </w:rPr>
        <w:t xml:space="preserve">, </w:t>
      </w:r>
      <w:r w:rsidRPr="00627CA4">
        <w:rPr>
          <w:rFonts w:ascii="Segoe UI" w:hAnsi="Segoe UI" w:cs="Segoe UI"/>
          <w:i/>
        </w:rPr>
        <w:t>Ostrya carpinifolia</w:t>
      </w:r>
      <w:r w:rsidRPr="00627CA4">
        <w:rPr>
          <w:rFonts w:ascii="Segoe UI" w:hAnsi="Segoe UI" w:cs="Segoe UI"/>
        </w:rPr>
        <w:t xml:space="preserve"> i </w:t>
      </w:r>
      <w:r w:rsidRPr="00627CA4">
        <w:rPr>
          <w:rFonts w:ascii="Segoe UI" w:hAnsi="Segoe UI" w:cs="Segoe UI"/>
          <w:i/>
        </w:rPr>
        <w:t>Quercus pubescens</w:t>
      </w:r>
      <w:r w:rsidRPr="00627CA4">
        <w:rPr>
          <w:rFonts w:ascii="Segoe UI" w:hAnsi="Segoe UI" w:cs="Segoe UI"/>
        </w:rPr>
        <w:t xml:space="preserve">. U prizemnom rašću ističu se značajne vrste za asocijaciju: </w:t>
      </w:r>
      <w:r w:rsidRPr="00627CA4">
        <w:rPr>
          <w:rFonts w:ascii="Segoe UI" w:hAnsi="Segoe UI" w:cs="Segoe UI"/>
          <w:i/>
          <w:iCs/>
        </w:rPr>
        <w:t>Erica herbacea</w:t>
      </w:r>
      <w:r w:rsidRPr="00627CA4">
        <w:rPr>
          <w:rFonts w:ascii="Segoe UI" w:hAnsi="Segoe UI" w:cs="Segoe UI"/>
        </w:rPr>
        <w:t xml:space="preserve">, </w:t>
      </w:r>
      <w:r w:rsidRPr="00627CA4">
        <w:rPr>
          <w:rFonts w:ascii="Segoe UI" w:hAnsi="Segoe UI" w:cs="Segoe UI"/>
          <w:i/>
          <w:iCs/>
        </w:rPr>
        <w:t>Euphorbia triflora</w:t>
      </w:r>
      <w:r w:rsidRPr="00627CA4">
        <w:rPr>
          <w:rFonts w:ascii="Segoe UI" w:hAnsi="Segoe UI" w:cs="Segoe UI"/>
        </w:rPr>
        <w:t xml:space="preserve">, </w:t>
      </w:r>
      <w:r w:rsidRPr="00627CA4">
        <w:rPr>
          <w:rFonts w:ascii="Segoe UI" w:hAnsi="Segoe UI" w:cs="Segoe UI"/>
          <w:i/>
          <w:iCs/>
        </w:rPr>
        <w:t>Chamaebuxus alpestris</w:t>
      </w:r>
      <w:r w:rsidRPr="00627CA4">
        <w:rPr>
          <w:rFonts w:ascii="Segoe UI" w:hAnsi="Segoe UI" w:cs="Segoe UI"/>
        </w:rPr>
        <w:t xml:space="preserve"> i </w:t>
      </w:r>
      <w:r w:rsidRPr="00627CA4">
        <w:rPr>
          <w:rFonts w:ascii="Segoe UI" w:hAnsi="Segoe UI" w:cs="Segoe UI"/>
          <w:i/>
          <w:iCs/>
        </w:rPr>
        <w:t>Leontodon incanus</w:t>
      </w:r>
      <w:r w:rsidRPr="00627CA4">
        <w:rPr>
          <w:rFonts w:ascii="Segoe UI" w:hAnsi="Segoe UI" w:cs="Segoe UI"/>
        </w:rPr>
        <w:t xml:space="preserve">. Od ostalih vrsta česte su i s velikom pokrovnošću </w:t>
      </w:r>
      <w:r w:rsidRPr="00627CA4">
        <w:rPr>
          <w:rFonts w:ascii="Segoe UI" w:hAnsi="Segoe UI" w:cs="Segoe UI"/>
          <w:i/>
        </w:rPr>
        <w:t>Sesleria tenuifolia</w:t>
      </w:r>
      <w:r w:rsidRPr="00627CA4">
        <w:rPr>
          <w:rFonts w:ascii="Segoe UI" w:hAnsi="Segoe UI" w:cs="Segoe UI"/>
        </w:rPr>
        <w:t xml:space="preserve">, </w:t>
      </w:r>
      <w:r w:rsidRPr="00627CA4">
        <w:rPr>
          <w:rFonts w:ascii="Segoe UI" w:hAnsi="Segoe UI" w:cs="Segoe UI"/>
          <w:i/>
          <w:iCs/>
        </w:rPr>
        <w:t>Carex humilis</w:t>
      </w:r>
      <w:r w:rsidRPr="00627CA4">
        <w:rPr>
          <w:rFonts w:ascii="Segoe UI" w:hAnsi="Segoe UI" w:cs="Segoe UI"/>
          <w:iCs/>
        </w:rPr>
        <w:t xml:space="preserve">, </w:t>
      </w:r>
      <w:r w:rsidRPr="00627CA4">
        <w:rPr>
          <w:rFonts w:ascii="Segoe UI" w:hAnsi="Segoe UI" w:cs="Segoe UI"/>
          <w:i/>
          <w:iCs/>
        </w:rPr>
        <w:t>Buphtalmum salicifolium</w:t>
      </w:r>
      <w:r w:rsidRPr="00627CA4">
        <w:rPr>
          <w:rFonts w:ascii="Segoe UI" w:hAnsi="Segoe UI" w:cs="Segoe UI"/>
          <w:iCs/>
        </w:rPr>
        <w:t xml:space="preserve">, </w:t>
      </w:r>
      <w:r w:rsidRPr="00627CA4">
        <w:rPr>
          <w:rFonts w:ascii="Segoe UI" w:hAnsi="Segoe UI" w:cs="Segoe UI"/>
          <w:i/>
          <w:iCs/>
        </w:rPr>
        <w:t>Dorycnium germanicum</w:t>
      </w:r>
      <w:r w:rsidRPr="00627CA4">
        <w:rPr>
          <w:rFonts w:ascii="Segoe UI" w:hAnsi="Segoe UI" w:cs="Segoe UI"/>
          <w:iCs/>
        </w:rPr>
        <w:t xml:space="preserve">, </w:t>
      </w:r>
      <w:r w:rsidRPr="00627CA4">
        <w:rPr>
          <w:rFonts w:ascii="Segoe UI" w:hAnsi="Segoe UI" w:cs="Segoe UI"/>
          <w:i/>
          <w:iCs/>
        </w:rPr>
        <w:t>Satureia</w:t>
      </w:r>
      <w:r w:rsidRPr="00627CA4">
        <w:rPr>
          <w:rFonts w:ascii="Segoe UI" w:hAnsi="Segoe UI" w:cs="Segoe UI"/>
          <w:iCs/>
        </w:rPr>
        <w:t xml:space="preserve"> </w:t>
      </w:r>
      <w:r w:rsidRPr="00627CA4">
        <w:rPr>
          <w:rFonts w:ascii="Segoe UI" w:hAnsi="Segoe UI" w:cs="Segoe UI"/>
          <w:i/>
          <w:iCs/>
        </w:rPr>
        <w:t>subspicata</w:t>
      </w:r>
      <w:r w:rsidRPr="00627CA4">
        <w:rPr>
          <w:rFonts w:ascii="Segoe UI" w:hAnsi="Segoe UI" w:cs="Segoe UI"/>
          <w:iCs/>
        </w:rPr>
        <w:t xml:space="preserve">, </w:t>
      </w:r>
      <w:r w:rsidRPr="00627CA4">
        <w:rPr>
          <w:rFonts w:ascii="Segoe UI" w:hAnsi="Segoe UI" w:cs="Segoe UI"/>
          <w:i/>
          <w:iCs/>
        </w:rPr>
        <w:t>Globularia bellidifolia</w:t>
      </w:r>
      <w:r w:rsidRPr="00627CA4">
        <w:rPr>
          <w:rFonts w:ascii="Segoe UI" w:hAnsi="Segoe UI" w:cs="Segoe UI"/>
          <w:iCs/>
        </w:rPr>
        <w:t xml:space="preserve"> i druge. </w:t>
      </w:r>
      <w:r w:rsidRPr="00627CA4">
        <w:rPr>
          <w:rFonts w:ascii="Segoe UI" w:hAnsi="Segoe UI" w:cs="Segoe UI"/>
        </w:rPr>
        <w:t xml:space="preserve">Veliki je požar 2006. godine uništio veći dio borovih sastojina koje su djelomice sanirane i prepuštene sukcesiji. </w:t>
      </w:r>
    </w:p>
    <w:p w14:paraId="51C8BC20" w14:textId="77777777" w:rsidR="00942698" w:rsidRPr="00627CA4" w:rsidRDefault="00942698" w:rsidP="00C13A9B">
      <w:pPr>
        <w:pStyle w:val="Style4"/>
        <w:jc w:val="both"/>
        <w:rPr>
          <w:rFonts w:ascii="Segoe UI" w:hAnsi="Segoe UI" w:cs="Segoe UI"/>
        </w:rPr>
      </w:pPr>
      <w:r w:rsidRPr="00627CA4">
        <w:rPr>
          <w:rFonts w:ascii="Segoe UI" w:hAnsi="Segoe UI" w:cs="Segoe UI"/>
        </w:rPr>
        <w:t xml:space="preserve">E.7.4.6. Šuma dalmatinskog crnog bora s primorskom crnjušom na dolomitima </w:t>
      </w:r>
    </w:p>
    <w:p w14:paraId="1CE60B2B" w14:textId="682878D9" w:rsidR="00942698" w:rsidRPr="00627CA4" w:rsidRDefault="00942698" w:rsidP="00C13A9B">
      <w:pPr>
        <w:pStyle w:val="Style6"/>
        <w:jc w:val="both"/>
        <w:rPr>
          <w:rFonts w:ascii="Segoe UI" w:hAnsi="Segoe UI" w:cs="Segoe UI"/>
          <w:szCs w:val="20"/>
        </w:rPr>
      </w:pPr>
      <w:r w:rsidRPr="00627CA4">
        <w:rPr>
          <w:rFonts w:ascii="Segoe UI" w:hAnsi="Segoe UI" w:cs="Segoe UI"/>
          <w:b/>
          <w:szCs w:val="20"/>
        </w:rPr>
        <w:t xml:space="preserve">Šuma dalmatinskog crnog bora s primorskom crnjušom na dolomitima (As. </w:t>
      </w:r>
      <w:r w:rsidRPr="00627CA4">
        <w:rPr>
          <w:rFonts w:ascii="Segoe UI" w:hAnsi="Segoe UI" w:cs="Segoe UI"/>
          <w:b/>
          <w:i/>
          <w:szCs w:val="20"/>
        </w:rPr>
        <w:t xml:space="preserve">Erico manipuliflorae-Pinetum dalmaticae </w:t>
      </w:r>
      <w:r w:rsidRPr="00627CA4">
        <w:rPr>
          <w:rFonts w:ascii="Segoe UI" w:hAnsi="Segoe UI" w:cs="Segoe UI"/>
          <w:b/>
          <w:szCs w:val="20"/>
        </w:rPr>
        <w:t xml:space="preserve">Trinajstić 1986) </w:t>
      </w:r>
      <w:r w:rsidRPr="00627CA4">
        <w:rPr>
          <w:rFonts w:ascii="Segoe UI" w:hAnsi="Segoe UI" w:cs="Segoe UI"/>
          <w:szCs w:val="20"/>
        </w:rPr>
        <w:t xml:space="preserve">– Šumska zajednica dalmatinskog crnog bora razvijena na dolomitu poznata s otoka Brača i Hvara, te poluotoka Pelješca. Staništa su ove fitocenoze viši, nešto svježiji i humidniji položaji na dolomitnoj litološkoj podlozi. Upravo zbog podloge, na kojoj inače raste i većina europskih rasa crnoga bora, te su sastojine primarnoga postanka. Od njih se bor poslije proširio na neka druga, za njega sekundarna staništa. Dijagnostičke vrste asocijacije su </w:t>
      </w:r>
      <w:r w:rsidRPr="00627CA4">
        <w:rPr>
          <w:rFonts w:ascii="Segoe UI" w:hAnsi="Segoe UI" w:cs="Segoe UI"/>
          <w:i/>
          <w:szCs w:val="20"/>
        </w:rPr>
        <w:t>Erica manipuliflora</w:t>
      </w:r>
      <w:r w:rsidRPr="00627CA4">
        <w:rPr>
          <w:rFonts w:ascii="Segoe UI" w:hAnsi="Segoe UI" w:cs="Segoe UI"/>
          <w:szCs w:val="20"/>
        </w:rPr>
        <w:t xml:space="preserve">, </w:t>
      </w:r>
      <w:r w:rsidRPr="00627CA4">
        <w:rPr>
          <w:rFonts w:ascii="Segoe UI" w:hAnsi="Segoe UI" w:cs="Segoe UI"/>
          <w:i/>
          <w:szCs w:val="20"/>
        </w:rPr>
        <w:t xml:space="preserve">Genista sylvestris </w:t>
      </w:r>
      <w:r w:rsidRPr="00627CA4">
        <w:rPr>
          <w:rFonts w:ascii="Segoe UI" w:hAnsi="Segoe UI" w:cs="Segoe UI"/>
          <w:szCs w:val="20"/>
        </w:rPr>
        <w:t>s</w:t>
      </w:r>
      <w:r w:rsidR="00592E45" w:rsidRPr="00627CA4">
        <w:rPr>
          <w:rFonts w:ascii="Segoe UI" w:hAnsi="Segoe UI" w:cs="Segoe UI"/>
          <w:szCs w:val="20"/>
        </w:rPr>
        <w:t>ub</w:t>
      </w:r>
      <w:r w:rsidRPr="00627CA4">
        <w:rPr>
          <w:rFonts w:ascii="Segoe UI" w:hAnsi="Segoe UI" w:cs="Segoe UI"/>
          <w:szCs w:val="20"/>
        </w:rPr>
        <w:t>sp.</w:t>
      </w:r>
      <w:r w:rsidRPr="00627CA4">
        <w:rPr>
          <w:rFonts w:ascii="Segoe UI" w:hAnsi="Segoe UI" w:cs="Segoe UI"/>
          <w:i/>
          <w:szCs w:val="20"/>
        </w:rPr>
        <w:t xml:space="preserve"> dalmatica</w:t>
      </w:r>
      <w:r w:rsidRPr="00627CA4">
        <w:rPr>
          <w:rFonts w:ascii="Segoe UI" w:hAnsi="Segoe UI" w:cs="Segoe UI"/>
          <w:szCs w:val="20"/>
        </w:rPr>
        <w:t xml:space="preserve"> i </w:t>
      </w:r>
      <w:r w:rsidRPr="00627CA4">
        <w:rPr>
          <w:rFonts w:ascii="Segoe UI" w:hAnsi="Segoe UI" w:cs="Segoe UI"/>
          <w:i/>
          <w:szCs w:val="20"/>
        </w:rPr>
        <w:t xml:space="preserve">Hieracium stupposum </w:t>
      </w:r>
      <w:r w:rsidRPr="00627CA4">
        <w:rPr>
          <w:rFonts w:ascii="Segoe UI" w:hAnsi="Segoe UI" w:cs="Segoe UI"/>
          <w:szCs w:val="20"/>
        </w:rPr>
        <w:t xml:space="preserve">(= </w:t>
      </w:r>
      <w:r w:rsidRPr="00627CA4">
        <w:rPr>
          <w:rFonts w:ascii="Segoe UI" w:hAnsi="Segoe UI" w:cs="Segoe UI"/>
          <w:i/>
          <w:szCs w:val="20"/>
        </w:rPr>
        <w:t>H</w:t>
      </w:r>
      <w:r w:rsidRPr="00627CA4">
        <w:rPr>
          <w:rFonts w:ascii="Segoe UI" w:hAnsi="Segoe UI" w:cs="Segoe UI"/>
          <w:szCs w:val="20"/>
        </w:rPr>
        <w:t xml:space="preserve">. </w:t>
      </w:r>
      <w:r w:rsidRPr="00627CA4">
        <w:rPr>
          <w:rFonts w:ascii="Segoe UI" w:hAnsi="Segoe UI" w:cs="Segoe UI"/>
          <w:i/>
          <w:szCs w:val="20"/>
        </w:rPr>
        <w:t>heterogynum</w:t>
      </w:r>
      <w:r w:rsidRPr="00627CA4">
        <w:rPr>
          <w:rFonts w:ascii="Segoe UI" w:hAnsi="Segoe UI" w:cs="Segoe UI"/>
          <w:szCs w:val="20"/>
        </w:rPr>
        <w:t xml:space="preserve">). Od vrsta razreda </w:t>
      </w:r>
      <w:r w:rsidR="00334119" w:rsidRPr="00627CA4">
        <w:rPr>
          <w:rFonts w:ascii="Segoe UI" w:hAnsi="Segoe UI" w:cs="Segoe UI"/>
          <w:i/>
          <w:szCs w:val="20"/>
        </w:rPr>
        <w:t>ERICO</w:t>
      </w:r>
      <w:r w:rsidR="00334119" w:rsidRPr="00627CA4">
        <w:rPr>
          <w:rFonts w:ascii="Segoe UI" w:hAnsi="Segoe UI" w:cs="Segoe UI"/>
          <w:szCs w:val="20"/>
        </w:rPr>
        <w:t>-</w:t>
      </w:r>
      <w:r w:rsidR="00334119" w:rsidRPr="00627CA4">
        <w:rPr>
          <w:rFonts w:ascii="Segoe UI" w:hAnsi="Segoe UI" w:cs="Segoe UI"/>
          <w:i/>
          <w:szCs w:val="20"/>
        </w:rPr>
        <w:t>PINETEA</w:t>
      </w:r>
      <w:r w:rsidR="00334119" w:rsidRPr="00627CA4">
        <w:rPr>
          <w:rFonts w:ascii="Segoe UI" w:hAnsi="Segoe UI" w:cs="Segoe UI"/>
          <w:szCs w:val="20"/>
        </w:rPr>
        <w:t xml:space="preserve"> </w:t>
      </w:r>
      <w:r w:rsidRPr="00627CA4">
        <w:rPr>
          <w:rFonts w:ascii="Segoe UI" w:hAnsi="Segoe UI" w:cs="Segoe UI"/>
          <w:szCs w:val="20"/>
        </w:rPr>
        <w:t xml:space="preserve">i nižih jedinica asocijacju grade </w:t>
      </w:r>
      <w:r w:rsidRPr="00627CA4">
        <w:rPr>
          <w:rFonts w:ascii="Segoe UI" w:hAnsi="Segoe UI" w:cs="Segoe UI"/>
          <w:i/>
          <w:szCs w:val="20"/>
        </w:rPr>
        <w:t>Pinus nigra</w:t>
      </w:r>
      <w:r w:rsidRPr="00627CA4">
        <w:rPr>
          <w:rFonts w:ascii="Segoe UI" w:hAnsi="Segoe UI" w:cs="Segoe UI"/>
          <w:szCs w:val="20"/>
        </w:rPr>
        <w:t xml:space="preserve"> s</w:t>
      </w:r>
      <w:r w:rsidR="00C12E29" w:rsidRPr="00627CA4">
        <w:rPr>
          <w:rFonts w:ascii="Segoe UI" w:hAnsi="Segoe UI" w:cs="Segoe UI"/>
          <w:szCs w:val="20"/>
        </w:rPr>
        <w:t>ub</w:t>
      </w:r>
      <w:r w:rsidRPr="00627CA4">
        <w:rPr>
          <w:rFonts w:ascii="Segoe UI" w:hAnsi="Segoe UI" w:cs="Segoe UI"/>
          <w:szCs w:val="20"/>
        </w:rPr>
        <w:t xml:space="preserve">sp. </w:t>
      </w:r>
      <w:r w:rsidRPr="00627CA4">
        <w:rPr>
          <w:rFonts w:ascii="Segoe UI" w:hAnsi="Segoe UI" w:cs="Segoe UI"/>
          <w:i/>
          <w:szCs w:val="20"/>
        </w:rPr>
        <w:t>dalmatica</w:t>
      </w:r>
      <w:r w:rsidRPr="00627CA4">
        <w:rPr>
          <w:rFonts w:ascii="Segoe UI" w:hAnsi="Segoe UI" w:cs="Segoe UI"/>
          <w:szCs w:val="20"/>
        </w:rPr>
        <w:t xml:space="preserve">, </w:t>
      </w:r>
      <w:r w:rsidRPr="00627CA4">
        <w:rPr>
          <w:rFonts w:ascii="Segoe UI" w:hAnsi="Segoe UI" w:cs="Segoe UI"/>
          <w:i/>
          <w:szCs w:val="20"/>
        </w:rPr>
        <w:t>Frangula</w:t>
      </w:r>
      <w:r w:rsidRPr="00627CA4">
        <w:rPr>
          <w:rFonts w:ascii="Segoe UI" w:hAnsi="Segoe UI" w:cs="Segoe UI"/>
          <w:szCs w:val="20"/>
        </w:rPr>
        <w:t xml:space="preserve"> </w:t>
      </w:r>
      <w:r w:rsidRPr="00627CA4">
        <w:rPr>
          <w:rFonts w:ascii="Segoe UI" w:hAnsi="Segoe UI" w:cs="Segoe UI"/>
          <w:i/>
          <w:szCs w:val="20"/>
        </w:rPr>
        <w:t>rupestris</w:t>
      </w:r>
      <w:r w:rsidRPr="00627CA4">
        <w:rPr>
          <w:rFonts w:ascii="Segoe UI" w:hAnsi="Segoe UI" w:cs="Segoe UI"/>
          <w:szCs w:val="20"/>
        </w:rPr>
        <w:t xml:space="preserve">, </w:t>
      </w:r>
      <w:r w:rsidRPr="00627CA4">
        <w:rPr>
          <w:rFonts w:ascii="Segoe UI" w:hAnsi="Segoe UI" w:cs="Segoe UI"/>
          <w:i/>
          <w:szCs w:val="20"/>
        </w:rPr>
        <w:t>Amelanchier ovalis</w:t>
      </w:r>
      <w:r w:rsidRPr="00627CA4">
        <w:rPr>
          <w:rFonts w:ascii="Segoe UI" w:hAnsi="Segoe UI" w:cs="Segoe UI"/>
          <w:szCs w:val="20"/>
        </w:rPr>
        <w:t xml:space="preserve">, </w:t>
      </w:r>
      <w:r w:rsidRPr="00627CA4">
        <w:rPr>
          <w:rFonts w:ascii="Segoe UI" w:hAnsi="Segoe UI" w:cs="Segoe UI"/>
          <w:i/>
          <w:szCs w:val="20"/>
        </w:rPr>
        <w:t>Helianthemum nummularium</w:t>
      </w:r>
      <w:r w:rsidRPr="00627CA4">
        <w:rPr>
          <w:rFonts w:ascii="Segoe UI" w:hAnsi="Segoe UI" w:cs="Segoe UI"/>
          <w:szCs w:val="20"/>
        </w:rPr>
        <w:t xml:space="preserve"> i </w:t>
      </w:r>
      <w:r w:rsidRPr="00627CA4">
        <w:rPr>
          <w:rFonts w:ascii="Segoe UI" w:hAnsi="Segoe UI" w:cs="Segoe UI"/>
          <w:i/>
          <w:szCs w:val="20"/>
        </w:rPr>
        <w:t>Carex humilis</w:t>
      </w:r>
      <w:r w:rsidRPr="00627CA4">
        <w:rPr>
          <w:rFonts w:ascii="Segoe UI" w:hAnsi="Segoe UI" w:cs="Segoe UI"/>
          <w:szCs w:val="20"/>
        </w:rPr>
        <w:t xml:space="preserve">. Od vrsta iz reda </w:t>
      </w:r>
      <w:r w:rsidR="00334119" w:rsidRPr="00627CA4">
        <w:rPr>
          <w:rFonts w:ascii="Segoe UI" w:hAnsi="Segoe UI" w:cs="Segoe UI"/>
          <w:i/>
          <w:szCs w:val="20"/>
        </w:rPr>
        <w:t>QUERCETALIA ILICIS</w:t>
      </w:r>
      <w:r w:rsidR="00334119" w:rsidRPr="00627CA4">
        <w:rPr>
          <w:rFonts w:ascii="Segoe UI" w:hAnsi="Segoe UI" w:cs="Segoe UI"/>
          <w:szCs w:val="20"/>
        </w:rPr>
        <w:t xml:space="preserve"> </w:t>
      </w:r>
      <w:r w:rsidRPr="00627CA4">
        <w:rPr>
          <w:rFonts w:ascii="Segoe UI" w:hAnsi="Segoe UI" w:cs="Segoe UI"/>
          <w:szCs w:val="20"/>
        </w:rPr>
        <w:t xml:space="preserve">česti su </w:t>
      </w:r>
      <w:r w:rsidRPr="00627CA4">
        <w:rPr>
          <w:rFonts w:ascii="Segoe UI" w:hAnsi="Segoe UI" w:cs="Segoe UI"/>
          <w:i/>
          <w:szCs w:val="20"/>
        </w:rPr>
        <w:t xml:space="preserve">Juniperus oxycedrus </w:t>
      </w:r>
      <w:r w:rsidRPr="00627CA4">
        <w:rPr>
          <w:rFonts w:ascii="Segoe UI" w:hAnsi="Segoe UI" w:cs="Segoe UI"/>
          <w:szCs w:val="20"/>
        </w:rPr>
        <w:t xml:space="preserve">i </w:t>
      </w:r>
      <w:r w:rsidRPr="00627CA4">
        <w:rPr>
          <w:rFonts w:ascii="Segoe UI" w:hAnsi="Segoe UI" w:cs="Segoe UI"/>
          <w:i/>
          <w:szCs w:val="20"/>
        </w:rPr>
        <w:t>Quercus ilex</w:t>
      </w:r>
      <w:r w:rsidRPr="00627CA4">
        <w:rPr>
          <w:rFonts w:ascii="Segoe UI" w:hAnsi="Segoe UI" w:cs="Segoe UI"/>
          <w:szCs w:val="20"/>
        </w:rPr>
        <w:t xml:space="preserve">, a od ostalih vrsta </w:t>
      </w:r>
      <w:r w:rsidRPr="00627CA4">
        <w:rPr>
          <w:rFonts w:ascii="Segoe UI" w:hAnsi="Segoe UI" w:cs="Segoe UI"/>
          <w:i/>
          <w:szCs w:val="20"/>
        </w:rPr>
        <w:t>Fraxinus ornus</w:t>
      </w:r>
      <w:r w:rsidRPr="00627CA4">
        <w:rPr>
          <w:rFonts w:ascii="Segoe UI" w:hAnsi="Segoe UI" w:cs="Segoe UI"/>
          <w:szCs w:val="20"/>
        </w:rPr>
        <w:t xml:space="preserve">, </w:t>
      </w:r>
      <w:r w:rsidRPr="00627CA4">
        <w:rPr>
          <w:rFonts w:ascii="Segoe UI" w:hAnsi="Segoe UI" w:cs="Segoe UI"/>
          <w:i/>
          <w:szCs w:val="20"/>
        </w:rPr>
        <w:t>Prunus mahaleb</w:t>
      </w:r>
      <w:r w:rsidRPr="00627CA4">
        <w:rPr>
          <w:rFonts w:ascii="Segoe UI" w:hAnsi="Segoe UI" w:cs="Segoe UI"/>
          <w:szCs w:val="20"/>
        </w:rPr>
        <w:t xml:space="preserve">, </w:t>
      </w:r>
      <w:r w:rsidRPr="00627CA4">
        <w:rPr>
          <w:rFonts w:ascii="Segoe UI" w:hAnsi="Segoe UI" w:cs="Segoe UI"/>
          <w:i/>
          <w:szCs w:val="20"/>
        </w:rPr>
        <w:t>Lonicera etrusca</w:t>
      </w:r>
      <w:r w:rsidRPr="00627CA4">
        <w:rPr>
          <w:rFonts w:ascii="Segoe UI" w:hAnsi="Segoe UI" w:cs="Segoe UI"/>
          <w:szCs w:val="20"/>
        </w:rPr>
        <w:t xml:space="preserve">, </w:t>
      </w:r>
      <w:r w:rsidRPr="00627CA4">
        <w:rPr>
          <w:rFonts w:ascii="Segoe UI" w:hAnsi="Segoe UI" w:cs="Segoe UI"/>
          <w:i/>
          <w:szCs w:val="20"/>
        </w:rPr>
        <w:t>Rhamnus intermedia</w:t>
      </w:r>
      <w:r w:rsidRPr="00627CA4">
        <w:rPr>
          <w:rFonts w:ascii="Segoe UI" w:hAnsi="Segoe UI" w:cs="Segoe UI"/>
          <w:szCs w:val="20"/>
        </w:rPr>
        <w:t xml:space="preserve">, </w:t>
      </w:r>
      <w:r w:rsidRPr="00627CA4">
        <w:rPr>
          <w:rFonts w:ascii="Segoe UI" w:hAnsi="Segoe UI" w:cs="Segoe UI"/>
          <w:i/>
          <w:szCs w:val="20"/>
        </w:rPr>
        <w:t>Sesleria</w:t>
      </w:r>
      <w:r w:rsidRPr="00627CA4">
        <w:rPr>
          <w:rFonts w:ascii="Segoe UI" w:hAnsi="Segoe UI" w:cs="Segoe UI"/>
          <w:szCs w:val="20"/>
        </w:rPr>
        <w:t xml:space="preserve"> </w:t>
      </w:r>
      <w:r w:rsidRPr="00627CA4">
        <w:rPr>
          <w:rFonts w:ascii="Segoe UI" w:hAnsi="Segoe UI" w:cs="Segoe UI"/>
          <w:i/>
          <w:szCs w:val="20"/>
        </w:rPr>
        <w:t>juncifolia</w:t>
      </w:r>
      <w:r w:rsidRPr="00627CA4">
        <w:rPr>
          <w:rFonts w:ascii="Segoe UI" w:hAnsi="Segoe UI" w:cs="Segoe UI"/>
          <w:szCs w:val="20"/>
        </w:rPr>
        <w:t xml:space="preserve">, </w:t>
      </w:r>
      <w:r w:rsidRPr="00627CA4">
        <w:rPr>
          <w:rFonts w:ascii="Segoe UI" w:hAnsi="Segoe UI" w:cs="Segoe UI"/>
          <w:i/>
          <w:szCs w:val="20"/>
        </w:rPr>
        <w:t>Echinops ritro</w:t>
      </w:r>
      <w:r w:rsidRPr="00627CA4">
        <w:rPr>
          <w:rFonts w:ascii="Segoe UI" w:hAnsi="Segoe UI" w:cs="Segoe UI"/>
          <w:szCs w:val="20"/>
        </w:rPr>
        <w:t xml:space="preserve">, </w:t>
      </w:r>
      <w:r w:rsidRPr="00627CA4">
        <w:rPr>
          <w:rFonts w:ascii="Segoe UI" w:hAnsi="Segoe UI" w:cs="Segoe UI"/>
          <w:i/>
          <w:szCs w:val="20"/>
        </w:rPr>
        <w:t>Inula verbascifolia</w:t>
      </w:r>
      <w:r w:rsidRPr="00627CA4">
        <w:rPr>
          <w:rFonts w:ascii="Segoe UI" w:hAnsi="Segoe UI" w:cs="Segoe UI"/>
          <w:szCs w:val="20"/>
        </w:rPr>
        <w:t xml:space="preserve">, </w:t>
      </w:r>
      <w:r w:rsidRPr="00627CA4">
        <w:rPr>
          <w:rFonts w:ascii="Segoe UI" w:hAnsi="Segoe UI" w:cs="Segoe UI"/>
          <w:i/>
          <w:szCs w:val="20"/>
        </w:rPr>
        <w:t xml:space="preserve">Euphorbia spinosa </w:t>
      </w:r>
      <w:r w:rsidRPr="00627CA4">
        <w:rPr>
          <w:rFonts w:ascii="Segoe UI" w:hAnsi="Segoe UI" w:cs="Segoe UI"/>
          <w:szCs w:val="20"/>
        </w:rPr>
        <w:t xml:space="preserve">i </w:t>
      </w:r>
      <w:r w:rsidRPr="00627CA4">
        <w:rPr>
          <w:rFonts w:ascii="Segoe UI" w:hAnsi="Segoe UI" w:cs="Segoe UI"/>
          <w:i/>
          <w:szCs w:val="20"/>
        </w:rPr>
        <w:t>Brachypodium</w:t>
      </w:r>
      <w:r w:rsidRPr="00627CA4">
        <w:rPr>
          <w:rFonts w:ascii="Segoe UI" w:hAnsi="Segoe UI" w:cs="Segoe UI"/>
          <w:szCs w:val="20"/>
        </w:rPr>
        <w:t xml:space="preserve"> </w:t>
      </w:r>
      <w:r w:rsidRPr="00627CA4">
        <w:rPr>
          <w:rFonts w:ascii="Segoe UI" w:hAnsi="Segoe UI" w:cs="Segoe UI"/>
          <w:i/>
          <w:szCs w:val="20"/>
        </w:rPr>
        <w:t>retusum</w:t>
      </w:r>
      <w:r w:rsidRPr="00627CA4">
        <w:rPr>
          <w:rFonts w:ascii="Segoe UI" w:hAnsi="Segoe UI" w:cs="Segoe UI"/>
          <w:szCs w:val="20"/>
        </w:rPr>
        <w:t>. Sastojine dalmatinskoga crnoga bora danas izravno ne ugrožavaju ljudi, ali su velika opasnost šumski požari. Kad kroz njih prođe niski požar, u sloju niskoga rašća poslije vrlo često prevladava jesenska šašika (</w:t>
      </w:r>
      <w:r w:rsidRPr="00627CA4">
        <w:rPr>
          <w:rFonts w:ascii="Segoe UI" w:hAnsi="Segoe UI" w:cs="Segoe UI"/>
          <w:i/>
          <w:iCs/>
          <w:szCs w:val="20"/>
        </w:rPr>
        <w:t>Sesleria autumnalis</w:t>
      </w:r>
      <w:r w:rsidRPr="00627CA4">
        <w:rPr>
          <w:rFonts w:ascii="Segoe UI" w:hAnsi="Segoe UI" w:cs="Segoe UI"/>
          <w:szCs w:val="20"/>
        </w:rPr>
        <w:t xml:space="preserve">). </w:t>
      </w:r>
    </w:p>
    <w:p w14:paraId="4047278B" w14:textId="77777777" w:rsidR="00942698" w:rsidRPr="00627CA4" w:rsidRDefault="00942698" w:rsidP="00C13A9B">
      <w:pPr>
        <w:pStyle w:val="Style4"/>
        <w:jc w:val="both"/>
        <w:rPr>
          <w:rFonts w:ascii="Segoe UI" w:hAnsi="Segoe UI" w:cs="Segoe UI"/>
        </w:rPr>
      </w:pPr>
      <w:r w:rsidRPr="00627CA4">
        <w:rPr>
          <w:rFonts w:ascii="Segoe UI" w:hAnsi="Segoe UI" w:cs="Segoe UI"/>
        </w:rPr>
        <w:t>E.7.4.7. Šuma dalmatinskog crnog bora sa sominom</w:t>
      </w:r>
    </w:p>
    <w:p w14:paraId="04C4DECF" w14:textId="2FC47F04" w:rsidR="00942698" w:rsidRPr="00627CA4" w:rsidRDefault="00942698" w:rsidP="00C13A9B">
      <w:pPr>
        <w:jc w:val="both"/>
        <w:rPr>
          <w:rFonts w:ascii="Segoe UI" w:hAnsi="Segoe UI" w:cs="Segoe UI"/>
          <w:kern w:val="21"/>
          <w:sz w:val="20"/>
          <w:szCs w:val="20"/>
        </w:rPr>
      </w:pPr>
      <w:r w:rsidRPr="00627CA4">
        <w:rPr>
          <w:rFonts w:ascii="Segoe UI" w:hAnsi="Segoe UI" w:cs="Segoe UI"/>
          <w:b/>
          <w:bCs/>
          <w:sz w:val="20"/>
          <w:szCs w:val="20"/>
        </w:rPr>
        <w:t xml:space="preserve">Šuma dalmatinskoga crnoga bora sa sominom (As. </w:t>
      </w:r>
      <w:r w:rsidRPr="00627CA4">
        <w:rPr>
          <w:rFonts w:ascii="Segoe UI" w:hAnsi="Segoe UI" w:cs="Segoe UI"/>
          <w:b/>
          <w:bCs/>
          <w:i/>
          <w:sz w:val="20"/>
          <w:szCs w:val="20"/>
        </w:rPr>
        <w:t>J</w:t>
      </w:r>
      <w:r w:rsidRPr="00627CA4">
        <w:rPr>
          <w:rFonts w:ascii="Segoe UI" w:hAnsi="Segoe UI" w:cs="Segoe UI"/>
          <w:b/>
          <w:bCs/>
          <w:i/>
          <w:iCs/>
          <w:sz w:val="20"/>
          <w:szCs w:val="20"/>
        </w:rPr>
        <w:t>unipero sibiricae-Pinetum dalmaticae</w:t>
      </w:r>
      <w:r w:rsidRPr="00627CA4">
        <w:rPr>
          <w:rFonts w:ascii="Segoe UI" w:hAnsi="Segoe UI" w:cs="Segoe UI"/>
          <w:b/>
          <w:bCs/>
          <w:sz w:val="20"/>
          <w:szCs w:val="20"/>
        </w:rPr>
        <w:t xml:space="preserve"> Domac (1962) 1965)</w:t>
      </w:r>
      <w:r w:rsidR="00592E45" w:rsidRPr="00627CA4">
        <w:rPr>
          <w:rFonts w:ascii="Segoe UI" w:hAnsi="Segoe UI" w:cs="Segoe UI"/>
          <w:bCs/>
          <w:sz w:val="20"/>
          <w:szCs w:val="20"/>
        </w:rPr>
        <w:t xml:space="preserve"> – Š</w:t>
      </w:r>
      <w:r w:rsidRPr="00627CA4">
        <w:rPr>
          <w:rFonts w:ascii="Segoe UI" w:hAnsi="Segoe UI" w:cs="Segoe UI"/>
          <w:sz w:val="20"/>
          <w:szCs w:val="20"/>
        </w:rPr>
        <w:t xml:space="preserve">ume dalmatinskog crnog bora </w:t>
      </w:r>
      <w:r w:rsidR="00592E45" w:rsidRPr="00627CA4">
        <w:rPr>
          <w:rFonts w:ascii="Segoe UI" w:hAnsi="Segoe UI" w:cs="Segoe UI"/>
          <w:sz w:val="20"/>
          <w:szCs w:val="20"/>
        </w:rPr>
        <w:t xml:space="preserve">sa sominom </w:t>
      </w:r>
      <w:r w:rsidRPr="00627CA4">
        <w:rPr>
          <w:rFonts w:ascii="Segoe UI" w:hAnsi="Segoe UI" w:cs="Segoe UI"/>
          <w:sz w:val="20"/>
          <w:szCs w:val="20"/>
        </w:rPr>
        <w:t xml:space="preserve">rastu na vapnenačkoj podlozi sjeverozapadne strane Biokova od 500 do 1500 m. Reliktnoga su karaktera, premda su veće površine i sekundarno proširene. U flornom sastavu svakako su najvažnije vrste u sloju drveća </w:t>
      </w:r>
      <w:r w:rsidRPr="00627CA4">
        <w:rPr>
          <w:rFonts w:ascii="Segoe UI" w:hAnsi="Segoe UI" w:cs="Segoe UI"/>
          <w:i/>
          <w:sz w:val="20"/>
          <w:szCs w:val="20"/>
        </w:rPr>
        <w:t>Pinus nigra</w:t>
      </w:r>
      <w:r w:rsidRPr="00627CA4">
        <w:rPr>
          <w:rFonts w:ascii="Segoe UI" w:hAnsi="Segoe UI" w:cs="Segoe UI"/>
          <w:sz w:val="20"/>
          <w:szCs w:val="20"/>
        </w:rPr>
        <w:t xml:space="preserve"> s</w:t>
      </w:r>
      <w:r w:rsidR="00592E45" w:rsidRPr="00627CA4">
        <w:rPr>
          <w:rFonts w:ascii="Segoe UI" w:hAnsi="Segoe UI" w:cs="Segoe UI"/>
          <w:sz w:val="20"/>
          <w:szCs w:val="20"/>
        </w:rPr>
        <w:t>ub</w:t>
      </w:r>
      <w:r w:rsidRPr="00627CA4">
        <w:rPr>
          <w:rFonts w:ascii="Segoe UI" w:hAnsi="Segoe UI" w:cs="Segoe UI"/>
          <w:sz w:val="20"/>
          <w:szCs w:val="20"/>
        </w:rPr>
        <w:t xml:space="preserve">sp. </w:t>
      </w:r>
      <w:r w:rsidRPr="00627CA4">
        <w:rPr>
          <w:rFonts w:ascii="Segoe UI" w:hAnsi="Segoe UI" w:cs="Segoe UI"/>
          <w:i/>
          <w:sz w:val="20"/>
          <w:szCs w:val="20"/>
        </w:rPr>
        <w:lastRenderedPageBreak/>
        <w:t>dalmatica</w:t>
      </w:r>
      <w:r w:rsidRPr="00627CA4">
        <w:rPr>
          <w:rFonts w:ascii="Segoe UI" w:hAnsi="Segoe UI" w:cs="Segoe UI"/>
          <w:sz w:val="20"/>
          <w:szCs w:val="20"/>
        </w:rPr>
        <w:t xml:space="preserve">, u grmlju </w:t>
      </w:r>
      <w:r w:rsidRPr="00627CA4">
        <w:rPr>
          <w:rFonts w:ascii="Segoe UI" w:hAnsi="Segoe UI" w:cs="Segoe UI"/>
          <w:i/>
          <w:sz w:val="20"/>
          <w:szCs w:val="20"/>
        </w:rPr>
        <w:t>Juniperus sabina</w:t>
      </w:r>
      <w:r w:rsidRPr="00627CA4">
        <w:rPr>
          <w:rFonts w:ascii="Segoe UI" w:hAnsi="Segoe UI" w:cs="Segoe UI"/>
          <w:sz w:val="20"/>
          <w:szCs w:val="20"/>
        </w:rPr>
        <w:t xml:space="preserve">, a u prizemnom rašću </w:t>
      </w:r>
      <w:r w:rsidRPr="00627CA4">
        <w:rPr>
          <w:rFonts w:ascii="Segoe UI" w:hAnsi="Segoe UI" w:cs="Segoe UI"/>
          <w:i/>
          <w:sz w:val="20"/>
          <w:szCs w:val="20"/>
        </w:rPr>
        <w:t>Sesleria robusta</w:t>
      </w:r>
      <w:r w:rsidRPr="00627CA4">
        <w:rPr>
          <w:rFonts w:ascii="Segoe UI" w:hAnsi="Segoe UI" w:cs="Segoe UI"/>
          <w:sz w:val="20"/>
          <w:szCs w:val="20"/>
        </w:rPr>
        <w:t xml:space="preserve">, </w:t>
      </w:r>
      <w:r w:rsidRPr="00627CA4">
        <w:rPr>
          <w:rFonts w:ascii="Segoe UI" w:hAnsi="Segoe UI" w:cs="Segoe UI"/>
          <w:i/>
          <w:sz w:val="20"/>
          <w:szCs w:val="20"/>
        </w:rPr>
        <w:t>Sanguisorba</w:t>
      </w:r>
      <w:r w:rsidRPr="00627CA4">
        <w:rPr>
          <w:rFonts w:ascii="Segoe UI" w:hAnsi="Segoe UI" w:cs="Segoe UI"/>
          <w:sz w:val="20"/>
          <w:szCs w:val="20"/>
        </w:rPr>
        <w:t xml:space="preserve"> </w:t>
      </w:r>
      <w:r w:rsidRPr="00627CA4">
        <w:rPr>
          <w:rFonts w:ascii="Segoe UI" w:hAnsi="Segoe UI" w:cs="Segoe UI"/>
          <w:i/>
          <w:sz w:val="20"/>
          <w:szCs w:val="20"/>
        </w:rPr>
        <w:t>minor</w:t>
      </w:r>
      <w:r w:rsidRPr="00627CA4">
        <w:rPr>
          <w:rFonts w:ascii="Segoe UI" w:hAnsi="Segoe UI" w:cs="Segoe UI"/>
          <w:sz w:val="20"/>
          <w:szCs w:val="20"/>
        </w:rPr>
        <w:t xml:space="preserve"> s</w:t>
      </w:r>
      <w:r w:rsidR="00592E45" w:rsidRPr="00627CA4">
        <w:rPr>
          <w:rFonts w:ascii="Segoe UI" w:hAnsi="Segoe UI" w:cs="Segoe UI"/>
          <w:sz w:val="20"/>
          <w:szCs w:val="20"/>
        </w:rPr>
        <w:t>ub</w:t>
      </w:r>
      <w:r w:rsidRPr="00627CA4">
        <w:rPr>
          <w:rFonts w:ascii="Segoe UI" w:hAnsi="Segoe UI" w:cs="Segoe UI"/>
          <w:sz w:val="20"/>
          <w:szCs w:val="20"/>
        </w:rPr>
        <w:t xml:space="preserve">sp. </w:t>
      </w:r>
      <w:r w:rsidRPr="00627CA4">
        <w:rPr>
          <w:rFonts w:ascii="Segoe UI" w:hAnsi="Segoe UI" w:cs="Segoe UI"/>
          <w:i/>
          <w:sz w:val="20"/>
          <w:szCs w:val="20"/>
        </w:rPr>
        <w:t>muricata</w:t>
      </w:r>
      <w:r w:rsidRPr="00627CA4">
        <w:rPr>
          <w:rFonts w:ascii="Segoe UI" w:hAnsi="Segoe UI" w:cs="Segoe UI"/>
          <w:sz w:val="20"/>
          <w:szCs w:val="20"/>
        </w:rPr>
        <w:t xml:space="preserve">, </w:t>
      </w:r>
      <w:r w:rsidRPr="00627CA4">
        <w:rPr>
          <w:rFonts w:ascii="Segoe UI" w:hAnsi="Segoe UI" w:cs="Segoe UI"/>
          <w:i/>
          <w:sz w:val="20"/>
          <w:szCs w:val="20"/>
        </w:rPr>
        <w:t>Bunium montanum</w:t>
      </w:r>
      <w:r w:rsidRPr="00627CA4">
        <w:rPr>
          <w:rFonts w:ascii="Segoe UI" w:hAnsi="Segoe UI" w:cs="Segoe UI"/>
          <w:sz w:val="20"/>
          <w:szCs w:val="20"/>
        </w:rPr>
        <w:t xml:space="preserve">, </w:t>
      </w:r>
      <w:r w:rsidRPr="00627CA4">
        <w:rPr>
          <w:rFonts w:ascii="Segoe UI" w:hAnsi="Segoe UI" w:cs="Segoe UI"/>
          <w:i/>
          <w:sz w:val="20"/>
          <w:szCs w:val="20"/>
        </w:rPr>
        <w:t>Polygala vulgaris</w:t>
      </w:r>
      <w:r w:rsidRPr="00627CA4">
        <w:rPr>
          <w:rFonts w:ascii="Segoe UI" w:hAnsi="Segoe UI" w:cs="Segoe UI"/>
          <w:sz w:val="20"/>
          <w:szCs w:val="20"/>
        </w:rPr>
        <w:t xml:space="preserve">, </w:t>
      </w:r>
      <w:r w:rsidRPr="00627CA4">
        <w:rPr>
          <w:rFonts w:ascii="Segoe UI" w:hAnsi="Segoe UI" w:cs="Segoe UI"/>
          <w:i/>
          <w:sz w:val="20"/>
          <w:szCs w:val="20"/>
        </w:rPr>
        <w:t xml:space="preserve">Gallium lucidum </w:t>
      </w:r>
      <w:r w:rsidRPr="00627CA4">
        <w:rPr>
          <w:rFonts w:ascii="Segoe UI" w:hAnsi="Segoe UI" w:cs="Segoe UI"/>
          <w:sz w:val="20"/>
          <w:szCs w:val="20"/>
        </w:rPr>
        <w:t>s</w:t>
      </w:r>
      <w:r w:rsidR="00592E45" w:rsidRPr="00627CA4">
        <w:rPr>
          <w:rFonts w:ascii="Segoe UI" w:hAnsi="Segoe UI" w:cs="Segoe UI"/>
          <w:sz w:val="20"/>
          <w:szCs w:val="20"/>
        </w:rPr>
        <w:t>ub</w:t>
      </w:r>
      <w:r w:rsidRPr="00627CA4">
        <w:rPr>
          <w:rFonts w:ascii="Segoe UI" w:hAnsi="Segoe UI" w:cs="Segoe UI"/>
          <w:sz w:val="20"/>
          <w:szCs w:val="20"/>
        </w:rPr>
        <w:t xml:space="preserve">sp. </w:t>
      </w:r>
      <w:r w:rsidRPr="00627CA4">
        <w:rPr>
          <w:rFonts w:ascii="Segoe UI" w:hAnsi="Segoe UI" w:cs="Segoe UI"/>
          <w:i/>
          <w:sz w:val="20"/>
          <w:szCs w:val="20"/>
        </w:rPr>
        <w:t>corrudaefolium</w:t>
      </w:r>
      <w:r w:rsidRPr="00627CA4">
        <w:rPr>
          <w:rFonts w:ascii="Segoe UI" w:hAnsi="Segoe UI" w:cs="Segoe UI"/>
          <w:sz w:val="20"/>
          <w:szCs w:val="20"/>
        </w:rPr>
        <w:t xml:space="preserve">, </w:t>
      </w:r>
      <w:r w:rsidRPr="00627CA4">
        <w:rPr>
          <w:rFonts w:ascii="Segoe UI" w:hAnsi="Segoe UI" w:cs="Segoe UI"/>
          <w:i/>
          <w:sz w:val="20"/>
          <w:szCs w:val="20"/>
        </w:rPr>
        <w:t>Aethionema saxatile</w:t>
      </w:r>
      <w:r w:rsidRPr="00627CA4">
        <w:rPr>
          <w:rFonts w:ascii="Segoe UI" w:hAnsi="Segoe UI" w:cs="Segoe UI"/>
          <w:sz w:val="20"/>
          <w:szCs w:val="20"/>
        </w:rPr>
        <w:t xml:space="preserve">, </w:t>
      </w:r>
      <w:r w:rsidRPr="00627CA4">
        <w:rPr>
          <w:rFonts w:ascii="Segoe UI" w:hAnsi="Segoe UI" w:cs="Segoe UI"/>
          <w:i/>
          <w:sz w:val="20"/>
          <w:szCs w:val="20"/>
        </w:rPr>
        <w:t>Bromus erectus</w:t>
      </w:r>
      <w:r w:rsidRPr="00627CA4">
        <w:rPr>
          <w:rFonts w:ascii="Segoe UI" w:hAnsi="Segoe UI" w:cs="Segoe UI"/>
          <w:sz w:val="20"/>
          <w:szCs w:val="20"/>
        </w:rPr>
        <w:t xml:space="preserve">, </w:t>
      </w:r>
      <w:r w:rsidRPr="00627CA4">
        <w:rPr>
          <w:rFonts w:ascii="Segoe UI" w:hAnsi="Segoe UI" w:cs="Segoe UI"/>
          <w:i/>
          <w:sz w:val="20"/>
          <w:szCs w:val="20"/>
        </w:rPr>
        <w:t>Festuca duriuscula</w:t>
      </w:r>
      <w:r w:rsidRPr="00627CA4">
        <w:rPr>
          <w:rFonts w:ascii="Segoe UI" w:hAnsi="Segoe UI" w:cs="Segoe UI"/>
          <w:sz w:val="20"/>
          <w:szCs w:val="20"/>
        </w:rPr>
        <w:t xml:space="preserve">, </w:t>
      </w:r>
      <w:r w:rsidRPr="00627CA4">
        <w:rPr>
          <w:rFonts w:ascii="Segoe UI" w:hAnsi="Segoe UI" w:cs="Segoe UI"/>
          <w:i/>
          <w:sz w:val="20"/>
          <w:szCs w:val="20"/>
        </w:rPr>
        <w:t>Cerastium</w:t>
      </w:r>
      <w:r w:rsidRPr="00627CA4">
        <w:rPr>
          <w:rFonts w:ascii="Segoe UI" w:hAnsi="Segoe UI" w:cs="Segoe UI"/>
          <w:sz w:val="20"/>
          <w:szCs w:val="20"/>
        </w:rPr>
        <w:t xml:space="preserve"> </w:t>
      </w:r>
      <w:r w:rsidRPr="00627CA4">
        <w:rPr>
          <w:rFonts w:ascii="Segoe UI" w:hAnsi="Segoe UI" w:cs="Segoe UI"/>
          <w:i/>
          <w:sz w:val="20"/>
          <w:szCs w:val="20"/>
        </w:rPr>
        <w:t>grandiflorum</w:t>
      </w:r>
      <w:r w:rsidRPr="00627CA4">
        <w:rPr>
          <w:rFonts w:ascii="Segoe UI" w:hAnsi="Segoe UI" w:cs="Segoe UI"/>
          <w:sz w:val="20"/>
          <w:szCs w:val="20"/>
        </w:rPr>
        <w:t xml:space="preserve"> i tercijarni relikti, primjerice </w:t>
      </w:r>
      <w:r w:rsidRPr="00627CA4">
        <w:rPr>
          <w:rFonts w:ascii="Segoe UI" w:hAnsi="Segoe UI" w:cs="Segoe UI"/>
          <w:i/>
          <w:sz w:val="20"/>
          <w:szCs w:val="20"/>
        </w:rPr>
        <w:t>Edraianthus pumilio</w:t>
      </w:r>
      <w:r w:rsidRPr="00627CA4">
        <w:rPr>
          <w:rFonts w:ascii="Segoe UI" w:hAnsi="Segoe UI" w:cs="Segoe UI"/>
          <w:sz w:val="20"/>
          <w:szCs w:val="20"/>
        </w:rPr>
        <w:t xml:space="preserve"> i </w:t>
      </w:r>
      <w:r w:rsidRPr="00627CA4">
        <w:rPr>
          <w:rFonts w:ascii="Segoe UI" w:hAnsi="Segoe UI" w:cs="Segoe UI"/>
          <w:i/>
          <w:sz w:val="20"/>
          <w:szCs w:val="20"/>
        </w:rPr>
        <w:t>E</w:t>
      </w:r>
      <w:r w:rsidRPr="00627CA4">
        <w:rPr>
          <w:rFonts w:ascii="Segoe UI" w:hAnsi="Segoe UI" w:cs="Segoe UI"/>
          <w:sz w:val="20"/>
          <w:szCs w:val="20"/>
        </w:rPr>
        <w:t xml:space="preserve">. </w:t>
      </w:r>
      <w:r w:rsidRPr="00627CA4">
        <w:rPr>
          <w:rFonts w:ascii="Segoe UI" w:hAnsi="Segoe UI" w:cs="Segoe UI"/>
          <w:i/>
          <w:sz w:val="20"/>
          <w:szCs w:val="20"/>
        </w:rPr>
        <w:t>srepyllifolius</w:t>
      </w:r>
      <w:r w:rsidRPr="00627CA4">
        <w:rPr>
          <w:rFonts w:ascii="Segoe UI" w:hAnsi="Segoe UI" w:cs="Segoe UI"/>
          <w:sz w:val="20"/>
          <w:szCs w:val="20"/>
        </w:rPr>
        <w:t>.</w:t>
      </w:r>
    </w:p>
    <w:p w14:paraId="540E6E0E" w14:textId="77777777" w:rsidR="00AB6030" w:rsidRPr="00627CA4" w:rsidRDefault="00AB6030" w:rsidP="00F31FBB">
      <w:pPr>
        <w:pStyle w:val="Heading2"/>
        <w:ind w:left="0"/>
        <w:rPr>
          <w:rFonts w:ascii="Segoe UI" w:hAnsi="Segoe UI" w:cs="Segoe UI"/>
          <w:b/>
          <w:sz w:val="32"/>
          <w:szCs w:val="32"/>
        </w:rPr>
      </w:pPr>
      <w:bookmarkStart w:id="44" w:name="_Toc491241230"/>
      <w:bookmarkStart w:id="45" w:name="_Toc491242195"/>
    </w:p>
    <w:p w14:paraId="0218C1D9" w14:textId="77777777" w:rsidR="00942698" w:rsidRPr="00627CA4" w:rsidRDefault="00942698" w:rsidP="00F31FBB">
      <w:pPr>
        <w:pStyle w:val="Heading2"/>
        <w:ind w:left="0"/>
        <w:rPr>
          <w:rFonts w:ascii="Segoe UI" w:hAnsi="Segoe UI" w:cs="Segoe UI"/>
          <w:b/>
          <w:sz w:val="32"/>
          <w:szCs w:val="32"/>
        </w:rPr>
      </w:pPr>
      <w:r w:rsidRPr="00627CA4">
        <w:rPr>
          <w:rFonts w:ascii="Segoe UI" w:hAnsi="Segoe UI" w:cs="Segoe UI"/>
          <w:b/>
          <w:sz w:val="32"/>
          <w:szCs w:val="32"/>
        </w:rPr>
        <w:t>E.8. Primorske vazdazelene šume i makije</w:t>
      </w:r>
      <w:bookmarkEnd w:id="44"/>
      <w:bookmarkEnd w:id="45"/>
    </w:p>
    <w:p w14:paraId="0AD165CC" w14:textId="77777777" w:rsidR="00942698" w:rsidRPr="00627CA4" w:rsidRDefault="00942698" w:rsidP="00C13A9B">
      <w:pPr>
        <w:pStyle w:val="Style6"/>
        <w:jc w:val="both"/>
        <w:rPr>
          <w:rFonts w:ascii="Segoe UI" w:hAnsi="Segoe UI" w:cs="Segoe UI"/>
        </w:rPr>
      </w:pPr>
      <w:r w:rsidRPr="00627CA4">
        <w:rPr>
          <w:rFonts w:ascii="Segoe UI" w:hAnsi="Segoe UI" w:cs="Segoe UI"/>
          <w:b/>
        </w:rPr>
        <w:t xml:space="preserve">Primorske vazdazelene šume i makije </w:t>
      </w:r>
      <w:r w:rsidRPr="00627CA4">
        <w:rPr>
          <w:rFonts w:ascii="Segoe UI" w:hAnsi="Segoe UI" w:cs="Segoe UI"/>
        </w:rPr>
        <w:t xml:space="preserve">– Šume u kojima dominiraju sredozemni vazdazeleni hrastovi </w:t>
      </w:r>
      <w:r w:rsidRPr="00627CA4">
        <w:rPr>
          <w:rFonts w:ascii="Segoe UI" w:hAnsi="Segoe UI" w:cs="Segoe UI"/>
          <w:i/>
        </w:rPr>
        <w:t xml:space="preserve">Quercus ilex, Quercus rotundifolia </w:t>
      </w:r>
      <w:r w:rsidRPr="00627CA4">
        <w:rPr>
          <w:rFonts w:ascii="Segoe UI" w:hAnsi="Segoe UI" w:cs="Segoe UI"/>
        </w:rPr>
        <w:t xml:space="preserve">ili </w:t>
      </w:r>
      <w:r w:rsidRPr="00627CA4">
        <w:rPr>
          <w:rFonts w:ascii="Segoe UI" w:hAnsi="Segoe UI" w:cs="Segoe UI"/>
          <w:i/>
        </w:rPr>
        <w:t>Quercus coccifera,</w:t>
      </w:r>
      <w:r w:rsidRPr="00627CA4">
        <w:rPr>
          <w:rFonts w:ascii="Segoe UI" w:hAnsi="Segoe UI" w:cs="Segoe UI"/>
        </w:rPr>
        <w:t xml:space="preserve"> uključivši i njihov prvi degradacijski stadij makiju crnike ili makiju španjolskog hrasta ili makiju oštrike. To su mješovite (vazdazeleno-listopadne) ili čiste vazdazelene šume i makija crnike, te oštrike, dijelom alepskog bora, s nizom sredozemnih, vazdazelenih, širokolisnih-tvrdolisnih ili igličastih drvenastih elemenata koji su svojim biološkim svojstvima viša ili niža drveta, ali zbog utjecaja antropogene degradacije skoro u pravilu razvijeni u obliku viših ili nižih grmova.</w:t>
      </w:r>
    </w:p>
    <w:p w14:paraId="1E3AECED" w14:textId="77777777" w:rsidR="00942698" w:rsidRPr="00627CA4" w:rsidRDefault="00942698" w:rsidP="00C13A9B">
      <w:pPr>
        <w:pStyle w:val="Style3"/>
        <w:jc w:val="both"/>
        <w:rPr>
          <w:rFonts w:ascii="Segoe UI" w:hAnsi="Segoe UI" w:cs="Segoe UI"/>
        </w:rPr>
      </w:pPr>
      <w:r w:rsidRPr="00627CA4">
        <w:rPr>
          <w:rFonts w:ascii="Segoe UI" w:hAnsi="Segoe UI" w:cs="Segoe UI"/>
        </w:rPr>
        <w:t>E.8.1. Mješovite, rjeđe čiste vazdazelene šume i makija crnike ili oštrike</w:t>
      </w:r>
    </w:p>
    <w:p w14:paraId="559FF1D7" w14:textId="7E96493F" w:rsidR="00942698" w:rsidRPr="00627CA4" w:rsidRDefault="00942698" w:rsidP="002238D3">
      <w:pPr>
        <w:autoSpaceDE w:val="0"/>
        <w:autoSpaceDN w:val="0"/>
        <w:adjustRightInd w:val="0"/>
        <w:jc w:val="both"/>
        <w:rPr>
          <w:rFonts w:ascii="Segoe UI" w:hAnsi="Segoe UI" w:cs="Segoe UI"/>
          <w:sz w:val="20"/>
          <w:szCs w:val="20"/>
        </w:rPr>
      </w:pPr>
      <w:r w:rsidRPr="00627CA4">
        <w:rPr>
          <w:rFonts w:ascii="Segoe UI" w:hAnsi="Segoe UI" w:cs="Segoe UI"/>
          <w:b/>
          <w:bCs/>
          <w:sz w:val="20"/>
          <w:szCs w:val="20"/>
        </w:rPr>
        <w:t>Mješovite, rjeđe čiste vazdazelene šume i makija crnike ili oštrike</w:t>
      </w:r>
      <w:r w:rsidRPr="00627CA4">
        <w:rPr>
          <w:rFonts w:ascii="Segoe UI" w:hAnsi="Segoe UI" w:cs="Segoe UI"/>
          <w:b/>
          <w:sz w:val="20"/>
          <w:szCs w:val="20"/>
        </w:rPr>
        <w:t xml:space="preserve"> (Sveza </w:t>
      </w:r>
      <w:r w:rsidRPr="00627CA4">
        <w:rPr>
          <w:rFonts w:ascii="Segoe UI" w:hAnsi="Segoe UI" w:cs="Segoe UI"/>
          <w:b/>
          <w:i/>
          <w:sz w:val="20"/>
          <w:szCs w:val="20"/>
        </w:rPr>
        <w:t xml:space="preserve">Quercion ilicis </w:t>
      </w:r>
      <w:r w:rsidRPr="00627CA4">
        <w:rPr>
          <w:rFonts w:ascii="Segoe UI" w:hAnsi="Segoe UI" w:cs="Segoe UI"/>
          <w:b/>
          <w:sz w:val="20"/>
          <w:szCs w:val="20"/>
        </w:rPr>
        <w:t xml:space="preserve">Br.-Bl. (1931) 1936) </w:t>
      </w:r>
      <w:r w:rsidRPr="00627CA4">
        <w:rPr>
          <w:rFonts w:ascii="Segoe UI" w:hAnsi="Segoe UI" w:cs="Segoe UI"/>
          <w:sz w:val="20"/>
          <w:szCs w:val="20"/>
        </w:rPr>
        <w:t xml:space="preserve">– Navedeni skup zajednica pripada redu </w:t>
      </w:r>
      <w:r w:rsidRPr="00627CA4">
        <w:rPr>
          <w:rFonts w:ascii="Segoe UI" w:hAnsi="Segoe UI" w:cs="Segoe UI"/>
          <w:i/>
          <w:sz w:val="20"/>
          <w:szCs w:val="20"/>
        </w:rPr>
        <w:t xml:space="preserve">QUERCETALIA ILICIS </w:t>
      </w:r>
      <w:r w:rsidRPr="00627CA4">
        <w:rPr>
          <w:rFonts w:ascii="Segoe UI" w:hAnsi="Segoe UI" w:cs="Segoe UI"/>
          <w:sz w:val="20"/>
          <w:szCs w:val="20"/>
        </w:rPr>
        <w:t xml:space="preserve">Br.-Bl. (1931) 1936 i razredu </w:t>
      </w:r>
      <w:r w:rsidRPr="00627CA4">
        <w:rPr>
          <w:rFonts w:ascii="Segoe UI" w:hAnsi="Segoe UI" w:cs="Segoe UI"/>
          <w:i/>
          <w:sz w:val="20"/>
          <w:szCs w:val="20"/>
        </w:rPr>
        <w:t xml:space="preserve">QUERCETEA ILICIS </w:t>
      </w:r>
      <w:r w:rsidRPr="00627CA4">
        <w:rPr>
          <w:rFonts w:ascii="Segoe UI" w:hAnsi="Segoe UI" w:cs="Segoe UI"/>
          <w:sz w:val="20"/>
          <w:szCs w:val="20"/>
        </w:rPr>
        <w:t>Br.-Bl. 1947. To su mješovite vazdazeleno-listopadne, rjeđe čiste vazdazelene šume i makija Sredozemlja u kojima dominiraju vazdazeleni hrastovi (</w:t>
      </w:r>
      <w:r w:rsidRPr="00627CA4">
        <w:rPr>
          <w:rFonts w:ascii="Segoe UI" w:hAnsi="Segoe UI" w:cs="Segoe UI"/>
          <w:i/>
          <w:sz w:val="20"/>
          <w:szCs w:val="20"/>
        </w:rPr>
        <w:t xml:space="preserve">Quercus ilex </w:t>
      </w:r>
      <w:r w:rsidRPr="00627CA4">
        <w:rPr>
          <w:rFonts w:ascii="Segoe UI" w:hAnsi="Segoe UI" w:cs="Segoe UI"/>
          <w:sz w:val="20"/>
          <w:szCs w:val="20"/>
        </w:rPr>
        <w:t xml:space="preserve">ili </w:t>
      </w:r>
      <w:r w:rsidRPr="00627CA4">
        <w:rPr>
          <w:rFonts w:ascii="Segoe UI" w:hAnsi="Segoe UI" w:cs="Segoe UI"/>
          <w:i/>
          <w:sz w:val="20"/>
          <w:szCs w:val="20"/>
        </w:rPr>
        <w:t xml:space="preserve">Quercus rotundifolia </w:t>
      </w:r>
      <w:r w:rsidRPr="00627CA4">
        <w:rPr>
          <w:rFonts w:ascii="Segoe UI" w:hAnsi="Segoe UI" w:cs="Segoe UI"/>
          <w:sz w:val="20"/>
          <w:szCs w:val="20"/>
        </w:rPr>
        <w:t xml:space="preserve">ili </w:t>
      </w:r>
      <w:r w:rsidRPr="00627CA4">
        <w:rPr>
          <w:rFonts w:ascii="Segoe UI" w:hAnsi="Segoe UI" w:cs="Segoe UI"/>
          <w:i/>
          <w:sz w:val="20"/>
          <w:szCs w:val="20"/>
        </w:rPr>
        <w:t>Quercus coccifera</w:t>
      </w:r>
      <w:r w:rsidRPr="00627CA4">
        <w:rPr>
          <w:rFonts w:ascii="Segoe UI" w:hAnsi="Segoe UI" w:cs="Segoe UI"/>
          <w:sz w:val="20"/>
          <w:szCs w:val="20"/>
        </w:rPr>
        <w:t>)</w:t>
      </w:r>
      <w:r w:rsidRPr="00627CA4">
        <w:rPr>
          <w:rFonts w:ascii="Segoe UI" w:hAnsi="Segoe UI" w:cs="Segoe UI"/>
          <w:i/>
          <w:sz w:val="20"/>
          <w:szCs w:val="20"/>
        </w:rPr>
        <w:t>.</w:t>
      </w:r>
    </w:p>
    <w:p w14:paraId="740DA712" w14:textId="77777777" w:rsidR="00942698" w:rsidRPr="00627CA4" w:rsidRDefault="00942698" w:rsidP="00C13A9B">
      <w:pPr>
        <w:pStyle w:val="Style4"/>
        <w:jc w:val="both"/>
        <w:rPr>
          <w:rFonts w:ascii="Segoe UI" w:hAnsi="Segoe UI" w:cs="Segoe UI"/>
        </w:rPr>
      </w:pPr>
      <w:r w:rsidRPr="00627CA4">
        <w:rPr>
          <w:rFonts w:ascii="Segoe UI" w:hAnsi="Segoe UI" w:cs="Segoe UI"/>
        </w:rPr>
        <w:t xml:space="preserve">E.8.1.1. Mješovita šuma i makija crnike s crnim jasenom </w:t>
      </w:r>
    </w:p>
    <w:p w14:paraId="4ACF5D84" w14:textId="6B2FA566" w:rsidR="00942698" w:rsidRPr="00627CA4" w:rsidRDefault="00942698" w:rsidP="00C13A9B">
      <w:pPr>
        <w:pStyle w:val="Style6"/>
        <w:spacing w:before="0" w:beforeAutospacing="0" w:after="0" w:afterAutospacing="0"/>
        <w:jc w:val="both"/>
        <w:rPr>
          <w:rFonts w:ascii="Segoe UI" w:hAnsi="Segoe UI" w:cs="Segoe UI"/>
          <w:szCs w:val="20"/>
        </w:rPr>
      </w:pPr>
      <w:r w:rsidRPr="00627CA4">
        <w:rPr>
          <w:rFonts w:ascii="Segoe UI" w:hAnsi="Segoe UI" w:cs="Segoe UI"/>
          <w:b/>
        </w:rPr>
        <w:t xml:space="preserve">Mješovita šuma i makija crnike s crnim jasenom (As. </w:t>
      </w:r>
      <w:r w:rsidRPr="00627CA4">
        <w:rPr>
          <w:rFonts w:ascii="Segoe UI" w:hAnsi="Segoe UI" w:cs="Segoe UI"/>
          <w:b/>
          <w:i/>
        </w:rPr>
        <w:t xml:space="preserve">Fraxino orni-Quercetum ilicis </w:t>
      </w:r>
      <w:r w:rsidRPr="00627CA4">
        <w:rPr>
          <w:rFonts w:ascii="Segoe UI" w:hAnsi="Segoe UI" w:cs="Segoe UI"/>
          <w:b/>
        </w:rPr>
        <w:t>H</w:t>
      </w:r>
      <w:r w:rsidR="00FA0BF7" w:rsidRPr="00627CA4">
        <w:rPr>
          <w:rFonts w:ascii="Segoe UI" w:hAnsi="Segoe UI" w:cs="Segoe UI"/>
          <w:b/>
        </w:rPr>
        <w:t>orvat</w:t>
      </w:r>
      <w:r w:rsidRPr="00627CA4">
        <w:rPr>
          <w:rFonts w:ascii="Segoe UI" w:hAnsi="Segoe UI" w:cs="Segoe UI"/>
          <w:b/>
        </w:rPr>
        <w:t>i</w:t>
      </w:r>
      <w:r w:rsidR="004C10D4" w:rsidRPr="00627CA4">
        <w:rPr>
          <w:rFonts w:ascii="Segoe UI" w:hAnsi="Segoe UI" w:cs="Segoe UI"/>
          <w:b/>
        </w:rPr>
        <w:t>ć</w:t>
      </w:r>
      <w:r w:rsidRPr="00627CA4">
        <w:rPr>
          <w:rFonts w:ascii="Segoe UI" w:hAnsi="Segoe UI" w:cs="Segoe UI"/>
          <w:b/>
        </w:rPr>
        <w:t xml:space="preserve"> (1956) 1958) – </w:t>
      </w:r>
      <w:r w:rsidRPr="00627CA4">
        <w:rPr>
          <w:rFonts w:ascii="Segoe UI" w:hAnsi="Segoe UI" w:cs="Segoe UI"/>
          <w:szCs w:val="20"/>
        </w:rPr>
        <w:t xml:space="preserve">Šuma hrasta crnike i crnoga jasena najproširenija je klimatogena zajednica eumediteranske zone litoralno-mediteranskoga vegetacijskoga pojasa. Prostire se od južne i jugozapadne Istre, preko Lošinja, južnih dijelova Cresa, Raba, Paga, Murtera i kopnom od Zadra do Prevlake. Na otocima Braču i Mljetu zauzima uglavnom hladnije položaje ponajprije sjeverne strane u obalnom pojasu . Nešto niža temperatura, veća količina oborina i njihov povoljniji raspored ljeti omogućuju da u arealu zajednice </w:t>
      </w:r>
      <w:r w:rsidRPr="00627CA4">
        <w:rPr>
          <w:rFonts w:ascii="Segoe UI" w:hAnsi="Segoe UI" w:cs="Segoe UI"/>
          <w:i/>
          <w:szCs w:val="20"/>
        </w:rPr>
        <w:t>Fraxino orno</w:t>
      </w:r>
      <w:r w:rsidRPr="00627CA4">
        <w:rPr>
          <w:rFonts w:ascii="Segoe UI" w:hAnsi="Segoe UI" w:cs="Segoe UI"/>
          <w:szCs w:val="20"/>
        </w:rPr>
        <w:t>-</w:t>
      </w:r>
      <w:r w:rsidRPr="00627CA4">
        <w:rPr>
          <w:rFonts w:ascii="Segoe UI" w:hAnsi="Segoe UI" w:cs="Segoe UI"/>
          <w:i/>
          <w:szCs w:val="20"/>
        </w:rPr>
        <w:t>Quercetum ilicis</w:t>
      </w:r>
      <w:r w:rsidRPr="00627CA4">
        <w:rPr>
          <w:rFonts w:ascii="Segoe UI" w:hAnsi="Segoe UI" w:cs="Segoe UI"/>
          <w:szCs w:val="20"/>
        </w:rPr>
        <w:t xml:space="preserve"> uz vazdazelene vrste iz reda </w:t>
      </w:r>
      <w:r w:rsidR="00334119" w:rsidRPr="00627CA4">
        <w:rPr>
          <w:rFonts w:ascii="Segoe UI" w:hAnsi="Segoe UI" w:cs="Segoe UI"/>
          <w:i/>
          <w:iCs/>
          <w:szCs w:val="20"/>
        </w:rPr>
        <w:t xml:space="preserve">QUERCETALIA ILICIS </w:t>
      </w:r>
      <w:r w:rsidRPr="00627CA4">
        <w:rPr>
          <w:rFonts w:ascii="Segoe UI" w:hAnsi="Segoe UI" w:cs="Segoe UI"/>
          <w:iCs/>
          <w:szCs w:val="20"/>
        </w:rPr>
        <w:t>(</w:t>
      </w:r>
      <w:r w:rsidRPr="00627CA4">
        <w:rPr>
          <w:rFonts w:ascii="Segoe UI" w:hAnsi="Segoe UI" w:cs="Segoe UI"/>
          <w:i/>
          <w:szCs w:val="20"/>
        </w:rPr>
        <w:t>Quercus ilex</w:t>
      </w:r>
      <w:r w:rsidRPr="00627CA4">
        <w:rPr>
          <w:rFonts w:ascii="Segoe UI" w:hAnsi="Segoe UI" w:cs="Segoe UI"/>
          <w:szCs w:val="20"/>
        </w:rPr>
        <w:t xml:space="preserve">, </w:t>
      </w:r>
      <w:r w:rsidRPr="00627CA4">
        <w:rPr>
          <w:rFonts w:ascii="Segoe UI" w:hAnsi="Segoe UI" w:cs="Segoe UI"/>
          <w:i/>
          <w:szCs w:val="20"/>
        </w:rPr>
        <w:t>Viburnum tinus</w:t>
      </w:r>
      <w:r w:rsidRPr="00627CA4">
        <w:rPr>
          <w:rFonts w:ascii="Segoe UI" w:hAnsi="Segoe UI" w:cs="Segoe UI"/>
          <w:szCs w:val="20"/>
        </w:rPr>
        <w:t xml:space="preserve">, </w:t>
      </w:r>
      <w:r w:rsidRPr="00627CA4">
        <w:rPr>
          <w:rFonts w:ascii="Segoe UI" w:hAnsi="Segoe UI" w:cs="Segoe UI"/>
          <w:i/>
          <w:iCs/>
          <w:szCs w:val="20"/>
        </w:rPr>
        <w:t>Erica arborea</w:t>
      </w:r>
      <w:r w:rsidRPr="00627CA4">
        <w:rPr>
          <w:rFonts w:ascii="Segoe UI" w:hAnsi="Segoe UI" w:cs="Segoe UI"/>
          <w:szCs w:val="20"/>
        </w:rPr>
        <w:t xml:space="preserve">, </w:t>
      </w:r>
      <w:r w:rsidRPr="00627CA4">
        <w:rPr>
          <w:rFonts w:ascii="Segoe UI" w:hAnsi="Segoe UI" w:cs="Segoe UI"/>
          <w:i/>
          <w:iCs/>
          <w:szCs w:val="20"/>
        </w:rPr>
        <w:t>Arbutus unedo</w:t>
      </w:r>
      <w:r w:rsidRPr="00627CA4">
        <w:rPr>
          <w:rFonts w:ascii="Segoe UI" w:hAnsi="Segoe UI" w:cs="Segoe UI"/>
          <w:szCs w:val="20"/>
        </w:rPr>
        <w:t xml:space="preserve">, </w:t>
      </w:r>
      <w:r w:rsidRPr="00627CA4">
        <w:rPr>
          <w:rFonts w:ascii="Segoe UI" w:hAnsi="Segoe UI" w:cs="Segoe UI"/>
          <w:i/>
          <w:iCs/>
          <w:szCs w:val="20"/>
        </w:rPr>
        <w:t>Phillyrea media</w:t>
      </w:r>
      <w:r w:rsidRPr="00627CA4">
        <w:rPr>
          <w:rFonts w:ascii="Segoe UI" w:hAnsi="Segoe UI" w:cs="Segoe UI"/>
          <w:szCs w:val="20"/>
        </w:rPr>
        <w:t xml:space="preserve"> i </w:t>
      </w:r>
      <w:r w:rsidRPr="00627CA4">
        <w:rPr>
          <w:rFonts w:ascii="Segoe UI" w:hAnsi="Segoe UI" w:cs="Segoe UI"/>
          <w:i/>
          <w:iCs/>
          <w:szCs w:val="20"/>
        </w:rPr>
        <w:t>P. latifolia</w:t>
      </w:r>
      <w:r w:rsidRPr="00627CA4">
        <w:rPr>
          <w:rFonts w:ascii="Segoe UI" w:hAnsi="Segoe UI" w:cs="Segoe UI"/>
          <w:szCs w:val="20"/>
        </w:rPr>
        <w:t xml:space="preserve">, </w:t>
      </w:r>
      <w:r w:rsidRPr="00627CA4">
        <w:rPr>
          <w:rFonts w:ascii="Segoe UI" w:hAnsi="Segoe UI" w:cs="Segoe UI"/>
          <w:i/>
          <w:iCs/>
          <w:szCs w:val="20"/>
        </w:rPr>
        <w:t>Rubia peregrina</w:t>
      </w:r>
      <w:r w:rsidRPr="00627CA4">
        <w:rPr>
          <w:rFonts w:ascii="Segoe UI" w:hAnsi="Segoe UI" w:cs="Segoe UI"/>
          <w:szCs w:val="20"/>
        </w:rPr>
        <w:t xml:space="preserve">, </w:t>
      </w:r>
      <w:r w:rsidRPr="00627CA4">
        <w:rPr>
          <w:rFonts w:ascii="Segoe UI" w:hAnsi="Segoe UI" w:cs="Segoe UI"/>
          <w:i/>
          <w:iCs/>
          <w:szCs w:val="20"/>
        </w:rPr>
        <w:t>Lonicera implexa</w:t>
      </w:r>
      <w:r w:rsidRPr="00627CA4">
        <w:rPr>
          <w:rFonts w:ascii="Segoe UI" w:hAnsi="Segoe UI" w:cs="Segoe UI"/>
          <w:iCs/>
          <w:szCs w:val="20"/>
        </w:rPr>
        <w:t xml:space="preserve">, </w:t>
      </w:r>
      <w:r w:rsidRPr="00627CA4">
        <w:rPr>
          <w:rFonts w:ascii="Segoe UI" w:hAnsi="Segoe UI" w:cs="Segoe UI"/>
          <w:i/>
          <w:iCs/>
          <w:szCs w:val="20"/>
        </w:rPr>
        <w:t>Laurus</w:t>
      </w:r>
      <w:r w:rsidRPr="00627CA4">
        <w:rPr>
          <w:rFonts w:ascii="Segoe UI" w:hAnsi="Segoe UI" w:cs="Segoe UI"/>
          <w:szCs w:val="20"/>
        </w:rPr>
        <w:t xml:space="preserve"> </w:t>
      </w:r>
      <w:r w:rsidRPr="00627CA4">
        <w:rPr>
          <w:rFonts w:ascii="Segoe UI" w:hAnsi="Segoe UI" w:cs="Segoe UI"/>
          <w:i/>
          <w:iCs/>
          <w:szCs w:val="20"/>
        </w:rPr>
        <w:t>nobilis</w:t>
      </w:r>
      <w:r w:rsidRPr="00627CA4">
        <w:rPr>
          <w:rFonts w:ascii="Segoe UI" w:hAnsi="Segoe UI" w:cs="Segoe UI"/>
          <w:iCs/>
          <w:szCs w:val="20"/>
        </w:rPr>
        <w:t>)</w:t>
      </w:r>
      <w:r w:rsidRPr="00627CA4">
        <w:rPr>
          <w:rFonts w:ascii="Segoe UI" w:hAnsi="Segoe UI" w:cs="Segoe UI"/>
          <w:szCs w:val="20"/>
        </w:rPr>
        <w:t xml:space="preserve"> uspijevaju i listopadne vrste. Od njih su najznačajnije </w:t>
      </w:r>
      <w:r w:rsidRPr="00627CA4">
        <w:rPr>
          <w:rFonts w:ascii="Segoe UI" w:hAnsi="Segoe UI" w:cs="Segoe UI"/>
          <w:i/>
          <w:szCs w:val="20"/>
        </w:rPr>
        <w:t>Fraxinus ornus</w:t>
      </w:r>
      <w:r w:rsidRPr="00627CA4">
        <w:rPr>
          <w:rFonts w:ascii="Segoe UI" w:hAnsi="Segoe UI" w:cs="Segoe UI"/>
          <w:szCs w:val="20"/>
        </w:rPr>
        <w:t xml:space="preserve">, </w:t>
      </w:r>
      <w:r w:rsidRPr="00627CA4">
        <w:rPr>
          <w:rFonts w:ascii="Segoe UI" w:hAnsi="Segoe UI" w:cs="Segoe UI"/>
          <w:i/>
          <w:iCs/>
          <w:szCs w:val="20"/>
        </w:rPr>
        <w:t xml:space="preserve">Coronilla emerus </w:t>
      </w:r>
      <w:r w:rsidRPr="00627CA4">
        <w:rPr>
          <w:rFonts w:ascii="Segoe UI" w:hAnsi="Segoe UI" w:cs="Segoe UI"/>
          <w:iCs/>
          <w:szCs w:val="20"/>
        </w:rPr>
        <w:t>s</w:t>
      </w:r>
      <w:r w:rsidR="00C12E29" w:rsidRPr="00627CA4">
        <w:rPr>
          <w:rFonts w:ascii="Segoe UI" w:hAnsi="Segoe UI" w:cs="Segoe UI"/>
          <w:iCs/>
          <w:szCs w:val="20"/>
        </w:rPr>
        <w:t>ub</w:t>
      </w:r>
      <w:r w:rsidRPr="00627CA4">
        <w:rPr>
          <w:rFonts w:ascii="Segoe UI" w:hAnsi="Segoe UI" w:cs="Segoe UI"/>
          <w:iCs/>
          <w:szCs w:val="20"/>
        </w:rPr>
        <w:t>sp.</w:t>
      </w:r>
      <w:r w:rsidRPr="00627CA4">
        <w:rPr>
          <w:rFonts w:ascii="Segoe UI" w:hAnsi="Segoe UI" w:cs="Segoe UI"/>
          <w:i/>
          <w:iCs/>
          <w:szCs w:val="20"/>
        </w:rPr>
        <w:t xml:space="preserve"> emeroides, Paliurus spina-christi, Rosa sempervirens, Lonicera etrusca, Acer monspessulanum</w:t>
      </w:r>
      <w:r w:rsidRPr="00627CA4">
        <w:rPr>
          <w:rFonts w:ascii="Segoe UI" w:hAnsi="Segoe UI" w:cs="Segoe UI"/>
          <w:szCs w:val="20"/>
        </w:rPr>
        <w:t xml:space="preserve">, </w:t>
      </w:r>
      <w:r w:rsidRPr="00627CA4">
        <w:rPr>
          <w:rFonts w:ascii="Segoe UI" w:hAnsi="Segoe UI" w:cs="Segoe UI"/>
          <w:i/>
          <w:iCs/>
          <w:szCs w:val="20"/>
        </w:rPr>
        <w:t>Carpinus orientalis</w:t>
      </w:r>
      <w:r w:rsidRPr="00627CA4">
        <w:rPr>
          <w:rFonts w:ascii="Segoe UI" w:hAnsi="Segoe UI" w:cs="Segoe UI"/>
          <w:szCs w:val="20"/>
        </w:rPr>
        <w:t xml:space="preserve">, </w:t>
      </w:r>
      <w:r w:rsidRPr="00627CA4">
        <w:rPr>
          <w:rFonts w:ascii="Segoe UI" w:hAnsi="Segoe UI" w:cs="Segoe UI"/>
          <w:i/>
          <w:iCs/>
          <w:szCs w:val="20"/>
        </w:rPr>
        <w:t>Cotinus coggygria</w:t>
      </w:r>
      <w:r w:rsidRPr="00627CA4">
        <w:rPr>
          <w:rFonts w:ascii="Segoe UI" w:hAnsi="Segoe UI" w:cs="Segoe UI"/>
          <w:szCs w:val="20"/>
        </w:rPr>
        <w:t xml:space="preserve"> i druge. U sloju grmlja i prizemnoga rašća još rastu </w:t>
      </w:r>
      <w:r w:rsidRPr="00627CA4">
        <w:rPr>
          <w:rFonts w:ascii="Segoe UI" w:hAnsi="Segoe UI" w:cs="Segoe UI"/>
          <w:i/>
          <w:iCs/>
          <w:szCs w:val="20"/>
        </w:rPr>
        <w:t>Clematis flammula</w:t>
      </w:r>
      <w:r w:rsidRPr="00627CA4">
        <w:rPr>
          <w:rFonts w:ascii="Segoe UI" w:hAnsi="Segoe UI" w:cs="Segoe UI"/>
          <w:szCs w:val="20"/>
        </w:rPr>
        <w:t xml:space="preserve">, </w:t>
      </w:r>
      <w:r w:rsidRPr="00627CA4">
        <w:rPr>
          <w:rFonts w:ascii="Segoe UI" w:hAnsi="Segoe UI" w:cs="Segoe UI"/>
          <w:i/>
          <w:iCs/>
          <w:szCs w:val="20"/>
        </w:rPr>
        <w:t>Smilax aspera</w:t>
      </w:r>
      <w:r w:rsidRPr="00627CA4">
        <w:rPr>
          <w:rFonts w:ascii="Segoe UI" w:hAnsi="Segoe UI" w:cs="Segoe UI"/>
          <w:szCs w:val="20"/>
        </w:rPr>
        <w:t xml:space="preserve">, </w:t>
      </w:r>
      <w:r w:rsidRPr="00627CA4">
        <w:rPr>
          <w:rFonts w:ascii="Segoe UI" w:hAnsi="Segoe UI" w:cs="Segoe UI"/>
          <w:i/>
          <w:iCs/>
          <w:szCs w:val="20"/>
        </w:rPr>
        <w:t>Asparagus acutifolius</w:t>
      </w:r>
      <w:r w:rsidRPr="00627CA4">
        <w:rPr>
          <w:rFonts w:ascii="Segoe UI" w:hAnsi="Segoe UI" w:cs="Segoe UI"/>
          <w:szCs w:val="20"/>
        </w:rPr>
        <w:t xml:space="preserve">, </w:t>
      </w:r>
      <w:r w:rsidRPr="00627CA4">
        <w:rPr>
          <w:rFonts w:ascii="Segoe UI" w:hAnsi="Segoe UI" w:cs="Segoe UI"/>
          <w:i/>
          <w:iCs/>
          <w:szCs w:val="20"/>
        </w:rPr>
        <w:t>Cyclamen repandum</w:t>
      </w:r>
      <w:r w:rsidRPr="00627CA4">
        <w:rPr>
          <w:rFonts w:ascii="Segoe UI" w:hAnsi="Segoe UI" w:cs="Segoe UI"/>
          <w:szCs w:val="20"/>
        </w:rPr>
        <w:t xml:space="preserve">, </w:t>
      </w:r>
      <w:r w:rsidRPr="00627CA4">
        <w:rPr>
          <w:rFonts w:ascii="Segoe UI" w:hAnsi="Segoe UI" w:cs="Segoe UI"/>
          <w:i/>
          <w:iCs/>
          <w:szCs w:val="20"/>
        </w:rPr>
        <w:t>Dorycnium hirsutum</w:t>
      </w:r>
      <w:r w:rsidRPr="00627CA4">
        <w:rPr>
          <w:rFonts w:ascii="Segoe UI" w:hAnsi="Segoe UI" w:cs="Segoe UI"/>
          <w:szCs w:val="20"/>
        </w:rPr>
        <w:t xml:space="preserve">, </w:t>
      </w:r>
      <w:r w:rsidRPr="00627CA4">
        <w:rPr>
          <w:rFonts w:ascii="Segoe UI" w:hAnsi="Segoe UI" w:cs="Segoe UI"/>
          <w:i/>
          <w:iCs/>
          <w:szCs w:val="20"/>
        </w:rPr>
        <w:t>Brachypodium retusum</w:t>
      </w:r>
      <w:r w:rsidRPr="00627CA4">
        <w:rPr>
          <w:rFonts w:ascii="Segoe UI" w:hAnsi="Segoe UI" w:cs="Segoe UI"/>
          <w:szCs w:val="20"/>
        </w:rPr>
        <w:t xml:space="preserve">, </w:t>
      </w:r>
      <w:r w:rsidRPr="00627CA4">
        <w:rPr>
          <w:rFonts w:ascii="Segoe UI" w:hAnsi="Segoe UI" w:cs="Segoe UI"/>
          <w:i/>
          <w:iCs/>
          <w:szCs w:val="20"/>
        </w:rPr>
        <w:t>Genista</w:t>
      </w:r>
      <w:r w:rsidRPr="00627CA4">
        <w:rPr>
          <w:rFonts w:ascii="Segoe UI" w:hAnsi="Segoe UI" w:cs="Segoe UI"/>
          <w:szCs w:val="20"/>
        </w:rPr>
        <w:t xml:space="preserve"> </w:t>
      </w:r>
      <w:r w:rsidRPr="00627CA4">
        <w:rPr>
          <w:rFonts w:ascii="Segoe UI" w:hAnsi="Segoe UI" w:cs="Segoe UI"/>
          <w:i/>
          <w:iCs/>
          <w:szCs w:val="20"/>
        </w:rPr>
        <w:t>dalmatica</w:t>
      </w:r>
      <w:r w:rsidRPr="00627CA4">
        <w:rPr>
          <w:rFonts w:ascii="Segoe UI" w:hAnsi="Segoe UI" w:cs="Segoe UI"/>
          <w:szCs w:val="20"/>
        </w:rPr>
        <w:t xml:space="preserve">, </w:t>
      </w:r>
      <w:r w:rsidRPr="00627CA4">
        <w:rPr>
          <w:rFonts w:ascii="Segoe UI" w:hAnsi="Segoe UI" w:cs="Segoe UI"/>
          <w:i/>
          <w:iCs/>
          <w:szCs w:val="20"/>
        </w:rPr>
        <w:t>Ruscus aculeatus</w:t>
      </w:r>
      <w:r w:rsidRPr="00627CA4">
        <w:rPr>
          <w:rFonts w:ascii="Segoe UI" w:hAnsi="Segoe UI" w:cs="Segoe UI"/>
          <w:szCs w:val="20"/>
        </w:rPr>
        <w:t xml:space="preserve"> i druge. Šuma hrasta crnike i crnoga jasena raščlanjena je na tri subasocijacije: </w:t>
      </w:r>
      <w:r w:rsidRPr="00627CA4">
        <w:rPr>
          <w:rFonts w:ascii="Segoe UI" w:hAnsi="Segoe UI" w:cs="Segoe UI"/>
          <w:i/>
          <w:szCs w:val="20"/>
        </w:rPr>
        <w:t>typicum, cotinetosum coggygriae</w:t>
      </w:r>
      <w:r w:rsidRPr="00627CA4">
        <w:rPr>
          <w:rFonts w:ascii="Segoe UI" w:hAnsi="Segoe UI" w:cs="Segoe UI"/>
          <w:szCs w:val="20"/>
        </w:rPr>
        <w:t xml:space="preserve"> i </w:t>
      </w:r>
      <w:r w:rsidRPr="00627CA4">
        <w:rPr>
          <w:rFonts w:ascii="Segoe UI" w:hAnsi="Segoe UI" w:cs="Segoe UI"/>
          <w:i/>
          <w:szCs w:val="20"/>
        </w:rPr>
        <w:t>carpinetosum orientalis</w:t>
      </w:r>
      <w:r w:rsidRPr="00627CA4">
        <w:rPr>
          <w:rFonts w:ascii="Segoe UI" w:hAnsi="Segoe UI" w:cs="Segoe UI"/>
          <w:szCs w:val="20"/>
        </w:rPr>
        <w:t>.</w:t>
      </w:r>
    </w:p>
    <w:p w14:paraId="10437416" w14:textId="77777777" w:rsidR="00942698" w:rsidRPr="00627CA4" w:rsidRDefault="00942698" w:rsidP="00C13A9B">
      <w:pPr>
        <w:pStyle w:val="Style6"/>
        <w:spacing w:before="0" w:beforeAutospacing="0" w:after="0" w:afterAutospacing="0"/>
        <w:jc w:val="both"/>
        <w:rPr>
          <w:rFonts w:ascii="Segoe UI" w:hAnsi="Segoe UI" w:cs="Segoe UI"/>
        </w:rPr>
      </w:pPr>
      <w:r w:rsidRPr="00627CA4">
        <w:rPr>
          <w:rFonts w:ascii="Segoe UI" w:hAnsi="Segoe UI" w:cs="Segoe UI"/>
          <w:szCs w:val="20"/>
        </w:rPr>
        <w:t xml:space="preserve">Ova zajednica </w:t>
      </w:r>
      <w:r w:rsidRPr="00627CA4">
        <w:rPr>
          <w:rFonts w:ascii="Segoe UI" w:hAnsi="Segoe UI" w:cs="Segoe UI"/>
        </w:rPr>
        <w:t xml:space="preserve">tijekom vremena ustanovljena je u različitim oblicima diljem čitavoga, eumediteranskog dijela Apeninskog poluotoku, na Siciliji i Sardiniji, te na ligurijskom prostoru u podnožju Primorskih alpa (Alpes maritimes). </w:t>
      </w:r>
    </w:p>
    <w:p w14:paraId="06C92F63" w14:textId="77777777" w:rsidR="00942698" w:rsidRPr="00627CA4" w:rsidRDefault="00942698" w:rsidP="00C13A9B">
      <w:pPr>
        <w:pStyle w:val="Style4"/>
        <w:jc w:val="both"/>
        <w:rPr>
          <w:rFonts w:ascii="Segoe UI" w:hAnsi="Segoe UI" w:cs="Segoe UI"/>
        </w:rPr>
      </w:pPr>
      <w:r w:rsidRPr="00627CA4">
        <w:rPr>
          <w:rFonts w:ascii="Segoe UI" w:hAnsi="Segoe UI" w:cs="Segoe UI"/>
        </w:rPr>
        <w:t>E.8.1.2. Mješovita šuma crnike i duba</w:t>
      </w:r>
    </w:p>
    <w:p w14:paraId="6F2B8FB3" w14:textId="00B5AF1E" w:rsidR="00942698" w:rsidRPr="00627CA4" w:rsidRDefault="00942698" w:rsidP="00C13A9B">
      <w:pPr>
        <w:pStyle w:val="Style6"/>
        <w:jc w:val="both"/>
        <w:rPr>
          <w:rFonts w:ascii="Segoe UI" w:hAnsi="Segoe UI" w:cs="Segoe UI"/>
        </w:rPr>
      </w:pPr>
      <w:r w:rsidRPr="00627CA4">
        <w:rPr>
          <w:rFonts w:ascii="Segoe UI" w:hAnsi="Segoe UI" w:cs="Segoe UI"/>
          <w:b/>
        </w:rPr>
        <w:t xml:space="preserve">Mješovita šuma crnike i duba (As. </w:t>
      </w:r>
      <w:r w:rsidRPr="00627CA4">
        <w:rPr>
          <w:rFonts w:ascii="Segoe UI" w:hAnsi="Segoe UI" w:cs="Segoe UI"/>
          <w:b/>
          <w:i/>
        </w:rPr>
        <w:t xml:space="preserve">Quercetum ilicis-virgilianae </w:t>
      </w:r>
      <w:r w:rsidRPr="00627CA4">
        <w:rPr>
          <w:rFonts w:ascii="Segoe UI" w:hAnsi="Segoe UI" w:cs="Segoe UI"/>
          <w:b/>
        </w:rPr>
        <w:t xml:space="preserve">Trinajstić 1983) </w:t>
      </w:r>
      <w:r w:rsidRPr="00627CA4">
        <w:rPr>
          <w:rFonts w:ascii="Segoe UI" w:hAnsi="Segoe UI" w:cs="Segoe UI"/>
        </w:rPr>
        <w:t>–</w:t>
      </w:r>
      <w:r w:rsidR="00592E45" w:rsidRPr="00627CA4">
        <w:rPr>
          <w:rFonts w:ascii="Segoe UI" w:hAnsi="Segoe UI" w:cs="Segoe UI"/>
        </w:rPr>
        <w:t>Z</w:t>
      </w:r>
      <w:r w:rsidRPr="00627CA4">
        <w:rPr>
          <w:rFonts w:ascii="Segoe UI" w:hAnsi="Segoe UI" w:cs="Segoe UI"/>
        </w:rPr>
        <w:t xml:space="preserve">načajna zajednica južnog dijela Hrvatskog primorja koja se razvija u Dalmaciji na poluotoku Pelješcu, otoku </w:t>
      </w:r>
      <w:r w:rsidRPr="00627CA4">
        <w:rPr>
          <w:rFonts w:ascii="Segoe UI" w:hAnsi="Segoe UI" w:cs="Segoe UI"/>
        </w:rPr>
        <w:lastRenderedPageBreak/>
        <w:t xml:space="preserve">Lastovu i u Dubrovačkom primorju, posebno okolici Cavtata. Tu se u više ili manje dubokim ponikvama s razmjerno dubokim tlom tijekom zime zadržava hladan i vlažan zrak, a tijekom ljeta nije izrazito suho. U florističkom sastavu podjednako su zastupljeni </w:t>
      </w:r>
      <w:r w:rsidRPr="00627CA4">
        <w:rPr>
          <w:rFonts w:ascii="Segoe UI" w:hAnsi="Segoe UI" w:cs="Segoe UI"/>
          <w:i/>
        </w:rPr>
        <w:t xml:space="preserve">Quercus ilex </w:t>
      </w:r>
      <w:r w:rsidRPr="00627CA4">
        <w:rPr>
          <w:rFonts w:ascii="Segoe UI" w:hAnsi="Segoe UI" w:cs="Segoe UI"/>
        </w:rPr>
        <w:t xml:space="preserve">i </w:t>
      </w:r>
      <w:r w:rsidRPr="00627CA4">
        <w:rPr>
          <w:rFonts w:ascii="Segoe UI" w:hAnsi="Segoe UI" w:cs="Segoe UI"/>
          <w:i/>
        </w:rPr>
        <w:t xml:space="preserve">Quercus virgiliana, </w:t>
      </w:r>
      <w:r w:rsidRPr="00627CA4">
        <w:rPr>
          <w:rFonts w:ascii="Segoe UI" w:hAnsi="Segoe UI" w:cs="Segoe UI"/>
        </w:rPr>
        <w:t xml:space="preserve">a uz tipične eumediteranske elemente pridolaze i mnogobrojni submediteranski (npr. </w:t>
      </w:r>
      <w:r w:rsidRPr="00627CA4">
        <w:rPr>
          <w:rFonts w:ascii="Segoe UI" w:hAnsi="Segoe UI" w:cs="Segoe UI"/>
          <w:i/>
        </w:rPr>
        <w:t xml:space="preserve">Sesleria autumnalis, Cyclamen hederifolium, Buglossoides atropurpurea, Viola alba </w:t>
      </w:r>
      <w:r w:rsidRPr="00627CA4">
        <w:rPr>
          <w:rFonts w:ascii="Segoe UI" w:hAnsi="Segoe UI" w:cs="Segoe UI"/>
        </w:rPr>
        <w:t>s</w:t>
      </w:r>
      <w:r w:rsidR="00C12E29" w:rsidRPr="00627CA4">
        <w:rPr>
          <w:rFonts w:ascii="Segoe UI" w:hAnsi="Segoe UI" w:cs="Segoe UI"/>
        </w:rPr>
        <w:t>ub</w:t>
      </w:r>
      <w:r w:rsidRPr="00627CA4">
        <w:rPr>
          <w:rFonts w:ascii="Segoe UI" w:hAnsi="Segoe UI" w:cs="Segoe UI"/>
        </w:rPr>
        <w:t>sp.</w:t>
      </w:r>
      <w:r w:rsidRPr="00627CA4">
        <w:rPr>
          <w:rFonts w:ascii="Segoe UI" w:hAnsi="Segoe UI" w:cs="Segoe UI"/>
          <w:i/>
        </w:rPr>
        <w:t xml:space="preserve"> denhardtii</w:t>
      </w:r>
      <w:r w:rsidRPr="00627CA4">
        <w:rPr>
          <w:rFonts w:ascii="Segoe UI" w:hAnsi="Segoe UI" w:cs="Segoe UI"/>
        </w:rPr>
        <w:t xml:space="preserve"> i dr.). Velike površine navedenih šuma su tijekom vremena antropogeno degradirane, pa su na mnogo mjesta, npr. na Pelješcu (npr. Dubrava) razvijene u obliku otvorenih sastojina s pojedinačnim, starim, bogato razgranjenim stablima duba (</w:t>
      </w:r>
      <w:r w:rsidRPr="00627CA4">
        <w:rPr>
          <w:rFonts w:ascii="Segoe UI" w:hAnsi="Segoe UI" w:cs="Segoe UI"/>
          <w:i/>
        </w:rPr>
        <w:t>Quercus virgiliana</w:t>
      </w:r>
      <w:r w:rsidRPr="00627CA4">
        <w:rPr>
          <w:rFonts w:ascii="Segoe UI" w:hAnsi="Segoe UI" w:cs="Segoe UI"/>
        </w:rPr>
        <w:t>) ili crnike (</w:t>
      </w:r>
      <w:r w:rsidRPr="00627CA4">
        <w:rPr>
          <w:rFonts w:ascii="Segoe UI" w:hAnsi="Segoe UI" w:cs="Segoe UI"/>
          <w:i/>
        </w:rPr>
        <w:t>Quercus ilex</w:t>
      </w:r>
      <w:r w:rsidRPr="00627CA4">
        <w:rPr>
          <w:rFonts w:ascii="Segoe UI" w:hAnsi="Segoe UI" w:cs="Segoe UI"/>
        </w:rPr>
        <w:t xml:space="preserve">). Unatoč dvojbama oko taksonomskog statusa hrasta duba u Hrvatskoj, on je ostavljen u nazivu i opisu ovoga tipa. Nije istražen niti opisan sličan stanišni tip s hrastom meduncem s kojim bi se ujedinila zajednica </w:t>
      </w:r>
      <w:r w:rsidRPr="00627CA4">
        <w:rPr>
          <w:rFonts w:ascii="Segoe UI" w:hAnsi="Segoe UI" w:cs="Segoe UI"/>
          <w:i/>
        </w:rPr>
        <w:t>Quercetum ilicis-</w:t>
      </w:r>
      <w:r w:rsidRPr="00627CA4">
        <w:rPr>
          <w:rFonts w:ascii="Segoe UI" w:hAnsi="Segoe UI" w:cs="Segoe UI"/>
        </w:rPr>
        <w:t xml:space="preserve"> </w:t>
      </w:r>
      <w:r w:rsidRPr="00627CA4">
        <w:rPr>
          <w:rFonts w:ascii="Segoe UI" w:hAnsi="Segoe UI" w:cs="Segoe UI"/>
          <w:i/>
        </w:rPr>
        <w:t>virgiliane</w:t>
      </w:r>
      <w:r w:rsidRPr="00627CA4">
        <w:rPr>
          <w:rFonts w:ascii="Segoe UI" w:hAnsi="Segoe UI" w:cs="Segoe UI"/>
        </w:rPr>
        <w:t xml:space="preserve">, a ni zamjena s drugim tipom nije moguća. </w:t>
      </w:r>
    </w:p>
    <w:p w14:paraId="7534C2B5" w14:textId="77777777" w:rsidR="00942698" w:rsidRPr="00627CA4" w:rsidRDefault="00942698" w:rsidP="00C13A9B">
      <w:pPr>
        <w:pStyle w:val="Style6"/>
        <w:jc w:val="both"/>
        <w:rPr>
          <w:rFonts w:ascii="Segoe UI" w:hAnsi="Segoe UI" w:cs="Segoe UI"/>
          <w:b/>
          <w:sz w:val="24"/>
        </w:rPr>
      </w:pPr>
      <w:r w:rsidRPr="00627CA4">
        <w:rPr>
          <w:rFonts w:ascii="Segoe UI" w:hAnsi="Segoe UI" w:cs="Segoe UI"/>
          <w:b/>
          <w:sz w:val="24"/>
        </w:rPr>
        <w:t xml:space="preserve">E.8.1.3. Čista, vazdezelena šuma i makija crnike s mirtom </w:t>
      </w:r>
    </w:p>
    <w:p w14:paraId="041E7D30" w14:textId="55407A7C" w:rsidR="00942698" w:rsidRPr="00627CA4" w:rsidRDefault="00942698" w:rsidP="00C13A9B">
      <w:pPr>
        <w:pStyle w:val="Style6"/>
        <w:jc w:val="both"/>
        <w:rPr>
          <w:rFonts w:ascii="Segoe UI" w:hAnsi="Segoe UI" w:cs="Segoe UI"/>
        </w:rPr>
      </w:pPr>
      <w:r w:rsidRPr="00627CA4">
        <w:rPr>
          <w:rFonts w:ascii="Segoe UI" w:hAnsi="Segoe UI" w:cs="Segoe UI"/>
          <w:b/>
        </w:rPr>
        <w:t xml:space="preserve">Čista, vazdezelena šuma i makija crnike s mirtom (As. </w:t>
      </w:r>
      <w:r w:rsidRPr="00627CA4">
        <w:rPr>
          <w:rFonts w:ascii="Segoe UI" w:hAnsi="Segoe UI" w:cs="Segoe UI"/>
          <w:b/>
          <w:i/>
        </w:rPr>
        <w:t xml:space="preserve">Myrto-Quercetum ilicis </w:t>
      </w:r>
      <w:r w:rsidRPr="00627CA4">
        <w:rPr>
          <w:rFonts w:ascii="Segoe UI" w:hAnsi="Segoe UI" w:cs="Segoe UI"/>
          <w:b/>
        </w:rPr>
        <w:t>(H</w:t>
      </w:r>
      <w:r w:rsidR="00FA0BF7" w:rsidRPr="00627CA4">
        <w:rPr>
          <w:rFonts w:ascii="Segoe UI" w:hAnsi="Segoe UI" w:cs="Segoe UI"/>
          <w:b/>
        </w:rPr>
        <w:t>orvat</w:t>
      </w:r>
      <w:r w:rsidRPr="00627CA4">
        <w:rPr>
          <w:rFonts w:ascii="Segoe UI" w:hAnsi="Segoe UI" w:cs="Segoe UI"/>
          <w:b/>
        </w:rPr>
        <w:t xml:space="preserve">ić) Trinajstić 1985) </w:t>
      </w:r>
      <w:r w:rsidRPr="00627CA4">
        <w:rPr>
          <w:rFonts w:ascii="Segoe UI" w:hAnsi="Segoe UI" w:cs="Segoe UI"/>
        </w:rPr>
        <w:t>–</w:t>
      </w:r>
      <w:r w:rsidR="00592E45" w:rsidRPr="00627CA4">
        <w:rPr>
          <w:rFonts w:ascii="Segoe UI" w:hAnsi="Segoe UI" w:cs="Segoe UI"/>
        </w:rPr>
        <w:t>S</w:t>
      </w:r>
      <w:r w:rsidRPr="00627CA4">
        <w:rPr>
          <w:rFonts w:ascii="Segoe UI" w:hAnsi="Segoe UI" w:cs="Segoe UI"/>
        </w:rPr>
        <w:t xml:space="preserve">astojine </w:t>
      </w:r>
      <w:r w:rsidR="00592E45" w:rsidRPr="00627CA4">
        <w:rPr>
          <w:rFonts w:ascii="Segoe UI" w:hAnsi="Segoe UI" w:cs="Segoe UI"/>
        </w:rPr>
        <w:t xml:space="preserve">crnike s mirtom </w:t>
      </w:r>
      <w:r w:rsidRPr="00627CA4">
        <w:rPr>
          <w:rFonts w:ascii="Segoe UI" w:hAnsi="Segoe UI" w:cs="Segoe UI"/>
        </w:rPr>
        <w:t xml:space="preserve">pripadaju mediteransko-litoralnim šumama i makiji crnike te šumama i makiji oštrike (eumediternska vegetacijska zona). Čiste, vazdazelene šume crnike bez udjela listopadnih elemenata razvijaju se u onom dijelu Hrvatskog primorja u kojem tijekom zime srednji minimumi najhladnijeg mjeseca iznose ± 4°C. Rastu osobito na otocima od Unija i jugozapadnoga dijela Lošinja na sjeveru do Lokruma, Lastova, Bobare i Mrkana na jugu, izuzevši sjeveroistočne (hladnije) padine Ugljana i Pašmana i više dijelove Hvara, Visa, Korčule, Mljeta i poluotoka Pelješca. Pretežno su razvijene u obliku visoke makije, samo mjestimično kao niska šuma (npr. Lučica na otoku Lastovu, Starigrad na Hvaru, otok Unije i drugdje), svuda gdje se posljednjih 50-ak godina nije sjeklo i makija je postupno prešla u šumu. U florističkom sastavu uz </w:t>
      </w:r>
      <w:r w:rsidRPr="00627CA4">
        <w:rPr>
          <w:rFonts w:ascii="Segoe UI" w:hAnsi="Segoe UI" w:cs="Segoe UI"/>
          <w:i/>
        </w:rPr>
        <w:t xml:space="preserve">Quercus ilex </w:t>
      </w:r>
      <w:r w:rsidRPr="00627CA4">
        <w:rPr>
          <w:rFonts w:ascii="Segoe UI" w:hAnsi="Segoe UI" w:cs="Segoe UI"/>
        </w:rPr>
        <w:t xml:space="preserve">s većim ili manjim stupnjem stalnosti pridolaze </w:t>
      </w:r>
      <w:r w:rsidRPr="00627CA4">
        <w:rPr>
          <w:rFonts w:ascii="Segoe UI" w:hAnsi="Segoe UI" w:cs="Segoe UI"/>
          <w:i/>
        </w:rPr>
        <w:t xml:space="preserve">Pistacia lentiscus, Myrtus communis, Juniperus oxycedrus </w:t>
      </w:r>
      <w:r w:rsidRPr="00627CA4">
        <w:rPr>
          <w:rFonts w:ascii="Segoe UI" w:hAnsi="Segoe UI" w:cs="Segoe UI"/>
        </w:rPr>
        <w:t>s</w:t>
      </w:r>
      <w:r w:rsidR="00592E45" w:rsidRPr="00627CA4">
        <w:rPr>
          <w:rFonts w:ascii="Segoe UI" w:hAnsi="Segoe UI" w:cs="Segoe UI"/>
        </w:rPr>
        <w:t>ub</w:t>
      </w:r>
      <w:r w:rsidRPr="00627CA4">
        <w:rPr>
          <w:rFonts w:ascii="Segoe UI" w:hAnsi="Segoe UI" w:cs="Segoe UI"/>
        </w:rPr>
        <w:t>sp.</w:t>
      </w:r>
      <w:r w:rsidRPr="00627CA4">
        <w:rPr>
          <w:rFonts w:ascii="Segoe UI" w:hAnsi="Segoe UI" w:cs="Segoe UI"/>
          <w:i/>
        </w:rPr>
        <w:t xml:space="preserve"> macrocarpa, Arbutus unedo, Erica arborea, Lonicera implexa, Smilax aspera, Asparagus acutifolius </w:t>
      </w:r>
      <w:r w:rsidRPr="00627CA4">
        <w:rPr>
          <w:rFonts w:ascii="Segoe UI" w:hAnsi="Segoe UI" w:cs="Segoe UI"/>
        </w:rPr>
        <w:t>i ostale vazdazelene vrste.</w:t>
      </w:r>
    </w:p>
    <w:p w14:paraId="20B54F6A" w14:textId="77777777" w:rsidR="00942698" w:rsidRPr="00627CA4" w:rsidRDefault="00942698" w:rsidP="00C13A9B">
      <w:pPr>
        <w:pStyle w:val="Style4"/>
        <w:jc w:val="both"/>
        <w:rPr>
          <w:rFonts w:ascii="Segoe UI" w:hAnsi="Segoe UI" w:cs="Segoe UI"/>
        </w:rPr>
      </w:pPr>
      <w:r w:rsidRPr="00627CA4">
        <w:rPr>
          <w:rFonts w:ascii="Segoe UI" w:hAnsi="Segoe UI" w:cs="Segoe UI"/>
        </w:rPr>
        <w:t xml:space="preserve">E.8.1.4. Šuma i makija tršlje i vazdazelene krkavine </w:t>
      </w:r>
    </w:p>
    <w:p w14:paraId="66B45917" w14:textId="0F8DAA3F" w:rsidR="00942698" w:rsidRPr="00627CA4" w:rsidRDefault="00942698" w:rsidP="00C13A9B">
      <w:pPr>
        <w:pStyle w:val="Style6"/>
        <w:jc w:val="both"/>
        <w:rPr>
          <w:rFonts w:ascii="Segoe UI" w:hAnsi="Segoe UI" w:cs="Segoe UI"/>
        </w:rPr>
      </w:pPr>
      <w:r w:rsidRPr="00627CA4">
        <w:rPr>
          <w:rFonts w:ascii="Segoe UI" w:hAnsi="Segoe UI" w:cs="Segoe UI"/>
          <w:b/>
        </w:rPr>
        <w:t xml:space="preserve">Šuma i makija tršlje i vazdazelene krkavine (As. </w:t>
      </w:r>
      <w:r w:rsidRPr="00627CA4">
        <w:rPr>
          <w:rFonts w:ascii="Segoe UI" w:hAnsi="Segoe UI" w:cs="Segoe UI"/>
          <w:b/>
          <w:i/>
        </w:rPr>
        <w:t xml:space="preserve">Pistacio-Rhamnetum alaterni </w:t>
      </w:r>
      <w:r w:rsidRPr="00627CA4">
        <w:rPr>
          <w:rFonts w:ascii="Segoe UI" w:hAnsi="Segoe UI" w:cs="Segoe UI"/>
          <w:b/>
        </w:rPr>
        <w:t xml:space="preserve">Šugar (1985) 1994) </w:t>
      </w:r>
      <w:r w:rsidRPr="00627CA4">
        <w:rPr>
          <w:rFonts w:ascii="Segoe UI" w:hAnsi="Segoe UI" w:cs="Segoe UI"/>
        </w:rPr>
        <w:t>–</w:t>
      </w:r>
      <w:r w:rsidR="00592E45" w:rsidRPr="00627CA4">
        <w:rPr>
          <w:rFonts w:ascii="Segoe UI" w:hAnsi="Segoe UI" w:cs="Segoe UI"/>
        </w:rPr>
        <w:t xml:space="preserve"> Z</w:t>
      </w:r>
      <w:r w:rsidRPr="00627CA4">
        <w:rPr>
          <w:rFonts w:ascii="Segoe UI" w:hAnsi="Segoe UI" w:cs="Segoe UI"/>
        </w:rPr>
        <w:t>ajednica nastala degradacijom šum</w:t>
      </w:r>
      <w:r w:rsidR="00592E45" w:rsidRPr="00627CA4">
        <w:rPr>
          <w:rFonts w:ascii="Segoe UI" w:hAnsi="Segoe UI" w:cs="Segoe UI"/>
        </w:rPr>
        <w:t>a hrasta crnike i crnoga jasena,</w:t>
      </w:r>
      <w:r w:rsidRPr="00627CA4">
        <w:rPr>
          <w:rFonts w:ascii="Segoe UI" w:hAnsi="Segoe UI" w:cs="Segoe UI"/>
        </w:rPr>
        <w:t xml:space="preserve"> u </w:t>
      </w:r>
      <w:r w:rsidR="00592E45" w:rsidRPr="00627CA4">
        <w:rPr>
          <w:rFonts w:ascii="Segoe UI" w:hAnsi="Segoe UI" w:cs="Segoe UI"/>
        </w:rPr>
        <w:t>ko</w:t>
      </w:r>
      <w:r w:rsidRPr="00627CA4">
        <w:rPr>
          <w:rFonts w:ascii="Segoe UI" w:hAnsi="Segoe UI" w:cs="Segoe UI"/>
        </w:rPr>
        <w:t>joj crnika izostaje, a crni je jasen rijedak.</w:t>
      </w:r>
      <w:r w:rsidRPr="00627CA4">
        <w:rPr>
          <w:rFonts w:ascii="Segoe UI" w:hAnsi="Segoe UI" w:cs="Segoe UI"/>
          <w:b/>
        </w:rPr>
        <w:t xml:space="preserve"> </w:t>
      </w:r>
      <w:r w:rsidRPr="00627CA4">
        <w:rPr>
          <w:rFonts w:ascii="Segoe UI" w:hAnsi="Segoe UI" w:cs="Segoe UI"/>
        </w:rPr>
        <w:t xml:space="preserve">Najznačajnije su vrste edifikatori </w:t>
      </w:r>
      <w:r w:rsidRPr="00627CA4">
        <w:rPr>
          <w:rFonts w:ascii="Segoe UI" w:hAnsi="Segoe UI" w:cs="Segoe UI"/>
          <w:i/>
        </w:rPr>
        <w:t xml:space="preserve">Pistacia lentiscus </w:t>
      </w:r>
      <w:r w:rsidRPr="00627CA4">
        <w:rPr>
          <w:rFonts w:ascii="Segoe UI" w:hAnsi="Segoe UI" w:cs="Segoe UI"/>
        </w:rPr>
        <w:t>i</w:t>
      </w:r>
      <w:r w:rsidRPr="00627CA4">
        <w:rPr>
          <w:rFonts w:ascii="Segoe UI" w:hAnsi="Segoe UI" w:cs="Segoe UI"/>
          <w:i/>
        </w:rPr>
        <w:t xml:space="preserve"> Rhamnus alaternus, </w:t>
      </w:r>
      <w:r w:rsidRPr="00627CA4">
        <w:rPr>
          <w:rFonts w:ascii="Segoe UI" w:hAnsi="Segoe UI" w:cs="Segoe UI"/>
        </w:rPr>
        <w:t xml:space="preserve">od ostalih vrsta najrasprostranjenije su </w:t>
      </w:r>
      <w:r w:rsidRPr="00627CA4">
        <w:rPr>
          <w:rFonts w:ascii="Segoe UI" w:hAnsi="Segoe UI" w:cs="Segoe UI"/>
          <w:i/>
        </w:rPr>
        <w:t>Phillyrea latifolia, Arbutus unedo, Myrtus communis</w:t>
      </w:r>
      <w:r w:rsidRPr="00627CA4">
        <w:rPr>
          <w:rFonts w:ascii="Segoe UI" w:hAnsi="Segoe UI" w:cs="Segoe UI"/>
        </w:rPr>
        <w:t xml:space="preserve">, </w:t>
      </w:r>
      <w:r w:rsidRPr="00627CA4">
        <w:rPr>
          <w:rFonts w:ascii="Segoe UI" w:hAnsi="Segoe UI" w:cs="Segoe UI"/>
          <w:i/>
        </w:rPr>
        <w:t>Smilax aspera, Lonicera implexa</w:t>
      </w:r>
      <w:r w:rsidRPr="00627CA4">
        <w:rPr>
          <w:rFonts w:ascii="Segoe UI" w:hAnsi="Segoe UI" w:cs="Segoe UI"/>
        </w:rPr>
        <w:t>,</w:t>
      </w:r>
      <w:r w:rsidRPr="00627CA4">
        <w:rPr>
          <w:rFonts w:ascii="Segoe UI" w:hAnsi="Segoe UI" w:cs="Segoe UI"/>
          <w:i/>
        </w:rPr>
        <w:t xml:space="preserve"> Rubia peregrine</w:t>
      </w:r>
      <w:r w:rsidRPr="00627CA4">
        <w:rPr>
          <w:rFonts w:ascii="Segoe UI" w:hAnsi="Segoe UI" w:cs="Segoe UI"/>
        </w:rPr>
        <w:t xml:space="preserve">, </w:t>
      </w:r>
      <w:r w:rsidRPr="00627CA4">
        <w:rPr>
          <w:rFonts w:ascii="Segoe UI" w:hAnsi="Segoe UI" w:cs="Segoe UI"/>
          <w:i/>
        </w:rPr>
        <w:t xml:space="preserve">Erica arborea </w:t>
      </w:r>
      <w:r w:rsidRPr="00627CA4">
        <w:rPr>
          <w:rFonts w:ascii="Segoe UI" w:hAnsi="Segoe UI" w:cs="Segoe UI"/>
        </w:rPr>
        <w:t xml:space="preserve">te u prizemnom rašću vrste iz submediteranskih travnjaka. Makija tršlje i vazdazelene krkavine utvrđena je u zapadnoj Istri, na brijunskom i rovinjskom otočju. Šugar je (1994) istaknuo posebnost u sukcesivnom razvoju crnikovih šuma u tom dijelu Jadrana gdje sukcesivni razvoj crnikovih šuma obilježava nedostatak stadija bušika i razvoj travnjaka svojstvenih submediteranskoj, listopadnoj zoni. </w:t>
      </w:r>
    </w:p>
    <w:p w14:paraId="2FCAC16A" w14:textId="77777777" w:rsidR="00942698" w:rsidRPr="00627CA4" w:rsidRDefault="00942698" w:rsidP="00C13A9B">
      <w:pPr>
        <w:pStyle w:val="Style4"/>
        <w:jc w:val="both"/>
        <w:rPr>
          <w:rFonts w:ascii="Segoe UI" w:hAnsi="Segoe UI" w:cs="Segoe UI"/>
        </w:rPr>
      </w:pPr>
      <w:r w:rsidRPr="00627CA4">
        <w:rPr>
          <w:rFonts w:ascii="Segoe UI" w:hAnsi="Segoe UI" w:cs="Segoe UI"/>
        </w:rPr>
        <w:t xml:space="preserve">E.8.1.5. Mješovita šuma i makija oštrike i crnoga jasena </w:t>
      </w:r>
    </w:p>
    <w:p w14:paraId="106AD53B" w14:textId="30408EE5" w:rsidR="00942698" w:rsidRPr="00627CA4" w:rsidRDefault="00942698" w:rsidP="00C13A9B">
      <w:pPr>
        <w:jc w:val="both"/>
        <w:rPr>
          <w:rFonts w:ascii="Segoe UI" w:hAnsi="Segoe UI" w:cs="Segoe UI"/>
          <w:sz w:val="20"/>
          <w:szCs w:val="20"/>
        </w:rPr>
      </w:pPr>
      <w:r w:rsidRPr="00627CA4">
        <w:rPr>
          <w:rFonts w:ascii="Segoe UI" w:hAnsi="Segoe UI" w:cs="Segoe UI"/>
          <w:b/>
          <w:sz w:val="20"/>
          <w:szCs w:val="20"/>
        </w:rPr>
        <w:t xml:space="preserve">Mješovita šuma i makija oštrike i crnoga jasena (As. </w:t>
      </w:r>
      <w:r w:rsidRPr="00627CA4">
        <w:rPr>
          <w:rFonts w:ascii="Segoe UI" w:hAnsi="Segoe UI" w:cs="Segoe UI"/>
          <w:b/>
          <w:i/>
          <w:sz w:val="20"/>
          <w:szCs w:val="20"/>
        </w:rPr>
        <w:t xml:space="preserve">Fraxino orni-Quercetum cocciferae </w:t>
      </w:r>
      <w:r w:rsidRPr="00627CA4">
        <w:rPr>
          <w:rFonts w:ascii="Segoe UI" w:hAnsi="Segoe UI" w:cs="Segoe UI"/>
          <w:b/>
          <w:sz w:val="20"/>
          <w:szCs w:val="20"/>
        </w:rPr>
        <w:t>H</w:t>
      </w:r>
      <w:r w:rsidR="00FA0BF7" w:rsidRPr="00627CA4">
        <w:rPr>
          <w:rFonts w:ascii="Segoe UI" w:hAnsi="Segoe UI" w:cs="Segoe UI"/>
          <w:b/>
          <w:sz w:val="20"/>
          <w:szCs w:val="20"/>
        </w:rPr>
        <w:t>orvat</w:t>
      </w:r>
      <w:r w:rsidRPr="00627CA4">
        <w:rPr>
          <w:rFonts w:ascii="Segoe UI" w:hAnsi="Segoe UI" w:cs="Segoe UI"/>
          <w:b/>
          <w:sz w:val="20"/>
          <w:szCs w:val="20"/>
        </w:rPr>
        <w:t xml:space="preserve">ić 1958 corr. Trinajstić) </w:t>
      </w:r>
      <w:r w:rsidRPr="00627CA4">
        <w:rPr>
          <w:rFonts w:ascii="Segoe UI" w:hAnsi="Segoe UI" w:cs="Segoe UI"/>
          <w:sz w:val="20"/>
          <w:szCs w:val="20"/>
        </w:rPr>
        <w:t xml:space="preserve">– Pripadaju mediteransko-litoralnim šumama i makiji crnike te šumama i makiji oštrike (eumediternska vegetacijska zona). Ta je šumska zajednica u sklopu čitave svoje rasprostranjenosti u Hrvatskom primorju razvijena u obliku više ili niže makije. Najljepše sastojine razvijene su oko Orebića na poluotoku Pelješcu (dobrim su dijelom nažalost stradale u požaru), zatim oko uvale Dominče i oko Lumbarde na otoku Korčuli. U florističkom sastavu ističu se </w:t>
      </w:r>
      <w:r w:rsidRPr="00627CA4">
        <w:rPr>
          <w:rFonts w:ascii="Segoe UI" w:hAnsi="Segoe UI" w:cs="Segoe UI"/>
          <w:i/>
          <w:sz w:val="20"/>
          <w:szCs w:val="20"/>
        </w:rPr>
        <w:t xml:space="preserve">Quercus coccifera </w:t>
      </w:r>
      <w:r w:rsidRPr="00627CA4">
        <w:rPr>
          <w:rFonts w:ascii="Segoe UI" w:hAnsi="Segoe UI" w:cs="Segoe UI"/>
          <w:sz w:val="20"/>
          <w:szCs w:val="20"/>
        </w:rPr>
        <w:t xml:space="preserve">i </w:t>
      </w:r>
      <w:r w:rsidRPr="00627CA4">
        <w:rPr>
          <w:rFonts w:ascii="Segoe UI" w:hAnsi="Segoe UI" w:cs="Segoe UI"/>
          <w:i/>
          <w:sz w:val="20"/>
          <w:szCs w:val="20"/>
        </w:rPr>
        <w:t xml:space="preserve">Fraxinus ornus </w:t>
      </w:r>
      <w:r w:rsidRPr="00627CA4">
        <w:rPr>
          <w:rFonts w:ascii="Segoe UI" w:hAnsi="Segoe UI" w:cs="Segoe UI"/>
          <w:sz w:val="20"/>
          <w:szCs w:val="20"/>
        </w:rPr>
        <w:t xml:space="preserve">s različitim omjerom smjese, uz kompleks svih onih vazdazelenih vrsta, značajnih za svezu </w:t>
      </w:r>
      <w:r w:rsidRPr="00627CA4">
        <w:rPr>
          <w:rFonts w:ascii="Segoe UI" w:hAnsi="Segoe UI" w:cs="Segoe UI"/>
          <w:i/>
          <w:sz w:val="20"/>
          <w:szCs w:val="20"/>
        </w:rPr>
        <w:t xml:space="preserve">Quercion ilicis </w:t>
      </w:r>
      <w:r w:rsidRPr="00627CA4">
        <w:rPr>
          <w:rFonts w:ascii="Segoe UI" w:hAnsi="Segoe UI" w:cs="Segoe UI"/>
          <w:sz w:val="20"/>
          <w:szCs w:val="20"/>
        </w:rPr>
        <w:t xml:space="preserve">i ostale više sintaksone. Među njima su najčešće </w:t>
      </w:r>
      <w:r w:rsidRPr="00627CA4">
        <w:rPr>
          <w:rFonts w:ascii="Segoe UI" w:hAnsi="Segoe UI" w:cs="Segoe UI"/>
          <w:i/>
          <w:sz w:val="20"/>
          <w:szCs w:val="20"/>
        </w:rPr>
        <w:t>Asparagus acutifolius</w:t>
      </w:r>
      <w:r w:rsidRPr="00627CA4">
        <w:rPr>
          <w:rFonts w:ascii="Segoe UI" w:hAnsi="Segoe UI" w:cs="Segoe UI"/>
          <w:sz w:val="20"/>
          <w:szCs w:val="20"/>
        </w:rPr>
        <w:t xml:space="preserve">, </w:t>
      </w:r>
      <w:r w:rsidRPr="00627CA4">
        <w:rPr>
          <w:rFonts w:ascii="Segoe UI" w:hAnsi="Segoe UI" w:cs="Segoe UI"/>
          <w:i/>
          <w:sz w:val="20"/>
          <w:szCs w:val="20"/>
        </w:rPr>
        <w:t>Smilax aspera</w:t>
      </w:r>
      <w:r w:rsidRPr="00627CA4">
        <w:rPr>
          <w:rFonts w:ascii="Segoe UI" w:hAnsi="Segoe UI" w:cs="Segoe UI"/>
          <w:sz w:val="20"/>
          <w:szCs w:val="20"/>
        </w:rPr>
        <w:t xml:space="preserve">, </w:t>
      </w:r>
      <w:r w:rsidRPr="00627CA4">
        <w:rPr>
          <w:rFonts w:ascii="Segoe UI" w:hAnsi="Segoe UI" w:cs="Segoe UI"/>
          <w:i/>
          <w:sz w:val="20"/>
          <w:szCs w:val="20"/>
        </w:rPr>
        <w:t>Rubia peregrina</w:t>
      </w:r>
      <w:r w:rsidRPr="00627CA4">
        <w:rPr>
          <w:rFonts w:ascii="Segoe UI" w:hAnsi="Segoe UI" w:cs="Segoe UI"/>
          <w:sz w:val="20"/>
          <w:szCs w:val="20"/>
        </w:rPr>
        <w:t xml:space="preserve">, </w:t>
      </w:r>
      <w:r w:rsidRPr="00627CA4">
        <w:rPr>
          <w:rFonts w:ascii="Segoe UI" w:hAnsi="Segoe UI" w:cs="Segoe UI"/>
          <w:i/>
          <w:sz w:val="20"/>
          <w:szCs w:val="20"/>
        </w:rPr>
        <w:t>Rosa sempervirens</w:t>
      </w:r>
      <w:r w:rsidRPr="00627CA4">
        <w:rPr>
          <w:rFonts w:ascii="Segoe UI" w:hAnsi="Segoe UI" w:cs="Segoe UI"/>
          <w:sz w:val="20"/>
          <w:szCs w:val="20"/>
        </w:rPr>
        <w:t xml:space="preserve">, </w:t>
      </w:r>
      <w:r w:rsidRPr="00627CA4">
        <w:rPr>
          <w:rFonts w:ascii="Segoe UI" w:hAnsi="Segoe UI" w:cs="Segoe UI"/>
          <w:i/>
          <w:sz w:val="20"/>
          <w:szCs w:val="20"/>
        </w:rPr>
        <w:t>Lonicera implexa</w:t>
      </w:r>
      <w:r w:rsidRPr="00627CA4">
        <w:rPr>
          <w:rFonts w:ascii="Segoe UI" w:hAnsi="Segoe UI" w:cs="Segoe UI"/>
          <w:sz w:val="20"/>
          <w:szCs w:val="20"/>
        </w:rPr>
        <w:t xml:space="preserve">, </w:t>
      </w:r>
      <w:r w:rsidRPr="00627CA4">
        <w:rPr>
          <w:rFonts w:ascii="Segoe UI" w:hAnsi="Segoe UI" w:cs="Segoe UI"/>
          <w:i/>
          <w:sz w:val="20"/>
          <w:szCs w:val="20"/>
        </w:rPr>
        <w:t>Laurus nobilis</w:t>
      </w:r>
      <w:r w:rsidRPr="00627CA4">
        <w:rPr>
          <w:rFonts w:ascii="Segoe UI" w:hAnsi="Segoe UI" w:cs="Segoe UI"/>
          <w:sz w:val="20"/>
          <w:szCs w:val="20"/>
        </w:rPr>
        <w:t xml:space="preserve"> i </w:t>
      </w:r>
      <w:r w:rsidRPr="00627CA4">
        <w:rPr>
          <w:rFonts w:ascii="Segoe UI" w:hAnsi="Segoe UI" w:cs="Segoe UI"/>
          <w:i/>
          <w:sz w:val="20"/>
          <w:szCs w:val="20"/>
        </w:rPr>
        <w:t>Olea europaea</w:t>
      </w:r>
      <w:r w:rsidRPr="00627CA4">
        <w:rPr>
          <w:rFonts w:ascii="Segoe UI" w:hAnsi="Segoe UI" w:cs="Segoe UI"/>
          <w:sz w:val="20"/>
          <w:szCs w:val="20"/>
        </w:rPr>
        <w:t xml:space="preserve"> s</w:t>
      </w:r>
      <w:r w:rsidR="00592E45" w:rsidRPr="00627CA4">
        <w:rPr>
          <w:rFonts w:ascii="Segoe UI" w:hAnsi="Segoe UI" w:cs="Segoe UI"/>
          <w:sz w:val="20"/>
          <w:szCs w:val="20"/>
        </w:rPr>
        <w:t>ub</w:t>
      </w:r>
      <w:r w:rsidRPr="00627CA4">
        <w:rPr>
          <w:rFonts w:ascii="Segoe UI" w:hAnsi="Segoe UI" w:cs="Segoe UI"/>
          <w:sz w:val="20"/>
          <w:szCs w:val="20"/>
        </w:rPr>
        <w:t xml:space="preserve">sp. </w:t>
      </w:r>
      <w:r w:rsidRPr="00627CA4">
        <w:rPr>
          <w:rFonts w:ascii="Segoe UI" w:hAnsi="Segoe UI" w:cs="Segoe UI"/>
          <w:i/>
          <w:sz w:val="20"/>
          <w:szCs w:val="20"/>
        </w:rPr>
        <w:lastRenderedPageBreak/>
        <w:t>sylvestris</w:t>
      </w:r>
      <w:r w:rsidRPr="00627CA4">
        <w:rPr>
          <w:rFonts w:ascii="Segoe UI" w:hAnsi="Segoe UI" w:cs="Segoe UI"/>
          <w:sz w:val="20"/>
          <w:szCs w:val="20"/>
        </w:rPr>
        <w:t xml:space="preserve">. Od ostalih viših jedinica uz crni jasen najčešće su </w:t>
      </w:r>
      <w:r w:rsidRPr="00627CA4">
        <w:rPr>
          <w:rFonts w:ascii="Segoe UI" w:hAnsi="Segoe UI" w:cs="Segoe UI"/>
          <w:i/>
          <w:sz w:val="20"/>
          <w:szCs w:val="20"/>
        </w:rPr>
        <w:t>Hedera helix</w:t>
      </w:r>
      <w:r w:rsidRPr="00627CA4">
        <w:rPr>
          <w:rFonts w:ascii="Segoe UI" w:hAnsi="Segoe UI" w:cs="Segoe UI"/>
          <w:sz w:val="20"/>
          <w:szCs w:val="20"/>
        </w:rPr>
        <w:t xml:space="preserve">, </w:t>
      </w:r>
      <w:r w:rsidRPr="00627CA4">
        <w:rPr>
          <w:rFonts w:ascii="Segoe UI" w:hAnsi="Segoe UI" w:cs="Segoe UI"/>
          <w:i/>
          <w:sz w:val="20"/>
          <w:szCs w:val="20"/>
        </w:rPr>
        <w:t>Juniperus oxycedrus</w:t>
      </w:r>
      <w:r w:rsidRPr="00627CA4">
        <w:rPr>
          <w:rFonts w:ascii="Segoe UI" w:hAnsi="Segoe UI" w:cs="Segoe UI"/>
          <w:sz w:val="20"/>
          <w:szCs w:val="20"/>
        </w:rPr>
        <w:t xml:space="preserve">, </w:t>
      </w:r>
      <w:r w:rsidRPr="00627CA4">
        <w:rPr>
          <w:rFonts w:ascii="Segoe UI" w:hAnsi="Segoe UI" w:cs="Segoe UI"/>
          <w:i/>
          <w:sz w:val="20"/>
          <w:szCs w:val="20"/>
        </w:rPr>
        <w:t>Spartium</w:t>
      </w:r>
      <w:r w:rsidRPr="00627CA4">
        <w:rPr>
          <w:rFonts w:ascii="Segoe UI" w:hAnsi="Segoe UI" w:cs="Segoe UI"/>
          <w:sz w:val="20"/>
          <w:szCs w:val="20"/>
        </w:rPr>
        <w:t xml:space="preserve"> </w:t>
      </w:r>
      <w:r w:rsidRPr="00627CA4">
        <w:rPr>
          <w:rFonts w:ascii="Segoe UI" w:hAnsi="Segoe UI" w:cs="Segoe UI"/>
          <w:i/>
          <w:sz w:val="20"/>
          <w:szCs w:val="20"/>
        </w:rPr>
        <w:t>junceum</w:t>
      </w:r>
      <w:r w:rsidRPr="00627CA4">
        <w:rPr>
          <w:rFonts w:ascii="Segoe UI" w:hAnsi="Segoe UI" w:cs="Segoe UI"/>
          <w:sz w:val="20"/>
          <w:szCs w:val="20"/>
        </w:rPr>
        <w:t xml:space="preserve">, </w:t>
      </w:r>
      <w:r w:rsidRPr="00627CA4">
        <w:rPr>
          <w:rFonts w:ascii="Segoe UI" w:hAnsi="Segoe UI" w:cs="Segoe UI"/>
          <w:i/>
          <w:sz w:val="20"/>
          <w:szCs w:val="20"/>
        </w:rPr>
        <w:t>Dorycnium germanicum</w:t>
      </w:r>
      <w:r w:rsidRPr="00627CA4">
        <w:rPr>
          <w:rFonts w:ascii="Segoe UI" w:hAnsi="Segoe UI" w:cs="Segoe UI"/>
          <w:sz w:val="20"/>
          <w:szCs w:val="20"/>
        </w:rPr>
        <w:t xml:space="preserve">, </w:t>
      </w:r>
      <w:r w:rsidRPr="00627CA4">
        <w:rPr>
          <w:rFonts w:ascii="Segoe UI" w:hAnsi="Segoe UI" w:cs="Segoe UI"/>
          <w:i/>
          <w:sz w:val="20"/>
          <w:szCs w:val="20"/>
        </w:rPr>
        <w:t>Brachypodium retusum</w:t>
      </w:r>
      <w:r w:rsidRPr="00627CA4">
        <w:rPr>
          <w:rFonts w:ascii="Segoe UI" w:hAnsi="Segoe UI" w:cs="Segoe UI"/>
          <w:sz w:val="20"/>
          <w:szCs w:val="20"/>
        </w:rPr>
        <w:t xml:space="preserve">, </w:t>
      </w:r>
      <w:r w:rsidRPr="00627CA4">
        <w:rPr>
          <w:rFonts w:ascii="Segoe UI" w:hAnsi="Segoe UI" w:cs="Segoe UI"/>
          <w:i/>
          <w:sz w:val="20"/>
          <w:szCs w:val="20"/>
        </w:rPr>
        <w:t>Bituminaria bituminosa</w:t>
      </w:r>
      <w:r w:rsidRPr="00627CA4">
        <w:rPr>
          <w:rFonts w:ascii="Segoe UI" w:hAnsi="Segoe UI" w:cs="Segoe UI"/>
          <w:sz w:val="20"/>
          <w:szCs w:val="20"/>
        </w:rPr>
        <w:t xml:space="preserve"> i </w:t>
      </w:r>
      <w:r w:rsidRPr="00627CA4">
        <w:rPr>
          <w:rFonts w:ascii="Segoe UI" w:hAnsi="Segoe UI" w:cs="Segoe UI"/>
          <w:i/>
          <w:sz w:val="20"/>
          <w:szCs w:val="20"/>
        </w:rPr>
        <w:t>Trifolium angustifolium</w:t>
      </w:r>
      <w:r w:rsidRPr="00627CA4">
        <w:rPr>
          <w:rFonts w:ascii="Segoe UI" w:hAnsi="Segoe UI" w:cs="Segoe UI"/>
          <w:sz w:val="20"/>
          <w:szCs w:val="20"/>
        </w:rPr>
        <w:t>.</w:t>
      </w:r>
    </w:p>
    <w:p w14:paraId="6D82E41D" w14:textId="77777777" w:rsidR="00942698" w:rsidRPr="00627CA4" w:rsidRDefault="00942698" w:rsidP="00C13A9B">
      <w:pPr>
        <w:pStyle w:val="Style4"/>
        <w:jc w:val="both"/>
        <w:rPr>
          <w:rFonts w:ascii="Segoe UI" w:hAnsi="Segoe UI" w:cs="Segoe UI"/>
        </w:rPr>
      </w:pPr>
      <w:r w:rsidRPr="00627CA4">
        <w:rPr>
          <w:rFonts w:ascii="Segoe UI" w:hAnsi="Segoe UI" w:cs="Segoe UI"/>
        </w:rPr>
        <w:t>E.8.1.6. Mješovita šuma i makija crnike s crnim grabom</w:t>
      </w:r>
    </w:p>
    <w:p w14:paraId="517628C4" w14:textId="1481695A" w:rsidR="00942698" w:rsidRPr="00627CA4" w:rsidRDefault="00942698" w:rsidP="00C13A9B">
      <w:pPr>
        <w:pStyle w:val="Style6"/>
        <w:jc w:val="both"/>
        <w:rPr>
          <w:rFonts w:ascii="Segoe UI" w:hAnsi="Segoe UI" w:cs="Segoe UI"/>
        </w:rPr>
      </w:pPr>
      <w:r w:rsidRPr="00627CA4">
        <w:rPr>
          <w:rFonts w:ascii="Segoe UI" w:hAnsi="Segoe UI" w:cs="Segoe UI"/>
          <w:b/>
        </w:rPr>
        <w:t xml:space="preserve">Mješovita šuma i makija crnike s crnim grabom (As. </w:t>
      </w:r>
      <w:r w:rsidRPr="00627CA4">
        <w:rPr>
          <w:rFonts w:ascii="Segoe UI" w:hAnsi="Segoe UI" w:cs="Segoe UI"/>
          <w:b/>
          <w:i/>
        </w:rPr>
        <w:t xml:space="preserve">Ostryo-Quercetum ilicis </w:t>
      </w:r>
      <w:r w:rsidRPr="00627CA4">
        <w:rPr>
          <w:rFonts w:ascii="Segoe UI" w:hAnsi="Segoe UI" w:cs="Segoe UI"/>
          <w:b/>
        </w:rPr>
        <w:t xml:space="preserve">Trinajstić (1965) 1977) </w:t>
      </w:r>
      <w:r w:rsidRPr="00627CA4">
        <w:rPr>
          <w:rFonts w:ascii="Segoe UI" w:hAnsi="Segoe UI" w:cs="Segoe UI"/>
        </w:rPr>
        <w:t xml:space="preserve">– Pripadaju mediteransko-montanim šumama i makiji crnike (hemimediteranska vegetacijska zona). U onom dijelu Dalmacije i otoka u kojem se od prirode, u sklopu mediteransko-litoralnog pojasa razvija as. </w:t>
      </w:r>
      <w:r w:rsidRPr="00627CA4">
        <w:rPr>
          <w:rFonts w:ascii="Segoe UI" w:hAnsi="Segoe UI" w:cs="Segoe UI"/>
          <w:i/>
        </w:rPr>
        <w:t xml:space="preserve">Myrto-Quercetum ilicis, </w:t>
      </w:r>
      <w:r w:rsidRPr="00627CA4">
        <w:rPr>
          <w:rFonts w:ascii="Segoe UI" w:hAnsi="Segoe UI" w:cs="Segoe UI"/>
        </w:rPr>
        <w:t xml:space="preserve">u sklopu mediteransko-montanog pojasa razvija se as. </w:t>
      </w:r>
      <w:r w:rsidRPr="00627CA4">
        <w:rPr>
          <w:rFonts w:ascii="Segoe UI" w:hAnsi="Segoe UI" w:cs="Segoe UI"/>
          <w:i/>
        </w:rPr>
        <w:t>Ostryo-Quercetum ilicis.</w:t>
      </w:r>
      <w:r w:rsidRPr="00627CA4">
        <w:rPr>
          <w:rFonts w:ascii="Segoe UI" w:hAnsi="Segoe UI" w:cs="Segoe UI"/>
        </w:rPr>
        <w:t xml:space="preserve"> U sjevernom dijelu jadranskog primorja od Trsta na sjeveru do Cresa na jugu ta se zajednica razvija i u sklopu nižeg mediteransko-litoralnog pojasa. Ta je šumska zajednica, također, razvijena i u obliku visoke makije u kojoj se od listopadnih drvenastih elemenata pojavljuje, uz </w:t>
      </w:r>
      <w:r w:rsidRPr="00627CA4">
        <w:rPr>
          <w:rFonts w:ascii="Segoe UI" w:hAnsi="Segoe UI" w:cs="Segoe UI"/>
          <w:i/>
        </w:rPr>
        <w:t xml:space="preserve">Fraxinus ornus, </w:t>
      </w:r>
      <w:r w:rsidRPr="00627CA4">
        <w:rPr>
          <w:rFonts w:ascii="Segoe UI" w:hAnsi="Segoe UI" w:cs="Segoe UI"/>
        </w:rPr>
        <w:t xml:space="preserve">i vrsta </w:t>
      </w:r>
      <w:r w:rsidRPr="00627CA4">
        <w:rPr>
          <w:rFonts w:ascii="Segoe UI" w:hAnsi="Segoe UI" w:cs="Segoe UI"/>
          <w:i/>
        </w:rPr>
        <w:t xml:space="preserve">Ostrya carpinifolia </w:t>
      </w:r>
      <w:r w:rsidRPr="00627CA4">
        <w:rPr>
          <w:rFonts w:ascii="Segoe UI" w:hAnsi="Segoe UI" w:cs="Segoe UI"/>
        </w:rPr>
        <w:t xml:space="preserve">kao indikator razmjerno hladnijih i vlažnijih ekoloških prilika. U florističkom sastavu ističe se izvjestan broj elemenata značajnih za vegetaciju reda </w:t>
      </w:r>
      <w:r w:rsidR="00334119" w:rsidRPr="00627CA4">
        <w:rPr>
          <w:rFonts w:ascii="Segoe UI" w:hAnsi="Segoe UI" w:cs="Segoe UI"/>
          <w:i/>
        </w:rPr>
        <w:t>QUERCETALIA PUBESCENTIS</w:t>
      </w:r>
      <w:r w:rsidRPr="00627CA4">
        <w:rPr>
          <w:rFonts w:ascii="Segoe UI" w:hAnsi="Segoe UI" w:cs="Segoe UI"/>
          <w:i/>
        </w:rPr>
        <w:t xml:space="preserve">, </w:t>
      </w:r>
      <w:r w:rsidRPr="00627CA4">
        <w:rPr>
          <w:rFonts w:ascii="Segoe UI" w:hAnsi="Segoe UI" w:cs="Segoe UI"/>
        </w:rPr>
        <w:t xml:space="preserve">kao što su </w:t>
      </w:r>
      <w:r w:rsidRPr="00627CA4">
        <w:rPr>
          <w:rFonts w:ascii="Segoe UI" w:hAnsi="Segoe UI" w:cs="Segoe UI"/>
          <w:i/>
        </w:rPr>
        <w:t xml:space="preserve">Sesleria autumnalis, Viola alba </w:t>
      </w:r>
      <w:r w:rsidRPr="00627CA4">
        <w:rPr>
          <w:rFonts w:ascii="Segoe UI" w:hAnsi="Segoe UI" w:cs="Segoe UI"/>
        </w:rPr>
        <w:t>s</w:t>
      </w:r>
      <w:r w:rsidR="000B4157" w:rsidRPr="00627CA4">
        <w:rPr>
          <w:rFonts w:ascii="Segoe UI" w:hAnsi="Segoe UI" w:cs="Segoe UI"/>
        </w:rPr>
        <w:t>ub</w:t>
      </w:r>
      <w:r w:rsidRPr="00627CA4">
        <w:rPr>
          <w:rFonts w:ascii="Segoe UI" w:hAnsi="Segoe UI" w:cs="Segoe UI"/>
        </w:rPr>
        <w:t xml:space="preserve">sp. </w:t>
      </w:r>
      <w:r w:rsidRPr="00627CA4">
        <w:rPr>
          <w:rFonts w:ascii="Segoe UI" w:hAnsi="Segoe UI" w:cs="Segoe UI"/>
          <w:i/>
        </w:rPr>
        <w:t>denhardtii, Silene italica, Tamus communis, Frangula rupestris.</w:t>
      </w:r>
    </w:p>
    <w:p w14:paraId="3D06C756" w14:textId="5E354606" w:rsidR="00942698" w:rsidRPr="00627CA4" w:rsidRDefault="00942698" w:rsidP="00C13A9B">
      <w:pPr>
        <w:pStyle w:val="Style4"/>
        <w:jc w:val="both"/>
        <w:rPr>
          <w:rFonts w:ascii="Segoe UI" w:hAnsi="Segoe UI" w:cs="Segoe UI"/>
        </w:rPr>
      </w:pPr>
      <w:r w:rsidRPr="00627CA4">
        <w:rPr>
          <w:rFonts w:ascii="Segoe UI" w:hAnsi="Segoe UI" w:cs="Segoe UI"/>
        </w:rPr>
        <w:t>E.8.1.7. Šuma dalmatinskoga crnoga bora i crnike</w:t>
      </w:r>
    </w:p>
    <w:p w14:paraId="481A09CE" w14:textId="5A0ED1B6" w:rsidR="00942698" w:rsidRPr="00627CA4" w:rsidRDefault="00942698" w:rsidP="00C13A9B">
      <w:pPr>
        <w:jc w:val="both"/>
        <w:rPr>
          <w:rFonts w:ascii="Segoe UI" w:hAnsi="Segoe UI" w:cs="Segoe UI"/>
          <w:sz w:val="20"/>
          <w:szCs w:val="20"/>
        </w:rPr>
      </w:pPr>
      <w:r w:rsidRPr="00627CA4">
        <w:rPr>
          <w:rFonts w:ascii="Segoe UI" w:hAnsi="Segoe UI" w:cs="Segoe UI"/>
          <w:b/>
          <w:sz w:val="20"/>
          <w:szCs w:val="20"/>
        </w:rPr>
        <w:t>Šuma dalmat</w:t>
      </w:r>
      <w:r w:rsidR="000B4157" w:rsidRPr="00627CA4">
        <w:rPr>
          <w:rFonts w:ascii="Segoe UI" w:hAnsi="Segoe UI" w:cs="Segoe UI"/>
          <w:b/>
          <w:sz w:val="20"/>
          <w:szCs w:val="20"/>
        </w:rPr>
        <w:t>i</w:t>
      </w:r>
      <w:r w:rsidRPr="00627CA4">
        <w:rPr>
          <w:rFonts w:ascii="Segoe UI" w:hAnsi="Segoe UI" w:cs="Segoe UI"/>
          <w:b/>
          <w:sz w:val="20"/>
          <w:szCs w:val="20"/>
        </w:rPr>
        <w:t xml:space="preserve">nskog crnog bora i crnike (As. </w:t>
      </w:r>
      <w:r w:rsidRPr="00627CA4">
        <w:rPr>
          <w:rFonts w:ascii="Segoe UI" w:hAnsi="Segoe UI" w:cs="Segoe UI"/>
          <w:b/>
          <w:i/>
          <w:sz w:val="20"/>
          <w:szCs w:val="20"/>
        </w:rPr>
        <w:t xml:space="preserve">Querco ilicis-Pinetum dalmaticae </w:t>
      </w:r>
      <w:r w:rsidRPr="00627CA4">
        <w:rPr>
          <w:rFonts w:ascii="Segoe UI" w:hAnsi="Segoe UI" w:cs="Segoe UI"/>
          <w:b/>
          <w:sz w:val="20"/>
          <w:szCs w:val="20"/>
        </w:rPr>
        <w:t xml:space="preserve">Trinajstić 1986) </w:t>
      </w:r>
      <w:r w:rsidRPr="00627CA4">
        <w:rPr>
          <w:rFonts w:ascii="Segoe UI" w:hAnsi="Segoe UI" w:cs="Segoe UI"/>
          <w:sz w:val="20"/>
          <w:szCs w:val="20"/>
        </w:rPr>
        <w:t xml:space="preserve">– Ovaj je stanišni tip rasprostranjen u mediteransko-montanskom vegetacijskom pojasu na Braču, Hvaru, Korčuli od 450 do 750 m n. v., a na Pelješcu i više. Tu je najčešća plitka, skeletna vapnenačka crnica ili posmeđena crvenica na kojima je endemični crni bor svojstvena i edifikatorska vrsta. U flornom sastavu uz crni bor i hrast crniku značajne su vrste </w:t>
      </w:r>
      <w:r w:rsidRPr="00627CA4">
        <w:rPr>
          <w:rFonts w:ascii="Segoe UI" w:hAnsi="Segoe UI" w:cs="Segoe UI"/>
          <w:i/>
          <w:iCs/>
          <w:sz w:val="20"/>
          <w:szCs w:val="20"/>
        </w:rPr>
        <w:t>Juniperus oxycedrus</w:t>
      </w:r>
      <w:r w:rsidRPr="00627CA4">
        <w:rPr>
          <w:rFonts w:ascii="Segoe UI" w:hAnsi="Segoe UI" w:cs="Segoe UI"/>
          <w:sz w:val="20"/>
          <w:szCs w:val="20"/>
        </w:rPr>
        <w:t xml:space="preserve">, </w:t>
      </w:r>
      <w:r w:rsidRPr="00627CA4">
        <w:rPr>
          <w:rFonts w:ascii="Segoe UI" w:hAnsi="Segoe UI" w:cs="Segoe UI"/>
          <w:i/>
          <w:iCs/>
          <w:sz w:val="20"/>
          <w:szCs w:val="20"/>
        </w:rPr>
        <w:t>Asparagus acutifolius</w:t>
      </w:r>
      <w:r w:rsidRPr="00627CA4">
        <w:rPr>
          <w:rFonts w:ascii="Segoe UI" w:hAnsi="Segoe UI" w:cs="Segoe UI"/>
          <w:sz w:val="20"/>
          <w:szCs w:val="20"/>
        </w:rPr>
        <w:t xml:space="preserve">, </w:t>
      </w:r>
      <w:r w:rsidRPr="00627CA4">
        <w:rPr>
          <w:rFonts w:ascii="Segoe UI" w:hAnsi="Segoe UI" w:cs="Segoe UI"/>
          <w:i/>
          <w:iCs/>
          <w:sz w:val="20"/>
          <w:szCs w:val="20"/>
        </w:rPr>
        <w:t>Cistus incanus</w:t>
      </w:r>
      <w:r w:rsidRPr="00627CA4">
        <w:rPr>
          <w:rFonts w:ascii="Segoe UI" w:hAnsi="Segoe UI" w:cs="Segoe UI"/>
          <w:sz w:val="20"/>
          <w:szCs w:val="20"/>
        </w:rPr>
        <w:t>, S</w:t>
      </w:r>
      <w:r w:rsidRPr="00627CA4">
        <w:rPr>
          <w:rFonts w:ascii="Segoe UI" w:hAnsi="Segoe UI" w:cs="Segoe UI"/>
          <w:i/>
          <w:iCs/>
          <w:sz w:val="20"/>
          <w:szCs w:val="20"/>
        </w:rPr>
        <w:t>alvia officinalis</w:t>
      </w:r>
      <w:r w:rsidRPr="00627CA4">
        <w:rPr>
          <w:rFonts w:ascii="Segoe UI" w:hAnsi="Segoe UI" w:cs="Segoe UI"/>
          <w:sz w:val="20"/>
          <w:szCs w:val="20"/>
        </w:rPr>
        <w:t xml:space="preserve">, </w:t>
      </w:r>
      <w:r w:rsidRPr="00627CA4">
        <w:rPr>
          <w:rFonts w:ascii="Segoe UI" w:hAnsi="Segoe UI" w:cs="Segoe UI"/>
          <w:i/>
          <w:iCs/>
          <w:sz w:val="20"/>
          <w:szCs w:val="20"/>
        </w:rPr>
        <w:t>Brachypodium ramosum</w:t>
      </w:r>
      <w:r w:rsidRPr="00627CA4">
        <w:rPr>
          <w:rFonts w:ascii="Segoe UI" w:hAnsi="Segoe UI" w:cs="Segoe UI"/>
          <w:sz w:val="20"/>
          <w:szCs w:val="20"/>
        </w:rPr>
        <w:t xml:space="preserve">, </w:t>
      </w:r>
      <w:r w:rsidRPr="00627CA4">
        <w:rPr>
          <w:rFonts w:ascii="Segoe UI" w:hAnsi="Segoe UI" w:cs="Segoe UI"/>
          <w:i/>
          <w:iCs/>
          <w:sz w:val="20"/>
          <w:szCs w:val="20"/>
        </w:rPr>
        <w:t>Genista dalmatica,</w:t>
      </w:r>
      <w:r w:rsidRPr="00627CA4">
        <w:rPr>
          <w:rFonts w:ascii="Segoe UI" w:hAnsi="Segoe UI" w:cs="Segoe UI"/>
          <w:sz w:val="20"/>
          <w:szCs w:val="20"/>
        </w:rPr>
        <w:t xml:space="preserve"> </w:t>
      </w:r>
      <w:r w:rsidRPr="00627CA4">
        <w:rPr>
          <w:rFonts w:ascii="Segoe UI" w:hAnsi="Segoe UI" w:cs="Segoe UI"/>
          <w:i/>
          <w:iCs/>
          <w:sz w:val="20"/>
          <w:szCs w:val="20"/>
        </w:rPr>
        <w:t>Thymus longicaulis</w:t>
      </w:r>
      <w:r w:rsidRPr="00627CA4">
        <w:rPr>
          <w:rFonts w:ascii="Segoe UI" w:hAnsi="Segoe UI" w:cs="Segoe UI"/>
          <w:sz w:val="20"/>
          <w:szCs w:val="20"/>
        </w:rPr>
        <w:t xml:space="preserve">, </w:t>
      </w:r>
      <w:r w:rsidRPr="00627CA4">
        <w:rPr>
          <w:rFonts w:ascii="Segoe UI" w:hAnsi="Segoe UI" w:cs="Segoe UI"/>
          <w:i/>
          <w:sz w:val="20"/>
          <w:szCs w:val="20"/>
        </w:rPr>
        <w:t>Teucrium</w:t>
      </w:r>
      <w:r w:rsidRPr="00627CA4">
        <w:rPr>
          <w:rFonts w:ascii="Segoe UI" w:hAnsi="Segoe UI" w:cs="Segoe UI"/>
          <w:sz w:val="20"/>
          <w:szCs w:val="20"/>
        </w:rPr>
        <w:t xml:space="preserve"> </w:t>
      </w:r>
      <w:r w:rsidRPr="00627CA4">
        <w:rPr>
          <w:rFonts w:ascii="Segoe UI" w:hAnsi="Segoe UI" w:cs="Segoe UI"/>
          <w:i/>
          <w:sz w:val="20"/>
          <w:szCs w:val="20"/>
        </w:rPr>
        <w:t>montanum</w:t>
      </w:r>
      <w:r w:rsidRPr="00627CA4">
        <w:rPr>
          <w:rFonts w:ascii="Segoe UI" w:hAnsi="Segoe UI" w:cs="Segoe UI"/>
          <w:sz w:val="20"/>
          <w:szCs w:val="20"/>
        </w:rPr>
        <w:t xml:space="preserve"> i druge. Ova zajednica ima karakter trajnoga stadija nastaloga degradacijom crnikovih šuma. Mnogobrojne umjetno podignute šumske sastojine dalmatinskoga crnoga bora na Pelješcu pokazuju sindinamički razvoj prema ovome stanišnom tipu.</w:t>
      </w:r>
    </w:p>
    <w:p w14:paraId="29F6FC54" w14:textId="77777777" w:rsidR="00942698" w:rsidRPr="00627CA4" w:rsidRDefault="00942698" w:rsidP="00C13A9B">
      <w:pPr>
        <w:pStyle w:val="Style3"/>
        <w:jc w:val="both"/>
        <w:rPr>
          <w:rFonts w:ascii="Segoe UI" w:hAnsi="Segoe UI" w:cs="Segoe UI"/>
        </w:rPr>
      </w:pPr>
      <w:r w:rsidRPr="00627CA4">
        <w:rPr>
          <w:rFonts w:ascii="Segoe UI" w:hAnsi="Segoe UI" w:cs="Segoe UI"/>
        </w:rPr>
        <w:t>E.8.2. Stenomediteranske čiste vazdazelene šume i makija crnike</w:t>
      </w:r>
    </w:p>
    <w:p w14:paraId="033AE9DA" w14:textId="000A898A" w:rsidR="00942698" w:rsidRPr="00627CA4" w:rsidRDefault="00942698" w:rsidP="002238D3">
      <w:pPr>
        <w:autoSpaceDE w:val="0"/>
        <w:autoSpaceDN w:val="0"/>
        <w:adjustRightInd w:val="0"/>
        <w:jc w:val="both"/>
        <w:rPr>
          <w:rFonts w:ascii="Segoe UI" w:hAnsi="Segoe UI" w:cs="Segoe UI"/>
          <w:iCs/>
          <w:sz w:val="20"/>
          <w:szCs w:val="20"/>
        </w:rPr>
      </w:pPr>
      <w:r w:rsidRPr="00627CA4">
        <w:rPr>
          <w:rFonts w:ascii="Segoe UI" w:hAnsi="Segoe UI" w:cs="Segoe UI"/>
          <w:b/>
          <w:bCs/>
          <w:sz w:val="20"/>
          <w:szCs w:val="20"/>
        </w:rPr>
        <w:t>Stenomediteranske čiste vazdazelene šume i makija crnike</w:t>
      </w:r>
      <w:r w:rsidRPr="00627CA4">
        <w:rPr>
          <w:rFonts w:ascii="Segoe UI" w:hAnsi="Segoe UI" w:cs="Segoe UI"/>
          <w:b/>
          <w:sz w:val="20"/>
          <w:szCs w:val="20"/>
        </w:rPr>
        <w:t xml:space="preserve"> (Sveza </w:t>
      </w:r>
      <w:r w:rsidRPr="00627CA4">
        <w:rPr>
          <w:rFonts w:ascii="Segoe UI" w:hAnsi="Segoe UI" w:cs="Segoe UI"/>
          <w:b/>
          <w:i/>
          <w:sz w:val="20"/>
          <w:szCs w:val="20"/>
        </w:rPr>
        <w:t xml:space="preserve">Oleo-Ceratonion </w:t>
      </w:r>
      <w:r w:rsidRPr="00627CA4">
        <w:rPr>
          <w:rFonts w:ascii="Segoe UI" w:hAnsi="Segoe UI" w:cs="Segoe UI"/>
          <w:b/>
          <w:sz w:val="20"/>
          <w:szCs w:val="20"/>
        </w:rPr>
        <w:t xml:space="preserve">Br.-Bl. 1931) </w:t>
      </w:r>
      <w:r w:rsidRPr="00627CA4">
        <w:rPr>
          <w:rFonts w:ascii="Segoe UI" w:hAnsi="Segoe UI" w:cs="Segoe UI"/>
          <w:sz w:val="20"/>
          <w:szCs w:val="20"/>
        </w:rPr>
        <w:t xml:space="preserve">– </w:t>
      </w:r>
      <w:r w:rsidR="000B4157" w:rsidRPr="00627CA4">
        <w:rPr>
          <w:rFonts w:ascii="Segoe UI" w:hAnsi="Segoe UI" w:cs="Segoe UI"/>
          <w:sz w:val="20"/>
          <w:szCs w:val="20"/>
        </w:rPr>
        <w:t>Radi se o s</w:t>
      </w:r>
      <w:r w:rsidRPr="00627CA4">
        <w:rPr>
          <w:rFonts w:ascii="Segoe UI" w:hAnsi="Segoe UI" w:cs="Segoe UI"/>
          <w:sz w:val="20"/>
          <w:szCs w:val="20"/>
        </w:rPr>
        <w:t>kup</w:t>
      </w:r>
      <w:r w:rsidR="000B4157" w:rsidRPr="00627CA4">
        <w:rPr>
          <w:rFonts w:ascii="Segoe UI" w:hAnsi="Segoe UI" w:cs="Segoe UI"/>
          <w:sz w:val="20"/>
          <w:szCs w:val="20"/>
        </w:rPr>
        <w:t>u</w:t>
      </w:r>
      <w:r w:rsidRPr="00627CA4">
        <w:rPr>
          <w:rFonts w:ascii="Segoe UI" w:hAnsi="Segoe UI" w:cs="Segoe UI"/>
          <w:sz w:val="20"/>
          <w:szCs w:val="20"/>
        </w:rPr>
        <w:t xml:space="preserve"> zajednica čistih vazdazelenih šuma i makije crnike, te šuma alepskog bora razvijenih u najtoplijem i najsušem dijelu istočnojadranskog primorja. Karakterizira ih znatan udio kserotermnih, endozookornih elemenata – </w:t>
      </w:r>
      <w:r w:rsidRPr="00627CA4">
        <w:rPr>
          <w:rFonts w:ascii="Segoe UI" w:hAnsi="Segoe UI" w:cs="Segoe UI"/>
          <w:i/>
          <w:sz w:val="20"/>
          <w:szCs w:val="20"/>
        </w:rPr>
        <w:t xml:space="preserve">Pistacia lentiscus, Juniperus phoenicea, Olea europaea </w:t>
      </w:r>
      <w:r w:rsidRPr="00627CA4">
        <w:rPr>
          <w:rFonts w:ascii="Segoe UI" w:hAnsi="Segoe UI" w:cs="Segoe UI"/>
          <w:sz w:val="20"/>
          <w:szCs w:val="20"/>
        </w:rPr>
        <w:t>s</w:t>
      </w:r>
      <w:r w:rsidR="000B4157" w:rsidRPr="00627CA4">
        <w:rPr>
          <w:rFonts w:ascii="Segoe UI" w:hAnsi="Segoe UI" w:cs="Segoe UI"/>
          <w:sz w:val="20"/>
          <w:szCs w:val="20"/>
        </w:rPr>
        <w:t>ub</w:t>
      </w:r>
      <w:r w:rsidRPr="00627CA4">
        <w:rPr>
          <w:rFonts w:ascii="Segoe UI" w:hAnsi="Segoe UI" w:cs="Segoe UI"/>
          <w:sz w:val="20"/>
          <w:szCs w:val="20"/>
        </w:rPr>
        <w:t>sp.</w:t>
      </w:r>
      <w:r w:rsidRPr="00627CA4">
        <w:rPr>
          <w:rFonts w:ascii="Segoe UI" w:hAnsi="Segoe UI" w:cs="Segoe UI"/>
          <w:i/>
          <w:sz w:val="20"/>
          <w:szCs w:val="20"/>
        </w:rPr>
        <w:t xml:space="preserve"> sylvestris, Ceratonia siliqua, </w:t>
      </w:r>
      <w:r w:rsidRPr="00627CA4">
        <w:rPr>
          <w:rFonts w:ascii="Segoe UI" w:hAnsi="Segoe UI" w:cs="Segoe UI"/>
          <w:sz w:val="20"/>
          <w:szCs w:val="20"/>
        </w:rPr>
        <w:t xml:space="preserve">mjestimično </w:t>
      </w:r>
      <w:r w:rsidRPr="00627CA4">
        <w:rPr>
          <w:rFonts w:ascii="Segoe UI" w:hAnsi="Segoe UI" w:cs="Segoe UI"/>
          <w:i/>
          <w:sz w:val="20"/>
          <w:szCs w:val="20"/>
        </w:rPr>
        <w:t xml:space="preserve">Euphorbia dendroides, </w:t>
      </w:r>
      <w:r w:rsidRPr="00627CA4">
        <w:rPr>
          <w:rFonts w:ascii="Segoe UI" w:hAnsi="Segoe UI" w:cs="Segoe UI"/>
          <w:sz w:val="20"/>
          <w:szCs w:val="20"/>
        </w:rPr>
        <w:t>penjačica</w:t>
      </w:r>
      <w:r w:rsidRPr="00627CA4">
        <w:rPr>
          <w:rFonts w:ascii="Segoe UI" w:hAnsi="Segoe UI" w:cs="Segoe UI"/>
          <w:i/>
          <w:sz w:val="20"/>
          <w:szCs w:val="20"/>
        </w:rPr>
        <w:t xml:space="preserve"> Ephedra fragilis,</w:t>
      </w:r>
      <w:r w:rsidRPr="00627CA4">
        <w:rPr>
          <w:rFonts w:ascii="Segoe UI" w:hAnsi="Segoe UI" w:cs="Segoe UI"/>
          <w:sz w:val="20"/>
          <w:szCs w:val="20"/>
        </w:rPr>
        <w:t xml:space="preserve"> polugrmova </w:t>
      </w:r>
      <w:r w:rsidRPr="00627CA4">
        <w:rPr>
          <w:rFonts w:ascii="Segoe UI" w:hAnsi="Segoe UI" w:cs="Segoe UI"/>
          <w:i/>
          <w:sz w:val="20"/>
          <w:szCs w:val="20"/>
        </w:rPr>
        <w:t>Prasium majus, Coronilla valentina,</w:t>
      </w:r>
      <w:r w:rsidRPr="00627CA4">
        <w:rPr>
          <w:rFonts w:ascii="Segoe UI" w:hAnsi="Segoe UI" w:cs="Segoe UI"/>
          <w:sz w:val="20"/>
          <w:szCs w:val="20"/>
        </w:rPr>
        <w:t xml:space="preserve"> te zeljastih vrsta </w:t>
      </w:r>
      <w:r w:rsidRPr="00627CA4">
        <w:rPr>
          <w:rFonts w:ascii="Segoe UI" w:hAnsi="Segoe UI" w:cs="Segoe UI"/>
          <w:i/>
          <w:sz w:val="20"/>
          <w:szCs w:val="20"/>
        </w:rPr>
        <w:t>Arisarum vulgare.</w:t>
      </w:r>
    </w:p>
    <w:p w14:paraId="4F0861DB" w14:textId="59260E08" w:rsidR="00592E45" w:rsidRPr="00627CA4" w:rsidRDefault="00592E45" w:rsidP="00C13A9B">
      <w:pPr>
        <w:pStyle w:val="Style4"/>
        <w:jc w:val="both"/>
        <w:rPr>
          <w:rFonts w:ascii="Segoe UI" w:hAnsi="Segoe UI" w:cs="Segoe UI"/>
        </w:rPr>
      </w:pPr>
      <w:r w:rsidRPr="00627CA4">
        <w:rPr>
          <w:rFonts w:ascii="Segoe UI" w:hAnsi="Segoe UI" w:cs="Segoe UI"/>
        </w:rPr>
        <w:t xml:space="preserve">E.8.2.1. Makija divlje masline i tršlje </w:t>
      </w:r>
    </w:p>
    <w:p w14:paraId="1468B456" w14:textId="2EB03FCD" w:rsidR="00942698" w:rsidRPr="00627CA4" w:rsidRDefault="00592E45" w:rsidP="00C13A9B">
      <w:pPr>
        <w:pStyle w:val="Style4"/>
        <w:jc w:val="both"/>
        <w:rPr>
          <w:rFonts w:ascii="Segoe UI" w:hAnsi="Segoe UI" w:cs="Segoe UI"/>
          <w:b w:val="0"/>
          <w:bCs/>
          <w:i/>
          <w:sz w:val="20"/>
          <w:szCs w:val="20"/>
        </w:rPr>
      </w:pPr>
      <w:r w:rsidRPr="00627CA4">
        <w:rPr>
          <w:rFonts w:ascii="Segoe UI" w:hAnsi="Segoe UI" w:cs="Segoe UI"/>
          <w:sz w:val="20"/>
          <w:szCs w:val="20"/>
        </w:rPr>
        <w:t xml:space="preserve">Makija divlje masline i tršlje (As. </w:t>
      </w:r>
      <w:r w:rsidRPr="00627CA4">
        <w:rPr>
          <w:rFonts w:ascii="Segoe UI" w:hAnsi="Segoe UI" w:cs="Segoe UI"/>
          <w:i/>
          <w:sz w:val="20"/>
          <w:szCs w:val="20"/>
        </w:rPr>
        <w:t>Oleo-Pistacietum lentisci</w:t>
      </w:r>
      <w:r w:rsidRPr="00627CA4">
        <w:rPr>
          <w:rFonts w:ascii="Segoe UI" w:hAnsi="Segoe UI" w:cs="Segoe UI"/>
          <w:sz w:val="20"/>
          <w:szCs w:val="20"/>
        </w:rPr>
        <w:t xml:space="preserve"> Br.-Bl. 1931) </w:t>
      </w:r>
      <w:r w:rsidRPr="00627CA4">
        <w:rPr>
          <w:rFonts w:ascii="Segoe UI" w:hAnsi="Segoe UI" w:cs="Segoe UI"/>
          <w:b w:val="0"/>
          <w:sz w:val="20"/>
          <w:szCs w:val="20"/>
        </w:rPr>
        <w:t xml:space="preserve">– Izrazito kserotermna fitocenoza s velikim udjelom vrsta sveze </w:t>
      </w:r>
      <w:r w:rsidRPr="00627CA4">
        <w:rPr>
          <w:rFonts w:ascii="Segoe UI" w:hAnsi="Segoe UI" w:cs="Segoe UI"/>
          <w:b w:val="0"/>
          <w:i/>
          <w:sz w:val="20"/>
          <w:szCs w:val="20"/>
        </w:rPr>
        <w:t>Oleo-Ceratonion</w:t>
      </w:r>
      <w:r w:rsidRPr="00627CA4">
        <w:rPr>
          <w:rFonts w:ascii="Segoe UI" w:hAnsi="Segoe UI" w:cs="Segoe UI"/>
          <w:b w:val="0"/>
          <w:sz w:val="20"/>
          <w:szCs w:val="20"/>
        </w:rPr>
        <w:t xml:space="preserve"> </w:t>
      </w:r>
      <w:r w:rsidR="001375BD" w:rsidRPr="00627CA4">
        <w:rPr>
          <w:rFonts w:ascii="Segoe UI" w:hAnsi="Segoe UI" w:cs="Segoe UI"/>
          <w:b w:val="0"/>
          <w:i/>
          <w:sz w:val="20"/>
          <w:szCs w:val="20"/>
          <w:lang w:eastAsia="en-US"/>
        </w:rPr>
        <w:t>siliquae</w:t>
      </w:r>
      <w:r w:rsidR="001375BD" w:rsidRPr="00627CA4">
        <w:rPr>
          <w:rFonts w:ascii="Segoe UI" w:hAnsi="Segoe UI" w:cs="Segoe UI"/>
          <w:b w:val="0"/>
          <w:sz w:val="20"/>
          <w:szCs w:val="20"/>
          <w:lang w:eastAsia="en-US"/>
        </w:rPr>
        <w:t xml:space="preserve"> </w:t>
      </w:r>
      <w:r w:rsidRPr="00627CA4">
        <w:rPr>
          <w:rFonts w:ascii="Segoe UI" w:hAnsi="Segoe UI" w:cs="Segoe UI"/>
          <w:b w:val="0"/>
          <w:sz w:val="20"/>
          <w:szCs w:val="20"/>
        </w:rPr>
        <w:t xml:space="preserve">poznata je iz ostalih dijelova Sredozemlja (sjeverna Afrika, južna Francuska, Grčka), a u jadranskom primorju ustanovljena je na otocima Lastovu (najveće površine), Visu, Braču, Hvaru, Korčuli, Svecu, Lokrumu i Mljetu i na poluotoku Pelješcu. Izloženost je najčešće južna i jugozapadna, nadmorska je visina do 150 m, a najvažnije su vrste u sloju grmlja </w:t>
      </w:r>
      <w:r w:rsidRPr="00627CA4">
        <w:rPr>
          <w:rFonts w:ascii="Segoe UI" w:hAnsi="Segoe UI" w:cs="Segoe UI"/>
          <w:b w:val="0"/>
          <w:i/>
          <w:sz w:val="20"/>
          <w:szCs w:val="20"/>
        </w:rPr>
        <w:t>Olea oleaster</w:t>
      </w:r>
      <w:r w:rsidRPr="00627CA4">
        <w:rPr>
          <w:rFonts w:ascii="Segoe UI" w:hAnsi="Segoe UI" w:cs="Segoe UI"/>
          <w:b w:val="0"/>
          <w:sz w:val="20"/>
          <w:szCs w:val="20"/>
        </w:rPr>
        <w:t xml:space="preserve"> subsp. </w:t>
      </w:r>
      <w:r w:rsidRPr="00627CA4">
        <w:rPr>
          <w:rFonts w:ascii="Segoe UI" w:hAnsi="Segoe UI" w:cs="Segoe UI"/>
          <w:b w:val="0"/>
          <w:i/>
          <w:sz w:val="20"/>
          <w:szCs w:val="20"/>
        </w:rPr>
        <w:t>sylvestris</w:t>
      </w:r>
      <w:r w:rsidRPr="00627CA4">
        <w:rPr>
          <w:rFonts w:ascii="Segoe UI" w:hAnsi="Segoe UI" w:cs="Segoe UI"/>
          <w:b w:val="0"/>
          <w:sz w:val="20"/>
          <w:szCs w:val="20"/>
        </w:rPr>
        <w:t xml:space="preserve">, </w:t>
      </w:r>
      <w:r w:rsidRPr="00627CA4">
        <w:rPr>
          <w:rFonts w:ascii="Segoe UI" w:hAnsi="Segoe UI" w:cs="Segoe UI"/>
          <w:b w:val="0"/>
          <w:i/>
          <w:sz w:val="20"/>
          <w:szCs w:val="20"/>
        </w:rPr>
        <w:t xml:space="preserve">Pistacia lentiscus, Ceratonia siliqua, Prasium majus, Myrtus communis, Ephedra fragilis </w:t>
      </w:r>
      <w:r w:rsidRPr="00627CA4">
        <w:rPr>
          <w:rFonts w:ascii="Segoe UI" w:hAnsi="Segoe UI" w:cs="Segoe UI"/>
          <w:b w:val="0"/>
          <w:sz w:val="20"/>
          <w:szCs w:val="20"/>
        </w:rPr>
        <w:t>s</w:t>
      </w:r>
      <w:r w:rsidR="00EB09B2" w:rsidRPr="00627CA4">
        <w:rPr>
          <w:rFonts w:ascii="Segoe UI" w:hAnsi="Segoe UI" w:cs="Segoe UI"/>
          <w:b w:val="0"/>
          <w:sz w:val="20"/>
          <w:szCs w:val="20"/>
        </w:rPr>
        <w:t>ub</w:t>
      </w:r>
      <w:r w:rsidRPr="00627CA4">
        <w:rPr>
          <w:rFonts w:ascii="Segoe UI" w:hAnsi="Segoe UI" w:cs="Segoe UI"/>
          <w:b w:val="0"/>
          <w:sz w:val="20"/>
          <w:szCs w:val="20"/>
        </w:rPr>
        <w:t xml:space="preserve">sp. </w:t>
      </w:r>
      <w:r w:rsidRPr="00627CA4">
        <w:rPr>
          <w:rFonts w:ascii="Segoe UI" w:hAnsi="Segoe UI" w:cs="Segoe UI"/>
          <w:b w:val="0"/>
          <w:i/>
          <w:sz w:val="20"/>
          <w:szCs w:val="20"/>
        </w:rPr>
        <w:t>campylopoda</w:t>
      </w:r>
      <w:r w:rsidRPr="00627CA4">
        <w:rPr>
          <w:rFonts w:ascii="Segoe UI" w:hAnsi="Segoe UI" w:cs="Segoe UI"/>
          <w:b w:val="0"/>
          <w:sz w:val="20"/>
          <w:szCs w:val="20"/>
        </w:rPr>
        <w:t xml:space="preserve">, </w:t>
      </w:r>
      <w:r w:rsidRPr="00627CA4">
        <w:rPr>
          <w:rFonts w:ascii="Segoe UI" w:hAnsi="Segoe UI" w:cs="Segoe UI"/>
          <w:b w:val="0"/>
          <w:i/>
          <w:sz w:val="20"/>
          <w:szCs w:val="20"/>
        </w:rPr>
        <w:t>Pinus halepensis, Coronilla valentina</w:t>
      </w:r>
      <w:r w:rsidRPr="00627CA4">
        <w:rPr>
          <w:rFonts w:ascii="Segoe UI" w:hAnsi="Segoe UI" w:cs="Segoe UI"/>
          <w:b w:val="0"/>
          <w:sz w:val="20"/>
          <w:szCs w:val="20"/>
        </w:rPr>
        <w:t xml:space="preserve"> i vrste reda </w:t>
      </w:r>
      <w:r w:rsidR="00334119" w:rsidRPr="00627CA4">
        <w:rPr>
          <w:rFonts w:ascii="Segoe UI" w:hAnsi="Segoe UI" w:cs="Segoe UI"/>
          <w:b w:val="0"/>
          <w:i/>
          <w:sz w:val="20"/>
          <w:szCs w:val="20"/>
        </w:rPr>
        <w:t>QUERCETALIA ILICIS</w:t>
      </w:r>
      <w:r w:rsidR="00334119" w:rsidRPr="00627CA4">
        <w:rPr>
          <w:rFonts w:ascii="Segoe UI" w:hAnsi="Segoe UI" w:cs="Segoe UI"/>
          <w:b w:val="0"/>
          <w:sz w:val="20"/>
          <w:szCs w:val="20"/>
        </w:rPr>
        <w:t xml:space="preserve"> </w:t>
      </w:r>
      <w:r w:rsidRPr="00627CA4">
        <w:rPr>
          <w:rFonts w:ascii="Segoe UI" w:hAnsi="Segoe UI" w:cs="Segoe UI"/>
          <w:b w:val="0"/>
          <w:sz w:val="20"/>
          <w:szCs w:val="20"/>
        </w:rPr>
        <w:t xml:space="preserve">i razreda </w:t>
      </w:r>
      <w:r w:rsidR="009E568B" w:rsidRPr="00627CA4">
        <w:rPr>
          <w:rFonts w:ascii="Segoe UI" w:hAnsi="Segoe UI" w:cs="Segoe UI"/>
          <w:b w:val="0"/>
          <w:i/>
          <w:sz w:val="20"/>
          <w:szCs w:val="20"/>
        </w:rPr>
        <w:t>QUERCETEA ILICIS</w:t>
      </w:r>
      <w:r w:rsidRPr="00627CA4">
        <w:rPr>
          <w:rFonts w:ascii="Segoe UI" w:hAnsi="Segoe UI" w:cs="Segoe UI"/>
          <w:b w:val="0"/>
          <w:sz w:val="20"/>
          <w:szCs w:val="20"/>
        </w:rPr>
        <w:t xml:space="preserve">. Sastojine su značajne kao prirodna staništa divlje masline, a one s jadranskih otoka označene su kao subasocijacija </w:t>
      </w:r>
      <w:r w:rsidRPr="00627CA4">
        <w:rPr>
          <w:rFonts w:ascii="Segoe UI" w:hAnsi="Segoe UI" w:cs="Segoe UI"/>
          <w:b w:val="0"/>
          <w:i/>
          <w:sz w:val="20"/>
          <w:szCs w:val="20"/>
        </w:rPr>
        <w:t>juniperetosum phoeniceae</w:t>
      </w:r>
      <w:r w:rsidRPr="00627CA4">
        <w:rPr>
          <w:rFonts w:ascii="Segoe UI" w:hAnsi="Segoe UI" w:cs="Segoe UI"/>
          <w:b w:val="0"/>
          <w:sz w:val="20"/>
          <w:szCs w:val="20"/>
        </w:rPr>
        <w:t>.</w:t>
      </w:r>
      <w:r w:rsidR="00942698" w:rsidRPr="00627CA4">
        <w:rPr>
          <w:rFonts w:ascii="Segoe UI" w:hAnsi="Segoe UI" w:cs="Segoe UI"/>
          <w:b w:val="0"/>
          <w:bCs/>
          <w:i/>
          <w:sz w:val="20"/>
          <w:szCs w:val="20"/>
        </w:rPr>
        <w:t xml:space="preserve"> </w:t>
      </w:r>
    </w:p>
    <w:p w14:paraId="0FDAF64B" w14:textId="77777777" w:rsidR="00942698" w:rsidRPr="00627CA4" w:rsidRDefault="00942698" w:rsidP="00C13A9B">
      <w:pPr>
        <w:pStyle w:val="Style4"/>
        <w:jc w:val="both"/>
        <w:rPr>
          <w:rFonts w:ascii="Segoe UI" w:hAnsi="Segoe UI" w:cs="Segoe UI"/>
        </w:rPr>
      </w:pPr>
      <w:r w:rsidRPr="00627CA4">
        <w:rPr>
          <w:rFonts w:ascii="Segoe UI" w:hAnsi="Segoe UI" w:cs="Segoe UI"/>
        </w:rPr>
        <w:lastRenderedPageBreak/>
        <w:t xml:space="preserve">E.8.2.2. Makija divlje masline i drvenaste mlječike </w:t>
      </w:r>
    </w:p>
    <w:p w14:paraId="5E27422B" w14:textId="0F7715F2" w:rsidR="00942698" w:rsidRPr="00627CA4" w:rsidRDefault="00942698" w:rsidP="00C13A9B">
      <w:pPr>
        <w:pStyle w:val="Style6"/>
        <w:jc w:val="both"/>
        <w:rPr>
          <w:rFonts w:ascii="Segoe UI" w:hAnsi="Segoe UI" w:cs="Segoe UI"/>
        </w:rPr>
      </w:pPr>
      <w:r w:rsidRPr="00627CA4">
        <w:rPr>
          <w:rFonts w:ascii="Segoe UI" w:hAnsi="Segoe UI" w:cs="Segoe UI"/>
          <w:b/>
        </w:rPr>
        <w:t xml:space="preserve">Makija divlje masline i drvenaste mlječike (As. </w:t>
      </w:r>
      <w:r w:rsidRPr="00627CA4">
        <w:rPr>
          <w:rFonts w:ascii="Segoe UI" w:hAnsi="Segoe UI" w:cs="Segoe UI"/>
          <w:b/>
          <w:i/>
        </w:rPr>
        <w:t xml:space="preserve">Oleo-Euphorbietum dendroidis </w:t>
      </w:r>
      <w:r w:rsidRPr="00627CA4">
        <w:rPr>
          <w:rFonts w:ascii="Segoe UI" w:hAnsi="Segoe UI" w:cs="Segoe UI"/>
          <w:b/>
        </w:rPr>
        <w:t xml:space="preserve">Trinajstić 1973) </w:t>
      </w:r>
      <w:r w:rsidRPr="00627CA4">
        <w:rPr>
          <w:rFonts w:ascii="Segoe UI" w:hAnsi="Segoe UI" w:cs="Segoe UI"/>
        </w:rPr>
        <w:t xml:space="preserve">– </w:t>
      </w:r>
      <w:r w:rsidR="00EB09B2" w:rsidRPr="00627CA4">
        <w:rPr>
          <w:rFonts w:ascii="Segoe UI" w:hAnsi="Segoe UI" w:cs="Segoe UI"/>
        </w:rPr>
        <w:t>U</w:t>
      </w:r>
      <w:r w:rsidRPr="00627CA4">
        <w:rPr>
          <w:rFonts w:ascii="Segoe UI" w:hAnsi="Segoe UI" w:cs="Segoe UI"/>
        </w:rPr>
        <w:t xml:space="preserve"> Sredozemlju vrlo rasprostranjena zajednica makije, opisana upravo iz Hrvatske (Trinajstić 1973), a poznata u Hrvatskom primorju od Dugog otoka na sjeveru do Dubrovačkog primorja na jugu. U florističkom sastavu dominira </w:t>
      </w:r>
      <w:r w:rsidRPr="00627CA4">
        <w:rPr>
          <w:rFonts w:ascii="Segoe UI" w:hAnsi="Segoe UI" w:cs="Segoe UI"/>
          <w:i/>
        </w:rPr>
        <w:t xml:space="preserve">Euphorbia dendroides, </w:t>
      </w:r>
      <w:r w:rsidRPr="00627CA4">
        <w:rPr>
          <w:rFonts w:ascii="Segoe UI" w:hAnsi="Segoe UI" w:cs="Segoe UI"/>
        </w:rPr>
        <w:t xml:space="preserve">a ostale vrste su </w:t>
      </w:r>
      <w:r w:rsidRPr="00627CA4">
        <w:rPr>
          <w:rFonts w:ascii="Segoe UI" w:hAnsi="Segoe UI" w:cs="Segoe UI"/>
          <w:bCs/>
          <w:i/>
          <w:szCs w:val="20"/>
        </w:rPr>
        <w:t xml:space="preserve">Olea europaea </w:t>
      </w:r>
      <w:r w:rsidRPr="00627CA4">
        <w:rPr>
          <w:rFonts w:ascii="Segoe UI" w:hAnsi="Segoe UI" w:cs="Segoe UI"/>
          <w:bCs/>
          <w:szCs w:val="20"/>
        </w:rPr>
        <w:t>s</w:t>
      </w:r>
      <w:r w:rsidR="00592E45" w:rsidRPr="00627CA4">
        <w:rPr>
          <w:rFonts w:ascii="Segoe UI" w:hAnsi="Segoe UI" w:cs="Segoe UI"/>
          <w:bCs/>
          <w:szCs w:val="20"/>
        </w:rPr>
        <w:t>ub</w:t>
      </w:r>
      <w:r w:rsidRPr="00627CA4">
        <w:rPr>
          <w:rFonts w:ascii="Segoe UI" w:hAnsi="Segoe UI" w:cs="Segoe UI"/>
          <w:bCs/>
          <w:szCs w:val="20"/>
        </w:rPr>
        <w:t>sp.</w:t>
      </w:r>
      <w:r w:rsidRPr="00627CA4">
        <w:rPr>
          <w:rFonts w:ascii="Segoe UI" w:hAnsi="Segoe UI" w:cs="Segoe UI"/>
          <w:bCs/>
          <w:i/>
          <w:szCs w:val="20"/>
        </w:rPr>
        <w:t xml:space="preserve"> sylvestris</w:t>
      </w:r>
      <w:r w:rsidRPr="00627CA4">
        <w:rPr>
          <w:rFonts w:ascii="Segoe UI" w:hAnsi="Segoe UI" w:cs="Segoe UI"/>
          <w:i/>
        </w:rPr>
        <w:t>, Pistacia lentiscus, Myrtus communis, Ceratonia siliqua, Phillyrea media, Ephedra fragilis, Prasium majus, Arisarum vulgare, Coronilla emeroides.</w:t>
      </w:r>
    </w:p>
    <w:p w14:paraId="2322668B" w14:textId="77777777" w:rsidR="00942698" w:rsidRPr="00627CA4" w:rsidRDefault="00942698" w:rsidP="00C13A9B">
      <w:pPr>
        <w:pStyle w:val="Style4"/>
        <w:jc w:val="both"/>
        <w:rPr>
          <w:rFonts w:ascii="Segoe UI" w:hAnsi="Segoe UI" w:cs="Segoe UI"/>
        </w:rPr>
      </w:pPr>
      <w:r w:rsidRPr="00627CA4">
        <w:rPr>
          <w:rFonts w:ascii="Segoe UI" w:hAnsi="Segoe UI" w:cs="Segoe UI"/>
        </w:rPr>
        <w:t xml:space="preserve">E.8.2.3. Makija tršlje i somine </w:t>
      </w:r>
    </w:p>
    <w:p w14:paraId="79C4A87A" w14:textId="48E1A0A1" w:rsidR="00942698" w:rsidRPr="00627CA4" w:rsidRDefault="00942698" w:rsidP="00C13A9B">
      <w:pPr>
        <w:pStyle w:val="Style6"/>
        <w:jc w:val="both"/>
        <w:rPr>
          <w:rFonts w:ascii="Segoe UI" w:hAnsi="Segoe UI" w:cs="Segoe UI"/>
        </w:rPr>
      </w:pPr>
      <w:r w:rsidRPr="00627CA4">
        <w:rPr>
          <w:rFonts w:ascii="Segoe UI" w:hAnsi="Segoe UI" w:cs="Segoe UI"/>
          <w:b/>
        </w:rPr>
        <w:t xml:space="preserve">Makija tršlje i somine (As. </w:t>
      </w:r>
      <w:r w:rsidRPr="00627CA4">
        <w:rPr>
          <w:rFonts w:ascii="Segoe UI" w:hAnsi="Segoe UI" w:cs="Segoe UI"/>
          <w:b/>
          <w:i/>
        </w:rPr>
        <w:t xml:space="preserve">Pistacio-Juniperetum phoeniceae </w:t>
      </w:r>
      <w:r w:rsidRPr="00627CA4">
        <w:rPr>
          <w:rFonts w:ascii="Segoe UI" w:hAnsi="Segoe UI" w:cs="Segoe UI"/>
          <w:b/>
        </w:rPr>
        <w:t xml:space="preserve">Trinajstić 1987) </w:t>
      </w:r>
      <w:r w:rsidRPr="00627CA4">
        <w:rPr>
          <w:rFonts w:ascii="Segoe UI" w:hAnsi="Segoe UI" w:cs="Segoe UI"/>
        </w:rPr>
        <w:t>–</w:t>
      </w:r>
      <w:r w:rsidR="00EB09B2" w:rsidRPr="00627CA4">
        <w:rPr>
          <w:rFonts w:ascii="Segoe UI" w:hAnsi="Segoe UI" w:cs="Segoe UI"/>
        </w:rPr>
        <w:t xml:space="preserve"> Š</w:t>
      </w:r>
      <w:r w:rsidRPr="00627CA4">
        <w:rPr>
          <w:rFonts w:ascii="Segoe UI" w:hAnsi="Segoe UI" w:cs="Segoe UI"/>
        </w:rPr>
        <w:t>umskoj zajednici</w:t>
      </w:r>
      <w:r w:rsidR="00EB09B2" w:rsidRPr="00627CA4">
        <w:rPr>
          <w:rFonts w:ascii="Segoe UI" w:hAnsi="Segoe UI" w:cs="Segoe UI"/>
        </w:rPr>
        <w:t xml:space="preserve"> tršlje i somine</w:t>
      </w:r>
      <w:r w:rsidRPr="00627CA4">
        <w:rPr>
          <w:rFonts w:ascii="Segoe UI" w:hAnsi="Segoe UI" w:cs="Segoe UI"/>
        </w:rPr>
        <w:t xml:space="preserve"> koja je danas najčešće razvijena u obliku više ili niže makije pripadaju u Hrvatskom primorju sve one površine u kojima dominira somina – </w:t>
      </w:r>
      <w:r w:rsidRPr="00627CA4">
        <w:rPr>
          <w:rFonts w:ascii="Segoe UI" w:hAnsi="Segoe UI" w:cs="Segoe UI"/>
          <w:i/>
        </w:rPr>
        <w:t xml:space="preserve">Juniperus phoenicea. </w:t>
      </w:r>
      <w:r w:rsidRPr="00627CA4">
        <w:rPr>
          <w:rFonts w:ascii="Segoe UI" w:hAnsi="Segoe UI" w:cs="Segoe UI"/>
        </w:rPr>
        <w:t xml:space="preserve">Razvija se u procesu prirodne sukcesije šumske vegetacije u izrazito suhim i toplim uvjetima. Po prvi puta opisana je s otoka Unija u Kvarnerskom primorju i otoka Velog Pržnjaka u sklopu otočne skupine Korčule u južnoj Dalmaciji. Kasnije je otkrivena i na više lokaliteta u Kvarnerskom primorju, u srednjoj i južnoj Dalmaciji (otoci Rab, Dugi otok, Murter, Šolta, Brač). Mjestimično zauzima i velike površine, kao npr. u Malostonskom zaljevu. U florističkom sastavu domniniraju </w:t>
      </w:r>
      <w:r w:rsidRPr="00627CA4">
        <w:rPr>
          <w:rFonts w:ascii="Segoe UI" w:hAnsi="Segoe UI" w:cs="Segoe UI"/>
          <w:i/>
        </w:rPr>
        <w:t xml:space="preserve">Pistacia lentiscus </w:t>
      </w:r>
      <w:r w:rsidRPr="00627CA4">
        <w:rPr>
          <w:rFonts w:ascii="Segoe UI" w:hAnsi="Segoe UI" w:cs="Segoe UI"/>
        </w:rPr>
        <w:t xml:space="preserve">i </w:t>
      </w:r>
      <w:r w:rsidRPr="00627CA4">
        <w:rPr>
          <w:rFonts w:ascii="Segoe UI" w:hAnsi="Segoe UI" w:cs="Segoe UI"/>
          <w:i/>
        </w:rPr>
        <w:t xml:space="preserve">Juniperus phoenicea, </w:t>
      </w:r>
      <w:r w:rsidRPr="00627CA4">
        <w:rPr>
          <w:rFonts w:ascii="Segoe UI" w:hAnsi="Segoe UI" w:cs="Segoe UI"/>
        </w:rPr>
        <w:t xml:space="preserve">a pridružuju se </w:t>
      </w:r>
      <w:r w:rsidRPr="00627CA4">
        <w:rPr>
          <w:rFonts w:ascii="Segoe UI" w:hAnsi="Segoe UI" w:cs="Segoe UI"/>
          <w:i/>
        </w:rPr>
        <w:t xml:space="preserve">Myrtus communis, Olea europaea </w:t>
      </w:r>
      <w:r w:rsidRPr="00627CA4">
        <w:rPr>
          <w:rFonts w:ascii="Segoe UI" w:hAnsi="Segoe UI" w:cs="Segoe UI"/>
        </w:rPr>
        <w:t>s</w:t>
      </w:r>
      <w:r w:rsidR="00EB09B2" w:rsidRPr="00627CA4">
        <w:rPr>
          <w:rFonts w:ascii="Segoe UI" w:hAnsi="Segoe UI" w:cs="Segoe UI"/>
        </w:rPr>
        <w:t>ub</w:t>
      </w:r>
      <w:r w:rsidRPr="00627CA4">
        <w:rPr>
          <w:rFonts w:ascii="Segoe UI" w:hAnsi="Segoe UI" w:cs="Segoe UI"/>
        </w:rPr>
        <w:t>sp.</w:t>
      </w:r>
      <w:r w:rsidRPr="00627CA4">
        <w:rPr>
          <w:rFonts w:ascii="Segoe UI" w:hAnsi="Segoe UI" w:cs="Segoe UI"/>
          <w:i/>
        </w:rPr>
        <w:t xml:space="preserve"> sylvestris, Ceratonia siliqua, Pinus halepensis </w:t>
      </w:r>
      <w:r w:rsidRPr="00627CA4">
        <w:rPr>
          <w:rFonts w:ascii="Segoe UI" w:hAnsi="Segoe UI" w:cs="Segoe UI"/>
        </w:rPr>
        <w:t xml:space="preserve">(juv.), </w:t>
      </w:r>
      <w:r w:rsidRPr="00627CA4">
        <w:rPr>
          <w:rFonts w:ascii="Segoe UI" w:hAnsi="Segoe UI" w:cs="Segoe UI"/>
          <w:i/>
        </w:rPr>
        <w:t xml:space="preserve">Prasium majus, Ephedra fragilis, Phillyrea media, Erica arborea, Rubia peregrina, Lonicera implexa </w:t>
      </w:r>
      <w:r w:rsidRPr="00627CA4">
        <w:rPr>
          <w:rFonts w:ascii="Segoe UI" w:hAnsi="Segoe UI" w:cs="Segoe UI"/>
        </w:rPr>
        <w:t>i dr.</w:t>
      </w:r>
    </w:p>
    <w:p w14:paraId="3BB2C11B" w14:textId="77777777" w:rsidR="00EB09B2" w:rsidRPr="00627CA4" w:rsidRDefault="00EB09B2" w:rsidP="00C13A9B">
      <w:pPr>
        <w:pStyle w:val="Style4"/>
        <w:jc w:val="both"/>
        <w:rPr>
          <w:rFonts w:ascii="Segoe UI" w:hAnsi="Segoe UI" w:cs="Segoe UI"/>
        </w:rPr>
      </w:pPr>
      <w:r w:rsidRPr="00627CA4">
        <w:rPr>
          <w:rFonts w:ascii="Segoe UI" w:hAnsi="Segoe UI" w:cs="Segoe UI"/>
        </w:rPr>
        <w:t>E.8.2.4. Makija divlje masline i somine</w:t>
      </w:r>
    </w:p>
    <w:p w14:paraId="4A8A7B8D" w14:textId="40D27E13" w:rsidR="00EB09B2" w:rsidRPr="00627CA4" w:rsidRDefault="00EB09B2" w:rsidP="00C13A9B">
      <w:pPr>
        <w:pStyle w:val="Style4"/>
        <w:jc w:val="both"/>
        <w:rPr>
          <w:rFonts w:ascii="Segoe UI" w:hAnsi="Segoe UI" w:cs="Segoe UI"/>
          <w:b w:val="0"/>
          <w:sz w:val="20"/>
          <w:szCs w:val="20"/>
        </w:rPr>
      </w:pPr>
      <w:r w:rsidRPr="00627CA4">
        <w:rPr>
          <w:rFonts w:ascii="Segoe UI" w:hAnsi="Segoe UI" w:cs="Segoe UI"/>
          <w:sz w:val="20"/>
          <w:szCs w:val="20"/>
        </w:rPr>
        <w:t xml:space="preserve">Makija divlje masline i somine (As. </w:t>
      </w:r>
      <w:r w:rsidRPr="00627CA4">
        <w:rPr>
          <w:rFonts w:ascii="Segoe UI" w:hAnsi="Segoe UI" w:cs="Segoe UI"/>
          <w:i/>
          <w:sz w:val="20"/>
          <w:szCs w:val="20"/>
        </w:rPr>
        <w:t>Oleo-Juniperetum phoeniceae</w:t>
      </w:r>
      <w:r w:rsidRPr="00627CA4">
        <w:rPr>
          <w:rFonts w:ascii="Segoe UI" w:hAnsi="Segoe UI" w:cs="Segoe UI"/>
          <w:sz w:val="20"/>
          <w:szCs w:val="20"/>
        </w:rPr>
        <w:t xml:space="preserve"> Bruno, Mossa et Scrugli 1983)</w:t>
      </w:r>
      <w:r w:rsidRPr="00627CA4">
        <w:rPr>
          <w:rFonts w:ascii="Segoe UI" w:hAnsi="Segoe UI" w:cs="Segoe UI"/>
          <w:b w:val="0"/>
          <w:sz w:val="20"/>
          <w:szCs w:val="20"/>
        </w:rPr>
        <w:t xml:space="preserve"> – Zajednica je poznata s otoka Lastova i Čiova, iz veoma toploga dijela  hrvatskoga Sredozemlja. Nadmorska visina pridolaska je do 250 m, a nagib je do 40°. U flornom sastavu najvažnije su vrste </w:t>
      </w:r>
      <w:r w:rsidRPr="00627CA4">
        <w:rPr>
          <w:rFonts w:ascii="Segoe UI" w:hAnsi="Segoe UI" w:cs="Segoe UI"/>
          <w:b w:val="0"/>
          <w:i/>
          <w:sz w:val="20"/>
          <w:szCs w:val="20"/>
        </w:rPr>
        <w:t>Olea oleaster</w:t>
      </w:r>
      <w:r w:rsidRPr="00627CA4">
        <w:rPr>
          <w:rFonts w:ascii="Segoe UI" w:hAnsi="Segoe UI" w:cs="Segoe UI"/>
          <w:b w:val="0"/>
          <w:sz w:val="20"/>
          <w:szCs w:val="20"/>
        </w:rPr>
        <w:t xml:space="preserve"> subsp. </w:t>
      </w:r>
      <w:r w:rsidRPr="00627CA4">
        <w:rPr>
          <w:rFonts w:ascii="Segoe UI" w:hAnsi="Segoe UI" w:cs="Segoe UI"/>
          <w:b w:val="0"/>
          <w:i/>
          <w:sz w:val="20"/>
          <w:szCs w:val="20"/>
        </w:rPr>
        <w:t>sylvestris</w:t>
      </w:r>
      <w:r w:rsidRPr="00627CA4">
        <w:rPr>
          <w:rFonts w:ascii="Segoe UI" w:hAnsi="Segoe UI" w:cs="Segoe UI"/>
          <w:b w:val="0"/>
          <w:sz w:val="20"/>
          <w:szCs w:val="20"/>
        </w:rPr>
        <w:t xml:space="preserve"> i </w:t>
      </w:r>
      <w:r w:rsidRPr="00627CA4">
        <w:rPr>
          <w:rFonts w:ascii="Segoe UI" w:hAnsi="Segoe UI" w:cs="Segoe UI"/>
          <w:b w:val="0"/>
          <w:i/>
          <w:sz w:val="20"/>
          <w:szCs w:val="20"/>
        </w:rPr>
        <w:t>Juniperus</w:t>
      </w:r>
      <w:r w:rsidRPr="00627CA4">
        <w:rPr>
          <w:rFonts w:ascii="Segoe UI" w:hAnsi="Segoe UI" w:cs="Segoe UI"/>
          <w:b w:val="0"/>
          <w:sz w:val="20"/>
          <w:szCs w:val="20"/>
        </w:rPr>
        <w:t xml:space="preserve"> </w:t>
      </w:r>
      <w:r w:rsidRPr="00627CA4">
        <w:rPr>
          <w:rFonts w:ascii="Segoe UI" w:hAnsi="Segoe UI" w:cs="Segoe UI"/>
          <w:b w:val="0"/>
          <w:i/>
          <w:sz w:val="20"/>
          <w:szCs w:val="20"/>
        </w:rPr>
        <w:t>phoenicea</w:t>
      </w:r>
      <w:r w:rsidRPr="00627CA4">
        <w:rPr>
          <w:rFonts w:ascii="Segoe UI" w:hAnsi="Segoe UI" w:cs="Segoe UI"/>
          <w:b w:val="0"/>
          <w:sz w:val="20"/>
          <w:szCs w:val="20"/>
        </w:rPr>
        <w:t xml:space="preserve">, zatim </w:t>
      </w:r>
      <w:r w:rsidRPr="00627CA4">
        <w:rPr>
          <w:rFonts w:ascii="Segoe UI" w:hAnsi="Segoe UI" w:cs="Segoe UI"/>
          <w:b w:val="0"/>
          <w:i/>
          <w:sz w:val="20"/>
          <w:szCs w:val="20"/>
        </w:rPr>
        <w:t>Pistacia lentiscus</w:t>
      </w:r>
      <w:r w:rsidRPr="00627CA4">
        <w:rPr>
          <w:rFonts w:ascii="Segoe UI" w:hAnsi="Segoe UI" w:cs="Segoe UI"/>
          <w:b w:val="0"/>
          <w:sz w:val="20"/>
          <w:szCs w:val="20"/>
        </w:rPr>
        <w:t xml:space="preserve">, </w:t>
      </w:r>
      <w:r w:rsidRPr="00627CA4">
        <w:rPr>
          <w:rFonts w:ascii="Segoe UI" w:hAnsi="Segoe UI" w:cs="Segoe UI"/>
          <w:b w:val="0"/>
          <w:i/>
          <w:sz w:val="20"/>
          <w:szCs w:val="20"/>
        </w:rPr>
        <w:t>Myrtus communis</w:t>
      </w:r>
      <w:r w:rsidRPr="00627CA4">
        <w:rPr>
          <w:rFonts w:ascii="Segoe UI" w:hAnsi="Segoe UI" w:cs="Segoe UI"/>
          <w:b w:val="0"/>
          <w:sz w:val="20"/>
          <w:szCs w:val="20"/>
        </w:rPr>
        <w:t xml:space="preserve">, </w:t>
      </w:r>
      <w:r w:rsidRPr="00627CA4">
        <w:rPr>
          <w:rFonts w:ascii="Segoe UI" w:hAnsi="Segoe UI" w:cs="Segoe UI"/>
          <w:b w:val="0"/>
          <w:i/>
          <w:sz w:val="20"/>
          <w:szCs w:val="20"/>
        </w:rPr>
        <w:t>Rosmarinus officinalis</w:t>
      </w:r>
      <w:r w:rsidRPr="00627CA4">
        <w:rPr>
          <w:rFonts w:ascii="Segoe UI" w:hAnsi="Segoe UI" w:cs="Segoe UI"/>
          <w:b w:val="0"/>
          <w:sz w:val="20"/>
          <w:szCs w:val="20"/>
        </w:rPr>
        <w:t xml:space="preserve">, </w:t>
      </w:r>
      <w:r w:rsidRPr="00627CA4">
        <w:rPr>
          <w:rFonts w:ascii="Segoe UI" w:hAnsi="Segoe UI" w:cs="Segoe UI"/>
          <w:b w:val="0"/>
          <w:i/>
          <w:sz w:val="20"/>
          <w:szCs w:val="20"/>
        </w:rPr>
        <w:t>Phillyrea latifolia</w:t>
      </w:r>
      <w:r w:rsidRPr="00627CA4">
        <w:rPr>
          <w:rFonts w:ascii="Segoe UI" w:hAnsi="Segoe UI" w:cs="Segoe UI"/>
          <w:b w:val="0"/>
          <w:sz w:val="20"/>
          <w:szCs w:val="20"/>
        </w:rPr>
        <w:t xml:space="preserve">, </w:t>
      </w:r>
      <w:r w:rsidRPr="00627CA4">
        <w:rPr>
          <w:rFonts w:ascii="Segoe UI" w:hAnsi="Segoe UI" w:cs="Segoe UI"/>
          <w:b w:val="0"/>
          <w:i/>
          <w:sz w:val="20"/>
          <w:szCs w:val="20"/>
        </w:rPr>
        <w:t>Quercus ilex</w:t>
      </w:r>
      <w:r w:rsidRPr="00627CA4">
        <w:rPr>
          <w:rFonts w:ascii="Segoe UI" w:hAnsi="Segoe UI" w:cs="Segoe UI"/>
          <w:b w:val="0"/>
          <w:sz w:val="20"/>
          <w:szCs w:val="20"/>
        </w:rPr>
        <w:t xml:space="preserve">, </w:t>
      </w:r>
      <w:r w:rsidRPr="00627CA4">
        <w:rPr>
          <w:rFonts w:ascii="Segoe UI" w:hAnsi="Segoe UI" w:cs="Segoe UI"/>
          <w:b w:val="0"/>
          <w:i/>
          <w:sz w:val="20"/>
          <w:szCs w:val="20"/>
        </w:rPr>
        <w:t>Erica arborea,</w:t>
      </w:r>
      <w:r w:rsidRPr="00627CA4">
        <w:rPr>
          <w:rFonts w:ascii="Segoe UI" w:hAnsi="Segoe UI" w:cs="Segoe UI"/>
          <w:b w:val="0"/>
          <w:sz w:val="20"/>
          <w:szCs w:val="20"/>
        </w:rPr>
        <w:t xml:space="preserve"> </w:t>
      </w:r>
      <w:r w:rsidRPr="00627CA4">
        <w:rPr>
          <w:rFonts w:ascii="Segoe UI" w:hAnsi="Segoe UI" w:cs="Segoe UI"/>
          <w:b w:val="0"/>
          <w:i/>
          <w:sz w:val="20"/>
          <w:szCs w:val="20"/>
        </w:rPr>
        <w:t>Cistus incanus, C. monspeliensis, Ruscus aculeatus, Dactylis glomerata</w:t>
      </w:r>
      <w:r w:rsidRPr="00627CA4">
        <w:rPr>
          <w:rFonts w:ascii="Segoe UI" w:hAnsi="Segoe UI" w:cs="Segoe UI"/>
          <w:b w:val="0"/>
          <w:sz w:val="20"/>
          <w:szCs w:val="20"/>
        </w:rPr>
        <w:t xml:space="preserve"> subsp. </w:t>
      </w:r>
      <w:r w:rsidRPr="00627CA4">
        <w:rPr>
          <w:rFonts w:ascii="Segoe UI" w:hAnsi="Segoe UI" w:cs="Segoe UI"/>
          <w:b w:val="0"/>
          <w:i/>
          <w:sz w:val="20"/>
          <w:szCs w:val="20"/>
        </w:rPr>
        <w:t>hispanica, Smilax aspera, Asparagus acutifolius, Rubia peregrina</w:t>
      </w:r>
      <w:r w:rsidRPr="00627CA4">
        <w:rPr>
          <w:rFonts w:ascii="Segoe UI" w:hAnsi="Segoe UI" w:cs="Segoe UI"/>
          <w:b w:val="0"/>
          <w:sz w:val="20"/>
          <w:szCs w:val="20"/>
        </w:rPr>
        <w:t>.</w:t>
      </w:r>
    </w:p>
    <w:p w14:paraId="08804330" w14:textId="101B7F26" w:rsidR="00942698" w:rsidRPr="00627CA4" w:rsidRDefault="00942698" w:rsidP="00C13A9B">
      <w:pPr>
        <w:pStyle w:val="Style4"/>
        <w:jc w:val="both"/>
        <w:rPr>
          <w:rFonts w:ascii="Segoe UI" w:hAnsi="Segoe UI" w:cs="Segoe UI"/>
        </w:rPr>
      </w:pPr>
      <w:r w:rsidRPr="00627CA4">
        <w:rPr>
          <w:rFonts w:ascii="Segoe UI" w:hAnsi="Segoe UI" w:cs="Segoe UI"/>
        </w:rPr>
        <w:t>E.8.2.</w:t>
      </w:r>
      <w:r w:rsidR="00EB09B2" w:rsidRPr="00627CA4">
        <w:rPr>
          <w:rFonts w:ascii="Segoe UI" w:hAnsi="Segoe UI" w:cs="Segoe UI"/>
        </w:rPr>
        <w:t>5</w:t>
      </w:r>
      <w:r w:rsidRPr="00627CA4">
        <w:rPr>
          <w:rFonts w:ascii="Segoe UI" w:hAnsi="Segoe UI" w:cs="Segoe UI"/>
        </w:rPr>
        <w:t xml:space="preserve">. Makija velike resike i planike </w:t>
      </w:r>
    </w:p>
    <w:p w14:paraId="3B9E4D72" w14:textId="52365EC1" w:rsidR="00942698" w:rsidRPr="00627CA4" w:rsidRDefault="00942698" w:rsidP="00C13A9B">
      <w:pPr>
        <w:jc w:val="both"/>
        <w:rPr>
          <w:rFonts w:ascii="Segoe UI" w:hAnsi="Segoe UI" w:cs="Segoe UI"/>
          <w:sz w:val="20"/>
          <w:szCs w:val="20"/>
        </w:rPr>
      </w:pPr>
      <w:r w:rsidRPr="00627CA4">
        <w:rPr>
          <w:rFonts w:ascii="Segoe UI" w:hAnsi="Segoe UI" w:cs="Segoe UI"/>
          <w:b/>
          <w:sz w:val="20"/>
          <w:szCs w:val="20"/>
        </w:rPr>
        <w:t xml:space="preserve">Makija velike resike i planike (As. </w:t>
      </w:r>
      <w:r w:rsidRPr="00627CA4">
        <w:rPr>
          <w:rFonts w:ascii="Segoe UI" w:hAnsi="Segoe UI" w:cs="Segoe UI"/>
          <w:b/>
          <w:i/>
          <w:sz w:val="20"/>
          <w:szCs w:val="20"/>
        </w:rPr>
        <w:t xml:space="preserve">Erico-Arbutetum </w:t>
      </w:r>
      <w:r w:rsidRPr="00627CA4">
        <w:rPr>
          <w:rFonts w:ascii="Segoe UI" w:hAnsi="Segoe UI" w:cs="Segoe UI"/>
          <w:b/>
          <w:sz w:val="20"/>
          <w:szCs w:val="20"/>
        </w:rPr>
        <w:t xml:space="preserve">Allier et Lacoste 1980) </w:t>
      </w:r>
      <w:r w:rsidRPr="00627CA4">
        <w:rPr>
          <w:rFonts w:ascii="Segoe UI" w:hAnsi="Segoe UI" w:cs="Segoe UI"/>
          <w:sz w:val="20"/>
          <w:szCs w:val="20"/>
        </w:rPr>
        <w:t>–</w:t>
      </w:r>
      <w:r w:rsidR="00EB09B2" w:rsidRPr="00627CA4">
        <w:rPr>
          <w:rFonts w:ascii="Segoe UI" w:hAnsi="Segoe UI" w:cs="Segoe UI"/>
          <w:sz w:val="20"/>
          <w:szCs w:val="20"/>
        </w:rPr>
        <w:t xml:space="preserve"> Z</w:t>
      </w:r>
      <w:r w:rsidRPr="00627CA4">
        <w:rPr>
          <w:rFonts w:ascii="Segoe UI" w:hAnsi="Segoe UI" w:cs="Segoe UI"/>
          <w:sz w:val="20"/>
          <w:szCs w:val="20"/>
        </w:rPr>
        <w:t xml:space="preserve">ajednica </w:t>
      </w:r>
      <w:r w:rsidR="00EB09B2" w:rsidRPr="00627CA4">
        <w:rPr>
          <w:rFonts w:ascii="Segoe UI" w:hAnsi="Segoe UI" w:cs="Segoe UI"/>
          <w:sz w:val="20"/>
          <w:szCs w:val="20"/>
        </w:rPr>
        <w:t xml:space="preserve">resike i planike </w:t>
      </w:r>
      <w:r w:rsidRPr="00627CA4">
        <w:rPr>
          <w:rFonts w:ascii="Segoe UI" w:hAnsi="Segoe UI" w:cs="Segoe UI"/>
          <w:sz w:val="20"/>
          <w:szCs w:val="20"/>
        </w:rPr>
        <w:t xml:space="preserve">razvija </w:t>
      </w:r>
      <w:r w:rsidR="00EB09B2" w:rsidRPr="00627CA4">
        <w:rPr>
          <w:rFonts w:ascii="Segoe UI" w:hAnsi="Segoe UI" w:cs="Segoe UI"/>
          <w:sz w:val="20"/>
          <w:szCs w:val="20"/>
        </w:rPr>
        <w:t xml:space="preserve">se </w:t>
      </w:r>
      <w:r w:rsidRPr="00627CA4">
        <w:rPr>
          <w:rFonts w:ascii="Segoe UI" w:hAnsi="Segoe UI" w:cs="Segoe UI"/>
          <w:sz w:val="20"/>
          <w:szCs w:val="20"/>
        </w:rPr>
        <w:t xml:space="preserve">kao progresivni trajni stadij nakon požara mladih sastojina alepskog bora. U florističkom sastavu dominiraju </w:t>
      </w:r>
      <w:r w:rsidRPr="00627CA4">
        <w:rPr>
          <w:rFonts w:ascii="Segoe UI" w:hAnsi="Segoe UI" w:cs="Segoe UI"/>
          <w:i/>
          <w:sz w:val="20"/>
          <w:szCs w:val="20"/>
        </w:rPr>
        <w:t xml:space="preserve">Erica arborea </w:t>
      </w:r>
      <w:r w:rsidRPr="00627CA4">
        <w:rPr>
          <w:rFonts w:ascii="Segoe UI" w:hAnsi="Segoe UI" w:cs="Segoe UI"/>
          <w:sz w:val="20"/>
          <w:szCs w:val="20"/>
        </w:rPr>
        <w:t xml:space="preserve">i </w:t>
      </w:r>
      <w:r w:rsidRPr="00627CA4">
        <w:rPr>
          <w:rFonts w:ascii="Segoe UI" w:hAnsi="Segoe UI" w:cs="Segoe UI"/>
          <w:i/>
          <w:sz w:val="20"/>
          <w:szCs w:val="20"/>
        </w:rPr>
        <w:t>Arbutus unedo</w:t>
      </w:r>
      <w:r w:rsidR="00EB09B2" w:rsidRPr="00627CA4">
        <w:rPr>
          <w:rFonts w:ascii="Segoe UI" w:hAnsi="Segoe UI" w:cs="Segoe UI"/>
          <w:i/>
          <w:sz w:val="20"/>
          <w:szCs w:val="20"/>
        </w:rPr>
        <w:t>,</w:t>
      </w:r>
      <w:r w:rsidRPr="00627CA4">
        <w:rPr>
          <w:rFonts w:ascii="Segoe UI" w:hAnsi="Segoe UI" w:cs="Segoe UI"/>
          <w:i/>
          <w:sz w:val="20"/>
          <w:szCs w:val="20"/>
        </w:rPr>
        <w:t xml:space="preserve"> </w:t>
      </w:r>
      <w:r w:rsidRPr="00627CA4">
        <w:rPr>
          <w:rFonts w:ascii="Segoe UI" w:hAnsi="Segoe UI" w:cs="Segoe UI"/>
          <w:sz w:val="20"/>
          <w:szCs w:val="20"/>
        </w:rPr>
        <w:t xml:space="preserve">a pridružuju im se svi najznačajniji elementi karakteristični za svezu </w:t>
      </w:r>
      <w:r w:rsidRPr="00627CA4">
        <w:rPr>
          <w:rFonts w:ascii="Segoe UI" w:hAnsi="Segoe UI" w:cs="Segoe UI"/>
          <w:i/>
          <w:sz w:val="20"/>
          <w:szCs w:val="20"/>
        </w:rPr>
        <w:t>Oleo-Ceratonion</w:t>
      </w:r>
      <w:r w:rsidRPr="00627CA4">
        <w:rPr>
          <w:rFonts w:ascii="Segoe UI" w:hAnsi="Segoe UI" w:cs="Segoe UI"/>
          <w:sz w:val="20"/>
          <w:szCs w:val="20"/>
        </w:rPr>
        <w:t xml:space="preserve"> i</w:t>
      </w:r>
      <w:r w:rsidRPr="00627CA4">
        <w:rPr>
          <w:rFonts w:ascii="Segoe UI" w:hAnsi="Segoe UI" w:cs="Segoe UI"/>
          <w:i/>
          <w:sz w:val="20"/>
          <w:szCs w:val="20"/>
        </w:rPr>
        <w:t xml:space="preserve"> Quercion ilicis </w:t>
      </w:r>
      <w:r w:rsidRPr="00627CA4">
        <w:rPr>
          <w:rFonts w:ascii="Segoe UI" w:hAnsi="Segoe UI" w:cs="Segoe UI"/>
          <w:sz w:val="20"/>
          <w:szCs w:val="20"/>
        </w:rPr>
        <w:t>(</w:t>
      </w:r>
      <w:r w:rsidRPr="00627CA4">
        <w:rPr>
          <w:rFonts w:ascii="Segoe UI" w:hAnsi="Segoe UI" w:cs="Segoe UI"/>
          <w:i/>
          <w:sz w:val="20"/>
          <w:szCs w:val="20"/>
        </w:rPr>
        <w:t xml:space="preserve">Myrtus communis, Pistacia lentiscus, Ceratonia siliqua, Quercus ilex, Olea europaea </w:t>
      </w:r>
      <w:r w:rsidRPr="00627CA4">
        <w:rPr>
          <w:rFonts w:ascii="Segoe UI" w:hAnsi="Segoe UI" w:cs="Segoe UI"/>
          <w:sz w:val="20"/>
          <w:szCs w:val="20"/>
        </w:rPr>
        <w:t>s</w:t>
      </w:r>
      <w:r w:rsidR="00EB09B2" w:rsidRPr="00627CA4">
        <w:rPr>
          <w:rFonts w:ascii="Segoe UI" w:hAnsi="Segoe UI" w:cs="Segoe UI"/>
          <w:sz w:val="20"/>
          <w:szCs w:val="20"/>
        </w:rPr>
        <w:t>ub</w:t>
      </w:r>
      <w:r w:rsidRPr="00627CA4">
        <w:rPr>
          <w:rFonts w:ascii="Segoe UI" w:hAnsi="Segoe UI" w:cs="Segoe UI"/>
          <w:sz w:val="20"/>
          <w:szCs w:val="20"/>
        </w:rPr>
        <w:t>sp.</w:t>
      </w:r>
      <w:r w:rsidRPr="00627CA4">
        <w:rPr>
          <w:rFonts w:ascii="Segoe UI" w:hAnsi="Segoe UI" w:cs="Segoe UI"/>
          <w:i/>
          <w:sz w:val="20"/>
          <w:szCs w:val="20"/>
        </w:rPr>
        <w:t xml:space="preserve"> sylvestris, Phillyrea latifolia, Juniperus oxycedrus, Smilax aspera, Asparagus acutifolius, Rubia peregrina, Dactylis glomerata </w:t>
      </w:r>
      <w:r w:rsidRPr="00627CA4">
        <w:rPr>
          <w:rFonts w:ascii="Segoe UI" w:hAnsi="Segoe UI" w:cs="Segoe UI"/>
          <w:sz w:val="20"/>
          <w:szCs w:val="20"/>
        </w:rPr>
        <w:t>s</w:t>
      </w:r>
      <w:r w:rsidR="00EB09B2" w:rsidRPr="00627CA4">
        <w:rPr>
          <w:rFonts w:ascii="Segoe UI" w:hAnsi="Segoe UI" w:cs="Segoe UI"/>
          <w:sz w:val="20"/>
          <w:szCs w:val="20"/>
        </w:rPr>
        <w:t>ub</w:t>
      </w:r>
      <w:r w:rsidRPr="00627CA4">
        <w:rPr>
          <w:rFonts w:ascii="Segoe UI" w:hAnsi="Segoe UI" w:cs="Segoe UI"/>
          <w:sz w:val="20"/>
          <w:szCs w:val="20"/>
        </w:rPr>
        <w:t>sp.</w:t>
      </w:r>
      <w:r w:rsidRPr="00627CA4">
        <w:rPr>
          <w:rFonts w:ascii="Segoe UI" w:hAnsi="Segoe UI" w:cs="Segoe UI"/>
          <w:i/>
          <w:sz w:val="20"/>
          <w:szCs w:val="20"/>
        </w:rPr>
        <w:t xml:space="preserve"> hispanica, Cistus incanus, Ruscus aculeatus</w:t>
      </w:r>
      <w:r w:rsidRPr="00627CA4">
        <w:rPr>
          <w:rFonts w:ascii="Segoe UI" w:hAnsi="Segoe UI" w:cs="Segoe UI"/>
          <w:sz w:val="20"/>
          <w:szCs w:val="20"/>
        </w:rPr>
        <w:t xml:space="preserve">). Proučena je na otočnoj skupini Korčule. Toj zajednici pripadaju i sve one sastojine koje su se tijekom vremena razvile u visoku makiju, a koje je Horvatić (1958) označio kao as. </w:t>
      </w:r>
      <w:r w:rsidRPr="00627CA4">
        <w:rPr>
          <w:rFonts w:ascii="Segoe UI" w:hAnsi="Segoe UI" w:cs="Segoe UI"/>
          <w:i/>
          <w:sz w:val="20"/>
          <w:szCs w:val="20"/>
        </w:rPr>
        <w:t>Cisto-Ericetum arboreae.</w:t>
      </w:r>
    </w:p>
    <w:p w14:paraId="430DF36B" w14:textId="7EB7810D" w:rsidR="00942698" w:rsidRPr="00627CA4" w:rsidRDefault="00942698" w:rsidP="00C13A9B">
      <w:pPr>
        <w:pStyle w:val="Style4"/>
        <w:jc w:val="both"/>
        <w:rPr>
          <w:rFonts w:ascii="Segoe UI" w:hAnsi="Segoe UI" w:cs="Segoe UI"/>
        </w:rPr>
      </w:pPr>
      <w:r w:rsidRPr="00627CA4">
        <w:rPr>
          <w:rFonts w:ascii="Segoe UI" w:hAnsi="Segoe UI" w:cs="Segoe UI"/>
        </w:rPr>
        <w:t>E.8.2.</w:t>
      </w:r>
      <w:r w:rsidR="00EB09B2" w:rsidRPr="00627CA4">
        <w:rPr>
          <w:rFonts w:ascii="Segoe UI" w:hAnsi="Segoe UI" w:cs="Segoe UI"/>
        </w:rPr>
        <w:t>6</w:t>
      </w:r>
      <w:r w:rsidRPr="00627CA4">
        <w:rPr>
          <w:rFonts w:ascii="Segoe UI" w:hAnsi="Segoe UI" w:cs="Segoe UI"/>
        </w:rPr>
        <w:t xml:space="preserve">. Makija primorske crnjuše i kapinike </w:t>
      </w:r>
    </w:p>
    <w:p w14:paraId="09402405" w14:textId="78EFE363" w:rsidR="00942698" w:rsidRPr="00627CA4" w:rsidRDefault="00942698" w:rsidP="00C13A9B">
      <w:pPr>
        <w:pStyle w:val="Style6"/>
        <w:jc w:val="both"/>
        <w:rPr>
          <w:rFonts w:ascii="Segoe UI" w:hAnsi="Segoe UI" w:cs="Segoe UI"/>
          <w:i/>
        </w:rPr>
      </w:pPr>
      <w:r w:rsidRPr="00627CA4">
        <w:rPr>
          <w:rFonts w:ascii="Segoe UI" w:hAnsi="Segoe UI" w:cs="Segoe UI"/>
          <w:b/>
        </w:rPr>
        <w:t xml:space="preserve">Makija primorske crnjuše i kapinike (As. </w:t>
      </w:r>
      <w:r w:rsidRPr="00627CA4">
        <w:rPr>
          <w:rFonts w:ascii="Segoe UI" w:hAnsi="Segoe UI" w:cs="Segoe UI"/>
          <w:b/>
          <w:i/>
        </w:rPr>
        <w:t xml:space="preserve">Erico-Calycotometum infestae </w:t>
      </w:r>
      <w:r w:rsidRPr="00627CA4">
        <w:rPr>
          <w:rFonts w:ascii="Segoe UI" w:hAnsi="Segoe UI" w:cs="Segoe UI"/>
          <w:b/>
        </w:rPr>
        <w:t>H</w:t>
      </w:r>
      <w:r w:rsidR="00FA0BF7" w:rsidRPr="00627CA4">
        <w:rPr>
          <w:rFonts w:ascii="Segoe UI" w:hAnsi="Segoe UI" w:cs="Segoe UI"/>
          <w:b/>
        </w:rPr>
        <w:t>orvat</w:t>
      </w:r>
      <w:r w:rsidRPr="00627CA4">
        <w:rPr>
          <w:rFonts w:ascii="Segoe UI" w:hAnsi="Segoe UI" w:cs="Segoe UI"/>
          <w:b/>
        </w:rPr>
        <w:t xml:space="preserve">ić 1958) </w:t>
      </w:r>
      <w:r w:rsidRPr="00627CA4">
        <w:rPr>
          <w:rFonts w:ascii="Segoe UI" w:hAnsi="Segoe UI" w:cs="Segoe UI"/>
        </w:rPr>
        <w:t xml:space="preserve">– Navedenu je zajednicu makije opisao Horvatić (1958), ali u sklopu vegetacije gariga sveze </w:t>
      </w:r>
      <w:r w:rsidRPr="00627CA4">
        <w:rPr>
          <w:rFonts w:ascii="Segoe UI" w:hAnsi="Segoe UI" w:cs="Segoe UI"/>
          <w:i/>
        </w:rPr>
        <w:t xml:space="preserve">Cisto-Ericion </w:t>
      </w:r>
      <w:r w:rsidRPr="00627CA4">
        <w:rPr>
          <w:rFonts w:ascii="Segoe UI" w:hAnsi="Segoe UI" w:cs="Segoe UI"/>
        </w:rPr>
        <w:t xml:space="preserve">i reda </w:t>
      </w:r>
      <w:r w:rsidRPr="00627CA4">
        <w:rPr>
          <w:rFonts w:ascii="Segoe UI" w:hAnsi="Segoe UI" w:cs="Segoe UI"/>
          <w:i/>
        </w:rPr>
        <w:t xml:space="preserve">Cisto-Ericetalia. </w:t>
      </w:r>
      <w:r w:rsidRPr="00627CA4">
        <w:rPr>
          <w:rFonts w:ascii="Segoe UI" w:hAnsi="Segoe UI" w:cs="Segoe UI"/>
        </w:rPr>
        <w:t xml:space="preserve">Prema svom sveukupnom florističkom sastavu to je tipična zajednica makije koju treba uključiti u okvire sveze </w:t>
      </w:r>
      <w:r w:rsidRPr="00627CA4">
        <w:rPr>
          <w:rFonts w:ascii="Segoe UI" w:hAnsi="Segoe UI" w:cs="Segoe UI"/>
          <w:i/>
        </w:rPr>
        <w:t xml:space="preserve">Oleo-Ceratonion. </w:t>
      </w:r>
      <w:r w:rsidRPr="00627CA4">
        <w:rPr>
          <w:rFonts w:ascii="Segoe UI" w:hAnsi="Segoe UI" w:cs="Segoe UI"/>
        </w:rPr>
        <w:t xml:space="preserve">Rasprostire se u južnohrvatskom primorju, a veće površine, pretežno u stadiju gariga, nalaze se u dubrovačkom zaleđu (1973). Stanište su padine i strme </w:t>
      </w:r>
      <w:r w:rsidRPr="00627CA4">
        <w:rPr>
          <w:rFonts w:ascii="Segoe UI" w:hAnsi="Segoe UI" w:cs="Segoe UI"/>
        </w:rPr>
        <w:lastRenderedPageBreak/>
        <w:t xml:space="preserve">litice, ponekad bez tla, nadmorske visine do 400 m i nagiba do 45°. Za svojstvene vrste asocijacije izdvojene su </w:t>
      </w:r>
      <w:r w:rsidRPr="00627CA4">
        <w:rPr>
          <w:rFonts w:ascii="Segoe UI" w:hAnsi="Segoe UI" w:cs="Segoe UI"/>
          <w:i/>
        </w:rPr>
        <w:t>Calicotome infesta</w:t>
      </w:r>
      <w:r w:rsidRPr="00627CA4">
        <w:rPr>
          <w:rFonts w:ascii="Segoe UI" w:hAnsi="Segoe UI" w:cs="Segoe UI"/>
        </w:rPr>
        <w:t xml:space="preserve">, </w:t>
      </w:r>
      <w:r w:rsidRPr="00627CA4">
        <w:rPr>
          <w:rFonts w:ascii="Segoe UI" w:hAnsi="Segoe UI" w:cs="Segoe UI"/>
          <w:i/>
        </w:rPr>
        <w:t>Hyacinthelia dalmatica</w:t>
      </w:r>
      <w:r w:rsidRPr="00627CA4">
        <w:rPr>
          <w:rFonts w:ascii="Segoe UI" w:hAnsi="Segoe UI" w:cs="Segoe UI"/>
        </w:rPr>
        <w:t xml:space="preserve">, </w:t>
      </w:r>
      <w:r w:rsidRPr="00627CA4">
        <w:rPr>
          <w:rFonts w:ascii="Segoe UI" w:hAnsi="Segoe UI" w:cs="Segoe UI"/>
          <w:i/>
        </w:rPr>
        <w:t>Crocus dalmaticus</w:t>
      </w:r>
      <w:r w:rsidRPr="00627CA4">
        <w:rPr>
          <w:rFonts w:ascii="Segoe UI" w:hAnsi="Segoe UI" w:cs="Segoe UI"/>
        </w:rPr>
        <w:t xml:space="preserve">, od ostalih veći udio imaju </w:t>
      </w:r>
      <w:r w:rsidRPr="00627CA4">
        <w:rPr>
          <w:rFonts w:ascii="Segoe UI" w:hAnsi="Segoe UI" w:cs="Segoe UI"/>
          <w:i/>
        </w:rPr>
        <w:t>Erica manipuliflorata</w:t>
      </w:r>
      <w:r w:rsidRPr="00627CA4">
        <w:rPr>
          <w:rFonts w:ascii="Segoe UI" w:hAnsi="Segoe UI" w:cs="Segoe UI"/>
        </w:rPr>
        <w:t xml:space="preserve">, </w:t>
      </w:r>
      <w:r w:rsidRPr="00627CA4">
        <w:rPr>
          <w:rFonts w:ascii="Segoe UI" w:hAnsi="Segoe UI" w:cs="Segoe UI"/>
          <w:i/>
        </w:rPr>
        <w:t>Juniperus oxycedrus</w:t>
      </w:r>
      <w:r w:rsidRPr="00627CA4">
        <w:rPr>
          <w:rFonts w:ascii="Segoe UI" w:hAnsi="Segoe UI" w:cs="Segoe UI"/>
        </w:rPr>
        <w:t xml:space="preserve">, </w:t>
      </w:r>
      <w:r w:rsidRPr="00627CA4">
        <w:rPr>
          <w:rFonts w:ascii="Segoe UI" w:hAnsi="Segoe UI" w:cs="Segoe UI"/>
          <w:i/>
        </w:rPr>
        <w:t>Juniperus phoenicea</w:t>
      </w:r>
      <w:r w:rsidRPr="00627CA4">
        <w:rPr>
          <w:rFonts w:ascii="Segoe UI" w:hAnsi="Segoe UI" w:cs="Segoe UI"/>
        </w:rPr>
        <w:t xml:space="preserve">, </w:t>
      </w:r>
      <w:r w:rsidRPr="00627CA4">
        <w:rPr>
          <w:rFonts w:ascii="Segoe UI" w:hAnsi="Segoe UI" w:cs="Segoe UI"/>
          <w:i/>
        </w:rPr>
        <w:t>Spartium junceum</w:t>
      </w:r>
      <w:r w:rsidRPr="00627CA4">
        <w:rPr>
          <w:rFonts w:ascii="Segoe UI" w:hAnsi="Segoe UI" w:cs="Segoe UI"/>
        </w:rPr>
        <w:t xml:space="preserve">, </w:t>
      </w:r>
      <w:r w:rsidRPr="00627CA4">
        <w:rPr>
          <w:rFonts w:ascii="Segoe UI" w:hAnsi="Segoe UI" w:cs="Segoe UI"/>
          <w:i/>
        </w:rPr>
        <w:t>Pistacia lentiscus</w:t>
      </w:r>
      <w:r w:rsidRPr="00627CA4">
        <w:rPr>
          <w:rFonts w:ascii="Segoe UI" w:hAnsi="Segoe UI" w:cs="Segoe UI"/>
        </w:rPr>
        <w:t xml:space="preserve">, </w:t>
      </w:r>
      <w:r w:rsidRPr="00627CA4">
        <w:rPr>
          <w:rFonts w:ascii="Segoe UI" w:hAnsi="Segoe UI" w:cs="Segoe UI"/>
          <w:i/>
        </w:rPr>
        <w:t>Myrtus communis</w:t>
      </w:r>
      <w:r w:rsidRPr="00627CA4">
        <w:rPr>
          <w:rFonts w:ascii="Segoe UI" w:hAnsi="Segoe UI" w:cs="Segoe UI"/>
        </w:rPr>
        <w:t xml:space="preserve">, </w:t>
      </w:r>
      <w:r w:rsidRPr="00627CA4">
        <w:rPr>
          <w:rFonts w:ascii="Segoe UI" w:hAnsi="Segoe UI" w:cs="Segoe UI"/>
          <w:i/>
        </w:rPr>
        <w:t>Olea europaea</w:t>
      </w:r>
      <w:r w:rsidRPr="00627CA4">
        <w:rPr>
          <w:rFonts w:ascii="Segoe UI" w:hAnsi="Segoe UI" w:cs="Segoe UI"/>
        </w:rPr>
        <w:t xml:space="preserve"> s</w:t>
      </w:r>
      <w:r w:rsidR="00EB09B2" w:rsidRPr="00627CA4">
        <w:rPr>
          <w:rFonts w:ascii="Segoe UI" w:hAnsi="Segoe UI" w:cs="Segoe UI"/>
        </w:rPr>
        <w:t>ub</w:t>
      </w:r>
      <w:r w:rsidRPr="00627CA4">
        <w:rPr>
          <w:rFonts w:ascii="Segoe UI" w:hAnsi="Segoe UI" w:cs="Segoe UI"/>
        </w:rPr>
        <w:t xml:space="preserve">sp. </w:t>
      </w:r>
      <w:r w:rsidRPr="00627CA4">
        <w:rPr>
          <w:rFonts w:ascii="Segoe UI" w:hAnsi="Segoe UI" w:cs="Segoe UI"/>
          <w:i/>
        </w:rPr>
        <w:t>sylvestris,</w:t>
      </w:r>
      <w:r w:rsidRPr="00627CA4">
        <w:rPr>
          <w:rFonts w:ascii="Segoe UI" w:hAnsi="Segoe UI" w:cs="Segoe UI"/>
        </w:rPr>
        <w:t xml:space="preserve"> </w:t>
      </w:r>
      <w:r w:rsidRPr="00627CA4">
        <w:rPr>
          <w:rFonts w:ascii="Segoe UI" w:hAnsi="Segoe UI" w:cs="Segoe UI"/>
          <w:i/>
        </w:rPr>
        <w:t>Asparagus acutifolius</w:t>
      </w:r>
      <w:r w:rsidRPr="00627CA4">
        <w:rPr>
          <w:rFonts w:ascii="Segoe UI" w:hAnsi="Segoe UI" w:cs="Segoe UI"/>
        </w:rPr>
        <w:t xml:space="preserve">, </w:t>
      </w:r>
      <w:r w:rsidRPr="00627CA4">
        <w:rPr>
          <w:rFonts w:ascii="Segoe UI" w:hAnsi="Segoe UI" w:cs="Segoe UI"/>
          <w:i/>
        </w:rPr>
        <w:t>Smilax aspera</w:t>
      </w:r>
      <w:r w:rsidRPr="00627CA4">
        <w:rPr>
          <w:rFonts w:ascii="Segoe UI" w:hAnsi="Segoe UI" w:cs="Segoe UI"/>
        </w:rPr>
        <w:t xml:space="preserve">, </w:t>
      </w:r>
      <w:r w:rsidRPr="00627CA4">
        <w:rPr>
          <w:rFonts w:ascii="Segoe UI" w:hAnsi="Segoe UI" w:cs="Segoe UI"/>
          <w:i/>
        </w:rPr>
        <w:t>Rubia peregrine</w:t>
      </w:r>
      <w:r w:rsidRPr="00627CA4">
        <w:rPr>
          <w:rFonts w:ascii="Segoe UI" w:hAnsi="Segoe UI" w:cs="Segoe UI"/>
        </w:rPr>
        <w:t xml:space="preserve">, </w:t>
      </w:r>
      <w:r w:rsidRPr="00627CA4">
        <w:rPr>
          <w:rFonts w:ascii="Segoe UI" w:hAnsi="Segoe UI" w:cs="Segoe UI"/>
          <w:i/>
        </w:rPr>
        <w:t>Fumana</w:t>
      </w:r>
      <w:r w:rsidRPr="00627CA4">
        <w:rPr>
          <w:rFonts w:ascii="Segoe UI" w:hAnsi="Segoe UI" w:cs="Segoe UI"/>
        </w:rPr>
        <w:t xml:space="preserve"> </w:t>
      </w:r>
      <w:r w:rsidRPr="00627CA4">
        <w:rPr>
          <w:rFonts w:ascii="Segoe UI" w:hAnsi="Segoe UI" w:cs="Segoe UI"/>
          <w:i/>
        </w:rPr>
        <w:t>ericoides</w:t>
      </w:r>
      <w:r w:rsidRPr="00627CA4">
        <w:rPr>
          <w:rFonts w:ascii="Segoe UI" w:hAnsi="Segoe UI" w:cs="Segoe UI"/>
        </w:rPr>
        <w:t xml:space="preserve">, </w:t>
      </w:r>
      <w:r w:rsidRPr="00627CA4">
        <w:rPr>
          <w:rFonts w:ascii="Segoe UI" w:hAnsi="Segoe UI" w:cs="Segoe UI"/>
          <w:i/>
        </w:rPr>
        <w:t>Cistus salvifolius</w:t>
      </w:r>
      <w:r w:rsidRPr="00627CA4">
        <w:rPr>
          <w:rFonts w:ascii="Segoe UI" w:hAnsi="Segoe UI" w:cs="Segoe UI"/>
        </w:rPr>
        <w:t xml:space="preserve">, </w:t>
      </w:r>
      <w:r w:rsidRPr="00627CA4">
        <w:rPr>
          <w:rFonts w:ascii="Segoe UI" w:hAnsi="Segoe UI" w:cs="Segoe UI"/>
          <w:i/>
        </w:rPr>
        <w:t>Euphorbia spinosa</w:t>
      </w:r>
      <w:r w:rsidRPr="00627CA4">
        <w:rPr>
          <w:rFonts w:ascii="Segoe UI" w:hAnsi="Segoe UI" w:cs="Segoe UI"/>
        </w:rPr>
        <w:t xml:space="preserve">, </w:t>
      </w:r>
      <w:r w:rsidRPr="00627CA4">
        <w:rPr>
          <w:rFonts w:ascii="Segoe UI" w:hAnsi="Segoe UI" w:cs="Segoe UI"/>
          <w:i/>
        </w:rPr>
        <w:t>Dorycnium hirsutum</w:t>
      </w:r>
      <w:r w:rsidRPr="00627CA4">
        <w:rPr>
          <w:rFonts w:ascii="Segoe UI" w:hAnsi="Segoe UI" w:cs="Segoe UI"/>
        </w:rPr>
        <w:t xml:space="preserve">, </w:t>
      </w:r>
      <w:r w:rsidRPr="00627CA4">
        <w:rPr>
          <w:rFonts w:ascii="Segoe UI" w:hAnsi="Segoe UI" w:cs="Segoe UI"/>
          <w:i/>
        </w:rPr>
        <w:t>Eryngium</w:t>
      </w:r>
      <w:r w:rsidRPr="00627CA4">
        <w:rPr>
          <w:rFonts w:ascii="Segoe UI" w:hAnsi="Segoe UI" w:cs="Segoe UI"/>
        </w:rPr>
        <w:t xml:space="preserve"> </w:t>
      </w:r>
      <w:r w:rsidRPr="00627CA4">
        <w:rPr>
          <w:rFonts w:ascii="Segoe UI" w:hAnsi="Segoe UI" w:cs="Segoe UI"/>
          <w:i/>
        </w:rPr>
        <w:t>amethystinum</w:t>
      </w:r>
      <w:r w:rsidRPr="00627CA4">
        <w:rPr>
          <w:rFonts w:ascii="Segoe UI" w:hAnsi="Segoe UI" w:cs="Segoe UI"/>
        </w:rPr>
        <w:t xml:space="preserve">, </w:t>
      </w:r>
      <w:r w:rsidRPr="00627CA4">
        <w:rPr>
          <w:rFonts w:ascii="Segoe UI" w:hAnsi="Segoe UI" w:cs="Segoe UI"/>
          <w:i/>
        </w:rPr>
        <w:t>Brachypodium retusum</w:t>
      </w:r>
      <w:r w:rsidRPr="00627CA4">
        <w:rPr>
          <w:rFonts w:ascii="Segoe UI" w:hAnsi="Segoe UI" w:cs="Segoe UI"/>
        </w:rPr>
        <w:t xml:space="preserve"> i druge. </w:t>
      </w:r>
    </w:p>
    <w:p w14:paraId="7CB2869D" w14:textId="39018599" w:rsidR="00942698" w:rsidRPr="00627CA4" w:rsidRDefault="00EB09B2" w:rsidP="00C13A9B">
      <w:pPr>
        <w:pStyle w:val="Style4"/>
        <w:jc w:val="both"/>
        <w:rPr>
          <w:rFonts w:ascii="Segoe UI" w:hAnsi="Segoe UI" w:cs="Segoe UI"/>
        </w:rPr>
      </w:pPr>
      <w:r w:rsidRPr="00627CA4">
        <w:rPr>
          <w:rFonts w:ascii="Segoe UI" w:hAnsi="Segoe UI" w:cs="Segoe UI"/>
        </w:rPr>
        <w:t>E.8.2.7</w:t>
      </w:r>
      <w:r w:rsidR="00942698" w:rsidRPr="00627CA4">
        <w:rPr>
          <w:rFonts w:ascii="Segoe UI" w:hAnsi="Segoe UI" w:cs="Segoe UI"/>
        </w:rPr>
        <w:t xml:space="preserve">. Mješovita šuma alepskoga bora i crnike </w:t>
      </w:r>
    </w:p>
    <w:p w14:paraId="67E33B14" w14:textId="593055D1" w:rsidR="00942698" w:rsidRPr="00627CA4" w:rsidRDefault="00942698" w:rsidP="00C13A9B">
      <w:pPr>
        <w:pStyle w:val="Style6"/>
        <w:jc w:val="both"/>
        <w:rPr>
          <w:rFonts w:ascii="Segoe UI" w:hAnsi="Segoe UI" w:cs="Segoe UI"/>
          <w:szCs w:val="20"/>
        </w:rPr>
      </w:pPr>
      <w:r w:rsidRPr="00627CA4">
        <w:rPr>
          <w:rFonts w:ascii="Segoe UI" w:hAnsi="Segoe UI" w:cs="Segoe UI"/>
          <w:b/>
        </w:rPr>
        <w:t xml:space="preserve">Mješovita šuma alepskog bora i crnike (As. </w:t>
      </w:r>
      <w:r w:rsidRPr="00627CA4">
        <w:rPr>
          <w:rFonts w:ascii="Segoe UI" w:hAnsi="Segoe UI" w:cs="Segoe UI"/>
          <w:b/>
          <w:i/>
        </w:rPr>
        <w:t xml:space="preserve">Querco ilicis-Pinetum halepensis </w:t>
      </w:r>
      <w:r w:rsidRPr="00627CA4">
        <w:rPr>
          <w:rFonts w:ascii="Segoe UI" w:hAnsi="Segoe UI" w:cs="Segoe UI"/>
          <w:b/>
        </w:rPr>
        <w:t xml:space="preserve">Loisel 1971) </w:t>
      </w:r>
      <w:r w:rsidRPr="00627CA4">
        <w:rPr>
          <w:rFonts w:ascii="Segoe UI" w:hAnsi="Segoe UI" w:cs="Segoe UI"/>
        </w:rPr>
        <w:t xml:space="preserve">– </w:t>
      </w:r>
      <w:r w:rsidRPr="00627CA4">
        <w:rPr>
          <w:rFonts w:ascii="Segoe UI" w:hAnsi="Segoe UI" w:cs="Segoe UI"/>
          <w:szCs w:val="20"/>
        </w:rPr>
        <w:t>Ta mješovita šuma karakterističnoga izgleda s crnikom u podstojnom sloju i dominantnim alepskim borom vrlo je česta u Sredozemlju i široko rasprostranjena na vlažnijim i bogatijim staništima otoka Hvara, Brača, Korčule, Lastova, Mljeta, Murtera i Lokruma. Osim edifikatora alepskoga bora, bujno se razvijaju vrste: u sloju grmlja</w:t>
      </w:r>
      <w:r w:rsidRPr="00627CA4">
        <w:rPr>
          <w:rFonts w:ascii="Segoe UI" w:hAnsi="Segoe UI" w:cs="Segoe UI"/>
          <w:i/>
          <w:iCs/>
          <w:szCs w:val="20"/>
        </w:rPr>
        <w:t xml:space="preserve"> Quercus ilex, Pistacia lentiscus</w:t>
      </w:r>
      <w:r w:rsidRPr="00627CA4">
        <w:rPr>
          <w:rFonts w:ascii="Segoe UI" w:hAnsi="Segoe UI" w:cs="Segoe UI"/>
          <w:szCs w:val="20"/>
        </w:rPr>
        <w:t xml:space="preserve">, </w:t>
      </w:r>
      <w:r w:rsidRPr="00627CA4">
        <w:rPr>
          <w:rFonts w:ascii="Segoe UI" w:hAnsi="Segoe UI" w:cs="Segoe UI"/>
          <w:i/>
          <w:iCs/>
          <w:szCs w:val="20"/>
        </w:rPr>
        <w:t>Viburnum tinus</w:t>
      </w:r>
      <w:r w:rsidRPr="00627CA4">
        <w:rPr>
          <w:rFonts w:ascii="Segoe UI" w:hAnsi="Segoe UI" w:cs="Segoe UI"/>
          <w:szCs w:val="20"/>
        </w:rPr>
        <w:t xml:space="preserve">, </w:t>
      </w:r>
      <w:r w:rsidRPr="00627CA4">
        <w:rPr>
          <w:rFonts w:ascii="Segoe UI" w:hAnsi="Segoe UI" w:cs="Segoe UI"/>
          <w:i/>
          <w:iCs/>
          <w:szCs w:val="20"/>
        </w:rPr>
        <w:t>Myrtus communis</w:t>
      </w:r>
      <w:r w:rsidRPr="00627CA4">
        <w:rPr>
          <w:rFonts w:ascii="Segoe UI" w:hAnsi="Segoe UI" w:cs="Segoe UI"/>
          <w:szCs w:val="20"/>
        </w:rPr>
        <w:t xml:space="preserve">, </w:t>
      </w:r>
      <w:r w:rsidRPr="00627CA4">
        <w:rPr>
          <w:rFonts w:ascii="Segoe UI" w:hAnsi="Segoe UI" w:cs="Segoe UI"/>
          <w:i/>
          <w:iCs/>
          <w:szCs w:val="20"/>
        </w:rPr>
        <w:t>Smilax aspera</w:t>
      </w:r>
      <w:r w:rsidRPr="00627CA4">
        <w:rPr>
          <w:rFonts w:ascii="Segoe UI" w:hAnsi="Segoe UI" w:cs="Segoe UI"/>
          <w:szCs w:val="20"/>
        </w:rPr>
        <w:t xml:space="preserve">, </w:t>
      </w:r>
      <w:r w:rsidRPr="00627CA4">
        <w:rPr>
          <w:rFonts w:ascii="Segoe UI" w:hAnsi="Segoe UI" w:cs="Segoe UI"/>
          <w:i/>
          <w:iCs/>
          <w:szCs w:val="20"/>
        </w:rPr>
        <w:t>Rubus discolor</w:t>
      </w:r>
      <w:r w:rsidRPr="00627CA4">
        <w:rPr>
          <w:rFonts w:ascii="Segoe UI" w:hAnsi="Segoe UI" w:cs="Segoe UI"/>
          <w:szCs w:val="20"/>
        </w:rPr>
        <w:t xml:space="preserve">, </w:t>
      </w:r>
      <w:r w:rsidRPr="00627CA4">
        <w:rPr>
          <w:rFonts w:ascii="Segoe UI" w:hAnsi="Segoe UI" w:cs="Segoe UI"/>
          <w:i/>
          <w:iCs/>
          <w:szCs w:val="20"/>
        </w:rPr>
        <w:t>Rus</w:t>
      </w:r>
      <w:r w:rsidRPr="00627CA4">
        <w:rPr>
          <w:rFonts w:ascii="Segoe UI" w:hAnsi="Segoe UI" w:cs="Segoe UI"/>
          <w:i/>
          <w:iCs/>
          <w:szCs w:val="20"/>
        </w:rPr>
        <w:softHyphen/>
        <w:t>cus aculeatus</w:t>
      </w:r>
      <w:r w:rsidRPr="00627CA4">
        <w:rPr>
          <w:rFonts w:ascii="Segoe UI" w:hAnsi="Segoe UI" w:cs="Segoe UI"/>
          <w:szCs w:val="20"/>
        </w:rPr>
        <w:t xml:space="preserve">, </w:t>
      </w:r>
      <w:r w:rsidRPr="00627CA4">
        <w:rPr>
          <w:rFonts w:ascii="Segoe UI" w:hAnsi="Segoe UI" w:cs="Segoe UI"/>
          <w:i/>
          <w:iCs/>
          <w:szCs w:val="20"/>
        </w:rPr>
        <w:t xml:space="preserve">Juniperus oxycedrus </w:t>
      </w:r>
      <w:r w:rsidRPr="00627CA4">
        <w:rPr>
          <w:rFonts w:ascii="Segoe UI" w:hAnsi="Segoe UI" w:cs="Segoe UI"/>
          <w:iCs/>
          <w:szCs w:val="20"/>
        </w:rPr>
        <w:t>s</w:t>
      </w:r>
      <w:r w:rsidR="00EB09B2" w:rsidRPr="00627CA4">
        <w:rPr>
          <w:rFonts w:ascii="Segoe UI" w:hAnsi="Segoe UI" w:cs="Segoe UI"/>
          <w:iCs/>
          <w:szCs w:val="20"/>
        </w:rPr>
        <w:t>ub</w:t>
      </w:r>
      <w:r w:rsidRPr="00627CA4">
        <w:rPr>
          <w:rFonts w:ascii="Segoe UI" w:hAnsi="Segoe UI" w:cs="Segoe UI"/>
          <w:iCs/>
          <w:szCs w:val="20"/>
        </w:rPr>
        <w:t>sp.</w:t>
      </w:r>
      <w:r w:rsidRPr="00627CA4">
        <w:rPr>
          <w:rFonts w:ascii="Segoe UI" w:hAnsi="Segoe UI" w:cs="Segoe UI"/>
          <w:i/>
          <w:iCs/>
          <w:szCs w:val="20"/>
        </w:rPr>
        <w:t xml:space="preserve"> macrocarpa</w:t>
      </w:r>
      <w:r w:rsidRPr="00627CA4">
        <w:rPr>
          <w:rFonts w:ascii="Segoe UI" w:hAnsi="Segoe UI" w:cs="Segoe UI"/>
          <w:szCs w:val="20"/>
        </w:rPr>
        <w:t xml:space="preserve">, </w:t>
      </w:r>
      <w:r w:rsidRPr="00627CA4">
        <w:rPr>
          <w:rFonts w:ascii="Segoe UI" w:hAnsi="Segoe UI" w:cs="Segoe UI"/>
          <w:i/>
          <w:iCs/>
          <w:szCs w:val="20"/>
        </w:rPr>
        <w:t>Juniperus oxycedrus</w:t>
      </w:r>
      <w:r w:rsidRPr="00627CA4">
        <w:rPr>
          <w:rFonts w:ascii="Segoe UI" w:hAnsi="Segoe UI" w:cs="Segoe UI"/>
          <w:szCs w:val="20"/>
        </w:rPr>
        <w:t xml:space="preserve">, </w:t>
      </w:r>
      <w:r w:rsidRPr="00627CA4">
        <w:rPr>
          <w:rFonts w:ascii="Segoe UI" w:hAnsi="Segoe UI" w:cs="Segoe UI"/>
          <w:i/>
          <w:iCs/>
          <w:szCs w:val="20"/>
        </w:rPr>
        <w:t>Asparagus acutifolius</w:t>
      </w:r>
      <w:r w:rsidRPr="00627CA4">
        <w:rPr>
          <w:rFonts w:ascii="Segoe UI" w:hAnsi="Segoe UI" w:cs="Segoe UI"/>
          <w:szCs w:val="20"/>
        </w:rPr>
        <w:t xml:space="preserve">, </w:t>
      </w:r>
      <w:r w:rsidRPr="00627CA4">
        <w:rPr>
          <w:rFonts w:ascii="Segoe UI" w:hAnsi="Segoe UI" w:cs="Segoe UI"/>
          <w:i/>
          <w:iCs/>
          <w:szCs w:val="20"/>
        </w:rPr>
        <w:t>Rubia peregrina</w:t>
      </w:r>
      <w:r w:rsidRPr="00627CA4">
        <w:rPr>
          <w:rFonts w:ascii="Segoe UI" w:hAnsi="Segoe UI" w:cs="Segoe UI"/>
          <w:szCs w:val="20"/>
        </w:rPr>
        <w:t xml:space="preserve">, a u prizemnom rašću </w:t>
      </w:r>
      <w:r w:rsidRPr="00627CA4">
        <w:rPr>
          <w:rFonts w:ascii="Segoe UI" w:hAnsi="Segoe UI" w:cs="Segoe UI"/>
          <w:i/>
          <w:iCs/>
          <w:szCs w:val="20"/>
        </w:rPr>
        <w:t>Brachypodium retusum</w:t>
      </w:r>
      <w:r w:rsidRPr="00627CA4">
        <w:rPr>
          <w:rFonts w:ascii="Segoe UI" w:hAnsi="Segoe UI" w:cs="Segoe UI"/>
          <w:szCs w:val="20"/>
        </w:rPr>
        <w:t xml:space="preserve">, </w:t>
      </w:r>
      <w:r w:rsidRPr="00627CA4">
        <w:rPr>
          <w:rFonts w:ascii="Segoe UI" w:hAnsi="Segoe UI" w:cs="Segoe UI"/>
          <w:i/>
          <w:iCs/>
          <w:szCs w:val="20"/>
        </w:rPr>
        <w:t>Dorycnium hirsutum</w:t>
      </w:r>
      <w:r w:rsidRPr="00627CA4">
        <w:rPr>
          <w:rFonts w:ascii="Segoe UI" w:hAnsi="Segoe UI" w:cs="Segoe UI"/>
          <w:szCs w:val="20"/>
        </w:rPr>
        <w:t>,</w:t>
      </w:r>
      <w:r w:rsidRPr="00627CA4">
        <w:rPr>
          <w:rFonts w:ascii="Segoe UI" w:hAnsi="Segoe UI" w:cs="Segoe UI"/>
          <w:i/>
          <w:iCs/>
          <w:szCs w:val="20"/>
        </w:rPr>
        <w:t xml:space="preserve"> Teucrium montanum</w:t>
      </w:r>
      <w:r w:rsidRPr="00627CA4">
        <w:rPr>
          <w:rFonts w:ascii="Segoe UI" w:hAnsi="Segoe UI" w:cs="Segoe UI"/>
          <w:szCs w:val="20"/>
        </w:rPr>
        <w:t xml:space="preserve">, </w:t>
      </w:r>
      <w:r w:rsidRPr="00627CA4">
        <w:rPr>
          <w:rFonts w:ascii="Segoe UI" w:hAnsi="Segoe UI" w:cs="Segoe UI"/>
          <w:i/>
          <w:iCs/>
          <w:szCs w:val="20"/>
        </w:rPr>
        <w:t>Teucrium polium</w:t>
      </w:r>
      <w:r w:rsidRPr="00627CA4">
        <w:rPr>
          <w:rFonts w:ascii="Segoe UI" w:hAnsi="Segoe UI" w:cs="Segoe UI"/>
          <w:szCs w:val="20"/>
        </w:rPr>
        <w:t xml:space="preserve">, </w:t>
      </w:r>
      <w:r w:rsidRPr="00627CA4">
        <w:rPr>
          <w:rFonts w:ascii="Segoe UI" w:hAnsi="Segoe UI" w:cs="Segoe UI"/>
          <w:i/>
          <w:iCs/>
          <w:szCs w:val="20"/>
        </w:rPr>
        <w:t>Helichrysum italicum</w:t>
      </w:r>
      <w:r w:rsidRPr="00627CA4">
        <w:rPr>
          <w:rFonts w:ascii="Segoe UI" w:hAnsi="Segoe UI" w:cs="Segoe UI"/>
          <w:szCs w:val="20"/>
        </w:rPr>
        <w:t xml:space="preserve">, </w:t>
      </w:r>
      <w:r w:rsidRPr="00627CA4">
        <w:rPr>
          <w:rFonts w:ascii="Segoe UI" w:hAnsi="Segoe UI" w:cs="Segoe UI"/>
          <w:i/>
          <w:iCs/>
          <w:szCs w:val="20"/>
        </w:rPr>
        <w:t>Euphorbia spinosa</w:t>
      </w:r>
      <w:r w:rsidRPr="00627CA4">
        <w:rPr>
          <w:rFonts w:ascii="Segoe UI" w:hAnsi="Segoe UI" w:cs="Segoe UI"/>
          <w:szCs w:val="20"/>
        </w:rPr>
        <w:t xml:space="preserve">, </w:t>
      </w:r>
      <w:r w:rsidRPr="00627CA4">
        <w:rPr>
          <w:rFonts w:ascii="Segoe UI" w:hAnsi="Segoe UI" w:cs="Segoe UI"/>
          <w:i/>
          <w:iCs/>
          <w:szCs w:val="20"/>
        </w:rPr>
        <w:t>Mercurialis annua</w:t>
      </w:r>
      <w:r w:rsidRPr="00627CA4">
        <w:rPr>
          <w:rFonts w:ascii="Segoe UI" w:hAnsi="Segoe UI" w:cs="Segoe UI"/>
          <w:szCs w:val="20"/>
        </w:rPr>
        <w:t xml:space="preserve"> i druge. Takav florni sastav u odnosu na eumediteransku zonu i zajednice s prevlašću hrasta crnike upućuje na kserotermnije uvjete u stenomediteranskoj zoni litoralno-mediteranskoga vegetacijskoga pojasa.</w:t>
      </w:r>
    </w:p>
    <w:p w14:paraId="135E6CD3" w14:textId="0FA61762" w:rsidR="00942698" w:rsidRPr="00627CA4" w:rsidRDefault="00EB09B2" w:rsidP="00C13A9B">
      <w:pPr>
        <w:pStyle w:val="Style4"/>
        <w:jc w:val="both"/>
        <w:rPr>
          <w:rFonts w:ascii="Segoe UI" w:hAnsi="Segoe UI" w:cs="Segoe UI"/>
        </w:rPr>
      </w:pPr>
      <w:r w:rsidRPr="00627CA4">
        <w:rPr>
          <w:rFonts w:ascii="Segoe UI" w:hAnsi="Segoe UI" w:cs="Segoe UI"/>
        </w:rPr>
        <w:t>E.8.2.8</w:t>
      </w:r>
      <w:r w:rsidR="00942698" w:rsidRPr="00627CA4">
        <w:rPr>
          <w:rFonts w:ascii="Segoe UI" w:hAnsi="Segoe UI" w:cs="Segoe UI"/>
        </w:rPr>
        <w:t xml:space="preserve">. Šuma alepskoga bora sa sominom </w:t>
      </w:r>
    </w:p>
    <w:p w14:paraId="2881861D" w14:textId="77777777" w:rsidR="00942698" w:rsidRPr="00627CA4" w:rsidRDefault="00942698" w:rsidP="00C13A9B">
      <w:pPr>
        <w:pStyle w:val="Style6"/>
        <w:jc w:val="both"/>
        <w:rPr>
          <w:rFonts w:ascii="Segoe UI" w:hAnsi="Segoe UI" w:cs="Segoe UI"/>
        </w:rPr>
      </w:pPr>
      <w:r w:rsidRPr="00627CA4">
        <w:rPr>
          <w:rFonts w:ascii="Segoe UI" w:hAnsi="Segoe UI" w:cs="Segoe UI"/>
          <w:b/>
        </w:rPr>
        <w:t xml:space="preserve">Šuma alepskog bora sa sominom (As. </w:t>
      </w:r>
      <w:r w:rsidRPr="00627CA4">
        <w:rPr>
          <w:rFonts w:ascii="Segoe UI" w:hAnsi="Segoe UI" w:cs="Segoe UI"/>
          <w:b/>
          <w:i/>
        </w:rPr>
        <w:t xml:space="preserve">Junipero phoeniceae-Pinetum halepensis </w:t>
      </w:r>
      <w:r w:rsidRPr="00627CA4">
        <w:rPr>
          <w:rFonts w:ascii="Segoe UI" w:hAnsi="Segoe UI" w:cs="Segoe UI"/>
          <w:b/>
        </w:rPr>
        <w:t xml:space="preserve">Trinajstić 1988) </w:t>
      </w:r>
      <w:r w:rsidRPr="00627CA4">
        <w:rPr>
          <w:rFonts w:ascii="Segoe UI" w:hAnsi="Segoe UI" w:cs="Segoe UI"/>
        </w:rPr>
        <w:t xml:space="preserve">– U šumama alepskog bora koje se razvijaju u najtoplijem i najsušem (subhumidnom) dijelu Hrvatskog primorja, na pojedinim srednje- i južnodalmatinskim otocima i otočićima te na padinama južne i jugozapadne ekspozicije najznačajniju ulogu ima vrsta </w:t>
      </w:r>
      <w:r w:rsidRPr="00627CA4">
        <w:rPr>
          <w:rFonts w:ascii="Segoe UI" w:hAnsi="Segoe UI" w:cs="Segoe UI"/>
          <w:i/>
        </w:rPr>
        <w:t xml:space="preserve">Juniperus phoenicea, </w:t>
      </w:r>
      <w:r w:rsidRPr="00627CA4">
        <w:rPr>
          <w:rFonts w:ascii="Segoe UI" w:hAnsi="Segoe UI" w:cs="Segoe UI"/>
        </w:rPr>
        <w:t xml:space="preserve">dok su neke mezoflnije vrste (npr. </w:t>
      </w:r>
      <w:r w:rsidRPr="00627CA4">
        <w:rPr>
          <w:rFonts w:ascii="Segoe UI" w:hAnsi="Segoe UI" w:cs="Segoe UI"/>
          <w:i/>
        </w:rPr>
        <w:t>Juniperus oxycedrus, Laurus nobilis, Viburnum tinus</w:t>
      </w:r>
      <w:r w:rsidRPr="00627CA4">
        <w:rPr>
          <w:rFonts w:ascii="Segoe UI" w:hAnsi="Segoe UI" w:cs="Segoe UI"/>
        </w:rPr>
        <w:t xml:space="preserve">) slabije zastupljene ili potpuno nedostaju. U florističkom sastavu se ističu </w:t>
      </w:r>
      <w:r w:rsidRPr="00627CA4">
        <w:rPr>
          <w:rFonts w:ascii="Segoe UI" w:hAnsi="Segoe UI" w:cs="Segoe UI"/>
          <w:i/>
        </w:rPr>
        <w:t xml:space="preserve">Pinus halepensis, Juniperus phoenicea, Pistacia lentiscus, Myrtus comunis, Phillyrea media, Arbutus unedo, Erica arborea, Rubia peregrina, Arisarum vulgare, Ephedra fragilis, Prasium majus </w:t>
      </w:r>
      <w:r w:rsidRPr="00627CA4">
        <w:rPr>
          <w:rFonts w:ascii="Segoe UI" w:hAnsi="Segoe UI" w:cs="Segoe UI"/>
        </w:rPr>
        <w:t xml:space="preserve">i dr., dok je </w:t>
      </w:r>
      <w:r w:rsidRPr="00627CA4">
        <w:rPr>
          <w:rFonts w:ascii="Segoe UI" w:hAnsi="Segoe UI" w:cs="Segoe UI"/>
          <w:i/>
        </w:rPr>
        <w:t xml:space="preserve">Quercus ilex </w:t>
      </w:r>
      <w:r w:rsidRPr="00627CA4">
        <w:rPr>
          <w:rFonts w:ascii="Segoe UI" w:hAnsi="Segoe UI" w:cs="Segoe UI"/>
        </w:rPr>
        <w:t>uglavnom slabije zastupljen i javlja se samo u sloju grmlja.</w:t>
      </w:r>
    </w:p>
    <w:p w14:paraId="0C02C780" w14:textId="16F80CDA" w:rsidR="00942698" w:rsidRPr="00627CA4" w:rsidRDefault="00942698" w:rsidP="00C13A9B">
      <w:pPr>
        <w:pStyle w:val="Style4"/>
        <w:jc w:val="both"/>
        <w:rPr>
          <w:rFonts w:ascii="Segoe UI" w:hAnsi="Segoe UI" w:cs="Segoe UI"/>
        </w:rPr>
      </w:pPr>
      <w:r w:rsidRPr="00627CA4">
        <w:rPr>
          <w:rFonts w:ascii="Segoe UI" w:hAnsi="Segoe UI" w:cs="Segoe UI"/>
        </w:rPr>
        <w:t>E.8.2.</w:t>
      </w:r>
      <w:r w:rsidR="00EB09B2" w:rsidRPr="00627CA4">
        <w:rPr>
          <w:rFonts w:ascii="Segoe UI" w:hAnsi="Segoe UI" w:cs="Segoe UI"/>
        </w:rPr>
        <w:t>9</w:t>
      </w:r>
      <w:r w:rsidRPr="00627CA4">
        <w:rPr>
          <w:rFonts w:ascii="Segoe UI" w:hAnsi="Segoe UI" w:cs="Segoe UI"/>
        </w:rPr>
        <w:t xml:space="preserve">. Šuma alepskog bora s tršljom </w:t>
      </w:r>
    </w:p>
    <w:p w14:paraId="61AC3F7B" w14:textId="267FBE8B" w:rsidR="00942698" w:rsidRPr="00627CA4" w:rsidRDefault="00942698" w:rsidP="00C13A9B">
      <w:pPr>
        <w:pStyle w:val="Style6"/>
        <w:jc w:val="both"/>
        <w:rPr>
          <w:rFonts w:ascii="Segoe UI" w:hAnsi="Segoe UI" w:cs="Segoe UI"/>
        </w:rPr>
      </w:pPr>
      <w:r w:rsidRPr="00627CA4">
        <w:rPr>
          <w:rFonts w:ascii="Segoe UI" w:hAnsi="Segoe UI" w:cs="Segoe UI"/>
          <w:b/>
        </w:rPr>
        <w:t xml:space="preserve">Šuma alepskog bora s tršljom (As. </w:t>
      </w:r>
      <w:r w:rsidRPr="00627CA4">
        <w:rPr>
          <w:rFonts w:ascii="Segoe UI" w:hAnsi="Segoe UI" w:cs="Segoe UI"/>
          <w:b/>
          <w:i/>
        </w:rPr>
        <w:t xml:space="preserve">Pistacio-Pinetum halepensis </w:t>
      </w:r>
      <w:r w:rsidRPr="00627CA4">
        <w:rPr>
          <w:rFonts w:ascii="Segoe UI" w:hAnsi="Segoe UI" w:cs="Segoe UI"/>
          <w:b/>
        </w:rPr>
        <w:t xml:space="preserve">De Marco, Veri et Caneva 1984) </w:t>
      </w:r>
      <w:r w:rsidRPr="00627CA4">
        <w:rPr>
          <w:rFonts w:ascii="Segoe UI" w:hAnsi="Segoe UI" w:cs="Segoe UI"/>
        </w:rPr>
        <w:t xml:space="preserve">– Ta se šumska zajednica razvija u onom dijelu Hrvatskog primorja (srednja i južna Dalmacija) u kojem se alepski bor poslije podizanja kultura uspješno širi dalje bez utjecaja čovjeka. U florističkom sastavu ističu se u prvom redu endozookorni-ornitokorni elementi, pa u genezi zajednice ptice imaju važnu ulogu. Zajednica je istražena na južnim padinama Kozjaka povrh Kaštel-Sućurca i na otoku Šolti. Dijagnostičke su vrste </w:t>
      </w:r>
      <w:r w:rsidRPr="00627CA4">
        <w:rPr>
          <w:rFonts w:ascii="Segoe UI" w:hAnsi="Segoe UI" w:cs="Segoe UI"/>
          <w:i/>
          <w:iCs/>
        </w:rPr>
        <w:t>Pinus halepensis</w:t>
      </w:r>
      <w:r w:rsidRPr="00627CA4">
        <w:rPr>
          <w:rFonts w:ascii="Segoe UI" w:hAnsi="Segoe UI" w:cs="Segoe UI"/>
        </w:rPr>
        <w:t xml:space="preserve"> i </w:t>
      </w:r>
      <w:r w:rsidRPr="00627CA4">
        <w:rPr>
          <w:rFonts w:ascii="Segoe UI" w:hAnsi="Segoe UI" w:cs="Segoe UI"/>
          <w:i/>
          <w:iCs/>
        </w:rPr>
        <w:t>Pistacia lentiscus,</w:t>
      </w:r>
      <w:r w:rsidRPr="00627CA4">
        <w:rPr>
          <w:rFonts w:ascii="Segoe UI" w:hAnsi="Segoe UI" w:cs="Segoe UI"/>
        </w:rPr>
        <w:t xml:space="preserve"> u grmlju dominiraju </w:t>
      </w:r>
      <w:r w:rsidRPr="00627CA4">
        <w:rPr>
          <w:rFonts w:ascii="Segoe UI" w:hAnsi="Segoe UI" w:cs="Segoe UI"/>
          <w:i/>
          <w:iCs/>
        </w:rPr>
        <w:t xml:space="preserve">Juniperus oxycedrus </w:t>
      </w:r>
      <w:r w:rsidRPr="00627CA4">
        <w:rPr>
          <w:rFonts w:ascii="Segoe UI" w:hAnsi="Segoe UI" w:cs="Segoe UI"/>
          <w:iCs/>
        </w:rPr>
        <w:t>s</w:t>
      </w:r>
      <w:r w:rsidR="00EB09B2" w:rsidRPr="00627CA4">
        <w:rPr>
          <w:rFonts w:ascii="Segoe UI" w:hAnsi="Segoe UI" w:cs="Segoe UI"/>
          <w:iCs/>
        </w:rPr>
        <w:t>ub</w:t>
      </w:r>
      <w:r w:rsidRPr="00627CA4">
        <w:rPr>
          <w:rFonts w:ascii="Segoe UI" w:hAnsi="Segoe UI" w:cs="Segoe UI"/>
          <w:iCs/>
        </w:rPr>
        <w:t>sp.</w:t>
      </w:r>
      <w:r w:rsidRPr="00627CA4">
        <w:rPr>
          <w:rFonts w:ascii="Segoe UI" w:hAnsi="Segoe UI" w:cs="Segoe UI"/>
          <w:i/>
          <w:iCs/>
        </w:rPr>
        <w:t xml:space="preserve"> macrocarpa, Myrtus communis, Olea europaea </w:t>
      </w:r>
      <w:r w:rsidRPr="00627CA4">
        <w:rPr>
          <w:rFonts w:ascii="Segoe UI" w:hAnsi="Segoe UI" w:cs="Segoe UI"/>
          <w:iCs/>
        </w:rPr>
        <w:t>s</w:t>
      </w:r>
      <w:r w:rsidR="00582CCE" w:rsidRPr="00627CA4">
        <w:rPr>
          <w:rFonts w:ascii="Segoe UI" w:hAnsi="Segoe UI" w:cs="Segoe UI"/>
          <w:iCs/>
        </w:rPr>
        <w:t>ub</w:t>
      </w:r>
      <w:r w:rsidRPr="00627CA4">
        <w:rPr>
          <w:rFonts w:ascii="Segoe UI" w:hAnsi="Segoe UI" w:cs="Segoe UI"/>
          <w:iCs/>
        </w:rPr>
        <w:t>sp.</w:t>
      </w:r>
      <w:r w:rsidRPr="00627CA4">
        <w:rPr>
          <w:rFonts w:ascii="Segoe UI" w:hAnsi="Segoe UI" w:cs="Segoe UI"/>
          <w:i/>
          <w:iCs/>
        </w:rPr>
        <w:t xml:space="preserve"> sylvestris, Viburnum tinus, Lonicera implexa, Quercus ilex, Spartium junceum</w:t>
      </w:r>
      <w:r w:rsidRPr="00627CA4">
        <w:rPr>
          <w:rFonts w:ascii="Segoe UI" w:hAnsi="Segoe UI" w:cs="Segoe UI"/>
        </w:rPr>
        <w:t xml:space="preserve"> i </w:t>
      </w:r>
      <w:r w:rsidRPr="00627CA4">
        <w:rPr>
          <w:rFonts w:ascii="Segoe UI" w:hAnsi="Segoe UI" w:cs="Segoe UI"/>
          <w:i/>
          <w:iCs/>
        </w:rPr>
        <w:t>Phyllirea media</w:t>
      </w:r>
      <w:r w:rsidRPr="00627CA4">
        <w:rPr>
          <w:rFonts w:ascii="Segoe UI" w:hAnsi="Segoe UI" w:cs="Segoe UI"/>
        </w:rPr>
        <w:t xml:space="preserve">, a u prizemnom rašću </w:t>
      </w:r>
      <w:r w:rsidRPr="00627CA4">
        <w:rPr>
          <w:rFonts w:ascii="Segoe UI" w:hAnsi="Segoe UI" w:cs="Segoe UI"/>
          <w:i/>
          <w:iCs/>
        </w:rPr>
        <w:t>Smilax aspera, Rubia peregrina, Asparagus acutifolius</w:t>
      </w:r>
      <w:r w:rsidRPr="00627CA4">
        <w:rPr>
          <w:rFonts w:ascii="Segoe UI" w:hAnsi="Segoe UI" w:cs="Segoe UI"/>
        </w:rPr>
        <w:t xml:space="preserve"> i</w:t>
      </w:r>
      <w:r w:rsidRPr="00627CA4">
        <w:rPr>
          <w:rFonts w:ascii="Segoe UI" w:hAnsi="Segoe UI" w:cs="Segoe UI"/>
          <w:i/>
          <w:iCs/>
        </w:rPr>
        <w:t xml:space="preserve"> Clematis flammula</w:t>
      </w:r>
      <w:r w:rsidRPr="00627CA4">
        <w:rPr>
          <w:rFonts w:ascii="Segoe UI" w:hAnsi="Segoe UI" w:cs="Segoe UI"/>
        </w:rPr>
        <w:t xml:space="preserve">. Od pratilica posebno se u sloju prizemnoga rašća ističu vrste </w:t>
      </w:r>
      <w:r w:rsidRPr="00627CA4">
        <w:rPr>
          <w:rFonts w:ascii="Segoe UI" w:hAnsi="Segoe UI" w:cs="Segoe UI"/>
          <w:i/>
          <w:iCs/>
        </w:rPr>
        <w:t>Brachypodium ramosum</w:t>
      </w:r>
      <w:r w:rsidRPr="00627CA4">
        <w:rPr>
          <w:rFonts w:ascii="Segoe UI" w:hAnsi="Segoe UI" w:cs="Segoe UI"/>
        </w:rPr>
        <w:t xml:space="preserve"> i </w:t>
      </w:r>
      <w:r w:rsidRPr="00627CA4">
        <w:rPr>
          <w:rFonts w:ascii="Segoe UI" w:hAnsi="Segoe UI" w:cs="Segoe UI"/>
          <w:i/>
          <w:iCs/>
        </w:rPr>
        <w:t>Sesleria autumnalis</w:t>
      </w:r>
      <w:r w:rsidRPr="00627CA4">
        <w:rPr>
          <w:rFonts w:ascii="Segoe UI" w:hAnsi="Segoe UI" w:cs="Segoe UI"/>
        </w:rPr>
        <w:t>. U sastavu se nalaze i vrste iz šume hrasta crnike i crnoga jasena (</w:t>
      </w:r>
      <w:r w:rsidRPr="00627CA4">
        <w:rPr>
          <w:rFonts w:ascii="Segoe UI" w:hAnsi="Segoe UI" w:cs="Segoe UI"/>
          <w:i/>
        </w:rPr>
        <w:t>Fraxinus ornus i Coronilla emeroides</w:t>
      </w:r>
      <w:r w:rsidRPr="00627CA4">
        <w:rPr>
          <w:rFonts w:ascii="Segoe UI" w:hAnsi="Segoe UI" w:cs="Segoe UI"/>
        </w:rPr>
        <w:t xml:space="preserve">) što potvrđuje da ovaj trajni stadij, u slučaju naseljavanja crnike može poslužiti i kao početna faza razvoja crnikovih šuma – asocijacije </w:t>
      </w:r>
      <w:r w:rsidRPr="00627CA4">
        <w:rPr>
          <w:rFonts w:ascii="Segoe UI" w:hAnsi="Segoe UI" w:cs="Segoe UI"/>
          <w:i/>
          <w:iCs/>
        </w:rPr>
        <w:t>Fraxino orni-Quercetum ilicis</w:t>
      </w:r>
      <w:r w:rsidRPr="00627CA4">
        <w:rPr>
          <w:rFonts w:ascii="Segoe UI" w:hAnsi="Segoe UI" w:cs="Segoe UI"/>
        </w:rPr>
        <w:t xml:space="preserve"> u razmjerno mezofilnijim uvjetima, odnosno asocijacije</w:t>
      </w:r>
      <w:r w:rsidRPr="00627CA4">
        <w:rPr>
          <w:rFonts w:ascii="Segoe UI" w:hAnsi="Segoe UI" w:cs="Segoe UI"/>
          <w:i/>
          <w:iCs/>
        </w:rPr>
        <w:t xml:space="preserve"> Myrto-Quercetum ilicis</w:t>
      </w:r>
      <w:r w:rsidRPr="00627CA4">
        <w:rPr>
          <w:rFonts w:ascii="Segoe UI" w:hAnsi="Segoe UI" w:cs="Segoe UI"/>
        </w:rPr>
        <w:t xml:space="preserve"> u suhim uvjetima.</w:t>
      </w:r>
    </w:p>
    <w:p w14:paraId="280C448D" w14:textId="05912AAF" w:rsidR="00942698" w:rsidRPr="00627CA4" w:rsidRDefault="00EB09B2" w:rsidP="00C13A9B">
      <w:pPr>
        <w:pStyle w:val="Stil3"/>
        <w:rPr>
          <w:rFonts w:ascii="Segoe UI" w:hAnsi="Segoe UI" w:cs="Segoe UI"/>
        </w:rPr>
      </w:pPr>
      <w:r w:rsidRPr="00627CA4">
        <w:rPr>
          <w:rFonts w:ascii="Segoe UI" w:hAnsi="Segoe UI" w:cs="Segoe UI"/>
        </w:rPr>
        <w:t>E</w:t>
      </w:r>
      <w:r w:rsidR="00B52649">
        <w:rPr>
          <w:rFonts w:ascii="Segoe UI" w:hAnsi="Segoe UI" w:cs="Segoe UI"/>
        </w:rPr>
        <w:t>.</w:t>
      </w:r>
      <w:r w:rsidRPr="00627CA4">
        <w:rPr>
          <w:rFonts w:ascii="Segoe UI" w:hAnsi="Segoe UI" w:cs="Segoe UI"/>
        </w:rPr>
        <w:t>8.2.10</w:t>
      </w:r>
      <w:r w:rsidR="00942698" w:rsidRPr="00627CA4">
        <w:rPr>
          <w:rFonts w:ascii="Segoe UI" w:hAnsi="Segoe UI" w:cs="Segoe UI"/>
        </w:rPr>
        <w:t>. Šume i nasadi pinije (</w:t>
      </w:r>
      <w:r w:rsidR="00942698" w:rsidRPr="00627CA4">
        <w:rPr>
          <w:rFonts w:ascii="Segoe UI" w:hAnsi="Segoe UI" w:cs="Segoe UI"/>
          <w:i/>
        </w:rPr>
        <w:t>Pinus pinea</w:t>
      </w:r>
      <w:r w:rsidR="00942698" w:rsidRPr="00627CA4">
        <w:rPr>
          <w:rFonts w:ascii="Segoe UI" w:hAnsi="Segoe UI" w:cs="Segoe UI"/>
        </w:rPr>
        <w:t>) i primorskoga bora (</w:t>
      </w:r>
      <w:r w:rsidR="00942698" w:rsidRPr="00627CA4">
        <w:rPr>
          <w:rFonts w:ascii="Segoe UI" w:hAnsi="Segoe UI" w:cs="Segoe UI"/>
          <w:i/>
        </w:rPr>
        <w:t>Pinus pinaster</w:t>
      </w:r>
      <w:r w:rsidR="00942698" w:rsidRPr="00627CA4">
        <w:rPr>
          <w:rFonts w:ascii="Segoe UI" w:hAnsi="Segoe UI" w:cs="Segoe UI"/>
        </w:rPr>
        <w:t>)</w:t>
      </w:r>
    </w:p>
    <w:p w14:paraId="3A5CCE91" w14:textId="45B414B6" w:rsidR="00942698" w:rsidRPr="00627CA4" w:rsidRDefault="00EB09B2" w:rsidP="00C13A9B">
      <w:pPr>
        <w:jc w:val="both"/>
        <w:rPr>
          <w:rFonts w:ascii="Segoe UI" w:hAnsi="Segoe UI" w:cs="Segoe UI"/>
          <w:sz w:val="20"/>
          <w:szCs w:val="20"/>
        </w:rPr>
      </w:pPr>
      <w:r w:rsidRPr="00627CA4">
        <w:rPr>
          <w:rFonts w:ascii="Segoe UI" w:hAnsi="Segoe UI" w:cs="Segoe UI"/>
          <w:b/>
          <w:sz w:val="20"/>
          <w:szCs w:val="20"/>
        </w:rPr>
        <w:lastRenderedPageBreak/>
        <w:t>Šume i nasadi pinije (</w:t>
      </w:r>
      <w:r w:rsidRPr="00627CA4">
        <w:rPr>
          <w:rFonts w:ascii="Segoe UI" w:hAnsi="Segoe UI" w:cs="Segoe UI"/>
          <w:b/>
          <w:i/>
          <w:sz w:val="20"/>
          <w:szCs w:val="20"/>
        </w:rPr>
        <w:t>Pinus pinea</w:t>
      </w:r>
      <w:r w:rsidRPr="00627CA4">
        <w:rPr>
          <w:rFonts w:ascii="Segoe UI" w:hAnsi="Segoe UI" w:cs="Segoe UI"/>
          <w:b/>
          <w:sz w:val="20"/>
          <w:szCs w:val="20"/>
        </w:rPr>
        <w:t>) i primorskoga bora (</w:t>
      </w:r>
      <w:r w:rsidRPr="00627CA4">
        <w:rPr>
          <w:rFonts w:ascii="Segoe UI" w:hAnsi="Segoe UI" w:cs="Segoe UI"/>
          <w:b/>
          <w:i/>
          <w:sz w:val="20"/>
          <w:szCs w:val="20"/>
        </w:rPr>
        <w:t>Pinus pinaster</w:t>
      </w:r>
      <w:r w:rsidRPr="00627CA4">
        <w:rPr>
          <w:rFonts w:ascii="Segoe UI" w:hAnsi="Segoe UI" w:cs="Segoe UI"/>
          <w:b/>
          <w:sz w:val="20"/>
          <w:szCs w:val="20"/>
        </w:rPr>
        <w:t>)</w:t>
      </w:r>
      <w:r w:rsidRPr="00627CA4">
        <w:rPr>
          <w:rFonts w:ascii="Segoe UI" w:hAnsi="Segoe UI" w:cs="Segoe UI"/>
          <w:sz w:val="20"/>
          <w:szCs w:val="20"/>
        </w:rPr>
        <w:t xml:space="preserve"> – </w:t>
      </w:r>
      <w:r w:rsidR="00942698" w:rsidRPr="00627CA4">
        <w:rPr>
          <w:rFonts w:ascii="Segoe UI" w:hAnsi="Segoe UI" w:cs="Segoe UI"/>
          <w:sz w:val="20"/>
          <w:szCs w:val="20"/>
        </w:rPr>
        <w:t xml:space="preserve">Mediteranske šume i stari nasadi </w:t>
      </w:r>
      <w:r w:rsidR="00942698" w:rsidRPr="00627CA4">
        <w:rPr>
          <w:rFonts w:ascii="Segoe UI" w:hAnsi="Segoe UI" w:cs="Segoe UI"/>
          <w:i/>
          <w:sz w:val="20"/>
          <w:szCs w:val="20"/>
        </w:rPr>
        <w:t>Pinus pinea</w:t>
      </w:r>
      <w:r w:rsidR="00942698" w:rsidRPr="00627CA4">
        <w:rPr>
          <w:rFonts w:ascii="Segoe UI" w:hAnsi="Segoe UI" w:cs="Segoe UI"/>
          <w:sz w:val="20"/>
          <w:szCs w:val="20"/>
        </w:rPr>
        <w:t>. Introdukcija te vrste u davna vremena na mnoga područja otežava razlikovanje prirodnih šuma i davno umjetno formiranih sastojina.</w:t>
      </w:r>
    </w:p>
    <w:p w14:paraId="48A0E3AE" w14:textId="77777777" w:rsidR="00AB6030" w:rsidRPr="00627CA4" w:rsidRDefault="00AB6030" w:rsidP="00F31FBB">
      <w:pPr>
        <w:pStyle w:val="Heading2"/>
        <w:ind w:left="0"/>
        <w:rPr>
          <w:rFonts w:ascii="Segoe UI" w:hAnsi="Segoe UI" w:cs="Segoe UI"/>
          <w:b/>
          <w:sz w:val="32"/>
          <w:szCs w:val="32"/>
        </w:rPr>
      </w:pPr>
      <w:bookmarkStart w:id="46" w:name="_Toc491241231"/>
      <w:bookmarkStart w:id="47" w:name="_Toc491242196"/>
    </w:p>
    <w:p w14:paraId="21629E37" w14:textId="77777777" w:rsidR="00A83756" w:rsidRPr="00627CA4" w:rsidRDefault="00A83756" w:rsidP="00F31FBB">
      <w:pPr>
        <w:pStyle w:val="Heading2"/>
        <w:ind w:left="0"/>
        <w:rPr>
          <w:rFonts w:ascii="Segoe UI" w:hAnsi="Segoe UI" w:cs="Segoe UI"/>
          <w:b/>
          <w:sz w:val="32"/>
          <w:szCs w:val="32"/>
        </w:rPr>
      </w:pPr>
      <w:r w:rsidRPr="00627CA4">
        <w:rPr>
          <w:rFonts w:ascii="Segoe UI" w:hAnsi="Segoe UI" w:cs="Segoe UI"/>
          <w:b/>
          <w:sz w:val="32"/>
          <w:szCs w:val="32"/>
        </w:rPr>
        <w:t>E.9. Antropogene šumske sastojine</w:t>
      </w:r>
      <w:bookmarkEnd w:id="46"/>
      <w:bookmarkEnd w:id="47"/>
    </w:p>
    <w:p w14:paraId="5F5C5CB3" w14:textId="7FD1C08E" w:rsidR="00A83756" w:rsidRPr="00627CA4" w:rsidRDefault="00A83756" w:rsidP="00C13A9B">
      <w:pPr>
        <w:pStyle w:val="Style6"/>
        <w:jc w:val="both"/>
        <w:rPr>
          <w:rFonts w:ascii="Segoe UI" w:hAnsi="Segoe UI" w:cs="Segoe UI"/>
        </w:rPr>
      </w:pPr>
      <w:r w:rsidRPr="00627CA4">
        <w:rPr>
          <w:rFonts w:ascii="Segoe UI" w:hAnsi="Segoe UI" w:cs="Segoe UI"/>
          <w:b/>
        </w:rPr>
        <w:t>Antropogene šumske sastojine</w:t>
      </w:r>
      <w:r w:rsidRPr="00627CA4">
        <w:rPr>
          <w:rFonts w:ascii="Segoe UI" w:hAnsi="Segoe UI" w:cs="Segoe UI"/>
        </w:rPr>
        <w:t xml:space="preserve"> – U ovu skupinu spadaju: 1) spontano razvijene sastojine </w:t>
      </w:r>
      <w:r w:rsidR="000E1651" w:rsidRPr="00627CA4">
        <w:rPr>
          <w:rFonts w:ascii="Segoe UI" w:hAnsi="Segoe UI" w:cs="Segoe UI"/>
        </w:rPr>
        <w:t>stranih</w:t>
      </w:r>
      <w:r w:rsidRPr="00627CA4">
        <w:rPr>
          <w:rFonts w:ascii="Segoe UI" w:hAnsi="Segoe UI" w:cs="Segoe UI"/>
        </w:rPr>
        <w:t xml:space="preserve"> vrsta drveća, najčešće razvijene u obliku niskih šuma, šumaraka ili šikara i 2) šumski nasadi.</w:t>
      </w:r>
    </w:p>
    <w:p w14:paraId="755D2C1F" w14:textId="0392E264" w:rsidR="00A83756" w:rsidRPr="00627CA4" w:rsidRDefault="00A83756" w:rsidP="00C13A9B">
      <w:pPr>
        <w:pStyle w:val="Style3"/>
        <w:jc w:val="both"/>
        <w:rPr>
          <w:rFonts w:ascii="Segoe UI" w:hAnsi="Segoe UI" w:cs="Segoe UI"/>
        </w:rPr>
      </w:pPr>
      <w:r w:rsidRPr="00627CA4">
        <w:rPr>
          <w:rFonts w:ascii="Segoe UI" w:hAnsi="Segoe UI" w:cs="Segoe UI"/>
        </w:rPr>
        <w:t xml:space="preserve">E.9.1. Šume i šikare </w:t>
      </w:r>
      <w:r w:rsidR="000E1651" w:rsidRPr="00627CA4">
        <w:rPr>
          <w:rFonts w:ascii="Segoe UI" w:hAnsi="Segoe UI" w:cs="Segoe UI"/>
        </w:rPr>
        <w:t>stranih</w:t>
      </w:r>
      <w:r w:rsidRPr="00627CA4">
        <w:rPr>
          <w:rFonts w:ascii="Segoe UI" w:hAnsi="Segoe UI" w:cs="Segoe UI"/>
        </w:rPr>
        <w:t xml:space="preserve"> vrsta drveća</w:t>
      </w:r>
    </w:p>
    <w:p w14:paraId="12728D16" w14:textId="5B6CD4B8" w:rsidR="00A83756" w:rsidRPr="00627CA4" w:rsidRDefault="00A83756" w:rsidP="00C13A9B">
      <w:pPr>
        <w:pStyle w:val="Style6"/>
        <w:jc w:val="both"/>
        <w:rPr>
          <w:rFonts w:ascii="Segoe UI" w:hAnsi="Segoe UI" w:cs="Segoe UI"/>
        </w:rPr>
      </w:pPr>
      <w:r w:rsidRPr="00627CA4">
        <w:rPr>
          <w:rFonts w:ascii="Segoe UI" w:hAnsi="Segoe UI" w:cs="Segoe UI"/>
          <w:b/>
        </w:rPr>
        <w:t xml:space="preserve">Šume i šikare </w:t>
      </w:r>
      <w:r w:rsidR="000E1651" w:rsidRPr="00627CA4">
        <w:rPr>
          <w:rFonts w:ascii="Segoe UI" w:hAnsi="Segoe UI" w:cs="Segoe UI"/>
          <w:b/>
        </w:rPr>
        <w:t>stranih</w:t>
      </w:r>
      <w:r w:rsidRPr="00627CA4">
        <w:rPr>
          <w:rFonts w:ascii="Segoe UI" w:hAnsi="Segoe UI" w:cs="Segoe UI"/>
          <w:b/>
        </w:rPr>
        <w:t xml:space="preserve"> vrsta drveća </w:t>
      </w:r>
      <w:r w:rsidR="00FA0BF7" w:rsidRPr="00627CA4">
        <w:rPr>
          <w:rFonts w:ascii="Segoe UI" w:hAnsi="Segoe UI" w:cs="Segoe UI"/>
        </w:rPr>
        <w:t>–</w:t>
      </w:r>
      <w:r w:rsidRPr="00627CA4">
        <w:rPr>
          <w:rFonts w:ascii="Segoe UI" w:hAnsi="Segoe UI" w:cs="Segoe UI"/>
        </w:rPr>
        <w:t xml:space="preserve"> Spontano razvijene sastojine </w:t>
      </w:r>
      <w:r w:rsidR="000E1651" w:rsidRPr="00627CA4">
        <w:rPr>
          <w:rFonts w:ascii="Segoe UI" w:hAnsi="Segoe UI" w:cs="Segoe UI"/>
        </w:rPr>
        <w:t>stranih</w:t>
      </w:r>
      <w:r w:rsidRPr="00627CA4">
        <w:rPr>
          <w:rFonts w:ascii="Segoe UI" w:hAnsi="Segoe UI" w:cs="Segoe UI"/>
        </w:rPr>
        <w:t xml:space="preserve"> vrsta drveća, najčešće razvijene u obliku niskih šuma, šumaraka ili šikara.</w:t>
      </w:r>
    </w:p>
    <w:p w14:paraId="4F9B4727" w14:textId="77777777" w:rsidR="00A83756" w:rsidRPr="00627CA4" w:rsidRDefault="00A83756" w:rsidP="00C13A9B">
      <w:pPr>
        <w:pStyle w:val="Style4"/>
        <w:jc w:val="both"/>
        <w:rPr>
          <w:rFonts w:ascii="Segoe UI" w:hAnsi="Segoe UI" w:cs="Segoe UI"/>
        </w:rPr>
      </w:pPr>
      <w:r w:rsidRPr="00627CA4">
        <w:rPr>
          <w:rFonts w:ascii="Segoe UI" w:hAnsi="Segoe UI" w:cs="Segoe UI"/>
        </w:rPr>
        <w:t>E.9.1.1. Sastojine bagrema</w:t>
      </w:r>
    </w:p>
    <w:p w14:paraId="13058BEC" w14:textId="7CB7B111" w:rsidR="00A83756" w:rsidRPr="00627CA4" w:rsidRDefault="00A83756" w:rsidP="00C13A9B">
      <w:pPr>
        <w:pStyle w:val="Style6"/>
        <w:jc w:val="both"/>
        <w:rPr>
          <w:rFonts w:ascii="Segoe UI" w:hAnsi="Segoe UI" w:cs="Segoe UI"/>
        </w:rPr>
      </w:pPr>
      <w:r w:rsidRPr="00627CA4">
        <w:rPr>
          <w:rFonts w:ascii="Segoe UI" w:hAnsi="Segoe UI" w:cs="Segoe UI"/>
          <w:b/>
        </w:rPr>
        <w:t xml:space="preserve">Sastojine bagrema </w:t>
      </w:r>
      <w:r w:rsidR="00FF618D" w:rsidRPr="00627CA4">
        <w:rPr>
          <w:rFonts w:ascii="Segoe UI" w:hAnsi="Segoe UI" w:cs="Segoe UI"/>
        </w:rPr>
        <w:t>–</w:t>
      </w:r>
      <w:r w:rsidRPr="00627CA4">
        <w:rPr>
          <w:rFonts w:ascii="Segoe UI" w:hAnsi="Segoe UI" w:cs="Segoe UI"/>
        </w:rPr>
        <w:t xml:space="preserve"> Sastojine bagrema (</w:t>
      </w:r>
      <w:r w:rsidRPr="00627CA4">
        <w:rPr>
          <w:rFonts w:ascii="Segoe UI" w:hAnsi="Segoe UI" w:cs="Segoe UI"/>
          <w:i/>
        </w:rPr>
        <w:t>Robinia pseudoacacia</w:t>
      </w:r>
      <w:r w:rsidRPr="00627CA4">
        <w:rPr>
          <w:rFonts w:ascii="Segoe UI" w:hAnsi="Segoe UI" w:cs="Segoe UI"/>
        </w:rPr>
        <w:t>)</w:t>
      </w:r>
    </w:p>
    <w:p w14:paraId="56D58DA9" w14:textId="77777777" w:rsidR="00A83756" w:rsidRPr="00627CA4" w:rsidRDefault="00A83756" w:rsidP="00C13A9B">
      <w:pPr>
        <w:pStyle w:val="Style4"/>
        <w:jc w:val="both"/>
        <w:rPr>
          <w:rFonts w:ascii="Segoe UI" w:hAnsi="Segoe UI" w:cs="Segoe UI"/>
        </w:rPr>
      </w:pPr>
      <w:r w:rsidRPr="00627CA4">
        <w:rPr>
          <w:rFonts w:ascii="Segoe UI" w:hAnsi="Segoe UI" w:cs="Segoe UI"/>
        </w:rPr>
        <w:t>E.9.1.2. Sastojine pajasena</w:t>
      </w:r>
    </w:p>
    <w:p w14:paraId="59A87DAF" w14:textId="7FCD7EC5" w:rsidR="00A83756" w:rsidRPr="00627CA4" w:rsidRDefault="00A83756" w:rsidP="00C13A9B">
      <w:pPr>
        <w:pStyle w:val="Style6"/>
        <w:jc w:val="both"/>
        <w:rPr>
          <w:rFonts w:ascii="Segoe UI" w:hAnsi="Segoe UI" w:cs="Segoe UI"/>
        </w:rPr>
      </w:pPr>
      <w:r w:rsidRPr="00627CA4">
        <w:rPr>
          <w:rFonts w:ascii="Segoe UI" w:hAnsi="Segoe UI" w:cs="Segoe UI"/>
          <w:b/>
        </w:rPr>
        <w:t xml:space="preserve">Sastojine pajasena </w:t>
      </w:r>
      <w:r w:rsidR="00FF618D" w:rsidRPr="00627CA4">
        <w:rPr>
          <w:rFonts w:ascii="Segoe UI" w:hAnsi="Segoe UI" w:cs="Segoe UI"/>
        </w:rPr>
        <w:t>–</w:t>
      </w:r>
      <w:r w:rsidRPr="00627CA4">
        <w:rPr>
          <w:rFonts w:ascii="Segoe UI" w:hAnsi="Segoe UI" w:cs="Segoe UI"/>
        </w:rPr>
        <w:t xml:space="preserve"> Sastojine pajasena (</w:t>
      </w:r>
      <w:r w:rsidRPr="00627CA4">
        <w:rPr>
          <w:rFonts w:ascii="Segoe UI" w:hAnsi="Segoe UI" w:cs="Segoe UI"/>
          <w:i/>
        </w:rPr>
        <w:t xml:space="preserve">Ailanthus </w:t>
      </w:r>
      <w:r w:rsidR="000E1651" w:rsidRPr="00627CA4">
        <w:rPr>
          <w:rFonts w:ascii="Segoe UI" w:hAnsi="Segoe UI" w:cs="Segoe UI"/>
          <w:i/>
        </w:rPr>
        <w:t>altissima</w:t>
      </w:r>
      <w:r w:rsidRPr="00627CA4">
        <w:rPr>
          <w:rFonts w:ascii="Segoe UI" w:hAnsi="Segoe UI" w:cs="Segoe UI"/>
        </w:rPr>
        <w:t>)</w:t>
      </w:r>
    </w:p>
    <w:p w14:paraId="2FEA94FE" w14:textId="77777777" w:rsidR="00A83756" w:rsidRPr="00627CA4" w:rsidRDefault="00A83756" w:rsidP="00C13A9B">
      <w:pPr>
        <w:pStyle w:val="Style4"/>
        <w:jc w:val="both"/>
        <w:rPr>
          <w:rFonts w:ascii="Segoe UI" w:hAnsi="Segoe UI" w:cs="Segoe UI"/>
        </w:rPr>
      </w:pPr>
      <w:r w:rsidRPr="00627CA4">
        <w:rPr>
          <w:rFonts w:ascii="Segoe UI" w:hAnsi="Segoe UI" w:cs="Segoe UI"/>
        </w:rPr>
        <w:t>E.9.1.3. Sastojine negundovca</w:t>
      </w:r>
    </w:p>
    <w:p w14:paraId="556295C3" w14:textId="2ACC7385" w:rsidR="00A83756" w:rsidRPr="00627CA4" w:rsidRDefault="00A83756" w:rsidP="00C13A9B">
      <w:pPr>
        <w:pStyle w:val="Style6"/>
        <w:jc w:val="both"/>
        <w:rPr>
          <w:rFonts w:ascii="Segoe UI" w:hAnsi="Segoe UI" w:cs="Segoe UI"/>
        </w:rPr>
      </w:pPr>
      <w:r w:rsidRPr="00627CA4">
        <w:rPr>
          <w:rFonts w:ascii="Segoe UI" w:hAnsi="Segoe UI" w:cs="Segoe UI"/>
          <w:b/>
        </w:rPr>
        <w:t xml:space="preserve">Sastojine negundovca </w:t>
      </w:r>
      <w:r w:rsidR="00FF618D" w:rsidRPr="00627CA4">
        <w:rPr>
          <w:rFonts w:ascii="Segoe UI" w:hAnsi="Segoe UI" w:cs="Segoe UI"/>
        </w:rPr>
        <w:t>–</w:t>
      </w:r>
      <w:r w:rsidRPr="00627CA4">
        <w:rPr>
          <w:rFonts w:ascii="Segoe UI" w:hAnsi="Segoe UI" w:cs="Segoe UI"/>
        </w:rPr>
        <w:t xml:space="preserve"> Sastojine negundovca (</w:t>
      </w:r>
      <w:r w:rsidRPr="00627CA4">
        <w:rPr>
          <w:rFonts w:ascii="Segoe UI" w:hAnsi="Segoe UI" w:cs="Segoe UI"/>
          <w:i/>
        </w:rPr>
        <w:t>Acer negundo</w:t>
      </w:r>
      <w:r w:rsidRPr="00627CA4">
        <w:rPr>
          <w:rFonts w:ascii="Segoe UI" w:hAnsi="Segoe UI" w:cs="Segoe UI"/>
        </w:rPr>
        <w:t>)</w:t>
      </w:r>
    </w:p>
    <w:p w14:paraId="42182A3D" w14:textId="13DAEDC4" w:rsidR="00A83756" w:rsidRPr="00627CA4" w:rsidRDefault="00A83756" w:rsidP="00C13A9B">
      <w:pPr>
        <w:pStyle w:val="Style4"/>
        <w:jc w:val="both"/>
        <w:rPr>
          <w:rFonts w:ascii="Segoe UI" w:hAnsi="Segoe UI" w:cs="Segoe UI"/>
        </w:rPr>
      </w:pPr>
      <w:r w:rsidRPr="00627CA4">
        <w:rPr>
          <w:rFonts w:ascii="Segoe UI" w:hAnsi="Segoe UI" w:cs="Segoe UI"/>
        </w:rPr>
        <w:t xml:space="preserve">E.9.1.4. Ostale sastojine </w:t>
      </w:r>
      <w:r w:rsidR="000E1651" w:rsidRPr="00627CA4">
        <w:rPr>
          <w:rFonts w:ascii="Segoe UI" w:hAnsi="Segoe UI" w:cs="Segoe UI"/>
        </w:rPr>
        <w:t>stranih</w:t>
      </w:r>
      <w:r w:rsidRPr="00627CA4">
        <w:rPr>
          <w:rFonts w:ascii="Segoe UI" w:hAnsi="Segoe UI" w:cs="Segoe UI"/>
        </w:rPr>
        <w:t xml:space="preserve"> vrsta drveća</w:t>
      </w:r>
    </w:p>
    <w:p w14:paraId="34193C2E" w14:textId="46BE586E" w:rsidR="00A83756" w:rsidRPr="00627CA4" w:rsidRDefault="00A83756" w:rsidP="00C13A9B">
      <w:pPr>
        <w:pStyle w:val="Style6"/>
        <w:jc w:val="both"/>
        <w:rPr>
          <w:rFonts w:ascii="Segoe UI" w:hAnsi="Segoe UI" w:cs="Segoe UI"/>
        </w:rPr>
      </w:pPr>
      <w:r w:rsidRPr="00627CA4">
        <w:rPr>
          <w:rFonts w:ascii="Segoe UI" w:hAnsi="Segoe UI" w:cs="Segoe UI"/>
          <w:b/>
        </w:rPr>
        <w:t xml:space="preserve">Ostale sastojine </w:t>
      </w:r>
      <w:r w:rsidR="000E1651" w:rsidRPr="00627CA4">
        <w:rPr>
          <w:rFonts w:ascii="Segoe UI" w:hAnsi="Segoe UI" w:cs="Segoe UI"/>
          <w:b/>
        </w:rPr>
        <w:t>stranih</w:t>
      </w:r>
      <w:r w:rsidRPr="00627CA4">
        <w:rPr>
          <w:rFonts w:ascii="Segoe UI" w:hAnsi="Segoe UI" w:cs="Segoe UI"/>
          <w:b/>
        </w:rPr>
        <w:t xml:space="preserve"> vrsta drveća</w:t>
      </w:r>
    </w:p>
    <w:p w14:paraId="47267844" w14:textId="77777777" w:rsidR="00A83756" w:rsidRPr="00627CA4" w:rsidRDefault="00A83756" w:rsidP="00C13A9B">
      <w:pPr>
        <w:pStyle w:val="Style3"/>
        <w:jc w:val="both"/>
        <w:rPr>
          <w:rFonts w:ascii="Segoe UI" w:hAnsi="Segoe UI" w:cs="Segoe UI"/>
        </w:rPr>
      </w:pPr>
      <w:r w:rsidRPr="00627CA4">
        <w:rPr>
          <w:rFonts w:ascii="Segoe UI" w:hAnsi="Segoe UI" w:cs="Segoe UI"/>
        </w:rPr>
        <w:t>E.9.2. Nasadi četinjača</w:t>
      </w:r>
    </w:p>
    <w:p w14:paraId="29E0B474" w14:textId="08491E26" w:rsidR="00A83756" w:rsidRPr="00627CA4" w:rsidRDefault="00A83756" w:rsidP="00C13A9B">
      <w:pPr>
        <w:pStyle w:val="Style6"/>
        <w:jc w:val="both"/>
        <w:rPr>
          <w:rFonts w:ascii="Segoe UI" w:hAnsi="Segoe UI" w:cs="Segoe UI"/>
        </w:rPr>
      </w:pPr>
      <w:r w:rsidRPr="00627CA4">
        <w:rPr>
          <w:rFonts w:ascii="Segoe UI" w:hAnsi="Segoe UI" w:cs="Segoe UI"/>
          <w:b/>
        </w:rPr>
        <w:t xml:space="preserve">Nasadi četinjača </w:t>
      </w:r>
      <w:r w:rsidR="00FF618D" w:rsidRPr="00627CA4">
        <w:rPr>
          <w:rFonts w:ascii="Segoe UI" w:hAnsi="Segoe UI" w:cs="Segoe UI"/>
        </w:rPr>
        <w:t>–</w:t>
      </w:r>
      <w:r w:rsidRPr="00627CA4">
        <w:rPr>
          <w:rFonts w:ascii="Segoe UI" w:hAnsi="Segoe UI" w:cs="Segoe UI"/>
        </w:rPr>
        <w:t xml:space="preserve"> Kulture četinjača posađene s ciljem proizvodnje drvne mase ili pošumljavanja prostora.</w:t>
      </w:r>
    </w:p>
    <w:p w14:paraId="2C778143" w14:textId="77777777" w:rsidR="00A83756" w:rsidRPr="00627CA4" w:rsidRDefault="00A83756" w:rsidP="00C13A9B">
      <w:pPr>
        <w:pStyle w:val="Style4"/>
        <w:jc w:val="both"/>
        <w:rPr>
          <w:rFonts w:ascii="Segoe UI" w:hAnsi="Segoe UI" w:cs="Segoe UI"/>
        </w:rPr>
      </w:pPr>
      <w:r w:rsidRPr="00627CA4">
        <w:rPr>
          <w:rFonts w:ascii="Segoe UI" w:hAnsi="Segoe UI" w:cs="Segoe UI"/>
        </w:rPr>
        <w:t>E.9.2.1. Nasadi obične smreke</w:t>
      </w:r>
    </w:p>
    <w:p w14:paraId="7FA6A6E0" w14:textId="695971DE" w:rsidR="00A83756" w:rsidRPr="00627CA4" w:rsidRDefault="00A83756" w:rsidP="00C13A9B">
      <w:pPr>
        <w:pStyle w:val="Style6"/>
        <w:jc w:val="both"/>
        <w:rPr>
          <w:rFonts w:ascii="Segoe UI" w:hAnsi="Segoe UI" w:cs="Segoe UI"/>
        </w:rPr>
      </w:pPr>
      <w:r w:rsidRPr="00627CA4">
        <w:rPr>
          <w:rFonts w:ascii="Segoe UI" w:hAnsi="Segoe UI" w:cs="Segoe UI"/>
          <w:b/>
        </w:rPr>
        <w:t>Nasadi obične smreke</w:t>
      </w:r>
      <w:r w:rsidRPr="00627CA4">
        <w:rPr>
          <w:rFonts w:ascii="Segoe UI" w:hAnsi="Segoe UI" w:cs="Segoe UI"/>
        </w:rPr>
        <w:t xml:space="preserve"> </w:t>
      </w:r>
      <w:r w:rsidR="00FF618D" w:rsidRPr="00627CA4">
        <w:rPr>
          <w:rFonts w:ascii="Segoe UI" w:hAnsi="Segoe UI" w:cs="Segoe UI"/>
        </w:rPr>
        <w:t>–</w:t>
      </w:r>
      <w:r w:rsidRPr="00627CA4">
        <w:rPr>
          <w:rFonts w:ascii="Segoe UI" w:hAnsi="Segoe UI" w:cs="Segoe UI"/>
        </w:rPr>
        <w:t xml:space="preserve"> Nasadi obične smreke (</w:t>
      </w:r>
      <w:r w:rsidRPr="00627CA4">
        <w:rPr>
          <w:rFonts w:ascii="Segoe UI" w:hAnsi="Segoe UI" w:cs="Segoe UI"/>
          <w:i/>
        </w:rPr>
        <w:t>Picea abies</w:t>
      </w:r>
      <w:r w:rsidRPr="00627CA4">
        <w:rPr>
          <w:rFonts w:ascii="Segoe UI" w:hAnsi="Segoe UI" w:cs="Segoe UI"/>
        </w:rPr>
        <w:t>).</w:t>
      </w:r>
    </w:p>
    <w:p w14:paraId="375CE0C7" w14:textId="4B173664" w:rsidR="00A83756" w:rsidRPr="00627CA4" w:rsidRDefault="00A83756" w:rsidP="00C13A9B">
      <w:pPr>
        <w:pStyle w:val="Style4"/>
        <w:jc w:val="both"/>
        <w:rPr>
          <w:rFonts w:ascii="Segoe UI" w:hAnsi="Segoe UI" w:cs="Segoe UI"/>
        </w:rPr>
      </w:pPr>
      <w:r w:rsidRPr="00627CA4">
        <w:rPr>
          <w:rFonts w:ascii="Segoe UI" w:hAnsi="Segoe UI" w:cs="Segoe UI"/>
        </w:rPr>
        <w:t>E.9.2.2. Nasadi crnog bora</w:t>
      </w:r>
    </w:p>
    <w:p w14:paraId="01280073" w14:textId="431B080C" w:rsidR="00A83756" w:rsidRPr="00627CA4" w:rsidRDefault="00A83756" w:rsidP="00C13A9B">
      <w:pPr>
        <w:pStyle w:val="Style6"/>
        <w:jc w:val="both"/>
        <w:rPr>
          <w:rFonts w:ascii="Segoe UI" w:hAnsi="Segoe UI" w:cs="Segoe UI"/>
        </w:rPr>
      </w:pPr>
      <w:r w:rsidRPr="00627CA4">
        <w:rPr>
          <w:rFonts w:ascii="Segoe UI" w:hAnsi="Segoe UI" w:cs="Segoe UI"/>
          <w:b/>
        </w:rPr>
        <w:t>Nasadi crnog bora</w:t>
      </w:r>
      <w:r w:rsidRPr="00627CA4">
        <w:rPr>
          <w:rFonts w:ascii="Segoe UI" w:hAnsi="Segoe UI" w:cs="Segoe UI"/>
        </w:rPr>
        <w:t xml:space="preserve"> </w:t>
      </w:r>
      <w:r w:rsidR="002C77F3" w:rsidRPr="00627CA4">
        <w:rPr>
          <w:rFonts w:ascii="Segoe UI" w:hAnsi="Segoe UI" w:cs="Segoe UI"/>
        </w:rPr>
        <w:t xml:space="preserve">– </w:t>
      </w:r>
      <w:r w:rsidRPr="00627CA4">
        <w:rPr>
          <w:rFonts w:ascii="Segoe UI" w:hAnsi="Segoe UI" w:cs="Segoe UI"/>
        </w:rPr>
        <w:t>Nasadi crnog bora (</w:t>
      </w:r>
      <w:r w:rsidRPr="00627CA4">
        <w:rPr>
          <w:rFonts w:ascii="Segoe UI" w:hAnsi="Segoe UI" w:cs="Segoe UI"/>
          <w:i/>
        </w:rPr>
        <w:t>Pinus nigra</w:t>
      </w:r>
      <w:r w:rsidRPr="00627CA4">
        <w:rPr>
          <w:rFonts w:ascii="Segoe UI" w:hAnsi="Segoe UI" w:cs="Segoe UI"/>
        </w:rPr>
        <w:t>).</w:t>
      </w:r>
    </w:p>
    <w:p w14:paraId="76A5DA32" w14:textId="77777777" w:rsidR="00A83756" w:rsidRPr="00627CA4" w:rsidRDefault="00A83756" w:rsidP="00C13A9B">
      <w:pPr>
        <w:pStyle w:val="Style4"/>
        <w:jc w:val="both"/>
        <w:rPr>
          <w:rFonts w:ascii="Segoe UI" w:hAnsi="Segoe UI" w:cs="Segoe UI"/>
        </w:rPr>
      </w:pPr>
      <w:r w:rsidRPr="00627CA4">
        <w:rPr>
          <w:rFonts w:ascii="Segoe UI" w:hAnsi="Segoe UI" w:cs="Segoe UI"/>
        </w:rPr>
        <w:t>E.9.2.3. Nasadi običnog bora</w:t>
      </w:r>
    </w:p>
    <w:p w14:paraId="53B0A6A0" w14:textId="1A97118B" w:rsidR="00A83756" w:rsidRPr="00627CA4" w:rsidRDefault="00A83756" w:rsidP="00C13A9B">
      <w:pPr>
        <w:pStyle w:val="Style6"/>
        <w:jc w:val="both"/>
        <w:rPr>
          <w:rFonts w:ascii="Segoe UI" w:hAnsi="Segoe UI" w:cs="Segoe UI"/>
        </w:rPr>
      </w:pPr>
      <w:r w:rsidRPr="00627CA4">
        <w:rPr>
          <w:rFonts w:ascii="Segoe UI" w:hAnsi="Segoe UI" w:cs="Segoe UI"/>
          <w:b/>
        </w:rPr>
        <w:t>Nasadi običnog bora</w:t>
      </w:r>
      <w:r w:rsidRPr="00627CA4">
        <w:rPr>
          <w:rFonts w:ascii="Segoe UI" w:hAnsi="Segoe UI" w:cs="Segoe UI"/>
        </w:rPr>
        <w:t xml:space="preserve"> </w:t>
      </w:r>
      <w:r w:rsidR="002C77F3" w:rsidRPr="00627CA4">
        <w:rPr>
          <w:rFonts w:ascii="Segoe UI" w:hAnsi="Segoe UI" w:cs="Segoe UI"/>
        </w:rPr>
        <w:t>–</w:t>
      </w:r>
      <w:r w:rsidRPr="00627CA4">
        <w:rPr>
          <w:rFonts w:ascii="Segoe UI" w:hAnsi="Segoe UI" w:cs="Segoe UI"/>
        </w:rPr>
        <w:t xml:space="preserve"> Nasadi običnog bora (</w:t>
      </w:r>
      <w:r w:rsidRPr="00627CA4">
        <w:rPr>
          <w:rFonts w:ascii="Segoe UI" w:hAnsi="Segoe UI" w:cs="Segoe UI"/>
          <w:i/>
        </w:rPr>
        <w:t>Pinus sylvestris</w:t>
      </w:r>
      <w:r w:rsidRPr="00627CA4">
        <w:rPr>
          <w:rFonts w:ascii="Segoe UI" w:hAnsi="Segoe UI" w:cs="Segoe UI"/>
        </w:rPr>
        <w:t>).</w:t>
      </w:r>
    </w:p>
    <w:p w14:paraId="3AF5343F" w14:textId="77777777" w:rsidR="00A83756" w:rsidRPr="00627CA4" w:rsidRDefault="00A83756" w:rsidP="00C13A9B">
      <w:pPr>
        <w:pStyle w:val="Style4"/>
        <w:jc w:val="both"/>
        <w:rPr>
          <w:rFonts w:ascii="Segoe UI" w:hAnsi="Segoe UI" w:cs="Segoe UI"/>
        </w:rPr>
      </w:pPr>
      <w:r w:rsidRPr="00627CA4">
        <w:rPr>
          <w:rFonts w:ascii="Segoe UI" w:hAnsi="Segoe UI" w:cs="Segoe UI"/>
        </w:rPr>
        <w:lastRenderedPageBreak/>
        <w:t>E.9.2.4. Nasadi alepskog bora</w:t>
      </w:r>
    </w:p>
    <w:p w14:paraId="6BE232D8" w14:textId="77777777" w:rsidR="00A83756" w:rsidRPr="00627CA4" w:rsidRDefault="00A83756" w:rsidP="00C13A9B">
      <w:pPr>
        <w:pStyle w:val="Style6"/>
        <w:jc w:val="both"/>
        <w:rPr>
          <w:rFonts w:ascii="Segoe UI" w:hAnsi="Segoe UI" w:cs="Segoe UI"/>
        </w:rPr>
      </w:pPr>
      <w:r w:rsidRPr="00627CA4">
        <w:rPr>
          <w:rFonts w:ascii="Segoe UI" w:hAnsi="Segoe UI" w:cs="Segoe UI"/>
          <w:b/>
          <w:bCs/>
        </w:rPr>
        <w:t>Nasadi alepskog bora</w:t>
      </w:r>
      <w:r w:rsidRPr="00627CA4">
        <w:rPr>
          <w:rFonts w:ascii="Segoe UI" w:hAnsi="Segoe UI" w:cs="Segoe UI"/>
        </w:rPr>
        <w:t xml:space="preserve"> – Nasadi alepskog bora (</w:t>
      </w:r>
      <w:r w:rsidRPr="00627CA4">
        <w:rPr>
          <w:rFonts w:ascii="Segoe UI" w:hAnsi="Segoe UI" w:cs="Segoe UI"/>
          <w:i/>
          <w:iCs/>
        </w:rPr>
        <w:t>Pinus halepensis</w:t>
      </w:r>
      <w:r w:rsidRPr="00627CA4">
        <w:rPr>
          <w:rFonts w:ascii="Segoe UI" w:hAnsi="Segoe UI" w:cs="Segoe UI"/>
        </w:rPr>
        <w:t>)</w:t>
      </w:r>
    </w:p>
    <w:p w14:paraId="5FC58021" w14:textId="402691A1" w:rsidR="00A83756" w:rsidRPr="00627CA4" w:rsidRDefault="00A83756" w:rsidP="00C13A9B">
      <w:pPr>
        <w:pStyle w:val="Style4"/>
        <w:jc w:val="both"/>
        <w:rPr>
          <w:rFonts w:ascii="Segoe UI" w:hAnsi="Segoe UI" w:cs="Segoe UI"/>
        </w:rPr>
      </w:pPr>
      <w:r w:rsidRPr="00627CA4">
        <w:rPr>
          <w:rFonts w:ascii="Segoe UI" w:hAnsi="Segoe UI" w:cs="Segoe UI"/>
        </w:rPr>
        <w:t xml:space="preserve">E.9.2.5. Ostali čisti nasadi </w:t>
      </w:r>
      <w:r w:rsidR="00230408" w:rsidRPr="00627CA4">
        <w:rPr>
          <w:rFonts w:ascii="Segoe UI" w:hAnsi="Segoe UI" w:cs="Segoe UI"/>
        </w:rPr>
        <w:t xml:space="preserve">zavičajnih </w:t>
      </w:r>
      <w:r w:rsidRPr="00627CA4">
        <w:rPr>
          <w:rFonts w:ascii="Segoe UI" w:hAnsi="Segoe UI" w:cs="Segoe UI"/>
        </w:rPr>
        <w:t>četinjača</w:t>
      </w:r>
    </w:p>
    <w:p w14:paraId="36D14EFA" w14:textId="449F70EA" w:rsidR="00A83756" w:rsidRPr="00627CA4" w:rsidRDefault="00A83756" w:rsidP="00C13A9B">
      <w:pPr>
        <w:pStyle w:val="Style6"/>
        <w:jc w:val="both"/>
        <w:rPr>
          <w:rFonts w:ascii="Segoe UI" w:hAnsi="Segoe UI" w:cs="Segoe UI"/>
        </w:rPr>
      </w:pPr>
      <w:r w:rsidRPr="00627CA4">
        <w:rPr>
          <w:rFonts w:ascii="Segoe UI" w:hAnsi="Segoe UI" w:cs="Segoe UI"/>
          <w:b/>
        </w:rPr>
        <w:t xml:space="preserve">Ostali čisti nasadi </w:t>
      </w:r>
      <w:r w:rsidR="00230408" w:rsidRPr="00627CA4">
        <w:rPr>
          <w:rFonts w:ascii="Segoe UI" w:hAnsi="Segoe UI" w:cs="Segoe UI"/>
          <w:b/>
        </w:rPr>
        <w:t xml:space="preserve">zavičajnih </w:t>
      </w:r>
      <w:r w:rsidRPr="00627CA4">
        <w:rPr>
          <w:rFonts w:ascii="Segoe UI" w:hAnsi="Segoe UI" w:cs="Segoe UI"/>
          <w:b/>
        </w:rPr>
        <w:t>četinjača</w:t>
      </w:r>
      <w:r w:rsidRPr="00627CA4">
        <w:rPr>
          <w:rFonts w:ascii="Segoe UI" w:hAnsi="Segoe UI" w:cs="Segoe UI"/>
        </w:rPr>
        <w:t xml:space="preserve"> </w:t>
      </w:r>
      <w:r w:rsidR="00FF618D" w:rsidRPr="00627CA4">
        <w:rPr>
          <w:rFonts w:ascii="Segoe UI" w:hAnsi="Segoe UI" w:cs="Segoe UI"/>
        </w:rPr>
        <w:t>–</w:t>
      </w:r>
      <w:r w:rsidRPr="00627CA4">
        <w:rPr>
          <w:rFonts w:ascii="Segoe UI" w:hAnsi="Segoe UI" w:cs="Segoe UI"/>
        </w:rPr>
        <w:t xml:space="preserve"> Monokulture obične jele, različitih vrsta borovica i sl.</w:t>
      </w:r>
    </w:p>
    <w:p w14:paraId="16CF9042" w14:textId="7BAB4B2A" w:rsidR="00A83756" w:rsidRPr="00627CA4" w:rsidRDefault="00A83756" w:rsidP="00C13A9B">
      <w:pPr>
        <w:pStyle w:val="Style4"/>
        <w:jc w:val="both"/>
        <w:rPr>
          <w:rFonts w:ascii="Segoe UI" w:hAnsi="Segoe UI" w:cs="Segoe UI"/>
        </w:rPr>
      </w:pPr>
      <w:r w:rsidRPr="00627CA4">
        <w:rPr>
          <w:rFonts w:ascii="Segoe UI" w:hAnsi="Segoe UI" w:cs="Segoe UI"/>
        </w:rPr>
        <w:t xml:space="preserve">E.9.2.6. Miješani nasadi </w:t>
      </w:r>
      <w:r w:rsidR="00230408" w:rsidRPr="00627CA4">
        <w:rPr>
          <w:rFonts w:ascii="Segoe UI" w:hAnsi="Segoe UI" w:cs="Segoe UI"/>
        </w:rPr>
        <w:t xml:space="preserve">zavičajnih </w:t>
      </w:r>
      <w:r w:rsidRPr="00627CA4">
        <w:rPr>
          <w:rFonts w:ascii="Segoe UI" w:hAnsi="Segoe UI" w:cs="Segoe UI"/>
        </w:rPr>
        <w:t>četinjača</w:t>
      </w:r>
    </w:p>
    <w:p w14:paraId="33DDF9BC" w14:textId="55028CE3" w:rsidR="00A83756" w:rsidRPr="00627CA4" w:rsidRDefault="00A83756" w:rsidP="00C13A9B">
      <w:pPr>
        <w:pStyle w:val="Style6"/>
        <w:jc w:val="both"/>
        <w:rPr>
          <w:rFonts w:ascii="Segoe UI" w:hAnsi="Segoe UI" w:cs="Segoe UI"/>
        </w:rPr>
      </w:pPr>
      <w:r w:rsidRPr="00627CA4">
        <w:rPr>
          <w:rFonts w:ascii="Segoe UI" w:hAnsi="Segoe UI" w:cs="Segoe UI"/>
          <w:b/>
        </w:rPr>
        <w:t xml:space="preserve">Miješani nasadi </w:t>
      </w:r>
      <w:r w:rsidR="00230408" w:rsidRPr="00627CA4">
        <w:rPr>
          <w:rFonts w:ascii="Segoe UI" w:hAnsi="Segoe UI" w:cs="Segoe UI"/>
          <w:b/>
        </w:rPr>
        <w:t xml:space="preserve">zavičajnih </w:t>
      </w:r>
      <w:r w:rsidRPr="00627CA4">
        <w:rPr>
          <w:rFonts w:ascii="Segoe UI" w:hAnsi="Segoe UI" w:cs="Segoe UI"/>
          <w:b/>
        </w:rPr>
        <w:t>četinjača</w:t>
      </w:r>
      <w:r w:rsidRPr="00627CA4">
        <w:rPr>
          <w:rFonts w:ascii="Segoe UI" w:hAnsi="Segoe UI" w:cs="Segoe UI"/>
        </w:rPr>
        <w:t xml:space="preserve"> </w:t>
      </w:r>
      <w:r w:rsidR="00E90047" w:rsidRPr="00627CA4">
        <w:rPr>
          <w:rFonts w:ascii="Segoe UI" w:hAnsi="Segoe UI" w:cs="Segoe UI"/>
        </w:rPr>
        <w:t>–</w:t>
      </w:r>
      <w:r w:rsidRPr="00627CA4">
        <w:rPr>
          <w:rFonts w:ascii="Segoe UI" w:hAnsi="Segoe UI" w:cs="Segoe UI"/>
        </w:rPr>
        <w:t xml:space="preserve"> Nasadi dvije ili više vrsta </w:t>
      </w:r>
      <w:r w:rsidR="00230408" w:rsidRPr="00627CA4">
        <w:rPr>
          <w:rFonts w:ascii="Segoe UI" w:hAnsi="Segoe UI" w:cs="Segoe UI"/>
        </w:rPr>
        <w:t xml:space="preserve">zavičajnih </w:t>
      </w:r>
      <w:r w:rsidRPr="00627CA4">
        <w:rPr>
          <w:rFonts w:ascii="Segoe UI" w:hAnsi="Segoe UI" w:cs="Segoe UI"/>
        </w:rPr>
        <w:t>četinjača.</w:t>
      </w:r>
    </w:p>
    <w:p w14:paraId="65C27F41" w14:textId="5DE3BF19" w:rsidR="00A83756" w:rsidRPr="00627CA4" w:rsidRDefault="00A83756" w:rsidP="00C13A9B">
      <w:pPr>
        <w:pStyle w:val="Style4"/>
        <w:jc w:val="both"/>
        <w:rPr>
          <w:rFonts w:ascii="Segoe UI" w:hAnsi="Segoe UI" w:cs="Segoe UI"/>
        </w:rPr>
      </w:pPr>
      <w:r w:rsidRPr="00627CA4">
        <w:rPr>
          <w:rFonts w:ascii="Segoe UI" w:hAnsi="Segoe UI" w:cs="Segoe UI"/>
        </w:rPr>
        <w:t xml:space="preserve">E.9.2.7. Čisti nasadi </w:t>
      </w:r>
      <w:r w:rsidR="00230408" w:rsidRPr="00627CA4">
        <w:rPr>
          <w:rFonts w:ascii="Segoe UI" w:hAnsi="Segoe UI" w:cs="Segoe UI"/>
        </w:rPr>
        <w:t xml:space="preserve">stranih </w:t>
      </w:r>
      <w:r w:rsidRPr="00627CA4">
        <w:rPr>
          <w:rFonts w:ascii="Segoe UI" w:hAnsi="Segoe UI" w:cs="Segoe UI"/>
        </w:rPr>
        <w:t>četinjača</w:t>
      </w:r>
    </w:p>
    <w:p w14:paraId="7198D845" w14:textId="1E8ADC1A" w:rsidR="00A83756" w:rsidRPr="00627CA4" w:rsidRDefault="00A83756" w:rsidP="00C13A9B">
      <w:pPr>
        <w:pStyle w:val="Style6"/>
        <w:jc w:val="both"/>
        <w:rPr>
          <w:rFonts w:ascii="Segoe UI" w:hAnsi="Segoe UI" w:cs="Segoe UI"/>
        </w:rPr>
      </w:pPr>
      <w:r w:rsidRPr="00627CA4">
        <w:rPr>
          <w:rFonts w:ascii="Segoe UI" w:hAnsi="Segoe UI" w:cs="Segoe UI"/>
          <w:b/>
        </w:rPr>
        <w:t xml:space="preserve">Čisti nasadi </w:t>
      </w:r>
      <w:r w:rsidR="00230408" w:rsidRPr="00627CA4">
        <w:rPr>
          <w:rFonts w:ascii="Segoe UI" w:hAnsi="Segoe UI" w:cs="Segoe UI"/>
          <w:b/>
        </w:rPr>
        <w:t xml:space="preserve">stranih </w:t>
      </w:r>
      <w:r w:rsidRPr="00627CA4">
        <w:rPr>
          <w:rFonts w:ascii="Segoe UI" w:hAnsi="Segoe UI" w:cs="Segoe UI"/>
          <w:b/>
        </w:rPr>
        <w:t>četinjača</w:t>
      </w:r>
      <w:r w:rsidRPr="00627CA4">
        <w:rPr>
          <w:rFonts w:ascii="Segoe UI" w:hAnsi="Segoe UI" w:cs="Segoe UI"/>
        </w:rPr>
        <w:t xml:space="preserve"> </w:t>
      </w:r>
      <w:r w:rsidR="00E90047" w:rsidRPr="00627CA4">
        <w:rPr>
          <w:rFonts w:ascii="Segoe UI" w:hAnsi="Segoe UI" w:cs="Segoe UI"/>
        </w:rPr>
        <w:t>–</w:t>
      </w:r>
      <w:r w:rsidRPr="00627CA4">
        <w:rPr>
          <w:rFonts w:ascii="Segoe UI" w:hAnsi="Segoe UI" w:cs="Segoe UI"/>
        </w:rPr>
        <w:t xml:space="preserve"> Monokulture </w:t>
      </w:r>
      <w:r w:rsidR="00230408" w:rsidRPr="00627CA4">
        <w:rPr>
          <w:rFonts w:ascii="Segoe UI" w:hAnsi="Segoe UI" w:cs="Segoe UI"/>
        </w:rPr>
        <w:t xml:space="preserve">stranih </w:t>
      </w:r>
      <w:r w:rsidRPr="00627CA4">
        <w:rPr>
          <w:rFonts w:ascii="Segoe UI" w:hAnsi="Segoe UI" w:cs="Segoe UI"/>
        </w:rPr>
        <w:t>vrsta četinjača (</w:t>
      </w:r>
      <w:r w:rsidR="00230408" w:rsidRPr="00627CA4">
        <w:rPr>
          <w:rFonts w:ascii="Segoe UI" w:hAnsi="Segoe UI" w:cs="Segoe UI"/>
        </w:rPr>
        <w:t xml:space="preserve">strane </w:t>
      </w:r>
      <w:r w:rsidRPr="00627CA4">
        <w:rPr>
          <w:rFonts w:ascii="Segoe UI" w:hAnsi="Segoe UI" w:cs="Segoe UI"/>
        </w:rPr>
        <w:t>jele i smreke, ariš, duglazija i sl.).</w:t>
      </w:r>
    </w:p>
    <w:p w14:paraId="0FADD258" w14:textId="502AA1FE" w:rsidR="00A83756" w:rsidRPr="00627CA4" w:rsidRDefault="00A83756" w:rsidP="00C13A9B">
      <w:pPr>
        <w:pStyle w:val="Style4"/>
        <w:jc w:val="both"/>
        <w:rPr>
          <w:rFonts w:ascii="Segoe UI" w:hAnsi="Segoe UI" w:cs="Segoe UI"/>
        </w:rPr>
      </w:pPr>
      <w:r w:rsidRPr="00627CA4">
        <w:rPr>
          <w:rFonts w:ascii="Segoe UI" w:hAnsi="Segoe UI" w:cs="Segoe UI"/>
        </w:rPr>
        <w:t xml:space="preserve">E.9.2.8. Miješani nasadi </w:t>
      </w:r>
      <w:r w:rsidR="00230408" w:rsidRPr="00627CA4">
        <w:rPr>
          <w:rFonts w:ascii="Segoe UI" w:hAnsi="Segoe UI" w:cs="Segoe UI"/>
        </w:rPr>
        <w:t xml:space="preserve">stranih </w:t>
      </w:r>
      <w:r w:rsidRPr="00627CA4">
        <w:rPr>
          <w:rFonts w:ascii="Segoe UI" w:hAnsi="Segoe UI" w:cs="Segoe UI"/>
        </w:rPr>
        <w:t>četinjača</w:t>
      </w:r>
    </w:p>
    <w:p w14:paraId="1A6B3670" w14:textId="3D07C2E2" w:rsidR="00A83756" w:rsidRPr="00627CA4" w:rsidRDefault="00A83756" w:rsidP="00C13A9B">
      <w:pPr>
        <w:pStyle w:val="Style6"/>
        <w:jc w:val="both"/>
        <w:rPr>
          <w:rFonts w:ascii="Segoe UI" w:hAnsi="Segoe UI" w:cs="Segoe UI"/>
        </w:rPr>
      </w:pPr>
      <w:r w:rsidRPr="00627CA4">
        <w:rPr>
          <w:rFonts w:ascii="Segoe UI" w:hAnsi="Segoe UI" w:cs="Segoe UI"/>
          <w:b/>
        </w:rPr>
        <w:t xml:space="preserve">Miješani nasadi </w:t>
      </w:r>
      <w:r w:rsidR="00230408" w:rsidRPr="00627CA4">
        <w:rPr>
          <w:rFonts w:ascii="Segoe UI" w:hAnsi="Segoe UI" w:cs="Segoe UI"/>
          <w:b/>
        </w:rPr>
        <w:t xml:space="preserve">stranih </w:t>
      </w:r>
      <w:r w:rsidRPr="00627CA4">
        <w:rPr>
          <w:rFonts w:ascii="Segoe UI" w:hAnsi="Segoe UI" w:cs="Segoe UI"/>
          <w:b/>
        </w:rPr>
        <w:t>četinjača</w:t>
      </w:r>
      <w:r w:rsidRPr="00627CA4">
        <w:rPr>
          <w:rFonts w:ascii="Segoe UI" w:hAnsi="Segoe UI" w:cs="Segoe UI"/>
        </w:rPr>
        <w:t xml:space="preserve"> </w:t>
      </w:r>
      <w:r w:rsidR="00E90047" w:rsidRPr="00627CA4">
        <w:rPr>
          <w:rFonts w:ascii="Segoe UI" w:hAnsi="Segoe UI" w:cs="Segoe UI"/>
        </w:rPr>
        <w:t>–</w:t>
      </w:r>
      <w:r w:rsidRPr="00627CA4">
        <w:rPr>
          <w:rFonts w:ascii="Segoe UI" w:hAnsi="Segoe UI" w:cs="Segoe UI"/>
        </w:rPr>
        <w:t xml:space="preserve"> Polikulture </w:t>
      </w:r>
      <w:r w:rsidR="00230408" w:rsidRPr="00627CA4">
        <w:rPr>
          <w:rFonts w:ascii="Segoe UI" w:hAnsi="Segoe UI" w:cs="Segoe UI"/>
        </w:rPr>
        <w:t xml:space="preserve">stranih </w:t>
      </w:r>
      <w:r w:rsidRPr="00627CA4">
        <w:rPr>
          <w:rFonts w:ascii="Segoe UI" w:hAnsi="Segoe UI" w:cs="Segoe UI"/>
        </w:rPr>
        <w:t>vrsta četinjača (</w:t>
      </w:r>
      <w:r w:rsidR="00230408" w:rsidRPr="00627CA4">
        <w:rPr>
          <w:rFonts w:ascii="Segoe UI" w:hAnsi="Segoe UI" w:cs="Segoe UI"/>
        </w:rPr>
        <w:t xml:space="preserve">strane </w:t>
      </w:r>
      <w:r w:rsidRPr="00627CA4">
        <w:rPr>
          <w:rFonts w:ascii="Segoe UI" w:hAnsi="Segoe UI" w:cs="Segoe UI"/>
        </w:rPr>
        <w:t>jele i smreke, duglazija, ariš, cedrovi i sl.).</w:t>
      </w:r>
    </w:p>
    <w:p w14:paraId="1E143092" w14:textId="4DBBBB30" w:rsidR="00A83756" w:rsidRPr="00627CA4" w:rsidRDefault="00A83756" w:rsidP="00C13A9B">
      <w:pPr>
        <w:pStyle w:val="Style4"/>
        <w:jc w:val="both"/>
        <w:rPr>
          <w:rFonts w:ascii="Segoe UI" w:hAnsi="Segoe UI" w:cs="Segoe UI"/>
        </w:rPr>
      </w:pPr>
      <w:r w:rsidRPr="00627CA4">
        <w:rPr>
          <w:rFonts w:ascii="Segoe UI" w:hAnsi="Segoe UI" w:cs="Segoe UI"/>
        </w:rPr>
        <w:t xml:space="preserve">E.9.2.9. Miješani nasadi </w:t>
      </w:r>
      <w:r w:rsidR="00230408" w:rsidRPr="00627CA4">
        <w:rPr>
          <w:rFonts w:ascii="Segoe UI" w:hAnsi="Segoe UI" w:cs="Segoe UI"/>
        </w:rPr>
        <w:t xml:space="preserve">zavičajnih </w:t>
      </w:r>
      <w:r w:rsidRPr="00627CA4">
        <w:rPr>
          <w:rFonts w:ascii="Segoe UI" w:hAnsi="Segoe UI" w:cs="Segoe UI"/>
        </w:rPr>
        <w:t xml:space="preserve">i </w:t>
      </w:r>
      <w:r w:rsidR="00230408" w:rsidRPr="00627CA4">
        <w:rPr>
          <w:rFonts w:ascii="Segoe UI" w:hAnsi="Segoe UI" w:cs="Segoe UI"/>
        </w:rPr>
        <w:t xml:space="preserve">stranih </w:t>
      </w:r>
      <w:r w:rsidRPr="00627CA4">
        <w:rPr>
          <w:rFonts w:ascii="Segoe UI" w:hAnsi="Segoe UI" w:cs="Segoe UI"/>
        </w:rPr>
        <w:t>vrsta četinjača</w:t>
      </w:r>
    </w:p>
    <w:p w14:paraId="07980844" w14:textId="64ABE4C6" w:rsidR="00A83756" w:rsidRPr="00627CA4" w:rsidRDefault="00A83756" w:rsidP="00C13A9B">
      <w:pPr>
        <w:pStyle w:val="Style6"/>
        <w:jc w:val="both"/>
        <w:rPr>
          <w:rFonts w:ascii="Segoe UI" w:hAnsi="Segoe UI" w:cs="Segoe UI"/>
        </w:rPr>
      </w:pPr>
      <w:r w:rsidRPr="00627CA4">
        <w:rPr>
          <w:rFonts w:ascii="Segoe UI" w:hAnsi="Segoe UI" w:cs="Segoe UI"/>
          <w:b/>
        </w:rPr>
        <w:t xml:space="preserve">Miješani nasadi </w:t>
      </w:r>
      <w:r w:rsidR="00230408" w:rsidRPr="00627CA4">
        <w:rPr>
          <w:rFonts w:ascii="Segoe UI" w:hAnsi="Segoe UI" w:cs="Segoe UI"/>
          <w:b/>
        </w:rPr>
        <w:t xml:space="preserve">zavičajnih </w:t>
      </w:r>
      <w:r w:rsidRPr="00627CA4">
        <w:rPr>
          <w:rFonts w:ascii="Segoe UI" w:hAnsi="Segoe UI" w:cs="Segoe UI"/>
          <w:b/>
        </w:rPr>
        <w:t xml:space="preserve">i </w:t>
      </w:r>
      <w:r w:rsidR="00230408" w:rsidRPr="00627CA4">
        <w:rPr>
          <w:rFonts w:ascii="Segoe UI" w:hAnsi="Segoe UI" w:cs="Segoe UI"/>
          <w:b/>
        </w:rPr>
        <w:t xml:space="preserve">stranih </w:t>
      </w:r>
      <w:r w:rsidRPr="00627CA4">
        <w:rPr>
          <w:rFonts w:ascii="Segoe UI" w:hAnsi="Segoe UI" w:cs="Segoe UI"/>
          <w:b/>
        </w:rPr>
        <w:t>vrsta četinjača</w:t>
      </w:r>
      <w:r w:rsidRPr="00627CA4">
        <w:rPr>
          <w:rFonts w:ascii="Segoe UI" w:hAnsi="Segoe UI" w:cs="Segoe UI"/>
        </w:rPr>
        <w:t xml:space="preserve"> </w:t>
      </w:r>
      <w:r w:rsidR="00E90047" w:rsidRPr="00627CA4">
        <w:rPr>
          <w:rFonts w:ascii="Segoe UI" w:hAnsi="Segoe UI" w:cs="Segoe UI"/>
        </w:rPr>
        <w:t>–</w:t>
      </w:r>
      <w:r w:rsidRPr="00627CA4">
        <w:rPr>
          <w:rFonts w:ascii="Segoe UI" w:hAnsi="Segoe UI" w:cs="Segoe UI"/>
        </w:rPr>
        <w:t xml:space="preserve"> Polikulture </w:t>
      </w:r>
      <w:r w:rsidR="00230408" w:rsidRPr="00627CA4">
        <w:rPr>
          <w:rFonts w:ascii="Segoe UI" w:hAnsi="Segoe UI" w:cs="Segoe UI"/>
        </w:rPr>
        <w:t xml:space="preserve">zavičajnih </w:t>
      </w:r>
      <w:r w:rsidRPr="00627CA4">
        <w:rPr>
          <w:rFonts w:ascii="Segoe UI" w:hAnsi="Segoe UI" w:cs="Segoe UI"/>
        </w:rPr>
        <w:t xml:space="preserve">i </w:t>
      </w:r>
      <w:r w:rsidR="00230408" w:rsidRPr="00627CA4">
        <w:rPr>
          <w:rFonts w:ascii="Segoe UI" w:hAnsi="Segoe UI" w:cs="Segoe UI"/>
        </w:rPr>
        <w:t xml:space="preserve">stranih </w:t>
      </w:r>
      <w:r w:rsidRPr="00627CA4">
        <w:rPr>
          <w:rFonts w:ascii="Segoe UI" w:hAnsi="Segoe UI" w:cs="Segoe UI"/>
        </w:rPr>
        <w:t>vrsta četinjača. Jedan od najčešćih primjera u Hrvatskoj su šume alepskog i brucijskog bora.</w:t>
      </w:r>
    </w:p>
    <w:p w14:paraId="6E81C728" w14:textId="77777777" w:rsidR="00A83756" w:rsidRPr="00627CA4" w:rsidRDefault="00A83756" w:rsidP="00C13A9B">
      <w:pPr>
        <w:pStyle w:val="Style3"/>
        <w:jc w:val="both"/>
        <w:rPr>
          <w:rFonts w:ascii="Segoe UI" w:hAnsi="Segoe UI" w:cs="Segoe UI"/>
        </w:rPr>
      </w:pPr>
      <w:r w:rsidRPr="00627CA4">
        <w:rPr>
          <w:rFonts w:ascii="Segoe UI" w:hAnsi="Segoe UI" w:cs="Segoe UI"/>
        </w:rPr>
        <w:t>E.9.3. Nasadi širokolisnog drveća</w:t>
      </w:r>
    </w:p>
    <w:p w14:paraId="03C23B0D" w14:textId="5C617140" w:rsidR="00A83756" w:rsidRPr="00627CA4" w:rsidRDefault="00A83756" w:rsidP="00C13A9B">
      <w:pPr>
        <w:pStyle w:val="Style6"/>
        <w:jc w:val="both"/>
        <w:rPr>
          <w:rFonts w:ascii="Segoe UI" w:hAnsi="Segoe UI" w:cs="Segoe UI"/>
        </w:rPr>
      </w:pPr>
      <w:r w:rsidRPr="00627CA4">
        <w:rPr>
          <w:rFonts w:ascii="Segoe UI" w:hAnsi="Segoe UI" w:cs="Segoe UI"/>
          <w:b/>
        </w:rPr>
        <w:t>Nasadi širokolisnog drveća</w:t>
      </w:r>
      <w:r w:rsidRPr="00627CA4">
        <w:rPr>
          <w:rFonts w:ascii="Segoe UI" w:hAnsi="Segoe UI" w:cs="Segoe UI"/>
        </w:rPr>
        <w:t xml:space="preserve"> </w:t>
      </w:r>
      <w:r w:rsidR="00E90047" w:rsidRPr="00627CA4">
        <w:rPr>
          <w:rFonts w:ascii="Segoe UI" w:hAnsi="Segoe UI" w:cs="Segoe UI"/>
        </w:rPr>
        <w:t>–</w:t>
      </w:r>
      <w:r w:rsidRPr="00627CA4">
        <w:rPr>
          <w:rFonts w:ascii="Segoe UI" w:hAnsi="Segoe UI" w:cs="Segoe UI"/>
        </w:rPr>
        <w:t xml:space="preserve"> Kulture širokolisnog drveća posađene s ciljem proizvodnje drvne mase.</w:t>
      </w:r>
    </w:p>
    <w:p w14:paraId="4D601C64" w14:textId="317468C1" w:rsidR="00A83756" w:rsidRPr="00627CA4" w:rsidRDefault="00A83756" w:rsidP="00C13A9B">
      <w:pPr>
        <w:pStyle w:val="Style4"/>
        <w:jc w:val="both"/>
        <w:rPr>
          <w:rFonts w:ascii="Segoe UI" w:hAnsi="Segoe UI" w:cs="Segoe UI"/>
        </w:rPr>
      </w:pPr>
      <w:r w:rsidRPr="00627CA4">
        <w:rPr>
          <w:rFonts w:ascii="Segoe UI" w:hAnsi="Segoe UI" w:cs="Segoe UI"/>
        </w:rPr>
        <w:t xml:space="preserve">E.9.3.1. Nasadi </w:t>
      </w:r>
      <w:r w:rsidR="00230408" w:rsidRPr="00627CA4">
        <w:rPr>
          <w:rFonts w:ascii="Segoe UI" w:hAnsi="Segoe UI" w:cs="Segoe UI"/>
        </w:rPr>
        <w:t xml:space="preserve">zavičajnih </w:t>
      </w:r>
      <w:r w:rsidRPr="00627CA4">
        <w:rPr>
          <w:rFonts w:ascii="Segoe UI" w:hAnsi="Segoe UI" w:cs="Segoe UI"/>
        </w:rPr>
        <w:t>topola</w:t>
      </w:r>
    </w:p>
    <w:p w14:paraId="7B2E0AC8" w14:textId="0A7333B0" w:rsidR="00A83756" w:rsidRPr="00627CA4" w:rsidRDefault="00A83756" w:rsidP="00C13A9B">
      <w:pPr>
        <w:pStyle w:val="Style6"/>
        <w:jc w:val="both"/>
        <w:rPr>
          <w:rFonts w:ascii="Segoe UI" w:hAnsi="Segoe UI" w:cs="Segoe UI"/>
        </w:rPr>
      </w:pPr>
      <w:r w:rsidRPr="00627CA4">
        <w:rPr>
          <w:rFonts w:ascii="Segoe UI" w:hAnsi="Segoe UI" w:cs="Segoe UI"/>
          <w:b/>
        </w:rPr>
        <w:t xml:space="preserve">Nasadi </w:t>
      </w:r>
      <w:r w:rsidR="00230408" w:rsidRPr="00627CA4">
        <w:rPr>
          <w:rFonts w:ascii="Segoe UI" w:hAnsi="Segoe UI" w:cs="Segoe UI"/>
          <w:b/>
        </w:rPr>
        <w:t xml:space="preserve">zavičajnih </w:t>
      </w:r>
      <w:r w:rsidRPr="00627CA4">
        <w:rPr>
          <w:rFonts w:ascii="Segoe UI" w:hAnsi="Segoe UI" w:cs="Segoe UI"/>
          <w:b/>
        </w:rPr>
        <w:t>topola</w:t>
      </w:r>
      <w:r w:rsidRPr="00627CA4">
        <w:rPr>
          <w:rFonts w:ascii="Segoe UI" w:hAnsi="Segoe UI" w:cs="Segoe UI"/>
        </w:rPr>
        <w:t xml:space="preserve"> </w:t>
      </w:r>
      <w:r w:rsidR="00E90047" w:rsidRPr="00627CA4">
        <w:rPr>
          <w:rFonts w:ascii="Segoe UI" w:hAnsi="Segoe UI" w:cs="Segoe UI"/>
        </w:rPr>
        <w:t>–</w:t>
      </w:r>
      <w:r w:rsidRPr="00627CA4">
        <w:rPr>
          <w:rFonts w:ascii="Segoe UI" w:hAnsi="Segoe UI" w:cs="Segoe UI"/>
        </w:rPr>
        <w:t xml:space="preserve"> Moguće su kulture </w:t>
      </w:r>
      <w:r w:rsidRPr="00627CA4">
        <w:rPr>
          <w:rFonts w:ascii="Segoe UI" w:hAnsi="Segoe UI" w:cs="Segoe UI"/>
          <w:i/>
        </w:rPr>
        <w:t>Populus tremula, Populus alba, Populus nigra, Populus italica</w:t>
      </w:r>
      <w:r w:rsidRPr="00627CA4">
        <w:rPr>
          <w:rFonts w:ascii="Segoe UI" w:hAnsi="Segoe UI" w:cs="Segoe UI"/>
        </w:rPr>
        <w:t xml:space="preserve">. Ovdje spadaju i polikulture s različitim vrstama </w:t>
      </w:r>
      <w:r w:rsidR="00230408" w:rsidRPr="00627CA4">
        <w:rPr>
          <w:rFonts w:ascii="Segoe UI" w:hAnsi="Segoe UI" w:cs="Segoe UI"/>
        </w:rPr>
        <w:t xml:space="preserve">zavičajnih </w:t>
      </w:r>
      <w:r w:rsidRPr="00627CA4">
        <w:rPr>
          <w:rFonts w:ascii="Segoe UI" w:hAnsi="Segoe UI" w:cs="Segoe UI"/>
        </w:rPr>
        <w:t>topola.</w:t>
      </w:r>
    </w:p>
    <w:p w14:paraId="30608E6C" w14:textId="00928D01" w:rsidR="00A83756" w:rsidRPr="00627CA4" w:rsidRDefault="00A83756" w:rsidP="00C13A9B">
      <w:pPr>
        <w:pStyle w:val="Style4"/>
        <w:jc w:val="both"/>
        <w:rPr>
          <w:rFonts w:ascii="Segoe UI" w:hAnsi="Segoe UI" w:cs="Segoe UI"/>
        </w:rPr>
      </w:pPr>
      <w:r w:rsidRPr="00627CA4">
        <w:rPr>
          <w:rFonts w:ascii="Segoe UI" w:hAnsi="Segoe UI" w:cs="Segoe UI"/>
        </w:rPr>
        <w:t xml:space="preserve">E.9.3.2. Nasadi </w:t>
      </w:r>
      <w:r w:rsidR="00230408" w:rsidRPr="00627CA4">
        <w:rPr>
          <w:rFonts w:ascii="Segoe UI" w:hAnsi="Segoe UI" w:cs="Segoe UI"/>
        </w:rPr>
        <w:t xml:space="preserve">zavičajnih </w:t>
      </w:r>
      <w:r w:rsidRPr="00627CA4">
        <w:rPr>
          <w:rFonts w:ascii="Segoe UI" w:hAnsi="Segoe UI" w:cs="Segoe UI"/>
        </w:rPr>
        <w:t>vrba</w:t>
      </w:r>
    </w:p>
    <w:p w14:paraId="03449124" w14:textId="30CA01AD" w:rsidR="00A83756" w:rsidRPr="00627CA4" w:rsidRDefault="00A83756" w:rsidP="00C13A9B">
      <w:pPr>
        <w:pStyle w:val="Style6"/>
        <w:jc w:val="both"/>
        <w:rPr>
          <w:rFonts w:ascii="Segoe UI" w:hAnsi="Segoe UI" w:cs="Segoe UI"/>
        </w:rPr>
      </w:pPr>
      <w:r w:rsidRPr="00627CA4">
        <w:rPr>
          <w:rFonts w:ascii="Segoe UI" w:hAnsi="Segoe UI" w:cs="Segoe UI"/>
          <w:b/>
        </w:rPr>
        <w:t xml:space="preserve">Nasadi </w:t>
      </w:r>
      <w:r w:rsidR="00230408" w:rsidRPr="00627CA4">
        <w:rPr>
          <w:rFonts w:ascii="Segoe UI" w:hAnsi="Segoe UI" w:cs="Segoe UI"/>
          <w:b/>
        </w:rPr>
        <w:t xml:space="preserve">zavičajnih </w:t>
      </w:r>
      <w:r w:rsidRPr="00627CA4">
        <w:rPr>
          <w:rFonts w:ascii="Segoe UI" w:hAnsi="Segoe UI" w:cs="Segoe UI"/>
          <w:b/>
        </w:rPr>
        <w:t>vrba</w:t>
      </w:r>
      <w:r w:rsidRPr="00627CA4">
        <w:rPr>
          <w:rFonts w:ascii="Segoe UI" w:hAnsi="Segoe UI" w:cs="Segoe UI"/>
        </w:rPr>
        <w:t xml:space="preserve"> </w:t>
      </w:r>
      <w:r w:rsidR="00E90047" w:rsidRPr="00627CA4">
        <w:rPr>
          <w:rFonts w:ascii="Segoe UI" w:hAnsi="Segoe UI" w:cs="Segoe UI"/>
        </w:rPr>
        <w:t>–</w:t>
      </w:r>
      <w:r w:rsidRPr="00627CA4">
        <w:rPr>
          <w:rFonts w:ascii="Segoe UI" w:hAnsi="Segoe UI" w:cs="Segoe UI"/>
        </w:rPr>
        <w:t xml:space="preserve"> Najčešće su kulture klonova </w:t>
      </w:r>
      <w:r w:rsidRPr="00627CA4">
        <w:rPr>
          <w:rFonts w:ascii="Segoe UI" w:hAnsi="Segoe UI" w:cs="Segoe UI"/>
          <w:i/>
        </w:rPr>
        <w:t>Salix alba, Salix fragilis</w:t>
      </w:r>
      <w:r w:rsidRPr="00627CA4">
        <w:rPr>
          <w:rFonts w:ascii="Segoe UI" w:hAnsi="Segoe UI" w:cs="Segoe UI"/>
        </w:rPr>
        <w:t xml:space="preserve"> i hibrida </w:t>
      </w:r>
      <w:r w:rsidRPr="00627CA4">
        <w:rPr>
          <w:rFonts w:ascii="Segoe UI" w:hAnsi="Segoe UI" w:cs="Segoe UI"/>
          <w:i/>
        </w:rPr>
        <w:t>Salix alba</w:t>
      </w:r>
      <w:r w:rsidRPr="00627CA4">
        <w:rPr>
          <w:rFonts w:ascii="Segoe UI" w:hAnsi="Segoe UI" w:cs="Segoe UI"/>
        </w:rPr>
        <w:t xml:space="preserve"> x </w:t>
      </w:r>
      <w:r w:rsidRPr="00627CA4">
        <w:rPr>
          <w:rFonts w:ascii="Segoe UI" w:hAnsi="Segoe UI" w:cs="Segoe UI"/>
          <w:i/>
        </w:rPr>
        <w:t>Salix fragilis</w:t>
      </w:r>
      <w:r w:rsidRPr="00627CA4">
        <w:rPr>
          <w:rFonts w:ascii="Segoe UI" w:hAnsi="Segoe UI" w:cs="Segoe UI"/>
        </w:rPr>
        <w:t>, nasadi košaračke vrbe (</w:t>
      </w:r>
      <w:r w:rsidRPr="00627CA4">
        <w:rPr>
          <w:rFonts w:ascii="Segoe UI" w:hAnsi="Segoe UI" w:cs="Segoe UI"/>
          <w:i/>
        </w:rPr>
        <w:t>Salix viminalis</w:t>
      </w:r>
      <w:r w:rsidRPr="00627CA4">
        <w:rPr>
          <w:rFonts w:ascii="Segoe UI" w:hAnsi="Segoe UI" w:cs="Segoe UI"/>
        </w:rPr>
        <w:t xml:space="preserve">). Ovdje spadaju i polikulture s različitim vrstama </w:t>
      </w:r>
      <w:r w:rsidR="00230408" w:rsidRPr="00627CA4">
        <w:rPr>
          <w:rFonts w:ascii="Segoe UI" w:hAnsi="Segoe UI" w:cs="Segoe UI"/>
        </w:rPr>
        <w:t xml:space="preserve">zavičajnih </w:t>
      </w:r>
      <w:r w:rsidRPr="00627CA4">
        <w:rPr>
          <w:rFonts w:ascii="Segoe UI" w:hAnsi="Segoe UI" w:cs="Segoe UI"/>
        </w:rPr>
        <w:t>vrba.</w:t>
      </w:r>
    </w:p>
    <w:p w14:paraId="7880C5A0" w14:textId="50AF06E0" w:rsidR="00A83756" w:rsidRPr="00627CA4" w:rsidRDefault="00A83756" w:rsidP="00C13A9B">
      <w:pPr>
        <w:pStyle w:val="Style4"/>
        <w:jc w:val="both"/>
        <w:rPr>
          <w:rFonts w:ascii="Segoe UI" w:hAnsi="Segoe UI" w:cs="Segoe UI"/>
        </w:rPr>
      </w:pPr>
      <w:r w:rsidRPr="00627CA4">
        <w:rPr>
          <w:rFonts w:ascii="Segoe UI" w:hAnsi="Segoe UI" w:cs="Segoe UI"/>
        </w:rPr>
        <w:t xml:space="preserve">E.9.3.3. Ostali čisti nasadi </w:t>
      </w:r>
      <w:r w:rsidR="00230408" w:rsidRPr="00627CA4">
        <w:rPr>
          <w:rFonts w:ascii="Segoe UI" w:hAnsi="Segoe UI" w:cs="Segoe UI"/>
        </w:rPr>
        <w:t xml:space="preserve">zavičajnog </w:t>
      </w:r>
      <w:r w:rsidRPr="00627CA4">
        <w:rPr>
          <w:rFonts w:ascii="Segoe UI" w:hAnsi="Segoe UI" w:cs="Segoe UI"/>
        </w:rPr>
        <w:t>širokolisnog drveća</w:t>
      </w:r>
    </w:p>
    <w:p w14:paraId="7F2A8A21" w14:textId="6C3E7710" w:rsidR="00A83756" w:rsidRPr="00627CA4" w:rsidRDefault="00A83756" w:rsidP="00C13A9B">
      <w:pPr>
        <w:pStyle w:val="Style6"/>
        <w:jc w:val="both"/>
        <w:rPr>
          <w:rFonts w:ascii="Segoe UI" w:hAnsi="Segoe UI" w:cs="Segoe UI"/>
        </w:rPr>
      </w:pPr>
      <w:r w:rsidRPr="00627CA4">
        <w:rPr>
          <w:rFonts w:ascii="Segoe UI" w:hAnsi="Segoe UI" w:cs="Segoe UI"/>
          <w:b/>
        </w:rPr>
        <w:t xml:space="preserve">Ostali čisti nasadi </w:t>
      </w:r>
      <w:r w:rsidR="00230408" w:rsidRPr="00627CA4">
        <w:rPr>
          <w:rFonts w:ascii="Segoe UI" w:hAnsi="Segoe UI" w:cs="Segoe UI"/>
          <w:b/>
        </w:rPr>
        <w:t>zavičajn</w:t>
      </w:r>
      <w:r w:rsidR="008A428B" w:rsidRPr="00627CA4">
        <w:rPr>
          <w:rFonts w:ascii="Segoe UI" w:hAnsi="Segoe UI" w:cs="Segoe UI"/>
          <w:b/>
        </w:rPr>
        <w:t>o</w:t>
      </w:r>
      <w:r w:rsidR="00230408" w:rsidRPr="00627CA4">
        <w:rPr>
          <w:rFonts w:ascii="Segoe UI" w:hAnsi="Segoe UI" w:cs="Segoe UI"/>
          <w:b/>
        </w:rPr>
        <w:t xml:space="preserve">g </w:t>
      </w:r>
      <w:r w:rsidRPr="00627CA4">
        <w:rPr>
          <w:rFonts w:ascii="Segoe UI" w:hAnsi="Segoe UI" w:cs="Segoe UI"/>
          <w:b/>
        </w:rPr>
        <w:t>širokolisnog drveća</w:t>
      </w:r>
      <w:r w:rsidRPr="00627CA4">
        <w:rPr>
          <w:rFonts w:ascii="Segoe UI" w:hAnsi="Segoe UI" w:cs="Segoe UI"/>
        </w:rPr>
        <w:t xml:space="preserve"> – Monokulture ostalih vrsta </w:t>
      </w:r>
      <w:r w:rsidR="00230408" w:rsidRPr="00627CA4">
        <w:rPr>
          <w:rFonts w:ascii="Segoe UI" w:hAnsi="Segoe UI" w:cs="Segoe UI"/>
        </w:rPr>
        <w:t xml:space="preserve">zavičajnog </w:t>
      </w:r>
      <w:r w:rsidRPr="00627CA4">
        <w:rPr>
          <w:rFonts w:ascii="Segoe UI" w:hAnsi="Segoe UI" w:cs="Segoe UI"/>
        </w:rPr>
        <w:t>širokolisnog drveća.</w:t>
      </w:r>
    </w:p>
    <w:p w14:paraId="1E020043" w14:textId="336A8824" w:rsidR="00A83756" w:rsidRPr="00627CA4" w:rsidRDefault="00A83756" w:rsidP="00C13A9B">
      <w:pPr>
        <w:pStyle w:val="Style4"/>
        <w:jc w:val="both"/>
        <w:rPr>
          <w:rFonts w:ascii="Segoe UI" w:hAnsi="Segoe UI" w:cs="Segoe UI"/>
        </w:rPr>
      </w:pPr>
      <w:r w:rsidRPr="00627CA4">
        <w:rPr>
          <w:rFonts w:ascii="Segoe UI" w:hAnsi="Segoe UI" w:cs="Segoe UI"/>
        </w:rPr>
        <w:t xml:space="preserve">E.9.3.4. Miješani nasadi </w:t>
      </w:r>
      <w:r w:rsidR="00230408" w:rsidRPr="00627CA4">
        <w:rPr>
          <w:rFonts w:ascii="Segoe UI" w:hAnsi="Segoe UI" w:cs="Segoe UI"/>
        </w:rPr>
        <w:t xml:space="preserve">zavičajnog </w:t>
      </w:r>
      <w:r w:rsidRPr="00627CA4">
        <w:rPr>
          <w:rFonts w:ascii="Segoe UI" w:hAnsi="Segoe UI" w:cs="Segoe UI"/>
        </w:rPr>
        <w:t>širokolisnog drveća</w:t>
      </w:r>
    </w:p>
    <w:p w14:paraId="4DD0CFF3" w14:textId="4222FC4A" w:rsidR="00A83756" w:rsidRPr="00627CA4" w:rsidRDefault="00A83756" w:rsidP="00C13A9B">
      <w:pPr>
        <w:pStyle w:val="Style6"/>
        <w:jc w:val="both"/>
        <w:rPr>
          <w:rFonts w:ascii="Segoe UI" w:hAnsi="Segoe UI" w:cs="Segoe UI"/>
        </w:rPr>
      </w:pPr>
      <w:r w:rsidRPr="00627CA4">
        <w:rPr>
          <w:rFonts w:ascii="Segoe UI" w:hAnsi="Segoe UI" w:cs="Segoe UI"/>
          <w:b/>
        </w:rPr>
        <w:lastRenderedPageBreak/>
        <w:t xml:space="preserve">Miješani nasadi </w:t>
      </w:r>
      <w:r w:rsidR="00230408" w:rsidRPr="00627CA4">
        <w:rPr>
          <w:rFonts w:ascii="Segoe UI" w:hAnsi="Segoe UI" w:cs="Segoe UI"/>
          <w:b/>
        </w:rPr>
        <w:t xml:space="preserve">zavičajnog </w:t>
      </w:r>
      <w:r w:rsidRPr="00627CA4">
        <w:rPr>
          <w:rFonts w:ascii="Segoe UI" w:hAnsi="Segoe UI" w:cs="Segoe UI"/>
          <w:b/>
        </w:rPr>
        <w:t>širokolisnog drveća</w:t>
      </w:r>
      <w:r w:rsidRPr="00627CA4">
        <w:rPr>
          <w:rFonts w:ascii="Segoe UI" w:hAnsi="Segoe UI" w:cs="Segoe UI"/>
        </w:rPr>
        <w:t xml:space="preserve"> </w:t>
      </w:r>
      <w:r w:rsidR="00E90047" w:rsidRPr="00627CA4">
        <w:rPr>
          <w:rFonts w:ascii="Segoe UI" w:hAnsi="Segoe UI" w:cs="Segoe UI"/>
        </w:rPr>
        <w:t>–</w:t>
      </w:r>
      <w:r w:rsidRPr="00627CA4">
        <w:rPr>
          <w:rFonts w:ascii="Segoe UI" w:hAnsi="Segoe UI" w:cs="Segoe UI"/>
        </w:rPr>
        <w:t xml:space="preserve"> Nasadi dvije ili više vrsta </w:t>
      </w:r>
      <w:r w:rsidR="00230408" w:rsidRPr="00627CA4">
        <w:rPr>
          <w:rFonts w:ascii="Segoe UI" w:hAnsi="Segoe UI" w:cs="Segoe UI"/>
        </w:rPr>
        <w:t xml:space="preserve">zavičajnog </w:t>
      </w:r>
      <w:r w:rsidRPr="00627CA4">
        <w:rPr>
          <w:rFonts w:ascii="Segoe UI" w:hAnsi="Segoe UI" w:cs="Segoe UI"/>
        </w:rPr>
        <w:t>širokolisnog drveća, isključivši polikulture različitih vrsta topola i polikulture različitih vrsta vrba.</w:t>
      </w:r>
    </w:p>
    <w:p w14:paraId="5EC66D4D" w14:textId="533579E0" w:rsidR="00A83756" w:rsidRPr="00627CA4" w:rsidRDefault="00A83756" w:rsidP="00C13A9B">
      <w:pPr>
        <w:pStyle w:val="Style4"/>
        <w:jc w:val="both"/>
        <w:rPr>
          <w:rFonts w:ascii="Segoe UI" w:hAnsi="Segoe UI" w:cs="Segoe UI"/>
        </w:rPr>
      </w:pPr>
      <w:r w:rsidRPr="00627CA4">
        <w:rPr>
          <w:rFonts w:ascii="Segoe UI" w:hAnsi="Segoe UI" w:cs="Segoe UI"/>
        </w:rPr>
        <w:t xml:space="preserve">E.9.3.5. Nasadi </w:t>
      </w:r>
      <w:r w:rsidR="00230408" w:rsidRPr="00627CA4">
        <w:rPr>
          <w:rFonts w:ascii="Segoe UI" w:hAnsi="Segoe UI" w:cs="Segoe UI"/>
        </w:rPr>
        <w:t xml:space="preserve">stranih </w:t>
      </w:r>
      <w:r w:rsidRPr="00627CA4">
        <w:rPr>
          <w:rFonts w:ascii="Segoe UI" w:hAnsi="Segoe UI" w:cs="Segoe UI"/>
        </w:rPr>
        <w:t>topola</w:t>
      </w:r>
    </w:p>
    <w:p w14:paraId="7D5BFC82" w14:textId="747B5748" w:rsidR="00A83756" w:rsidRPr="00627CA4" w:rsidRDefault="00A83756" w:rsidP="00C13A9B">
      <w:pPr>
        <w:pStyle w:val="Style6"/>
        <w:jc w:val="both"/>
        <w:rPr>
          <w:rFonts w:ascii="Segoe UI" w:hAnsi="Segoe UI" w:cs="Segoe UI"/>
        </w:rPr>
      </w:pPr>
      <w:r w:rsidRPr="00627CA4">
        <w:rPr>
          <w:rFonts w:ascii="Segoe UI" w:hAnsi="Segoe UI" w:cs="Segoe UI"/>
          <w:b/>
        </w:rPr>
        <w:t xml:space="preserve">Nasadi </w:t>
      </w:r>
      <w:r w:rsidR="00230408" w:rsidRPr="00627CA4">
        <w:rPr>
          <w:rFonts w:ascii="Segoe UI" w:hAnsi="Segoe UI" w:cs="Segoe UI"/>
          <w:b/>
        </w:rPr>
        <w:t xml:space="preserve">stranih </w:t>
      </w:r>
      <w:r w:rsidRPr="00627CA4">
        <w:rPr>
          <w:rFonts w:ascii="Segoe UI" w:hAnsi="Segoe UI" w:cs="Segoe UI"/>
          <w:b/>
        </w:rPr>
        <w:t>topola</w:t>
      </w:r>
      <w:r w:rsidRPr="00627CA4">
        <w:rPr>
          <w:rFonts w:ascii="Segoe UI" w:hAnsi="Segoe UI" w:cs="Segoe UI"/>
        </w:rPr>
        <w:t xml:space="preserve"> – Monokulture ili polikulture </w:t>
      </w:r>
      <w:r w:rsidR="00230408" w:rsidRPr="00627CA4">
        <w:rPr>
          <w:rFonts w:ascii="Segoe UI" w:hAnsi="Segoe UI" w:cs="Segoe UI"/>
        </w:rPr>
        <w:t xml:space="preserve">stranih </w:t>
      </w:r>
      <w:r w:rsidRPr="00627CA4">
        <w:rPr>
          <w:rFonts w:ascii="Segoe UI" w:hAnsi="Segoe UI" w:cs="Segoe UI"/>
        </w:rPr>
        <w:t>vrsta euroameričkih topola u monokulturama ili u polikulturama (često u klonskim plantažama).</w:t>
      </w:r>
    </w:p>
    <w:p w14:paraId="4CF309C0" w14:textId="3AD04B82" w:rsidR="00A83756" w:rsidRPr="00627CA4" w:rsidRDefault="00A83756" w:rsidP="00C13A9B">
      <w:pPr>
        <w:pStyle w:val="Style4"/>
        <w:jc w:val="both"/>
        <w:rPr>
          <w:rFonts w:ascii="Segoe UI" w:hAnsi="Segoe UI" w:cs="Segoe UI"/>
        </w:rPr>
      </w:pPr>
      <w:r w:rsidRPr="00627CA4">
        <w:rPr>
          <w:rFonts w:ascii="Segoe UI" w:hAnsi="Segoe UI" w:cs="Segoe UI"/>
        </w:rPr>
        <w:t xml:space="preserve">E.9.3.6. Nasadi </w:t>
      </w:r>
      <w:r w:rsidR="00230408" w:rsidRPr="00627CA4">
        <w:rPr>
          <w:rFonts w:ascii="Segoe UI" w:hAnsi="Segoe UI" w:cs="Segoe UI"/>
        </w:rPr>
        <w:t xml:space="preserve">stranih </w:t>
      </w:r>
      <w:r w:rsidRPr="00627CA4">
        <w:rPr>
          <w:rFonts w:ascii="Segoe UI" w:hAnsi="Segoe UI" w:cs="Segoe UI"/>
        </w:rPr>
        <w:t>vrba</w:t>
      </w:r>
    </w:p>
    <w:p w14:paraId="22C9F4C7" w14:textId="2D0E1992" w:rsidR="00A83756" w:rsidRPr="00627CA4" w:rsidRDefault="00A83756" w:rsidP="00C13A9B">
      <w:pPr>
        <w:pStyle w:val="Style6"/>
        <w:jc w:val="both"/>
        <w:rPr>
          <w:rFonts w:ascii="Segoe UI" w:hAnsi="Segoe UI" w:cs="Segoe UI"/>
        </w:rPr>
      </w:pPr>
      <w:r w:rsidRPr="00627CA4">
        <w:rPr>
          <w:rFonts w:ascii="Segoe UI" w:hAnsi="Segoe UI" w:cs="Segoe UI"/>
          <w:b/>
        </w:rPr>
        <w:t xml:space="preserve">Nasadi </w:t>
      </w:r>
      <w:r w:rsidR="00230408" w:rsidRPr="00627CA4">
        <w:rPr>
          <w:rFonts w:ascii="Segoe UI" w:hAnsi="Segoe UI" w:cs="Segoe UI"/>
          <w:b/>
        </w:rPr>
        <w:t xml:space="preserve">stranih </w:t>
      </w:r>
      <w:r w:rsidRPr="00627CA4">
        <w:rPr>
          <w:rFonts w:ascii="Segoe UI" w:hAnsi="Segoe UI" w:cs="Segoe UI"/>
          <w:b/>
        </w:rPr>
        <w:t>vrba</w:t>
      </w:r>
      <w:r w:rsidRPr="00627CA4">
        <w:rPr>
          <w:rFonts w:ascii="Segoe UI" w:hAnsi="Segoe UI" w:cs="Segoe UI"/>
        </w:rPr>
        <w:t xml:space="preserve"> </w:t>
      </w:r>
      <w:r w:rsidR="00E90047" w:rsidRPr="00627CA4">
        <w:rPr>
          <w:rFonts w:ascii="Segoe UI" w:hAnsi="Segoe UI" w:cs="Segoe UI"/>
        </w:rPr>
        <w:t>–</w:t>
      </w:r>
      <w:r w:rsidRPr="00627CA4">
        <w:rPr>
          <w:rFonts w:ascii="Segoe UI" w:hAnsi="Segoe UI" w:cs="Segoe UI"/>
        </w:rPr>
        <w:t xml:space="preserve"> Monokulture ili polikulture (često u klonskim plantažama) </w:t>
      </w:r>
      <w:r w:rsidR="00230408" w:rsidRPr="00627CA4">
        <w:rPr>
          <w:rFonts w:ascii="Segoe UI" w:hAnsi="Segoe UI" w:cs="Segoe UI"/>
        </w:rPr>
        <w:t xml:space="preserve">stranih </w:t>
      </w:r>
      <w:r w:rsidRPr="00627CA4">
        <w:rPr>
          <w:rFonts w:ascii="Segoe UI" w:hAnsi="Segoe UI" w:cs="Segoe UI"/>
        </w:rPr>
        <w:t xml:space="preserve">vrsta vrba (npr. </w:t>
      </w:r>
      <w:r w:rsidRPr="00627CA4">
        <w:rPr>
          <w:rFonts w:ascii="Segoe UI" w:hAnsi="Segoe UI" w:cs="Segoe UI"/>
          <w:i/>
        </w:rPr>
        <w:t xml:space="preserve">Salix matsudana </w:t>
      </w:r>
      <w:r w:rsidRPr="00627CA4">
        <w:rPr>
          <w:rFonts w:ascii="Segoe UI" w:hAnsi="Segoe UI" w:cs="Segoe UI"/>
          <w:iCs/>
        </w:rPr>
        <w:t>f.</w:t>
      </w:r>
      <w:r w:rsidRPr="00627CA4">
        <w:rPr>
          <w:rFonts w:ascii="Segoe UI" w:hAnsi="Segoe UI" w:cs="Segoe UI"/>
          <w:i/>
        </w:rPr>
        <w:t xml:space="preserve"> tortuosa</w:t>
      </w:r>
      <w:r w:rsidRPr="00627CA4">
        <w:rPr>
          <w:rFonts w:ascii="Segoe UI" w:hAnsi="Segoe UI" w:cs="Segoe UI"/>
        </w:rPr>
        <w:t>).</w:t>
      </w:r>
    </w:p>
    <w:p w14:paraId="38C02A98" w14:textId="10F7D43A" w:rsidR="00A83756" w:rsidRPr="00627CA4" w:rsidRDefault="00A83756" w:rsidP="00C13A9B">
      <w:pPr>
        <w:pStyle w:val="Style4"/>
        <w:jc w:val="both"/>
        <w:rPr>
          <w:rFonts w:ascii="Segoe UI" w:hAnsi="Segoe UI" w:cs="Segoe UI"/>
        </w:rPr>
      </w:pPr>
      <w:r w:rsidRPr="00627CA4">
        <w:rPr>
          <w:rFonts w:ascii="Segoe UI" w:hAnsi="Segoe UI" w:cs="Segoe UI"/>
        </w:rPr>
        <w:t xml:space="preserve">E.9.3.7. Ostali čisti nasadi </w:t>
      </w:r>
      <w:r w:rsidR="00230408" w:rsidRPr="00627CA4">
        <w:rPr>
          <w:rFonts w:ascii="Segoe UI" w:hAnsi="Segoe UI" w:cs="Segoe UI"/>
        </w:rPr>
        <w:t xml:space="preserve">stranog </w:t>
      </w:r>
      <w:r w:rsidRPr="00627CA4">
        <w:rPr>
          <w:rFonts w:ascii="Segoe UI" w:hAnsi="Segoe UI" w:cs="Segoe UI"/>
        </w:rPr>
        <w:t>širokolisnog drveća</w:t>
      </w:r>
    </w:p>
    <w:p w14:paraId="3F2EDAD1" w14:textId="67293EC1" w:rsidR="00A83756" w:rsidRPr="00627CA4" w:rsidRDefault="00A83756" w:rsidP="00C13A9B">
      <w:pPr>
        <w:pStyle w:val="Style6"/>
        <w:jc w:val="both"/>
        <w:rPr>
          <w:rFonts w:ascii="Segoe UI" w:hAnsi="Segoe UI" w:cs="Segoe UI"/>
        </w:rPr>
      </w:pPr>
      <w:r w:rsidRPr="00627CA4">
        <w:rPr>
          <w:rFonts w:ascii="Segoe UI" w:hAnsi="Segoe UI" w:cs="Segoe UI"/>
          <w:b/>
        </w:rPr>
        <w:t xml:space="preserve">Ostali čisti nasadi </w:t>
      </w:r>
      <w:r w:rsidR="00230408" w:rsidRPr="00627CA4">
        <w:rPr>
          <w:rFonts w:ascii="Segoe UI" w:hAnsi="Segoe UI" w:cs="Segoe UI"/>
          <w:b/>
        </w:rPr>
        <w:t xml:space="preserve">stranog </w:t>
      </w:r>
      <w:r w:rsidRPr="00627CA4">
        <w:rPr>
          <w:rFonts w:ascii="Segoe UI" w:hAnsi="Segoe UI" w:cs="Segoe UI"/>
          <w:b/>
        </w:rPr>
        <w:t>širokolisnog drveća</w:t>
      </w:r>
      <w:r w:rsidRPr="00627CA4">
        <w:rPr>
          <w:rFonts w:ascii="Segoe UI" w:hAnsi="Segoe UI" w:cs="Segoe UI"/>
        </w:rPr>
        <w:t xml:space="preserve"> – Monokulture ostalih vrsta </w:t>
      </w:r>
      <w:r w:rsidR="00230408" w:rsidRPr="00627CA4">
        <w:rPr>
          <w:rFonts w:ascii="Segoe UI" w:hAnsi="Segoe UI" w:cs="Segoe UI"/>
        </w:rPr>
        <w:t xml:space="preserve">stranog </w:t>
      </w:r>
      <w:r w:rsidRPr="00627CA4">
        <w:rPr>
          <w:rFonts w:ascii="Segoe UI" w:hAnsi="Segoe UI" w:cs="Segoe UI"/>
        </w:rPr>
        <w:t xml:space="preserve">širokolisnog drveća (npr. bagrem, američki jasen, crni orah, </w:t>
      </w:r>
      <w:r w:rsidR="00230408" w:rsidRPr="00627CA4">
        <w:rPr>
          <w:rFonts w:ascii="Segoe UI" w:hAnsi="Segoe UI" w:cs="Segoe UI"/>
        </w:rPr>
        <w:t xml:space="preserve">strani </w:t>
      </w:r>
      <w:r w:rsidRPr="00627CA4">
        <w:rPr>
          <w:rFonts w:ascii="Segoe UI" w:hAnsi="Segoe UI" w:cs="Segoe UI"/>
        </w:rPr>
        <w:t>hrastovi i sl.).</w:t>
      </w:r>
    </w:p>
    <w:p w14:paraId="038D565A" w14:textId="345957CB" w:rsidR="00A83756" w:rsidRPr="00627CA4" w:rsidRDefault="00A83756" w:rsidP="00C13A9B">
      <w:pPr>
        <w:pStyle w:val="Style4"/>
        <w:jc w:val="both"/>
        <w:rPr>
          <w:rFonts w:ascii="Segoe UI" w:hAnsi="Segoe UI" w:cs="Segoe UI"/>
        </w:rPr>
      </w:pPr>
      <w:r w:rsidRPr="00627CA4">
        <w:rPr>
          <w:rFonts w:ascii="Segoe UI" w:hAnsi="Segoe UI" w:cs="Segoe UI"/>
        </w:rPr>
        <w:t xml:space="preserve">E.9.3.8. Miješani nasadi </w:t>
      </w:r>
      <w:r w:rsidR="00230408" w:rsidRPr="00627CA4">
        <w:rPr>
          <w:rFonts w:ascii="Segoe UI" w:hAnsi="Segoe UI" w:cs="Segoe UI"/>
        </w:rPr>
        <w:t xml:space="preserve">stranog </w:t>
      </w:r>
      <w:r w:rsidRPr="00627CA4">
        <w:rPr>
          <w:rFonts w:ascii="Segoe UI" w:hAnsi="Segoe UI" w:cs="Segoe UI"/>
        </w:rPr>
        <w:t>širokolisnog drveća</w:t>
      </w:r>
    </w:p>
    <w:p w14:paraId="603666AD" w14:textId="5B85AE2D" w:rsidR="00A83756" w:rsidRPr="00627CA4" w:rsidRDefault="00A83756" w:rsidP="00C13A9B">
      <w:pPr>
        <w:pStyle w:val="Style6"/>
        <w:jc w:val="both"/>
        <w:rPr>
          <w:rFonts w:ascii="Segoe UI" w:hAnsi="Segoe UI" w:cs="Segoe UI"/>
        </w:rPr>
      </w:pPr>
      <w:r w:rsidRPr="00627CA4">
        <w:rPr>
          <w:rFonts w:ascii="Segoe UI" w:hAnsi="Segoe UI" w:cs="Segoe UI"/>
          <w:b/>
        </w:rPr>
        <w:t xml:space="preserve">Miješani nasadi </w:t>
      </w:r>
      <w:r w:rsidR="00230408" w:rsidRPr="00627CA4">
        <w:rPr>
          <w:rFonts w:ascii="Segoe UI" w:hAnsi="Segoe UI" w:cs="Segoe UI"/>
          <w:b/>
        </w:rPr>
        <w:t xml:space="preserve">stranog </w:t>
      </w:r>
      <w:r w:rsidRPr="00627CA4">
        <w:rPr>
          <w:rFonts w:ascii="Segoe UI" w:hAnsi="Segoe UI" w:cs="Segoe UI"/>
          <w:b/>
        </w:rPr>
        <w:t>širokolisnog drveća</w:t>
      </w:r>
      <w:r w:rsidRPr="00627CA4">
        <w:rPr>
          <w:rFonts w:ascii="Segoe UI" w:hAnsi="Segoe UI" w:cs="Segoe UI"/>
        </w:rPr>
        <w:t xml:space="preserve"> </w:t>
      </w:r>
      <w:r w:rsidR="00E90047" w:rsidRPr="00627CA4">
        <w:rPr>
          <w:rFonts w:ascii="Segoe UI" w:hAnsi="Segoe UI" w:cs="Segoe UI"/>
        </w:rPr>
        <w:t>–</w:t>
      </w:r>
      <w:r w:rsidRPr="00627CA4">
        <w:rPr>
          <w:rFonts w:ascii="Segoe UI" w:hAnsi="Segoe UI" w:cs="Segoe UI"/>
        </w:rPr>
        <w:t xml:space="preserve"> Polikulture </w:t>
      </w:r>
      <w:r w:rsidR="00230408" w:rsidRPr="00627CA4">
        <w:rPr>
          <w:rFonts w:ascii="Segoe UI" w:hAnsi="Segoe UI" w:cs="Segoe UI"/>
        </w:rPr>
        <w:t xml:space="preserve">stranih </w:t>
      </w:r>
      <w:r w:rsidRPr="00627CA4">
        <w:rPr>
          <w:rFonts w:ascii="Segoe UI" w:hAnsi="Segoe UI" w:cs="Segoe UI"/>
        </w:rPr>
        <w:t>vrsta širokolisnog drveća.</w:t>
      </w:r>
    </w:p>
    <w:p w14:paraId="220DEC97" w14:textId="3A8F6934" w:rsidR="00A83756" w:rsidRPr="00627CA4" w:rsidRDefault="00A83756" w:rsidP="00C13A9B">
      <w:pPr>
        <w:pStyle w:val="Style4"/>
        <w:jc w:val="both"/>
        <w:rPr>
          <w:rFonts w:ascii="Segoe UI" w:hAnsi="Segoe UI" w:cs="Segoe UI"/>
        </w:rPr>
      </w:pPr>
      <w:r w:rsidRPr="00627CA4">
        <w:rPr>
          <w:rFonts w:ascii="Segoe UI" w:hAnsi="Segoe UI" w:cs="Segoe UI"/>
        </w:rPr>
        <w:t xml:space="preserve">E.9.3.9. Miješani nasadi </w:t>
      </w:r>
      <w:r w:rsidR="00230408" w:rsidRPr="00627CA4">
        <w:rPr>
          <w:rFonts w:ascii="Segoe UI" w:hAnsi="Segoe UI" w:cs="Segoe UI"/>
        </w:rPr>
        <w:t xml:space="preserve">zavičajnih </w:t>
      </w:r>
      <w:r w:rsidRPr="00627CA4">
        <w:rPr>
          <w:rFonts w:ascii="Segoe UI" w:hAnsi="Segoe UI" w:cs="Segoe UI"/>
        </w:rPr>
        <w:t xml:space="preserve">i </w:t>
      </w:r>
      <w:r w:rsidR="00230408" w:rsidRPr="00627CA4">
        <w:rPr>
          <w:rFonts w:ascii="Segoe UI" w:hAnsi="Segoe UI" w:cs="Segoe UI"/>
        </w:rPr>
        <w:t>stranih</w:t>
      </w:r>
      <w:r w:rsidRPr="00627CA4">
        <w:rPr>
          <w:rFonts w:ascii="Segoe UI" w:hAnsi="Segoe UI" w:cs="Segoe UI"/>
        </w:rPr>
        <w:t xml:space="preserve"> vrsta širokolisnog drveća</w:t>
      </w:r>
    </w:p>
    <w:p w14:paraId="0B3A2C5C" w14:textId="2F733CF0" w:rsidR="00A83756" w:rsidRPr="00627CA4" w:rsidRDefault="00A83756" w:rsidP="00C13A9B">
      <w:pPr>
        <w:pStyle w:val="Style6"/>
        <w:jc w:val="both"/>
        <w:rPr>
          <w:rFonts w:ascii="Segoe UI" w:hAnsi="Segoe UI" w:cs="Segoe UI"/>
        </w:rPr>
      </w:pPr>
      <w:r w:rsidRPr="00627CA4">
        <w:rPr>
          <w:rFonts w:ascii="Segoe UI" w:hAnsi="Segoe UI" w:cs="Segoe UI"/>
          <w:b/>
        </w:rPr>
        <w:t xml:space="preserve">Miješani nasadi </w:t>
      </w:r>
      <w:r w:rsidR="00230408" w:rsidRPr="00627CA4">
        <w:rPr>
          <w:rFonts w:ascii="Segoe UI" w:hAnsi="Segoe UI" w:cs="Segoe UI"/>
          <w:b/>
        </w:rPr>
        <w:t>zavičajnih</w:t>
      </w:r>
      <w:r w:rsidRPr="00627CA4">
        <w:rPr>
          <w:rFonts w:ascii="Segoe UI" w:hAnsi="Segoe UI" w:cs="Segoe UI"/>
          <w:b/>
        </w:rPr>
        <w:t xml:space="preserve"> i </w:t>
      </w:r>
      <w:r w:rsidR="00230408" w:rsidRPr="00627CA4">
        <w:rPr>
          <w:rFonts w:ascii="Segoe UI" w:hAnsi="Segoe UI" w:cs="Segoe UI"/>
          <w:b/>
        </w:rPr>
        <w:t>stranih</w:t>
      </w:r>
      <w:r w:rsidRPr="00627CA4">
        <w:rPr>
          <w:rFonts w:ascii="Segoe UI" w:hAnsi="Segoe UI" w:cs="Segoe UI"/>
          <w:b/>
        </w:rPr>
        <w:t xml:space="preserve"> vrsta širokolisnog drveća</w:t>
      </w:r>
      <w:r w:rsidRPr="00627CA4">
        <w:rPr>
          <w:rFonts w:ascii="Segoe UI" w:hAnsi="Segoe UI" w:cs="Segoe UI"/>
        </w:rPr>
        <w:t xml:space="preserve"> </w:t>
      </w:r>
      <w:r w:rsidR="00E90047" w:rsidRPr="00627CA4">
        <w:rPr>
          <w:rFonts w:ascii="Segoe UI" w:hAnsi="Segoe UI" w:cs="Segoe UI"/>
        </w:rPr>
        <w:t>–</w:t>
      </w:r>
      <w:r w:rsidRPr="00627CA4">
        <w:rPr>
          <w:rFonts w:ascii="Segoe UI" w:hAnsi="Segoe UI" w:cs="Segoe UI"/>
        </w:rPr>
        <w:t xml:space="preserve"> Polikulture </w:t>
      </w:r>
      <w:r w:rsidR="00230408" w:rsidRPr="00627CA4">
        <w:rPr>
          <w:rFonts w:ascii="Segoe UI" w:hAnsi="Segoe UI" w:cs="Segoe UI"/>
        </w:rPr>
        <w:t>zavičajnih</w:t>
      </w:r>
      <w:r w:rsidRPr="00627CA4">
        <w:rPr>
          <w:rFonts w:ascii="Segoe UI" w:hAnsi="Segoe UI" w:cs="Segoe UI"/>
        </w:rPr>
        <w:t xml:space="preserve"> i </w:t>
      </w:r>
      <w:r w:rsidR="00230408" w:rsidRPr="00627CA4">
        <w:rPr>
          <w:rFonts w:ascii="Segoe UI" w:hAnsi="Segoe UI" w:cs="Segoe UI"/>
        </w:rPr>
        <w:t>stranih</w:t>
      </w:r>
      <w:r w:rsidRPr="00627CA4">
        <w:rPr>
          <w:rFonts w:ascii="Segoe UI" w:hAnsi="Segoe UI" w:cs="Segoe UI"/>
        </w:rPr>
        <w:t xml:space="preserve"> vrsta širokolisnog drveća.</w:t>
      </w:r>
    </w:p>
    <w:p w14:paraId="51C46E2F" w14:textId="77777777" w:rsidR="00A83756" w:rsidRPr="00627CA4" w:rsidRDefault="00A83756" w:rsidP="00C13A9B">
      <w:pPr>
        <w:pStyle w:val="Style3"/>
        <w:jc w:val="both"/>
        <w:rPr>
          <w:rFonts w:ascii="Segoe UI" w:hAnsi="Segoe UI" w:cs="Segoe UI"/>
        </w:rPr>
      </w:pPr>
      <w:r w:rsidRPr="00627CA4">
        <w:rPr>
          <w:rFonts w:ascii="Segoe UI" w:hAnsi="Segoe UI" w:cs="Segoe UI"/>
        </w:rPr>
        <w:t>E.9.4. Mješoviti nasadi četinjača i širokolisnog drveća</w:t>
      </w:r>
    </w:p>
    <w:p w14:paraId="77C3D3B8" w14:textId="432F720E" w:rsidR="00A83756" w:rsidRPr="00627CA4" w:rsidRDefault="00A83756" w:rsidP="00C13A9B">
      <w:pPr>
        <w:pStyle w:val="Style6"/>
        <w:jc w:val="both"/>
        <w:rPr>
          <w:rFonts w:ascii="Segoe UI" w:hAnsi="Segoe UI" w:cs="Segoe UI"/>
        </w:rPr>
      </w:pPr>
      <w:r w:rsidRPr="00627CA4">
        <w:rPr>
          <w:rFonts w:ascii="Segoe UI" w:hAnsi="Segoe UI" w:cs="Segoe UI"/>
          <w:b/>
        </w:rPr>
        <w:t>Mješoviti nasadi četinjača i širokolisnog drveća</w:t>
      </w:r>
      <w:r w:rsidRPr="00627CA4">
        <w:rPr>
          <w:rFonts w:ascii="Segoe UI" w:hAnsi="Segoe UI" w:cs="Segoe UI"/>
        </w:rPr>
        <w:t xml:space="preserve"> </w:t>
      </w:r>
      <w:r w:rsidR="00E90047" w:rsidRPr="00627CA4">
        <w:rPr>
          <w:rFonts w:ascii="Segoe UI" w:hAnsi="Segoe UI" w:cs="Segoe UI"/>
        </w:rPr>
        <w:t>–</w:t>
      </w:r>
      <w:r w:rsidRPr="00627CA4">
        <w:rPr>
          <w:rFonts w:ascii="Segoe UI" w:hAnsi="Segoe UI" w:cs="Segoe UI"/>
        </w:rPr>
        <w:t xml:space="preserve"> Polikulture s različitim vrstama četinjača i širokolisnog drveća.</w:t>
      </w:r>
    </w:p>
    <w:p w14:paraId="2E9E2119" w14:textId="72F57DEE" w:rsidR="00A83756" w:rsidRPr="00627CA4" w:rsidRDefault="00A83756" w:rsidP="00C13A9B">
      <w:pPr>
        <w:pStyle w:val="Style4"/>
        <w:jc w:val="both"/>
        <w:rPr>
          <w:rFonts w:ascii="Segoe UI" w:hAnsi="Segoe UI" w:cs="Segoe UI"/>
        </w:rPr>
      </w:pPr>
      <w:r w:rsidRPr="00627CA4">
        <w:rPr>
          <w:rFonts w:ascii="Segoe UI" w:hAnsi="Segoe UI" w:cs="Segoe UI"/>
        </w:rPr>
        <w:t>E.9.4.1. Mješoviti nasadi četinjača i širokolisnog drveća s</w:t>
      </w:r>
      <w:r w:rsidR="00230408" w:rsidRPr="00627CA4">
        <w:rPr>
          <w:rFonts w:ascii="Segoe UI" w:hAnsi="Segoe UI" w:cs="Segoe UI"/>
        </w:rPr>
        <w:t>a zavičajnim</w:t>
      </w:r>
      <w:r w:rsidRPr="00627CA4">
        <w:rPr>
          <w:rFonts w:ascii="Segoe UI" w:hAnsi="Segoe UI" w:cs="Segoe UI"/>
        </w:rPr>
        <w:t>vrstama</w:t>
      </w:r>
    </w:p>
    <w:p w14:paraId="03687B40" w14:textId="74AE59D1" w:rsidR="00A83756" w:rsidRPr="00627CA4" w:rsidRDefault="00A83756" w:rsidP="00C13A9B">
      <w:pPr>
        <w:pStyle w:val="Style6"/>
        <w:jc w:val="both"/>
        <w:rPr>
          <w:rFonts w:ascii="Segoe UI" w:hAnsi="Segoe UI" w:cs="Segoe UI"/>
        </w:rPr>
      </w:pPr>
      <w:r w:rsidRPr="00627CA4">
        <w:rPr>
          <w:rFonts w:ascii="Segoe UI" w:hAnsi="Segoe UI" w:cs="Segoe UI"/>
          <w:b/>
        </w:rPr>
        <w:t>Mješoviti nasadi četinjača i širokolisnog drveća s</w:t>
      </w:r>
      <w:r w:rsidR="00230408" w:rsidRPr="00627CA4">
        <w:rPr>
          <w:rFonts w:ascii="Segoe UI" w:hAnsi="Segoe UI" w:cs="Segoe UI"/>
          <w:b/>
        </w:rPr>
        <w:t>a</w:t>
      </w:r>
      <w:r w:rsidRPr="00627CA4">
        <w:rPr>
          <w:rFonts w:ascii="Segoe UI" w:hAnsi="Segoe UI" w:cs="Segoe UI"/>
          <w:b/>
        </w:rPr>
        <w:t xml:space="preserve"> </w:t>
      </w:r>
      <w:r w:rsidR="00230408" w:rsidRPr="00627CA4">
        <w:rPr>
          <w:rFonts w:ascii="Segoe UI" w:hAnsi="Segoe UI" w:cs="Segoe UI"/>
          <w:b/>
        </w:rPr>
        <w:t>zavičajnim</w:t>
      </w:r>
      <w:r w:rsidRPr="00627CA4">
        <w:rPr>
          <w:rFonts w:ascii="Segoe UI" w:hAnsi="Segoe UI" w:cs="Segoe UI"/>
          <w:b/>
        </w:rPr>
        <w:t xml:space="preserve"> vrstama</w:t>
      </w:r>
      <w:r w:rsidRPr="00627CA4">
        <w:rPr>
          <w:rFonts w:ascii="Segoe UI" w:hAnsi="Segoe UI" w:cs="Segoe UI"/>
        </w:rPr>
        <w:t xml:space="preserve"> </w:t>
      </w:r>
      <w:r w:rsidR="00E90047" w:rsidRPr="00627CA4">
        <w:rPr>
          <w:rFonts w:ascii="Segoe UI" w:hAnsi="Segoe UI" w:cs="Segoe UI"/>
        </w:rPr>
        <w:t>–</w:t>
      </w:r>
      <w:r w:rsidRPr="00627CA4">
        <w:rPr>
          <w:rFonts w:ascii="Segoe UI" w:hAnsi="Segoe UI" w:cs="Segoe UI"/>
        </w:rPr>
        <w:t xml:space="preserve"> Polikulture s različitim vrstama četinjača i širokolisnog drveća isključivo s</w:t>
      </w:r>
      <w:r w:rsidR="00230408" w:rsidRPr="00627CA4">
        <w:rPr>
          <w:rFonts w:ascii="Segoe UI" w:hAnsi="Segoe UI" w:cs="Segoe UI"/>
        </w:rPr>
        <w:t>a</w:t>
      </w:r>
      <w:r w:rsidRPr="00627CA4">
        <w:rPr>
          <w:rFonts w:ascii="Segoe UI" w:hAnsi="Segoe UI" w:cs="Segoe UI"/>
        </w:rPr>
        <w:t xml:space="preserve"> </w:t>
      </w:r>
      <w:r w:rsidR="00230408" w:rsidRPr="00627CA4">
        <w:rPr>
          <w:rFonts w:ascii="Segoe UI" w:hAnsi="Segoe UI" w:cs="Segoe UI"/>
        </w:rPr>
        <w:t>zavičajnim</w:t>
      </w:r>
      <w:r w:rsidRPr="00627CA4">
        <w:rPr>
          <w:rFonts w:ascii="Segoe UI" w:hAnsi="Segoe UI" w:cs="Segoe UI"/>
        </w:rPr>
        <w:t xml:space="preserve"> vrstama.</w:t>
      </w:r>
    </w:p>
    <w:p w14:paraId="5A4CFE72" w14:textId="5FB8A075" w:rsidR="00A83756" w:rsidRPr="00CD44BD" w:rsidRDefault="00A83756" w:rsidP="00C13A9B">
      <w:pPr>
        <w:pStyle w:val="Style4"/>
        <w:jc w:val="both"/>
        <w:rPr>
          <w:rFonts w:ascii="Segoe UI" w:hAnsi="Segoe UI" w:cs="Segoe UI"/>
        </w:rPr>
      </w:pPr>
      <w:r w:rsidRPr="00CD44BD">
        <w:rPr>
          <w:rFonts w:ascii="Segoe UI" w:hAnsi="Segoe UI" w:cs="Segoe UI"/>
        </w:rPr>
        <w:t>E.9.4.2. Mješoviti nasadi četinjača i širokolisnog drveća s</w:t>
      </w:r>
      <w:r w:rsidR="00230408" w:rsidRPr="00CD44BD">
        <w:rPr>
          <w:rFonts w:ascii="Segoe UI" w:hAnsi="Segoe UI" w:cs="Segoe UI"/>
        </w:rPr>
        <w:t>a stranim</w:t>
      </w:r>
      <w:r w:rsidRPr="00CD44BD">
        <w:rPr>
          <w:rFonts w:ascii="Segoe UI" w:hAnsi="Segoe UI" w:cs="Segoe UI"/>
        </w:rPr>
        <w:t xml:space="preserve"> vrstama</w:t>
      </w:r>
    </w:p>
    <w:p w14:paraId="10933FDB" w14:textId="515D1241" w:rsidR="00E5616B" w:rsidRPr="00627CA4" w:rsidRDefault="00A83756" w:rsidP="00C13A9B">
      <w:pPr>
        <w:pStyle w:val="Style6"/>
        <w:jc w:val="both"/>
        <w:rPr>
          <w:rFonts w:ascii="Segoe UI" w:hAnsi="Segoe UI" w:cs="Segoe UI"/>
        </w:rPr>
      </w:pPr>
      <w:r w:rsidRPr="00627CA4">
        <w:rPr>
          <w:rFonts w:ascii="Segoe UI" w:hAnsi="Segoe UI" w:cs="Segoe UI"/>
          <w:b/>
        </w:rPr>
        <w:t>Mješoviti nasadi četinjača i širokolisnog drveća s</w:t>
      </w:r>
      <w:r w:rsidR="00230408" w:rsidRPr="00627CA4">
        <w:rPr>
          <w:rFonts w:ascii="Segoe UI" w:hAnsi="Segoe UI" w:cs="Segoe UI"/>
          <w:b/>
        </w:rPr>
        <w:t>a</w:t>
      </w:r>
      <w:r w:rsidRPr="00627CA4">
        <w:rPr>
          <w:rFonts w:ascii="Segoe UI" w:hAnsi="Segoe UI" w:cs="Segoe UI"/>
          <w:b/>
        </w:rPr>
        <w:t xml:space="preserve"> </w:t>
      </w:r>
      <w:r w:rsidR="00230408" w:rsidRPr="00627CA4">
        <w:rPr>
          <w:rFonts w:ascii="Segoe UI" w:hAnsi="Segoe UI" w:cs="Segoe UI"/>
          <w:b/>
        </w:rPr>
        <w:t>stranim v</w:t>
      </w:r>
      <w:r w:rsidRPr="00627CA4">
        <w:rPr>
          <w:rFonts w:ascii="Segoe UI" w:hAnsi="Segoe UI" w:cs="Segoe UI"/>
          <w:b/>
        </w:rPr>
        <w:t>rstama</w:t>
      </w:r>
      <w:r w:rsidRPr="00627CA4">
        <w:rPr>
          <w:rFonts w:ascii="Segoe UI" w:hAnsi="Segoe UI" w:cs="Segoe UI"/>
        </w:rPr>
        <w:t xml:space="preserve"> </w:t>
      </w:r>
      <w:r w:rsidR="00E90047" w:rsidRPr="00627CA4">
        <w:rPr>
          <w:rFonts w:ascii="Segoe UI" w:hAnsi="Segoe UI" w:cs="Segoe UI"/>
        </w:rPr>
        <w:t>–</w:t>
      </w:r>
      <w:r w:rsidRPr="00627CA4">
        <w:rPr>
          <w:rFonts w:ascii="Segoe UI" w:hAnsi="Segoe UI" w:cs="Segoe UI"/>
        </w:rPr>
        <w:t xml:space="preserve"> Polikulture s različitim vrstama četinjača i širokolisnog drveća isključivo s</w:t>
      </w:r>
      <w:r w:rsidR="00230408" w:rsidRPr="00627CA4">
        <w:rPr>
          <w:rFonts w:ascii="Segoe UI" w:hAnsi="Segoe UI" w:cs="Segoe UI"/>
        </w:rPr>
        <w:t>a</w:t>
      </w:r>
      <w:r w:rsidRPr="00627CA4">
        <w:rPr>
          <w:rFonts w:ascii="Segoe UI" w:hAnsi="Segoe UI" w:cs="Segoe UI"/>
        </w:rPr>
        <w:t xml:space="preserve"> </w:t>
      </w:r>
      <w:r w:rsidR="00230408" w:rsidRPr="00627CA4">
        <w:rPr>
          <w:rFonts w:ascii="Segoe UI" w:hAnsi="Segoe UI" w:cs="Segoe UI"/>
        </w:rPr>
        <w:t>stranim</w:t>
      </w:r>
      <w:r w:rsidRPr="00627CA4">
        <w:rPr>
          <w:rFonts w:ascii="Segoe UI" w:hAnsi="Segoe UI" w:cs="Segoe UI"/>
        </w:rPr>
        <w:t xml:space="preserve"> vrstama.</w:t>
      </w:r>
    </w:p>
    <w:p w14:paraId="3DCC1C30" w14:textId="77777777" w:rsidR="00CD44BD" w:rsidRPr="00CD44BD" w:rsidRDefault="00A83756" w:rsidP="002238D3">
      <w:pPr>
        <w:pStyle w:val="Style4"/>
        <w:jc w:val="both"/>
        <w:rPr>
          <w:rFonts w:ascii="Segoe UI" w:hAnsi="Segoe UI" w:cs="Segoe UI"/>
        </w:rPr>
      </w:pPr>
      <w:r w:rsidRPr="00CD44BD">
        <w:rPr>
          <w:rFonts w:ascii="Segoe UI" w:hAnsi="Segoe UI" w:cs="Segoe UI"/>
        </w:rPr>
        <w:t>E.9.4.3. Mješoviti nasadi četinjača i širokolisnog drveća s</w:t>
      </w:r>
      <w:r w:rsidR="00230408" w:rsidRPr="00CD44BD">
        <w:rPr>
          <w:rFonts w:ascii="Segoe UI" w:hAnsi="Segoe UI" w:cs="Segoe UI"/>
        </w:rPr>
        <w:t>a</w:t>
      </w:r>
      <w:r w:rsidRPr="00CD44BD">
        <w:rPr>
          <w:rFonts w:ascii="Segoe UI" w:hAnsi="Segoe UI" w:cs="Segoe UI"/>
        </w:rPr>
        <w:t xml:space="preserve"> </w:t>
      </w:r>
      <w:r w:rsidR="00230408" w:rsidRPr="00CD44BD">
        <w:rPr>
          <w:rFonts w:ascii="Segoe UI" w:hAnsi="Segoe UI" w:cs="Segoe UI"/>
        </w:rPr>
        <w:t>zavičajnim i stranim vrstama</w:t>
      </w:r>
    </w:p>
    <w:p w14:paraId="18DD2903" w14:textId="1DD28B94" w:rsidR="00A83756" w:rsidRPr="00627CA4" w:rsidRDefault="00CD44BD" w:rsidP="002238D3">
      <w:pPr>
        <w:pStyle w:val="Style4"/>
        <w:jc w:val="both"/>
        <w:rPr>
          <w:rFonts w:ascii="Segoe UI" w:hAnsi="Segoe UI" w:cs="Segoe UI"/>
          <w:sz w:val="20"/>
          <w:szCs w:val="20"/>
        </w:rPr>
      </w:pPr>
      <w:r w:rsidRPr="00627CA4">
        <w:rPr>
          <w:rFonts w:ascii="Segoe UI" w:hAnsi="Segoe UI" w:cs="Segoe UI"/>
          <w:sz w:val="20"/>
          <w:szCs w:val="20"/>
        </w:rPr>
        <w:t>Mješoviti nasadi četinjača i širokolisnog drveća sa zavičajnim i stranim vrstama</w:t>
      </w:r>
      <w:r w:rsidRPr="00627CA4">
        <w:rPr>
          <w:rFonts w:ascii="Segoe UI" w:hAnsi="Segoe UI" w:cs="Segoe UI"/>
          <w:b w:val="0"/>
          <w:sz w:val="20"/>
          <w:szCs w:val="20"/>
        </w:rPr>
        <w:t xml:space="preserve"> </w:t>
      </w:r>
      <w:r w:rsidR="00E90047" w:rsidRPr="00627CA4">
        <w:rPr>
          <w:rFonts w:ascii="Segoe UI" w:hAnsi="Segoe UI" w:cs="Segoe UI"/>
          <w:b w:val="0"/>
          <w:sz w:val="20"/>
          <w:szCs w:val="20"/>
        </w:rPr>
        <w:t>–</w:t>
      </w:r>
      <w:r w:rsidR="00A83756" w:rsidRPr="00627CA4">
        <w:rPr>
          <w:rFonts w:ascii="Segoe UI" w:hAnsi="Segoe UI" w:cs="Segoe UI"/>
          <w:b w:val="0"/>
          <w:sz w:val="20"/>
          <w:szCs w:val="20"/>
        </w:rPr>
        <w:t xml:space="preserve"> Polikulture s različitim vrstama četinjača i širokolisnog drveća u kojima zajedno dolaze i </w:t>
      </w:r>
      <w:r w:rsidR="00230408" w:rsidRPr="00627CA4">
        <w:rPr>
          <w:rFonts w:ascii="Segoe UI" w:hAnsi="Segoe UI" w:cs="Segoe UI"/>
          <w:b w:val="0"/>
          <w:sz w:val="20"/>
          <w:szCs w:val="20"/>
        </w:rPr>
        <w:t xml:space="preserve">zavičajne i strane </w:t>
      </w:r>
      <w:r w:rsidR="00A83756" w:rsidRPr="00627CA4">
        <w:rPr>
          <w:rFonts w:ascii="Segoe UI" w:hAnsi="Segoe UI" w:cs="Segoe UI"/>
          <w:b w:val="0"/>
          <w:sz w:val="20"/>
          <w:szCs w:val="20"/>
        </w:rPr>
        <w:t>vrste.</w:t>
      </w:r>
    </w:p>
    <w:p w14:paraId="777B05CB" w14:textId="77777777" w:rsidR="00A83756" w:rsidRPr="00627CA4" w:rsidRDefault="00A83756" w:rsidP="00C13A9B">
      <w:pPr>
        <w:pStyle w:val="Style3"/>
        <w:jc w:val="both"/>
        <w:rPr>
          <w:rFonts w:ascii="Segoe UI" w:hAnsi="Segoe UI" w:cs="Segoe UI"/>
        </w:rPr>
      </w:pPr>
      <w:r w:rsidRPr="00627CA4">
        <w:rPr>
          <w:rFonts w:ascii="Segoe UI" w:hAnsi="Segoe UI" w:cs="Segoe UI"/>
        </w:rPr>
        <w:t>E.9.5. Šumski nasadi s prirodnom šumskom vegetacijom</w:t>
      </w:r>
    </w:p>
    <w:p w14:paraId="459A354E" w14:textId="5303B0F8" w:rsidR="00A83756" w:rsidRPr="00627CA4" w:rsidRDefault="00A83756" w:rsidP="00C13A9B">
      <w:pPr>
        <w:pStyle w:val="Style6"/>
        <w:jc w:val="both"/>
        <w:rPr>
          <w:rFonts w:ascii="Segoe UI" w:hAnsi="Segoe UI" w:cs="Segoe UI"/>
        </w:rPr>
      </w:pPr>
      <w:r w:rsidRPr="00627CA4">
        <w:rPr>
          <w:rFonts w:ascii="Segoe UI" w:hAnsi="Segoe UI" w:cs="Segoe UI"/>
          <w:b/>
        </w:rPr>
        <w:lastRenderedPageBreak/>
        <w:t>Šumski nasadi s prirodnom šumskom vegetacijom</w:t>
      </w:r>
      <w:r w:rsidRPr="00627CA4">
        <w:rPr>
          <w:rFonts w:ascii="Segoe UI" w:hAnsi="Segoe UI" w:cs="Segoe UI"/>
        </w:rPr>
        <w:t xml:space="preserve"> </w:t>
      </w:r>
      <w:r w:rsidR="00E90047" w:rsidRPr="00627CA4">
        <w:rPr>
          <w:rFonts w:ascii="Segoe UI" w:hAnsi="Segoe UI" w:cs="Segoe UI"/>
        </w:rPr>
        <w:t>–</w:t>
      </w:r>
      <w:r w:rsidRPr="00627CA4">
        <w:rPr>
          <w:rFonts w:ascii="Segoe UI" w:hAnsi="Segoe UI" w:cs="Segoe UI"/>
        </w:rPr>
        <w:t xml:space="preserve"> Nasadi različitih vrsta četinjača i širokolisnog drveća podignuti u sklopu prirodne šumske vegetacije.</w:t>
      </w:r>
    </w:p>
    <w:p w14:paraId="47FBD537" w14:textId="78526C3C" w:rsidR="00A83756" w:rsidRPr="00627CA4" w:rsidRDefault="00A83756" w:rsidP="00C13A9B">
      <w:pPr>
        <w:pStyle w:val="Style4"/>
        <w:jc w:val="both"/>
        <w:rPr>
          <w:rFonts w:ascii="Segoe UI" w:hAnsi="Segoe UI" w:cs="Segoe UI"/>
        </w:rPr>
      </w:pPr>
      <w:r w:rsidRPr="00627CA4">
        <w:rPr>
          <w:rFonts w:ascii="Segoe UI" w:hAnsi="Segoe UI" w:cs="Segoe UI"/>
        </w:rPr>
        <w:t>E.9.5.1. Grupimični šumski nasadi u sklopu prirodne šumske vegetacije</w:t>
      </w:r>
    </w:p>
    <w:p w14:paraId="232F7DB1" w14:textId="7CAA8443" w:rsidR="00A83756" w:rsidRPr="00627CA4" w:rsidRDefault="00A83756" w:rsidP="00C13A9B">
      <w:pPr>
        <w:pStyle w:val="Style6"/>
        <w:jc w:val="both"/>
        <w:rPr>
          <w:rFonts w:ascii="Segoe UI" w:hAnsi="Segoe UI" w:cs="Segoe UI"/>
        </w:rPr>
      </w:pPr>
      <w:r w:rsidRPr="00627CA4">
        <w:rPr>
          <w:rFonts w:ascii="Segoe UI" w:hAnsi="Segoe UI" w:cs="Segoe UI"/>
          <w:b/>
          <w:bCs/>
        </w:rPr>
        <w:t>Grupimični šumski nasadi u sklopu prirodne šumske vegetacije</w:t>
      </w:r>
      <w:r w:rsidRPr="00627CA4">
        <w:rPr>
          <w:rFonts w:ascii="Segoe UI" w:hAnsi="Segoe UI" w:cs="Segoe UI"/>
        </w:rPr>
        <w:t xml:space="preserve"> </w:t>
      </w:r>
      <w:r w:rsidR="00E90047" w:rsidRPr="00627CA4">
        <w:rPr>
          <w:rFonts w:ascii="Segoe UI" w:hAnsi="Segoe UI" w:cs="Segoe UI"/>
        </w:rPr>
        <w:t>–</w:t>
      </w:r>
      <w:r w:rsidRPr="00627CA4">
        <w:rPr>
          <w:rFonts w:ascii="Segoe UI" w:hAnsi="Segoe UI" w:cs="Segoe UI"/>
        </w:rPr>
        <w:t xml:space="preserve"> Nasadi različitih vrsta četinjača i širokolisnog drveća, podignuti kao grupe stabala sađenih u sklopu prirodne šumske vegetacije.</w:t>
      </w:r>
    </w:p>
    <w:p w14:paraId="6FF5B98D" w14:textId="77777777" w:rsidR="00A83756" w:rsidRPr="00627CA4" w:rsidRDefault="00A83756" w:rsidP="00C13A9B">
      <w:pPr>
        <w:pStyle w:val="Style4"/>
        <w:jc w:val="both"/>
        <w:rPr>
          <w:rFonts w:ascii="Segoe UI" w:hAnsi="Segoe UI" w:cs="Segoe UI"/>
        </w:rPr>
      </w:pPr>
      <w:r w:rsidRPr="00627CA4">
        <w:rPr>
          <w:rFonts w:ascii="Segoe UI" w:hAnsi="Segoe UI" w:cs="Segoe UI"/>
        </w:rPr>
        <w:t>E.9.5.2. Stablimični šumski nasadi u sklopu prirodne šumske vegetacije</w:t>
      </w:r>
    </w:p>
    <w:p w14:paraId="40DC56A6" w14:textId="7618726F" w:rsidR="00A32BB2" w:rsidRPr="00627CA4" w:rsidRDefault="00A83756" w:rsidP="00C13A9B">
      <w:pPr>
        <w:pStyle w:val="Style6"/>
        <w:jc w:val="both"/>
        <w:rPr>
          <w:rFonts w:ascii="Segoe UI" w:hAnsi="Segoe UI" w:cs="Segoe UI"/>
        </w:rPr>
      </w:pPr>
      <w:r w:rsidRPr="00627CA4">
        <w:rPr>
          <w:rFonts w:ascii="Segoe UI" w:hAnsi="Segoe UI" w:cs="Segoe UI"/>
          <w:b/>
          <w:bCs/>
        </w:rPr>
        <w:t>Stablimični šumski nasadi u sklopu prirodne šumske vegetacije</w:t>
      </w:r>
      <w:r w:rsidRPr="00627CA4">
        <w:rPr>
          <w:rFonts w:ascii="Segoe UI" w:hAnsi="Segoe UI" w:cs="Segoe UI"/>
        </w:rPr>
        <w:t xml:space="preserve"> </w:t>
      </w:r>
      <w:r w:rsidR="0047618D" w:rsidRPr="00627CA4">
        <w:rPr>
          <w:rFonts w:ascii="Segoe UI" w:hAnsi="Segoe UI" w:cs="Segoe UI"/>
        </w:rPr>
        <w:t>–</w:t>
      </w:r>
      <w:r w:rsidRPr="00627CA4">
        <w:rPr>
          <w:rFonts w:ascii="Segoe UI" w:hAnsi="Segoe UI" w:cs="Segoe UI"/>
        </w:rPr>
        <w:t xml:space="preserve"> Nasadi</w:t>
      </w:r>
      <w:r w:rsidR="0047618D" w:rsidRPr="00627CA4">
        <w:rPr>
          <w:rFonts w:ascii="Segoe UI" w:hAnsi="Segoe UI" w:cs="Segoe UI"/>
        </w:rPr>
        <w:t xml:space="preserve"> </w:t>
      </w:r>
      <w:r w:rsidRPr="00627CA4">
        <w:rPr>
          <w:rFonts w:ascii="Segoe UI" w:hAnsi="Segoe UI" w:cs="Segoe UI"/>
        </w:rPr>
        <w:t>različitih vrsta četinjača i širokolisnog drveća, kao pojedinačna stabla sađena u sklopu prirodne šumske vegetacije.</w:t>
      </w:r>
    </w:p>
    <w:p w14:paraId="1630B877" w14:textId="77777777" w:rsidR="00A32BB2" w:rsidRPr="00627CA4" w:rsidRDefault="00A32BB2" w:rsidP="00C13A9B">
      <w:pPr>
        <w:jc w:val="both"/>
        <w:rPr>
          <w:rFonts w:ascii="Segoe UI" w:hAnsi="Segoe UI" w:cs="Segoe UI"/>
          <w:sz w:val="20"/>
        </w:rPr>
      </w:pPr>
      <w:r w:rsidRPr="00627CA4">
        <w:rPr>
          <w:rFonts w:ascii="Segoe UI" w:hAnsi="Segoe UI" w:cs="Segoe UI"/>
        </w:rPr>
        <w:br w:type="page"/>
      </w:r>
    </w:p>
    <w:p w14:paraId="55CEDEDE" w14:textId="77777777" w:rsidR="00A83756" w:rsidRPr="00627CA4" w:rsidRDefault="00A83756" w:rsidP="00F31FBB">
      <w:pPr>
        <w:pStyle w:val="Heading1"/>
        <w:rPr>
          <w:rFonts w:ascii="Segoe UI" w:hAnsi="Segoe UI" w:cs="Segoe UI"/>
          <w:sz w:val="36"/>
          <w:szCs w:val="36"/>
        </w:rPr>
      </w:pPr>
      <w:bookmarkStart w:id="48" w:name="_Toc491242197"/>
      <w:r w:rsidRPr="00627CA4">
        <w:rPr>
          <w:rFonts w:ascii="Segoe UI" w:hAnsi="Segoe UI" w:cs="Segoe UI"/>
          <w:sz w:val="36"/>
          <w:szCs w:val="36"/>
        </w:rPr>
        <w:lastRenderedPageBreak/>
        <w:t>F. Morska obala</w:t>
      </w:r>
      <w:bookmarkEnd w:id="48"/>
    </w:p>
    <w:p w14:paraId="7C48D81E" w14:textId="12B358DF" w:rsidR="00A83756" w:rsidRPr="00627CA4" w:rsidRDefault="00A83756" w:rsidP="00C13A9B">
      <w:pPr>
        <w:pStyle w:val="Style6"/>
        <w:jc w:val="both"/>
        <w:rPr>
          <w:rFonts w:ascii="Segoe UI" w:hAnsi="Segoe UI" w:cs="Segoe UI"/>
        </w:rPr>
      </w:pPr>
      <w:r w:rsidRPr="00627CA4">
        <w:rPr>
          <w:rFonts w:ascii="Segoe UI" w:hAnsi="Segoe UI" w:cs="Segoe UI"/>
          <w:b/>
          <w:bCs/>
        </w:rPr>
        <w:t>Morska obala</w:t>
      </w:r>
      <w:r w:rsidRPr="00627CA4">
        <w:rPr>
          <w:rFonts w:ascii="Segoe UI" w:hAnsi="Segoe UI" w:cs="Segoe UI"/>
        </w:rPr>
        <w:t xml:space="preserve"> </w:t>
      </w:r>
      <w:r w:rsidR="00914BCF" w:rsidRPr="00627CA4">
        <w:rPr>
          <w:rFonts w:ascii="Segoe UI" w:hAnsi="Segoe UI" w:cs="Segoe UI"/>
        </w:rPr>
        <w:t>–</w:t>
      </w:r>
      <w:r w:rsidRPr="00627CA4">
        <w:rPr>
          <w:rFonts w:ascii="Segoe UI" w:hAnsi="Segoe UI" w:cs="Segoe UI"/>
        </w:rPr>
        <w:t xml:space="preserve"> Skup staništa pod različitim utjecajem mora, od zaslanjenih suhih obala do gornje granice plime.</w:t>
      </w:r>
    </w:p>
    <w:p w14:paraId="0A5A7B60" w14:textId="77777777" w:rsidR="00A83756" w:rsidRPr="00627CA4" w:rsidRDefault="00A83756" w:rsidP="00F31FBB">
      <w:pPr>
        <w:pStyle w:val="Heading2"/>
        <w:ind w:left="0"/>
        <w:rPr>
          <w:rFonts w:ascii="Segoe UI" w:hAnsi="Segoe UI" w:cs="Segoe UI"/>
          <w:b/>
          <w:sz w:val="32"/>
          <w:szCs w:val="32"/>
        </w:rPr>
      </w:pPr>
      <w:bookmarkStart w:id="49" w:name="_Toc491241232"/>
      <w:bookmarkStart w:id="50" w:name="_Toc491242198"/>
      <w:r w:rsidRPr="00627CA4">
        <w:rPr>
          <w:rFonts w:ascii="Segoe UI" w:hAnsi="Segoe UI" w:cs="Segoe UI"/>
          <w:b/>
          <w:sz w:val="32"/>
          <w:szCs w:val="32"/>
        </w:rPr>
        <w:t>F.1. Muljevita morska obala</w:t>
      </w:r>
      <w:bookmarkEnd w:id="49"/>
      <w:bookmarkEnd w:id="50"/>
    </w:p>
    <w:p w14:paraId="4C3BCF2A" w14:textId="432EAC01" w:rsidR="00A83756" w:rsidRPr="00627CA4" w:rsidRDefault="00A83756" w:rsidP="00C13A9B">
      <w:pPr>
        <w:pStyle w:val="Style6"/>
        <w:jc w:val="both"/>
        <w:rPr>
          <w:rFonts w:ascii="Segoe UI" w:hAnsi="Segoe UI" w:cs="Segoe UI"/>
          <w:b/>
          <w:bCs/>
        </w:rPr>
      </w:pPr>
      <w:r w:rsidRPr="00627CA4">
        <w:rPr>
          <w:rFonts w:ascii="Segoe UI" w:hAnsi="Segoe UI" w:cs="Segoe UI"/>
          <w:b/>
          <w:bCs/>
        </w:rPr>
        <w:t>Muljevita morska obala</w:t>
      </w:r>
      <w:r w:rsidR="00914BCF" w:rsidRPr="00627CA4">
        <w:rPr>
          <w:rFonts w:ascii="Segoe UI" w:hAnsi="Segoe UI" w:cs="Segoe UI"/>
          <w:b/>
          <w:bCs/>
        </w:rPr>
        <w:t xml:space="preserve"> – </w:t>
      </w:r>
      <w:r w:rsidR="00914BCF" w:rsidRPr="00627CA4">
        <w:rPr>
          <w:rFonts w:ascii="Segoe UI" w:hAnsi="Segoe UI" w:cs="Segoe UI"/>
          <w:bCs/>
        </w:rPr>
        <w:t>P</w:t>
      </w:r>
      <w:r w:rsidR="00914BCF" w:rsidRPr="00627CA4">
        <w:rPr>
          <w:rFonts w:ascii="Segoe UI" w:hAnsi="Segoe UI" w:cs="Segoe UI"/>
        </w:rPr>
        <w:t>litki dijelovi mora, u zoni djelovanja plime i oseke, u kojima se trajno taloži pješčano-glinasti mulj, bogat hranjivim tvarima.</w:t>
      </w:r>
    </w:p>
    <w:p w14:paraId="2D876E6D" w14:textId="77777777" w:rsidR="00A83756" w:rsidRPr="00627CA4" w:rsidRDefault="00A83756" w:rsidP="00C13A9B">
      <w:pPr>
        <w:pStyle w:val="Style3"/>
        <w:jc w:val="both"/>
        <w:rPr>
          <w:rFonts w:ascii="Segoe UI" w:hAnsi="Segoe UI" w:cs="Segoe UI"/>
        </w:rPr>
      </w:pPr>
      <w:r w:rsidRPr="00627CA4">
        <w:rPr>
          <w:rFonts w:ascii="Segoe UI" w:hAnsi="Segoe UI" w:cs="Segoe UI"/>
        </w:rPr>
        <w:t>F.1.1. Površine slanih, plitkih, muljevitih močvara pod halofitima</w:t>
      </w:r>
    </w:p>
    <w:p w14:paraId="3FA42237" w14:textId="0E21894C" w:rsidR="00A83756" w:rsidRPr="00627CA4" w:rsidRDefault="00A83756" w:rsidP="00C13A9B">
      <w:pPr>
        <w:pStyle w:val="Style6"/>
        <w:jc w:val="both"/>
        <w:rPr>
          <w:rFonts w:ascii="Segoe UI" w:hAnsi="Segoe UI" w:cs="Segoe UI"/>
        </w:rPr>
      </w:pPr>
      <w:r w:rsidRPr="00627CA4">
        <w:rPr>
          <w:rFonts w:ascii="Segoe UI" w:hAnsi="Segoe UI" w:cs="Segoe UI"/>
          <w:b/>
          <w:bCs/>
        </w:rPr>
        <w:t>Površine slanih, plitkih, muljevitih močvara</w:t>
      </w:r>
      <w:r w:rsidRPr="00627CA4">
        <w:rPr>
          <w:rFonts w:ascii="Segoe UI" w:hAnsi="Segoe UI" w:cs="Segoe UI"/>
        </w:rPr>
        <w:t xml:space="preserve"> </w:t>
      </w:r>
      <w:r w:rsidRPr="00627CA4">
        <w:rPr>
          <w:rFonts w:ascii="Segoe UI" w:hAnsi="Segoe UI" w:cs="Segoe UI"/>
          <w:b/>
          <w:bCs/>
        </w:rPr>
        <w:t xml:space="preserve">pod halofitima </w:t>
      </w:r>
      <w:r w:rsidRPr="00627CA4">
        <w:rPr>
          <w:rFonts w:ascii="Segoe UI" w:hAnsi="Segoe UI" w:cs="Segoe UI"/>
        </w:rPr>
        <w:t>–</w:t>
      </w:r>
      <w:r w:rsidR="008F5F4A" w:rsidRPr="00627CA4">
        <w:rPr>
          <w:rFonts w:ascii="Segoe UI" w:hAnsi="Segoe UI" w:cs="Segoe UI"/>
        </w:rPr>
        <w:t xml:space="preserve"> P</w:t>
      </w:r>
      <w:r w:rsidRPr="00627CA4">
        <w:rPr>
          <w:rFonts w:ascii="Segoe UI" w:hAnsi="Segoe UI" w:cs="Segoe UI"/>
        </w:rPr>
        <w:t>litki dijelovi mora, u zoni djelovanja plime i oseke, u kojima se trajno taloži pješčano-glinasti mulj, bogat hranjivim tvarima.</w:t>
      </w:r>
    </w:p>
    <w:p w14:paraId="16C170EC" w14:textId="77777777" w:rsidR="00A83756" w:rsidRPr="00627CA4" w:rsidRDefault="00A83756" w:rsidP="00C13A9B">
      <w:pPr>
        <w:pStyle w:val="Style4"/>
        <w:jc w:val="both"/>
        <w:rPr>
          <w:rFonts w:ascii="Segoe UI" w:hAnsi="Segoe UI" w:cs="Segoe UI"/>
        </w:rPr>
      </w:pPr>
      <w:r w:rsidRPr="00627CA4">
        <w:rPr>
          <w:rFonts w:ascii="Segoe UI" w:hAnsi="Segoe UI" w:cs="Segoe UI"/>
        </w:rPr>
        <w:t xml:space="preserve">F.1.1.1. Slanjače caklenjača i sodnjača </w:t>
      </w:r>
    </w:p>
    <w:p w14:paraId="1615D884" w14:textId="12C8D3CA" w:rsidR="00A83756" w:rsidRPr="00627CA4" w:rsidRDefault="00A83756" w:rsidP="00C13A9B">
      <w:pPr>
        <w:pStyle w:val="Style6"/>
        <w:jc w:val="both"/>
        <w:rPr>
          <w:rFonts w:ascii="Segoe UI" w:hAnsi="Segoe UI" w:cs="Segoe UI"/>
        </w:rPr>
      </w:pPr>
      <w:r w:rsidRPr="00627CA4">
        <w:rPr>
          <w:rFonts w:ascii="Segoe UI" w:hAnsi="Segoe UI" w:cs="Segoe UI"/>
          <w:b/>
        </w:rPr>
        <w:t>Slanjače caklenjača i sodnjača (</w:t>
      </w:r>
      <w:r w:rsidR="0056046F" w:rsidRPr="00627CA4">
        <w:rPr>
          <w:rFonts w:ascii="Segoe UI" w:hAnsi="Segoe UI" w:cs="Segoe UI"/>
          <w:b/>
        </w:rPr>
        <w:t>R</w:t>
      </w:r>
      <w:r w:rsidRPr="00627CA4">
        <w:rPr>
          <w:rFonts w:ascii="Segoe UI" w:hAnsi="Segoe UI" w:cs="Segoe UI"/>
          <w:b/>
        </w:rPr>
        <w:t xml:space="preserve">ed </w:t>
      </w:r>
      <w:r w:rsidRPr="00627CA4">
        <w:rPr>
          <w:rFonts w:ascii="Segoe UI" w:hAnsi="Segoe UI" w:cs="Segoe UI"/>
          <w:b/>
          <w:i/>
        </w:rPr>
        <w:t xml:space="preserve">THEROSALICORNIETALIA </w:t>
      </w:r>
      <w:r w:rsidRPr="00627CA4">
        <w:rPr>
          <w:rFonts w:ascii="Segoe UI" w:hAnsi="Segoe UI" w:cs="Segoe UI"/>
          <w:b/>
        </w:rPr>
        <w:t>Pignatti 195</w:t>
      </w:r>
      <w:r w:rsidR="002051BD" w:rsidRPr="00627CA4">
        <w:rPr>
          <w:rFonts w:ascii="Segoe UI" w:hAnsi="Segoe UI" w:cs="Segoe UI"/>
          <w:b/>
        </w:rPr>
        <w:t>2</w:t>
      </w:r>
      <w:r w:rsidR="00AB2AD9" w:rsidRPr="00627CA4">
        <w:rPr>
          <w:rFonts w:ascii="Segoe UI" w:hAnsi="Segoe UI" w:cs="Segoe UI"/>
          <w:b/>
        </w:rPr>
        <w:t xml:space="preserve">, </w:t>
      </w:r>
      <w:r w:rsidR="001375BD" w:rsidRPr="00627CA4">
        <w:rPr>
          <w:rFonts w:ascii="Segoe UI" w:hAnsi="Segoe UI" w:cs="Segoe UI"/>
          <w:b/>
        </w:rPr>
        <w:t xml:space="preserve">sveza </w:t>
      </w:r>
      <w:r w:rsidR="001375BD" w:rsidRPr="00627CA4">
        <w:rPr>
          <w:rFonts w:ascii="Segoe UI" w:hAnsi="Segoe UI" w:cs="Segoe UI"/>
          <w:b/>
          <w:i/>
        </w:rPr>
        <w:t xml:space="preserve">Thero-Salicornion </w:t>
      </w:r>
      <w:r w:rsidR="001375BD" w:rsidRPr="00627CA4">
        <w:rPr>
          <w:rFonts w:ascii="Segoe UI" w:hAnsi="Segoe UI" w:cs="Segoe UI"/>
          <w:b/>
        </w:rPr>
        <w:t>Br.-Bl. 1933</w:t>
      </w:r>
      <w:r w:rsidRPr="00627CA4">
        <w:rPr>
          <w:rFonts w:ascii="Segoe UI" w:hAnsi="Segoe UI" w:cs="Segoe UI"/>
          <w:b/>
        </w:rPr>
        <w:t xml:space="preserve">) </w:t>
      </w:r>
      <w:r w:rsidRPr="00627CA4">
        <w:rPr>
          <w:rFonts w:ascii="Segoe UI" w:hAnsi="Segoe UI" w:cs="Segoe UI"/>
        </w:rPr>
        <w:t>– Pripadaju razredu</w:t>
      </w:r>
      <w:r w:rsidRPr="00627CA4">
        <w:rPr>
          <w:rFonts w:ascii="Segoe UI" w:hAnsi="Segoe UI" w:cs="Segoe UI"/>
          <w:i/>
        </w:rPr>
        <w:t xml:space="preserve"> THEROSALICORNIETEA</w:t>
      </w:r>
      <w:r w:rsidRPr="00627CA4">
        <w:rPr>
          <w:rFonts w:ascii="Segoe UI" w:hAnsi="Segoe UI" w:cs="Segoe UI"/>
        </w:rPr>
        <w:t xml:space="preserve"> Tx. in Tx. et Oberd. 1958. Navedenoj zajednici pripada pionirska vegetacija jednogodišnjih halofita izgrađena od malenog broja vrsta, a razvijena u zoni djelovanja plime i oseke.</w:t>
      </w:r>
    </w:p>
    <w:p w14:paraId="5F1FFE11" w14:textId="77777777" w:rsidR="00A83756" w:rsidRPr="00627CA4" w:rsidRDefault="00A83756" w:rsidP="00C13A9B">
      <w:pPr>
        <w:pStyle w:val="Style5"/>
        <w:jc w:val="both"/>
        <w:rPr>
          <w:rFonts w:ascii="Segoe UI" w:hAnsi="Segoe UI" w:cs="Segoe UI"/>
        </w:rPr>
      </w:pPr>
      <w:r w:rsidRPr="00627CA4">
        <w:rPr>
          <w:rFonts w:ascii="Segoe UI" w:hAnsi="Segoe UI" w:cs="Segoe UI"/>
        </w:rPr>
        <w:t>F.1.1.1.1. Slanjača caklenjače</w:t>
      </w:r>
    </w:p>
    <w:p w14:paraId="6962C244" w14:textId="3D71A388" w:rsidR="00A83756" w:rsidRPr="00627CA4" w:rsidRDefault="00A83756" w:rsidP="00C13A9B">
      <w:pPr>
        <w:pStyle w:val="Style6"/>
        <w:jc w:val="both"/>
        <w:rPr>
          <w:rFonts w:ascii="Segoe UI" w:hAnsi="Segoe UI" w:cs="Segoe UI"/>
          <w:color w:val="FF0000"/>
        </w:rPr>
      </w:pPr>
      <w:r w:rsidRPr="00627CA4">
        <w:rPr>
          <w:rFonts w:ascii="Segoe UI" w:hAnsi="Segoe UI" w:cs="Segoe UI"/>
          <w:b/>
        </w:rPr>
        <w:t xml:space="preserve">Slanjača caklenjače (As. </w:t>
      </w:r>
      <w:r w:rsidRPr="00627CA4">
        <w:rPr>
          <w:rFonts w:ascii="Segoe UI" w:hAnsi="Segoe UI" w:cs="Segoe UI"/>
          <w:b/>
          <w:i/>
        </w:rPr>
        <w:t xml:space="preserve">Salicornietum europaeae </w:t>
      </w:r>
      <w:r w:rsidRPr="00627CA4">
        <w:rPr>
          <w:rFonts w:ascii="Segoe UI" w:hAnsi="Segoe UI" w:cs="Segoe UI"/>
          <w:b/>
        </w:rPr>
        <w:t xml:space="preserve">Br.-Bl. 1928) </w:t>
      </w:r>
      <w:r w:rsidRPr="00627CA4">
        <w:rPr>
          <w:rFonts w:ascii="Segoe UI" w:hAnsi="Segoe UI" w:cs="Segoe UI"/>
        </w:rPr>
        <w:t xml:space="preserve">– Pripada svezi </w:t>
      </w:r>
      <w:r w:rsidRPr="00627CA4">
        <w:rPr>
          <w:rFonts w:ascii="Segoe UI" w:hAnsi="Segoe UI" w:cs="Segoe UI"/>
          <w:i/>
        </w:rPr>
        <w:t xml:space="preserve">Thero-Salicornion </w:t>
      </w:r>
      <w:r w:rsidRPr="00627CA4">
        <w:rPr>
          <w:rFonts w:ascii="Segoe UI" w:hAnsi="Segoe UI" w:cs="Segoe UI"/>
        </w:rPr>
        <w:t>Br.-Bl. 193</w:t>
      </w:r>
      <w:r w:rsidR="004219E2" w:rsidRPr="00627CA4">
        <w:rPr>
          <w:rFonts w:ascii="Segoe UI" w:hAnsi="Segoe UI" w:cs="Segoe UI"/>
        </w:rPr>
        <w:t>3</w:t>
      </w:r>
      <w:r w:rsidRPr="00627CA4">
        <w:rPr>
          <w:rFonts w:ascii="Segoe UI" w:hAnsi="Segoe UI" w:cs="Segoe UI"/>
        </w:rPr>
        <w:t xml:space="preserve">. Niska, terofitska slanjača izgrađena od malenog broja vrsta među kojima dominira </w:t>
      </w:r>
      <w:r w:rsidRPr="00627CA4">
        <w:rPr>
          <w:rFonts w:ascii="Segoe UI" w:hAnsi="Segoe UI" w:cs="Segoe UI"/>
          <w:i/>
        </w:rPr>
        <w:t>Salicornia europaea.</w:t>
      </w:r>
      <w:r w:rsidRPr="00627CA4">
        <w:rPr>
          <w:rFonts w:ascii="Segoe UI" w:hAnsi="Segoe UI" w:cs="Segoe UI"/>
        </w:rPr>
        <w:t xml:space="preserve"> Razvija se na muljevitom morskom dnu u zoni djelovanja plime i oseke. </w:t>
      </w:r>
    </w:p>
    <w:p w14:paraId="0CC3A0B8" w14:textId="77777777" w:rsidR="00A83756" w:rsidRPr="00627CA4" w:rsidRDefault="00A83756" w:rsidP="00C13A9B">
      <w:pPr>
        <w:pStyle w:val="Style5"/>
        <w:jc w:val="both"/>
        <w:rPr>
          <w:rFonts w:ascii="Segoe UI" w:hAnsi="Segoe UI" w:cs="Segoe UI"/>
        </w:rPr>
      </w:pPr>
      <w:r w:rsidRPr="00627CA4">
        <w:rPr>
          <w:rFonts w:ascii="Segoe UI" w:hAnsi="Segoe UI" w:cs="Segoe UI"/>
        </w:rPr>
        <w:t>F.1.1.1.2. Slanjača sodnjače</w:t>
      </w:r>
    </w:p>
    <w:p w14:paraId="4652C3E6" w14:textId="100D5219" w:rsidR="00F5062E" w:rsidRPr="00627CA4" w:rsidRDefault="00A83756" w:rsidP="00C13A9B">
      <w:pPr>
        <w:pStyle w:val="Style6"/>
        <w:jc w:val="both"/>
        <w:rPr>
          <w:rFonts w:ascii="Segoe UI" w:hAnsi="Segoe UI" w:cs="Segoe UI"/>
        </w:rPr>
      </w:pPr>
      <w:r w:rsidRPr="00627CA4">
        <w:rPr>
          <w:rFonts w:ascii="Segoe UI" w:hAnsi="Segoe UI" w:cs="Segoe UI"/>
          <w:b/>
        </w:rPr>
        <w:t xml:space="preserve">Slanjača sodnjače (As. </w:t>
      </w:r>
      <w:r w:rsidRPr="00627CA4">
        <w:rPr>
          <w:rFonts w:ascii="Segoe UI" w:hAnsi="Segoe UI" w:cs="Segoe UI"/>
          <w:b/>
          <w:i/>
        </w:rPr>
        <w:t xml:space="preserve">Suaedo-Salsoletum sodae </w:t>
      </w:r>
      <w:r w:rsidRPr="00627CA4">
        <w:rPr>
          <w:rFonts w:ascii="Segoe UI" w:hAnsi="Segoe UI" w:cs="Segoe UI"/>
          <w:b/>
        </w:rPr>
        <w:t xml:space="preserve">Br.-Bl. 1931) </w:t>
      </w:r>
      <w:r w:rsidRPr="00627CA4">
        <w:rPr>
          <w:rFonts w:ascii="Segoe UI" w:hAnsi="Segoe UI" w:cs="Segoe UI"/>
        </w:rPr>
        <w:t xml:space="preserve">– Pripada svezi </w:t>
      </w:r>
      <w:r w:rsidRPr="00627CA4">
        <w:rPr>
          <w:rFonts w:ascii="Segoe UI" w:hAnsi="Segoe UI" w:cs="Segoe UI"/>
          <w:i/>
        </w:rPr>
        <w:t xml:space="preserve">Thero-Salicornion </w:t>
      </w:r>
      <w:r w:rsidRPr="00627CA4">
        <w:rPr>
          <w:rFonts w:ascii="Segoe UI" w:hAnsi="Segoe UI" w:cs="Segoe UI"/>
        </w:rPr>
        <w:t>Br.-Bl. 193</w:t>
      </w:r>
      <w:r w:rsidR="001375BD" w:rsidRPr="00627CA4">
        <w:rPr>
          <w:rFonts w:ascii="Segoe UI" w:hAnsi="Segoe UI" w:cs="Segoe UI"/>
        </w:rPr>
        <w:t>3</w:t>
      </w:r>
      <w:r w:rsidRPr="00627CA4">
        <w:rPr>
          <w:rFonts w:ascii="Segoe UI" w:hAnsi="Segoe UI" w:cs="Segoe UI"/>
        </w:rPr>
        <w:t xml:space="preserve">. Niska terofitska slanjača izgrađena od malenog broja vrsta u sastavu koje dominiraju </w:t>
      </w:r>
      <w:r w:rsidRPr="00627CA4">
        <w:rPr>
          <w:rFonts w:ascii="Segoe UI" w:hAnsi="Segoe UI" w:cs="Segoe UI"/>
          <w:i/>
        </w:rPr>
        <w:t xml:space="preserve">Suaeda maritima </w:t>
      </w:r>
      <w:r w:rsidRPr="00627CA4">
        <w:rPr>
          <w:rFonts w:ascii="Segoe UI" w:hAnsi="Segoe UI" w:cs="Segoe UI"/>
        </w:rPr>
        <w:t xml:space="preserve">i </w:t>
      </w:r>
      <w:r w:rsidRPr="00627CA4">
        <w:rPr>
          <w:rFonts w:ascii="Segoe UI" w:hAnsi="Segoe UI" w:cs="Segoe UI"/>
          <w:i/>
        </w:rPr>
        <w:t>Salsola soda,</w:t>
      </w:r>
      <w:r w:rsidRPr="00627CA4">
        <w:rPr>
          <w:rFonts w:ascii="Segoe UI" w:hAnsi="Segoe UI" w:cs="Segoe UI"/>
        </w:rPr>
        <w:t xml:space="preserve"> a pridružuju im se </w:t>
      </w:r>
      <w:r w:rsidRPr="00627CA4">
        <w:rPr>
          <w:rFonts w:ascii="Segoe UI" w:hAnsi="Segoe UI" w:cs="Segoe UI"/>
          <w:i/>
        </w:rPr>
        <w:t>Halimione portulacoides, Salicornia europaea, Atriplex hastata.</w:t>
      </w:r>
      <w:r w:rsidRPr="00627CA4">
        <w:rPr>
          <w:rFonts w:ascii="Segoe UI" w:hAnsi="Segoe UI" w:cs="Segoe UI"/>
        </w:rPr>
        <w:t xml:space="preserve"> Razvija se na muljevitu dnu izvan dohvata oseke. </w:t>
      </w:r>
      <w:r w:rsidR="00210F18" w:rsidRPr="00627CA4">
        <w:rPr>
          <w:rFonts w:ascii="Segoe UI" w:hAnsi="Segoe UI" w:cs="Segoe UI"/>
        </w:rPr>
        <w:t>Zajednica u Hrvatskom primorju zauzima malene površine i često je samo fragmentarno razvijena.</w:t>
      </w:r>
    </w:p>
    <w:p w14:paraId="7032368D" w14:textId="77777777" w:rsidR="00A83756" w:rsidRPr="00627CA4" w:rsidRDefault="00A83756" w:rsidP="00C13A9B">
      <w:pPr>
        <w:pStyle w:val="Style4"/>
        <w:jc w:val="both"/>
        <w:rPr>
          <w:rFonts w:ascii="Segoe UI" w:hAnsi="Segoe UI" w:cs="Segoe UI"/>
        </w:rPr>
      </w:pPr>
      <w:r w:rsidRPr="00627CA4">
        <w:rPr>
          <w:rFonts w:ascii="Segoe UI" w:hAnsi="Segoe UI" w:cs="Segoe UI"/>
        </w:rPr>
        <w:t>F.1.1.2. Sredozemne sitine visokih sitova</w:t>
      </w:r>
    </w:p>
    <w:p w14:paraId="5163C3EC" w14:textId="1116E650" w:rsidR="00A83756" w:rsidRPr="00627CA4" w:rsidRDefault="00A83756" w:rsidP="00C13A9B">
      <w:pPr>
        <w:pStyle w:val="Style6"/>
        <w:jc w:val="both"/>
        <w:rPr>
          <w:rFonts w:ascii="Segoe UI" w:hAnsi="Segoe UI" w:cs="Segoe UI"/>
          <w:szCs w:val="20"/>
        </w:rPr>
      </w:pPr>
      <w:r w:rsidRPr="00627CA4">
        <w:rPr>
          <w:rFonts w:ascii="Segoe UI" w:hAnsi="Segoe UI" w:cs="Segoe UI"/>
          <w:b/>
          <w:szCs w:val="20"/>
        </w:rPr>
        <w:t>Sredozemne sitine visokih sitova (</w:t>
      </w:r>
      <w:r w:rsidR="002051BD" w:rsidRPr="00627CA4">
        <w:rPr>
          <w:rFonts w:ascii="Segoe UI" w:hAnsi="Segoe UI" w:cs="Segoe UI"/>
          <w:b/>
          <w:szCs w:val="20"/>
        </w:rPr>
        <w:t>R</w:t>
      </w:r>
      <w:r w:rsidRPr="00627CA4">
        <w:rPr>
          <w:rFonts w:ascii="Segoe UI" w:hAnsi="Segoe UI" w:cs="Segoe UI"/>
          <w:b/>
          <w:szCs w:val="20"/>
        </w:rPr>
        <w:t xml:space="preserve">ed </w:t>
      </w:r>
      <w:r w:rsidRPr="00627CA4">
        <w:rPr>
          <w:rFonts w:ascii="Segoe UI" w:hAnsi="Segoe UI" w:cs="Segoe UI"/>
          <w:b/>
          <w:i/>
          <w:szCs w:val="20"/>
        </w:rPr>
        <w:t xml:space="preserve">JUNCETALIA MARITIMNI </w:t>
      </w:r>
      <w:r w:rsidRPr="00627CA4">
        <w:rPr>
          <w:rFonts w:ascii="Segoe UI" w:hAnsi="Segoe UI" w:cs="Segoe UI"/>
          <w:b/>
          <w:szCs w:val="20"/>
        </w:rPr>
        <w:t xml:space="preserve">Br.-Bl. </w:t>
      </w:r>
      <w:r w:rsidR="002051BD" w:rsidRPr="00627CA4">
        <w:rPr>
          <w:rFonts w:ascii="Segoe UI" w:hAnsi="Segoe UI" w:cs="Segoe UI"/>
          <w:b/>
          <w:szCs w:val="20"/>
        </w:rPr>
        <w:t xml:space="preserve">ex Horvatić </w:t>
      </w:r>
      <w:r w:rsidRPr="00627CA4">
        <w:rPr>
          <w:rFonts w:ascii="Segoe UI" w:hAnsi="Segoe UI" w:cs="Segoe UI"/>
          <w:b/>
          <w:szCs w:val="20"/>
        </w:rPr>
        <w:t xml:space="preserve">1931) </w:t>
      </w:r>
      <w:r w:rsidRPr="00627CA4">
        <w:rPr>
          <w:rFonts w:ascii="Segoe UI" w:hAnsi="Segoe UI" w:cs="Segoe UI"/>
          <w:szCs w:val="20"/>
        </w:rPr>
        <w:t xml:space="preserve">– Pripadaju razredu </w:t>
      </w:r>
      <w:r w:rsidRPr="00627CA4">
        <w:rPr>
          <w:rFonts w:ascii="Segoe UI" w:hAnsi="Segoe UI" w:cs="Segoe UI"/>
          <w:i/>
          <w:szCs w:val="20"/>
        </w:rPr>
        <w:t xml:space="preserve">JUNCETEA MARITIMI </w:t>
      </w:r>
      <w:r w:rsidR="002051BD" w:rsidRPr="00627CA4">
        <w:rPr>
          <w:rFonts w:ascii="Segoe UI" w:hAnsi="Segoe UI" w:cs="Segoe UI"/>
          <w:szCs w:val="20"/>
          <w:lang w:eastAsia="en-US"/>
        </w:rPr>
        <w:t>Br.-Bl. in Br.-Bl. et al. 1952</w:t>
      </w:r>
      <w:r w:rsidRPr="00627CA4">
        <w:rPr>
          <w:rFonts w:ascii="Segoe UI" w:hAnsi="Segoe UI" w:cs="Segoe UI"/>
          <w:szCs w:val="20"/>
        </w:rPr>
        <w:t>. Navedena vegetacija razvija se na zaslanjenim površinama uglavnom izvan dohvata plime i oseke.</w:t>
      </w:r>
    </w:p>
    <w:p w14:paraId="7B600295" w14:textId="77777777" w:rsidR="00A83756" w:rsidRPr="00627CA4" w:rsidRDefault="00A83756" w:rsidP="00C13A9B">
      <w:pPr>
        <w:pStyle w:val="Style5"/>
        <w:jc w:val="both"/>
        <w:rPr>
          <w:rFonts w:ascii="Segoe UI" w:hAnsi="Segoe UI" w:cs="Segoe UI"/>
        </w:rPr>
      </w:pPr>
      <w:r w:rsidRPr="00627CA4">
        <w:rPr>
          <w:rFonts w:ascii="Segoe UI" w:hAnsi="Segoe UI" w:cs="Segoe UI"/>
        </w:rPr>
        <w:t>F.1.1.2.1. Europsko-mediteranske sitine visokih sitova</w:t>
      </w:r>
    </w:p>
    <w:p w14:paraId="53E8D44D" w14:textId="5B6D4AC3" w:rsidR="00914BCF" w:rsidRPr="00627CA4" w:rsidRDefault="00A83756" w:rsidP="00C13A9B">
      <w:pPr>
        <w:pStyle w:val="Style6"/>
        <w:jc w:val="both"/>
        <w:rPr>
          <w:rFonts w:ascii="Segoe UI" w:hAnsi="Segoe UI" w:cs="Segoe UI"/>
        </w:rPr>
      </w:pPr>
      <w:r w:rsidRPr="00627CA4">
        <w:rPr>
          <w:rFonts w:ascii="Segoe UI" w:hAnsi="Segoe UI" w:cs="Segoe UI"/>
          <w:b/>
        </w:rPr>
        <w:t xml:space="preserve">Europsko-mediteranske sitine visokih sitova (As. </w:t>
      </w:r>
      <w:r w:rsidRPr="00627CA4">
        <w:rPr>
          <w:rFonts w:ascii="Segoe UI" w:hAnsi="Segoe UI" w:cs="Segoe UI"/>
          <w:b/>
          <w:i/>
        </w:rPr>
        <w:t xml:space="preserve">Juncetum maritimo-acuti </w:t>
      </w:r>
      <w:r w:rsidRPr="00627CA4">
        <w:rPr>
          <w:rFonts w:ascii="Segoe UI" w:hAnsi="Segoe UI" w:cs="Segoe UI"/>
          <w:b/>
        </w:rPr>
        <w:t>H</w:t>
      </w:r>
      <w:r w:rsidR="002051BD" w:rsidRPr="00627CA4">
        <w:rPr>
          <w:rFonts w:ascii="Segoe UI" w:hAnsi="Segoe UI" w:cs="Segoe UI"/>
          <w:b/>
        </w:rPr>
        <w:t>orvat</w:t>
      </w:r>
      <w:r w:rsidRPr="00627CA4">
        <w:rPr>
          <w:rFonts w:ascii="Segoe UI" w:hAnsi="Segoe UI" w:cs="Segoe UI"/>
          <w:b/>
        </w:rPr>
        <w:t>ić</w:t>
      </w:r>
      <w:r w:rsidR="004C10D4" w:rsidRPr="00627CA4">
        <w:rPr>
          <w:rFonts w:ascii="Segoe UI" w:hAnsi="Segoe UI" w:cs="Segoe UI"/>
          <w:b/>
        </w:rPr>
        <w:t xml:space="preserve"> </w:t>
      </w:r>
      <w:r w:rsidRPr="00627CA4">
        <w:rPr>
          <w:rFonts w:ascii="Segoe UI" w:hAnsi="Segoe UI" w:cs="Segoe UI"/>
          <w:b/>
        </w:rPr>
        <w:t xml:space="preserve">1934) </w:t>
      </w:r>
      <w:r w:rsidR="00835880" w:rsidRPr="00627CA4">
        <w:rPr>
          <w:rFonts w:ascii="Segoe UI" w:hAnsi="Segoe UI" w:cs="Segoe UI"/>
        </w:rPr>
        <w:t>–</w:t>
      </w:r>
      <w:r w:rsidRPr="00627CA4">
        <w:rPr>
          <w:rFonts w:ascii="Segoe UI" w:hAnsi="Segoe UI" w:cs="Segoe UI"/>
        </w:rPr>
        <w:t xml:space="preserve"> Pripadaju svezi </w:t>
      </w:r>
      <w:r w:rsidRPr="00627CA4">
        <w:rPr>
          <w:rFonts w:ascii="Segoe UI" w:hAnsi="Segoe UI" w:cs="Segoe UI"/>
          <w:i/>
        </w:rPr>
        <w:t xml:space="preserve">Juncion maritimi </w:t>
      </w:r>
      <w:r w:rsidRPr="00627CA4">
        <w:rPr>
          <w:rFonts w:ascii="Segoe UI" w:hAnsi="Segoe UI" w:cs="Segoe UI"/>
        </w:rPr>
        <w:t xml:space="preserve">Br.-Bl. 1931. Zajednica visokih sitova </w:t>
      </w:r>
      <w:r w:rsidRPr="00627CA4">
        <w:rPr>
          <w:rFonts w:ascii="Segoe UI" w:hAnsi="Segoe UI" w:cs="Segoe UI"/>
          <w:i/>
        </w:rPr>
        <w:t xml:space="preserve">Juncus maritimus </w:t>
      </w:r>
      <w:r w:rsidRPr="00627CA4">
        <w:rPr>
          <w:rFonts w:ascii="Segoe UI" w:hAnsi="Segoe UI" w:cs="Segoe UI"/>
        </w:rPr>
        <w:t xml:space="preserve">i </w:t>
      </w:r>
      <w:r w:rsidRPr="00627CA4">
        <w:rPr>
          <w:rFonts w:ascii="Segoe UI" w:hAnsi="Segoe UI" w:cs="Segoe UI"/>
          <w:i/>
        </w:rPr>
        <w:t>Juncus acutus r</w:t>
      </w:r>
      <w:r w:rsidRPr="00627CA4">
        <w:rPr>
          <w:rFonts w:ascii="Segoe UI" w:hAnsi="Segoe UI" w:cs="Segoe UI"/>
        </w:rPr>
        <w:t xml:space="preserve">azvija se na plitkoj, muljevitoj morskoj obali do koje dopire visoka plima, dok su za oseke izvan dohvata morske vode. Izgrađena je od malenog broja vrsta. Uz sitove u florističkom sastavu česti su </w:t>
      </w:r>
      <w:r w:rsidRPr="00627CA4">
        <w:rPr>
          <w:rFonts w:ascii="Segoe UI" w:hAnsi="Segoe UI" w:cs="Segoe UI"/>
          <w:i/>
        </w:rPr>
        <w:t xml:space="preserve">Aster tripolium, Samolus valerandi, Sarcocornia fruticosa </w:t>
      </w:r>
      <w:r w:rsidRPr="00627CA4">
        <w:rPr>
          <w:rFonts w:ascii="Segoe UI" w:hAnsi="Segoe UI" w:cs="Segoe UI"/>
        </w:rPr>
        <w:t xml:space="preserve">i drugi halofiti. Česta je duž Hrvatskog </w:t>
      </w:r>
      <w:r w:rsidRPr="00627CA4">
        <w:rPr>
          <w:rFonts w:ascii="Segoe UI" w:hAnsi="Segoe UI" w:cs="Segoe UI"/>
        </w:rPr>
        <w:lastRenderedPageBreak/>
        <w:t>primorja, ali nigdje ne zauzima veće površine, mjestimično je razvijena samo fragmentarno. Poznata je s otoka Krka, Raba, Paga, iz Zablaća kod Šibenika, ušća Neretve i drugdje.</w:t>
      </w:r>
    </w:p>
    <w:p w14:paraId="71AD56EF" w14:textId="0F7D45BB" w:rsidR="00A83756" w:rsidRPr="00627CA4" w:rsidRDefault="00A83756" w:rsidP="00C13A9B">
      <w:pPr>
        <w:pStyle w:val="Style5"/>
        <w:jc w:val="both"/>
        <w:rPr>
          <w:rFonts w:ascii="Segoe UI" w:hAnsi="Segoe UI" w:cs="Segoe UI"/>
        </w:rPr>
      </w:pPr>
      <w:r w:rsidRPr="00627CA4">
        <w:rPr>
          <w:rFonts w:ascii="Segoe UI" w:hAnsi="Segoe UI" w:cs="Segoe UI"/>
        </w:rPr>
        <w:t>F.1.1.2.2. Zajednica tamnog sitnika i primorskog trpuca</w:t>
      </w:r>
    </w:p>
    <w:p w14:paraId="21ECFBC6" w14:textId="1320452D"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tamnog sitnika i primorskog trpuca (As. </w:t>
      </w:r>
      <w:r w:rsidRPr="00627CA4">
        <w:rPr>
          <w:rFonts w:ascii="Segoe UI" w:hAnsi="Segoe UI" w:cs="Segoe UI"/>
          <w:b/>
          <w:i/>
        </w:rPr>
        <w:t xml:space="preserve">Schoeno-Plantaginetum maritimae </w:t>
      </w:r>
      <w:r w:rsidRPr="00627CA4">
        <w:rPr>
          <w:rFonts w:ascii="Segoe UI" w:hAnsi="Segoe UI" w:cs="Segoe UI"/>
          <w:b/>
        </w:rPr>
        <w:t>H</w:t>
      </w:r>
      <w:r w:rsidR="002051BD" w:rsidRPr="00627CA4">
        <w:rPr>
          <w:rFonts w:ascii="Segoe UI" w:hAnsi="Segoe UI" w:cs="Segoe UI"/>
          <w:b/>
        </w:rPr>
        <w:t>orvat</w:t>
      </w:r>
      <w:r w:rsidRPr="00627CA4">
        <w:rPr>
          <w:rFonts w:ascii="Segoe UI" w:hAnsi="Segoe UI" w:cs="Segoe UI"/>
          <w:b/>
        </w:rPr>
        <w:t xml:space="preserve">ić 1934) </w:t>
      </w:r>
      <w:r w:rsidR="00835880" w:rsidRPr="00627CA4">
        <w:rPr>
          <w:rFonts w:ascii="Segoe UI" w:hAnsi="Segoe UI" w:cs="Segoe UI"/>
          <w:b/>
        </w:rPr>
        <w:t>–</w:t>
      </w:r>
      <w:r w:rsidRPr="00627CA4">
        <w:rPr>
          <w:rFonts w:ascii="Segoe UI" w:hAnsi="Segoe UI" w:cs="Segoe UI"/>
          <w:b/>
        </w:rPr>
        <w:t xml:space="preserve"> </w:t>
      </w:r>
      <w:r w:rsidRPr="00627CA4">
        <w:rPr>
          <w:rFonts w:ascii="Segoe UI" w:hAnsi="Segoe UI" w:cs="Segoe UI"/>
        </w:rPr>
        <w:t xml:space="preserve">Pripada svezi </w:t>
      </w:r>
      <w:r w:rsidRPr="00627CA4">
        <w:rPr>
          <w:rFonts w:ascii="Segoe UI" w:hAnsi="Segoe UI" w:cs="Segoe UI"/>
          <w:i/>
        </w:rPr>
        <w:t xml:space="preserve">Agropyro-Plantaginion maritimae </w:t>
      </w:r>
      <w:r w:rsidRPr="00627CA4">
        <w:rPr>
          <w:rFonts w:ascii="Segoe UI" w:hAnsi="Segoe UI" w:cs="Segoe UI"/>
        </w:rPr>
        <w:t>H</w:t>
      </w:r>
      <w:r w:rsidR="002051BD" w:rsidRPr="00627CA4">
        <w:rPr>
          <w:rFonts w:ascii="Segoe UI" w:hAnsi="Segoe UI" w:cs="Segoe UI"/>
        </w:rPr>
        <w:t>orvat</w:t>
      </w:r>
      <w:r w:rsidR="004C10D4" w:rsidRPr="00627CA4">
        <w:rPr>
          <w:rFonts w:ascii="Segoe UI" w:hAnsi="Segoe UI" w:cs="Segoe UI"/>
        </w:rPr>
        <w:t>i</w:t>
      </w:r>
      <w:r w:rsidRPr="00627CA4">
        <w:rPr>
          <w:rFonts w:ascii="Segoe UI" w:hAnsi="Segoe UI" w:cs="Segoe UI"/>
        </w:rPr>
        <w:t xml:space="preserve">ć 1934. U Hrvatskom primorju razmjerno rijetka zajednica, poznata s otokâ Raba i Paga, gdje je i opisana. Razvija se na razmjerno suhim, pjeskovito-ilovastim i slabo zaslanjenim tlima niske morske obale. U florističkom sastavu ističu se </w:t>
      </w:r>
      <w:r w:rsidRPr="00627CA4">
        <w:rPr>
          <w:rFonts w:ascii="Segoe UI" w:hAnsi="Segoe UI" w:cs="Segoe UI"/>
          <w:i/>
        </w:rPr>
        <w:t xml:space="preserve">Schoenus nigricans, Plantago maritima, Centaurium tenuiflorum, </w:t>
      </w:r>
      <w:r w:rsidR="00460ADB" w:rsidRPr="00627CA4">
        <w:rPr>
          <w:rFonts w:ascii="Segoe UI" w:hAnsi="Segoe UI" w:cs="Segoe UI"/>
          <w:i/>
        </w:rPr>
        <w:t xml:space="preserve">Scorzonera cana, </w:t>
      </w:r>
      <w:r w:rsidRPr="00627CA4">
        <w:rPr>
          <w:rFonts w:ascii="Segoe UI" w:hAnsi="Segoe UI" w:cs="Segoe UI"/>
          <w:i/>
        </w:rPr>
        <w:t>Podospermum canum, Agrostis maritima, Carex distans, Elymus elongatus, Inula crithmoides.</w:t>
      </w:r>
    </w:p>
    <w:p w14:paraId="1B83929B" w14:textId="77777777" w:rsidR="00A83756" w:rsidRPr="00627CA4" w:rsidRDefault="00A83756" w:rsidP="00C13A9B">
      <w:pPr>
        <w:pStyle w:val="Style5"/>
        <w:jc w:val="both"/>
        <w:rPr>
          <w:rFonts w:ascii="Segoe UI" w:hAnsi="Segoe UI" w:cs="Segoe UI"/>
        </w:rPr>
      </w:pPr>
      <w:r w:rsidRPr="00627CA4">
        <w:rPr>
          <w:rFonts w:ascii="Segoe UI" w:hAnsi="Segoe UI" w:cs="Segoe UI"/>
        </w:rPr>
        <w:t>F.1.1.2.3. Zajednica valjkastog tankorepića i primorske pirike</w:t>
      </w:r>
    </w:p>
    <w:p w14:paraId="219BF637" w14:textId="54A78C19"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valjkastog tankorepića i primorske pirike (As. </w:t>
      </w:r>
      <w:r w:rsidRPr="00627CA4">
        <w:rPr>
          <w:rFonts w:ascii="Segoe UI" w:hAnsi="Segoe UI" w:cs="Segoe UI"/>
          <w:b/>
          <w:i/>
        </w:rPr>
        <w:t xml:space="preserve">Hainardio-Elymetum elongati </w:t>
      </w:r>
      <w:r w:rsidRPr="00627CA4">
        <w:rPr>
          <w:rFonts w:ascii="Segoe UI" w:hAnsi="Segoe UI" w:cs="Segoe UI"/>
          <w:b/>
        </w:rPr>
        <w:t>H</w:t>
      </w:r>
      <w:r w:rsidR="002051BD" w:rsidRPr="00627CA4">
        <w:rPr>
          <w:rFonts w:ascii="Segoe UI" w:hAnsi="Segoe UI" w:cs="Segoe UI"/>
          <w:b/>
        </w:rPr>
        <w:t>orvat</w:t>
      </w:r>
      <w:r w:rsidRPr="00627CA4">
        <w:rPr>
          <w:rFonts w:ascii="Segoe UI" w:hAnsi="Segoe UI" w:cs="Segoe UI"/>
          <w:b/>
        </w:rPr>
        <w:t xml:space="preserve">ić 1934) </w:t>
      </w:r>
      <w:r w:rsidR="00835880" w:rsidRPr="00627CA4">
        <w:rPr>
          <w:rFonts w:ascii="Segoe UI" w:hAnsi="Segoe UI" w:cs="Segoe UI"/>
        </w:rPr>
        <w:t xml:space="preserve">– </w:t>
      </w:r>
      <w:r w:rsidRPr="00627CA4">
        <w:rPr>
          <w:rFonts w:ascii="Segoe UI" w:hAnsi="Segoe UI" w:cs="Segoe UI"/>
        </w:rPr>
        <w:t xml:space="preserve"> Pripada svezi </w:t>
      </w:r>
      <w:r w:rsidRPr="00627CA4">
        <w:rPr>
          <w:rFonts w:ascii="Segoe UI" w:hAnsi="Segoe UI" w:cs="Segoe UI"/>
          <w:i/>
        </w:rPr>
        <w:t xml:space="preserve">Agropyro-Plantaginion maritimae </w:t>
      </w:r>
      <w:r w:rsidRPr="00627CA4">
        <w:rPr>
          <w:rFonts w:ascii="Segoe UI" w:hAnsi="Segoe UI" w:cs="Segoe UI"/>
        </w:rPr>
        <w:t>H</w:t>
      </w:r>
      <w:r w:rsidR="00CD737E" w:rsidRPr="00627CA4">
        <w:rPr>
          <w:rFonts w:ascii="Segoe UI" w:hAnsi="Segoe UI" w:cs="Segoe UI"/>
        </w:rPr>
        <w:t>orvat</w:t>
      </w:r>
      <w:r w:rsidRPr="00627CA4">
        <w:rPr>
          <w:rFonts w:ascii="Segoe UI" w:hAnsi="Segoe UI" w:cs="Segoe UI"/>
        </w:rPr>
        <w:t>ić 1934. Navedenu zajednicu opisao je Horvatić (1934) pod imenom "</w:t>
      </w:r>
      <w:r w:rsidRPr="00627CA4">
        <w:rPr>
          <w:rFonts w:ascii="Segoe UI" w:hAnsi="Segoe UI" w:cs="Segoe UI"/>
          <w:i/>
        </w:rPr>
        <w:t>Monermati-Agropyretum litoralis</w:t>
      </w:r>
      <w:r w:rsidRPr="00627CA4">
        <w:rPr>
          <w:rFonts w:ascii="Segoe UI" w:hAnsi="Segoe UI" w:cs="Segoe UI"/>
          <w:iCs/>
        </w:rPr>
        <w:t>"</w:t>
      </w:r>
      <w:r w:rsidRPr="00627CA4">
        <w:rPr>
          <w:rFonts w:ascii="Segoe UI" w:hAnsi="Segoe UI" w:cs="Segoe UI"/>
        </w:rPr>
        <w:t xml:space="preserve">, a poznata je jedino s otoka Paga. To je slabo zaslanjeni travnjak plitke morske obale, izgrađen od malenog broja vrsta. U florističkom sastavu ističu se </w:t>
      </w:r>
      <w:r w:rsidRPr="00627CA4">
        <w:rPr>
          <w:rFonts w:ascii="Segoe UI" w:hAnsi="Segoe UI" w:cs="Segoe UI"/>
          <w:i/>
        </w:rPr>
        <w:t>Hainardia cylindrica, Elymus elongatus, Juncus gerardi, Centaurium tenuiflorum.</w:t>
      </w:r>
    </w:p>
    <w:p w14:paraId="77414E67" w14:textId="77777777" w:rsidR="00A83756" w:rsidRPr="00627CA4" w:rsidRDefault="00A83756" w:rsidP="00C13A9B">
      <w:pPr>
        <w:pStyle w:val="Style5"/>
        <w:jc w:val="both"/>
        <w:rPr>
          <w:rFonts w:ascii="Segoe UI" w:hAnsi="Segoe UI" w:cs="Segoe UI"/>
        </w:rPr>
      </w:pPr>
      <w:r w:rsidRPr="00627CA4">
        <w:rPr>
          <w:rFonts w:ascii="Segoe UI" w:hAnsi="Segoe UI" w:cs="Segoe UI"/>
        </w:rPr>
        <w:t>F.1.1.2.4. Sitina tupocvjetnog sita i politovca</w:t>
      </w:r>
    </w:p>
    <w:p w14:paraId="1F69CEFD" w14:textId="0A35FDD0" w:rsidR="00A83756" w:rsidRPr="00627CA4" w:rsidRDefault="00A83756" w:rsidP="00C13A9B">
      <w:pPr>
        <w:pStyle w:val="Style6"/>
        <w:jc w:val="both"/>
        <w:rPr>
          <w:rFonts w:ascii="Segoe UI" w:hAnsi="Segoe UI" w:cs="Segoe UI"/>
        </w:rPr>
      </w:pPr>
      <w:r w:rsidRPr="00627CA4">
        <w:rPr>
          <w:rFonts w:ascii="Segoe UI" w:hAnsi="Segoe UI" w:cs="Segoe UI"/>
          <w:b/>
        </w:rPr>
        <w:t xml:space="preserve">Sitina tupocvjetnog sita i politovca (As. </w:t>
      </w:r>
      <w:r w:rsidRPr="00627CA4">
        <w:rPr>
          <w:rFonts w:ascii="Segoe UI" w:hAnsi="Segoe UI" w:cs="Segoe UI"/>
          <w:b/>
          <w:i/>
        </w:rPr>
        <w:t>Junco-Scorzoneretum</w:t>
      </w:r>
      <w:r w:rsidR="00FB46BC" w:rsidRPr="00627CA4">
        <w:rPr>
          <w:rFonts w:ascii="Segoe UI" w:hAnsi="Segoe UI" w:cs="Segoe UI"/>
          <w:b/>
          <w:i/>
        </w:rPr>
        <w:t xml:space="preserve"> parviflorae</w:t>
      </w:r>
      <w:r w:rsidRPr="00627CA4">
        <w:rPr>
          <w:rFonts w:ascii="Segoe UI" w:hAnsi="Segoe UI" w:cs="Segoe UI"/>
          <w:b/>
          <w:i/>
        </w:rPr>
        <w:t xml:space="preserve"> </w:t>
      </w:r>
      <w:r w:rsidR="00485543" w:rsidRPr="00627CA4">
        <w:rPr>
          <w:rFonts w:ascii="Segoe UI" w:hAnsi="Segoe UI" w:cs="Segoe UI"/>
          <w:b/>
        </w:rPr>
        <w:t>(</w:t>
      </w:r>
      <w:r w:rsidRPr="00627CA4">
        <w:rPr>
          <w:rFonts w:ascii="Segoe UI" w:hAnsi="Segoe UI" w:cs="Segoe UI"/>
          <w:b/>
        </w:rPr>
        <w:t>H</w:t>
      </w:r>
      <w:r w:rsidR="002051BD" w:rsidRPr="00627CA4">
        <w:rPr>
          <w:rFonts w:ascii="Segoe UI" w:hAnsi="Segoe UI" w:cs="Segoe UI"/>
          <w:b/>
        </w:rPr>
        <w:t>orvat</w:t>
      </w:r>
      <w:r w:rsidRPr="00627CA4">
        <w:rPr>
          <w:rFonts w:ascii="Segoe UI" w:hAnsi="Segoe UI" w:cs="Segoe UI"/>
          <w:b/>
        </w:rPr>
        <w:t>i</w:t>
      </w:r>
      <w:r w:rsidR="004C10D4" w:rsidRPr="00627CA4">
        <w:rPr>
          <w:rFonts w:ascii="Segoe UI" w:hAnsi="Segoe UI" w:cs="Segoe UI"/>
          <w:b/>
        </w:rPr>
        <w:t>ć</w:t>
      </w:r>
      <w:r w:rsidRPr="00627CA4">
        <w:rPr>
          <w:rFonts w:ascii="Segoe UI" w:hAnsi="Segoe UI" w:cs="Segoe UI"/>
          <w:b/>
        </w:rPr>
        <w:t xml:space="preserve"> 1934)</w:t>
      </w:r>
      <w:r w:rsidR="00485543" w:rsidRPr="00627CA4">
        <w:rPr>
          <w:rFonts w:ascii="Segoe UI" w:hAnsi="Segoe UI" w:cs="Segoe UI"/>
          <w:b/>
        </w:rPr>
        <w:t xml:space="preserve"> Topić nom.nov. hoc loco</w:t>
      </w:r>
      <w:r w:rsidR="008B4642" w:rsidRPr="00627CA4">
        <w:rPr>
          <w:rFonts w:ascii="Segoe UI" w:hAnsi="Segoe UI" w:cs="Segoe UI"/>
          <w:b/>
        </w:rPr>
        <w:t xml:space="preserve"> (=As. </w:t>
      </w:r>
      <w:r w:rsidR="008B4642" w:rsidRPr="00627CA4">
        <w:rPr>
          <w:rFonts w:ascii="Segoe UI" w:hAnsi="Segoe UI" w:cs="Segoe UI"/>
          <w:b/>
          <w:i/>
        </w:rPr>
        <w:t xml:space="preserve">Junco-Scorzoneretum candollei </w:t>
      </w:r>
      <w:r w:rsidR="008B4642" w:rsidRPr="00627CA4">
        <w:rPr>
          <w:rFonts w:ascii="Segoe UI" w:hAnsi="Segoe UI" w:cs="Segoe UI"/>
          <w:b/>
        </w:rPr>
        <w:t>H</w:t>
      </w:r>
      <w:r w:rsidR="002051BD" w:rsidRPr="00627CA4">
        <w:rPr>
          <w:rFonts w:ascii="Segoe UI" w:hAnsi="Segoe UI" w:cs="Segoe UI"/>
          <w:b/>
        </w:rPr>
        <w:t>orvat</w:t>
      </w:r>
      <w:r w:rsidR="008B4642" w:rsidRPr="00627CA4">
        <w:rPr>
          <w:rFonts w:ascii="Segoe UI" w:hAnsi="Segoe UI" w:cs="Segoe UI"/>
          <w:b/>
        </w:rPr>
        <w:t>ić 1934)</w:t>
      </w:r>
      <w:r w:rsidRPr="00627CA4">
        <w:rPr>
          <w:rFonts w:ascii="Segoe UI" w:hAnsi="Segoe UI" w:cs="Segoe UI"/>
          <w:b/>
        </w:rPr>
        <w:t xml:space="preserve"> </w:t>
      </w:r>
      <w:r w:rsidR="00734755" w:rsidRPr="00627CA4">
        <w:rPr>
          <w:rFonts w:ascii="Segoe UI" w:hAnsi="Segoe UI" w:cs="Segoe UI"/>
        </w:rPr>
        <w:t>–</w:t>
      </w:r>
      <w:r w:rsidRPr="00627CA4">
        <w:rPr>
          <w:rFonts w:ascii="Segoe UI" w:hAnsi="Segoe UI" w:cs="Segoe UI"/>
        </w:rPr>
        <w:t xml:space="preserve"> Pripada svezi </w:t>
      </w:r>
      <w:r w:rsidRPr="00627CA4">
        <w:rPr>
          <w:rFonts w:ascii="Segoe UI" w:hAnsi="Segoe UI" w:cs="Segoe UI"/>
          <w:i/>
        </w:rPr>
        <w:t xml:space="preserve">Agropyro-Plantaginion maritimae </w:t>
      </w:r>
      <w:r w:rsidRPr="00627CA4">
        <w:rPr>
          <w:rFonts w:ascii="Segoe UI" w:hAnsi="Segoe UI" w:cs="Segoe UI"/>
          <w:iCs/>
        </w:rPr>
        <w:t>H</w:t>
      </w:r>
      <w:r w:rsidR="00CD737E" w:rsidRPr="00627CA4">
        <w:rPr>
          <w:rFonts w:ascii="Segoe UI" w:hAnsi="Segoe UI" w:cs="Segoe UI"/>
          <w:iCs/>
        </w:rPr>
        <w:t>orvatić</w:t>
      </w:r>
      <w:r w:rsidRPr="00627CA4">
        <w:rPr>
          <w:rFonts w:ascii="Segoe UI" w:hAnsi="Segoe UI" w:cs="Segoe UI"/>
        </w:rPr>
        <w:t xml:space="preserve"> 1934. Rijetka zajednica, poznata iz nekoliko usamljenih nalazišta, u svojem razvitku vezana na organogena, močvarna tla plitkih bočatih močvara ("blata"). Kao karakteristične vrste ističu se </w:t>
      </w:r>
      <w:r w:rsidRPr="00627CA4">
        <w:rPr>
          <w:rFonts w:ascii="Segoe UI" w:hAnsi="Segoe UI" w:cs="Segoe UI"/>
          <w:i/>
        </w:rPr>
        <w:t xml:space="preserve">Scorzonera </w:t>
      </w:r>
      <w:r w:rsidR="00CD5558" w:rsidRPr="00627CA4">
        <w:rPr>
          <w:rFonts w:ascii="Segoe UI" w:hAnsi="Segoe UI" w:cs="Segoe UI"/>
          <w:i/>
        </w:rPr>
        <w:t xml:space="preserve">parviflora </w:t>
      </w:r>
      <w:r w:rsidRPr="00627CA4">
        <w:rPr>
          <w:rFonts w:ascii="Segoe UI" w:hAnsi="Segoe UI" w:cs="Segoe UI"/>
          <w:i/>
        </w:rPr>
        <w:t>candollei, Juncus subnodulosus, Juncus gerardi, Samolus valerandi, Carex extensa.</w:t>
      </w:r>
    </w:p>
    <w:p w14:paraId="39368645" w14:textId="77777777" w:rsidR="00A83756" w:rsidRPr="00627CA4" w:rsidRDefault="00A83756" w:rsidP="00C13A9B">
      <w:pPr>
        <w:pStyle w:val="Style4"/>
        <w:jc w:val="both"/>
        <w:rPr>
          <w:rFonts w:ascii="Segoe UI" w:hAnsi="Segoe UI" w:cs="Segoe UI"/>
        </w:rPr>
      </w:pPr>
      <w:r w:rsidRPr="00627CA4">
        <w:rPr>
          <w:rFonts w:ascii="Segoe UI" w:hAnsi="Segoe UI" w:cs="Segoe UI"/>
        </w:rPr>
        <w:t>F.1.1.3. Sredozemne grmaste slanjače</w:t>
      </w:r>
    </w:p>
    <w:p w14:paraId="7BC9CE0B" w14:textId="4B211CBE" w:rsidR="00A83756" w:rsidRPr="00627CA4" w:rsidRDefault="00A83756" w:rsidP="00C13A9B">
      <w:pPr>
        <w:autoSpaceDE w:val="0"/>
        <w:autoSpaceDN w:val="0"/>
        <w:adjustRightInd w:val="0"/>
        <w:jc w:val="both"/>
        <w:rPr>
          <w:rFonts w:ascii="Segoe UI" w:hAnsi="Segoe UI" w:cs="Segoe UI"/>
          <w:sz w:val="20"/>
          <w:szCs w:val="20"/>
        </w:rPr>
      </w:pPr>
      <w:r w:rsidRPr="00627CA4">
        <w:rPr>
          <w:rFonts w:ascii="Segoe UI" w:hAnsi="Segoe UI" w:cs="Segoe UI"/>
          <w:b/>
          <w:sz w:val="20"/>
          <w:szCs w:val="20"/>
        </w:rPr>
        <w:t xml:space="preserve">Sredozemne grmaste slanjače (Red </w:t>
      </w:r>
      <w:r w:rsidR="00D55A1E" w:rsidRPr="00627CA4">
        <w:rPr>
          <w:rFonts w:ascii="Segoe UI" w:hAnsi="Segoe UI" w:cs="Segoe UI"/>
          <w:b/>
          <w:i/>
          <w:sz w:val="20"/>
          <w:szCs w:val="20"/>
        </w:rPr>
        <w:t xml:space="preserve">SARCOCORNIETALIA FRUTICOSAE </w:t>
      </w:r>
      <w:r w:rsidRPr="00627CA4">
        <w:rPr>
          <w:rFonts w:ascii="Segoe UI" w:hAnsi="Segoe UI" w:cs="Segoe UI"/>
          <w:b/>
          <w:sz w:val="20"/>
          <w:szCs w:val="20"/>
        </w:rPr>
        <w:t>Br.-Bl. 193</w:t>
      </w:r>
      <w:r w:rsidR="00D55A1E" w:rsidRPr="00627CA4">
        <w:rPr>
          <w:rFonts w:ascii="Segoe UI" w:hAnsi="Segoe UI" w:cs="Segoe UI"/>
          <w:b/>
          <w:sz w:val="20"/>
          <w:szCs w:val="20"/>
        </w:rPr>
        <w:t>3</w:t>
      </w:r>
      <w:r w:rsidR="00CD737E" w:rsidRPr="00627CA4">
        <w:rPr>
          <w:rFonts w:ascii="Segoe UI" w:hAnsi="Segoe UI" w:cs="Segoe UI"/>
          <w:b/>
          <w:sz w:val="20"/>
          <w:szCs w:val="20"/>
        </w:rPr>
        <w:t xml:space="preserve">, sveza </w:t>
      </w:r>
      <w:r w:rsidR="00CD737E" w:rsidRPr="00627CA4">
        <w:rPr>
          <w:rFonts w:ascii="Segoe UI" w:hAnsi="Segoe UI" w:cs="Segoe UI"/>
          <w:b/>
          <w:i/>
          <w:sz w:val="20"/>
          <w:szCs w:val="20"/>
        </w:rPr>
        <w:t>Sarcocornion fruticosae</w:t>
      </w:r>
      <w:r w:rsidR="00CD737E" w:rsidRPr="00627CA4">
        <w:rPr>
          <w:rFonts w:ascii="Segoe UI" w:hAnsi="Segoe UI" w:cs="Segoe UI"/>
          <w:b/>
          <w:sz w:val="20"/>
          <w:szCs w:val="20"/>
        </w:rPr>
        <w:t xml:space="preserve"> Br.-Bl. 1931</w:t>
      </w:r>
      <w:r w:rsidRPr="00627CA4">
        <w:rPr>
          <w:rFonts w:ascii="Segoe UI" w:hAnsi="Segoe UI" w:cs="Segoe UI"/>
          <w:b/>
          <w:sz w:val="20"/>
          <w:szCs w:val="20"/>
        </w:rPr>
        <w:t xml:space="preserve">) </w:t>
      </w:r>
      <w:r w:rsidRPr="00627CA4">
        <w:rPr>
          <w:rFonts w:ascii="Segoe UI" w:hAnsi="Segoe UI" w:cs="Segoe UI"/>
          <w:sz w:val="20"/>
          <w:szCs w:val="20"/>
        </w:rPr>
        <w:t xml:space="preserve">– Pripadaju razredu </w:t>
      </w:r>
      <w:r w:rsidRPr="00627CA4">
        <w:rPr>
          <w:rFonts w:ascii="Segoe UI" w:hAnsi="Segoe UI" w:cs="Segoe UI"/>
          <w:i/>
          <w:sz w:val="20"/>
          <w:szCs w:val="20"/>
        </w:rPr>
        <w:t xml:space="preserve">SARCOCORNIETEA FRUTICOSAE </w:t>
      </w:r>
      <w:r w:rsidR="002051BD" w:rsidRPr="00627CA4">
        <w:rPr>
          <w:rFonts w:ascii="Segoe UI" w:hAnsi="Segoe UI" w:cs="Segoe UI"/>
          <w:sz w:val="20"/>
          <w:szCs w:val="20"/>
          <w:lang w:eastAsia="en-US"/>
        </w:rPr>
        <w:t>Br.-Bl. et Tx. ex A. Bolòs y Vayreda et O. de Bolòs in A. Bolòs y Vayreda 1950</w:t>
      </w:r>
      <w:r w:rsidRPr="00627CA4">
        <w:rPr>
          <w:rFonts w:ascii="Segoe UI" w:hAnsi="Segoe UI" w:cs="Segoe UI"/>
          <w:sz w:val="20"/>
          <w:szCs w:val="20"/>
        </w:rPr>
        <w:t>. Vegetacija niskih grmastih halofita koja se razvija na povremeno plavljenim dijelovima niske, muljevite morske obale u zoni djelovanja plime i oseke.</w:t>
      </w:r>
    </w:p>
    <w:p w14:paraId="07F2790E" w14:textId="77777777" w:rsidR="00A83756" w:rsidRPr="00627CA4" w:rsidRDefault="00A83756" w:rsidP="00C13A9B">
      <w:pPr>
        <w:pStyle w:val="Style5"/>
        <w:jc w:val="both"/>
        <w:rPr>
          <w:rFonts w:ascii="Segoe UI" w:hAnsi="Segoe UI" w:cs="Segoe UI"/>
        </w:rPr>
      </w:pPr>
      <w:r w:rsidRPr="00627CA4">
        <w:rPr>
          <w:rFonts w:ascii="Segoe UI" w:hAnsi="Segoe UI" w:cs="Segoe UI"/>
        </w:rPr>
        <w:t>F.1.1.3.1. Livade grmolike caklenjače i slanuške</w:t>
      </w:r>
    </w:p>
    <w:p w14:paraId="7C1AC7B4" w14:textId="6C38EAC7" w:rsidR="00A83756" w:rsidRPr="00627CA4" w:rsidRDefault="00A83756" w:rsidP="00C13A9B">
      <w:pPr>
        <w:pStyle w:val="Style6"/>
        <w:jc w:val="both"/>
        <w:rPr>
          <w:rFonts w:ascii="Segoe UI" w:hAnsi="Segoe UI" w:cs="Segoe UI"/>
        </w:rPr>
      </w:pPr>
      <w:r w:rsidRPr="00627CA4">
        <w:rPr>
          <w:rFonts w:ascii="Segoe UI" w:hAnsi="Segoe UI" w:cs="Segoe UI"/>
          <w:b/>
        </w:rPr>
        <w:t xml:space="preserve">Livade grmolike caklenjače i slanuške (As. </w:t>
      </w:r>
      <w:r w:rsidR="00263A89" w:rsidRPr="00627CA4">
        <w:rPr>
          <w:rFonts w:ascii="Segoe UI" w:hAnsi="Segoe UI" w:cs="Segoe UI"/>
          <w:b/>
          <w:i/>
        </w:rPr>
        <w:t>Puccinellio festucaeformis</w:t>
      </w:r>
      <w:r w:rsidRPr="00627CA4">
        <w:rPr>
          <w:rFonts w:ascii="Segoe UI" w:hAnsi="Segoe UI" w:cs="Segoe UI"/>
          <w:b/>
          <w:i/>
        </w:rPr>
        <w:t xml:space="preserve">-Sarcocornietum fruticosae </w:t>
      </w:r>
      <w:r w:rsidRPr="00627CA4">
        <w:rPr>
          <w:rFonts w:ascii="Segoe UI" w:hAnsi="Segoe UI" w:cs="Segoe UI"/>
          <w:b/>
        </w:rPr>
        <w:t xml:space="preserve">(Br.-Bl. 1928) Géhu 1967) </w:t>
      </w:r>
      <w:r w:rsidR="00835880" w:rsidRPr="00627CA4">
        <w:rPr>
          <w:rFonts w:ascii="Segoe UI" w:hAnsi="Segoe UI" w:cs="Segoe UI"/>
        </w:rPr>
        <w:t>–</w:t>
      </w:r>
      <w:r w:rsidR="00CD737E" w:rsidRPr="00627CA4">
        <w:rPr>
          <w:rFonts w:ascii="Segoe UI" w:hAnsi="Segoe UI" w:cs="Segoe UI"/>
        </w:rPr>
        <w:t xml:space="preserve"> </w:t>
      </w:r>
      <w:r w:rsidRPr="00627CA4">
        <w:rPr>
          <w:rFonts w:ascii="Segoe UI" w:hAnsi="Segoe UI" w:cs="Segoe UI"/>
        </w:rPr>
        <w:t xml:space="preserve">Značajna halofitska zajednica vrlo siromašnog florističkog sastava u kojem dominira </w:t>
      </w:r>
      <w:r w:rsidRPr="00627CA4">
        <w:rPr>
          <w:rFonts w:ascii="Segoe UI" w:hAnsi="Segoe UI" w:cs="Segoe UI"/>
          <w:i/>
        </w:rPr>
        <w:t>Sarcocornia fruticosa,</w:t>
      </w:r>
      <w:r w:rsidRPr="00627CA4">
        <w:rPr>
          <w:rFonts w:ascii="Segoe UI" w:hAnsi="Segoe UI" w:cs="Segoe UI"/>
        </w:rPr>
        <w:t xml:space="preserve"> a koja se razvija na plitkoj, muljevitoj, tijekom plime plavljenoj morskoj obali. Rasprostranjena je duž obala Sredozemnog mora, a u Hrvatskom primorju poznata je s otoka Krka, Cresa, Raba i Paga, te Pantane kod Trogira. U florističkom sastavu uz caklenjaču ističu se </w:t>
      </w:r>
      <w:r w:rsidRPr="00627CA4">
        <w:rPr>
          <w:rFonts w:ascii="Segoe UI" w:hAnsi="Segoe UI" w:cs="Segoe UI"/>
          <w:i/>
        </w:rPr>
        <w:t>Puccinellia festuc</w:t>
      </w:r>
      <w:r w:rsidR="00835880" w:rsidRPr="00627CA4">
        <w:rPr>
          <w:rFonts w:ascii="Segoe UI" w:hAnsi="Segoe UI" w:cs="Segoe UI"/>
          <w:i/>
        </w:rPr>
        <w:t>i</w:t>
      </w:r>
      <w:r w:rsidRPr="00627CA4">
        <w:rPr>
          <w:rFonts w:ascii="Segoe UI" w:hAnsi="Segoe UI" w:cs="Segoe UI"/>
          <w:i/>
        </w:rPr>
        <w:t xml:space="preserve">formis, Limonium </w:t>
      </w:r>
      <w:r w:rsidR="00D0777E" w:rsidRPr="00627CA4">
        <w:rPr>
          <w:rFonts w:ascii="Segoe UI" w:hAnsi="Segoe UI" w:cs="Segoe UI"/>
          <w:i/>
        </w:rPr>
        <w:t xml:space="preserve">vulgare </w:t>
      </w:r>
      <w:r w:rsidR="00D0777E" w:rsidRPr="00627CA4">
        <w:rPr>
          <w:rFonts w:ascii="Segoe UI" w:hAnsi="Segoe UI" w:cs="Segoe UI"/>
        </w:rPr>
        <w:t>s</w:t>
      </w:r>
      <w:r w:rsidR="00835880" w:rsidRPr="00627CA4">
        <w:rPr>
          <w:rFonts w:ascii="Segoe UI" w:hAnsi="Segoe UI" w:cs="Segoe UI"/>
        </w:rPr>
        <w:t>ub</w:t>
      </w:r>
      <w:r w:rsidR="00D0777E" w:rsidRPr="00627CA4">
        <w:rPr>
          <w:rFonts w:ascii="Segoe UI" w:hAnsi="Segoe UI" w:cs="Segoe UI"/>
        </w:rPr>
        <w:t>sp.</w:t>
      </w:r>
      <w:r w:rsidR="00D0777E" w:rsidRPr="00627CA4">
        <w:rPr>
          <w:rFonts w:ascii="Segoe UI" w:hAnsi="Segoe UI" w:cs="Segoe UI"/>
          <w:i/>
        </w:rPr>
        <w:t xml:space="preserve"> </w:t>
      </w:r>
      <w:r w:rsidRPr="00627CA4">
        <w:rPr>
          <w:rFonts w:ascii="Segoe UI" w:hAnsi="Segoe UI" w:cs="Segoe UI"/>
          <w:i/>
        </w:rPr>
        <w:t>serotinum, Inula crithmoides, Halimione portulacoides, Atriplex hastata.</w:t>
      </w:r>
    </w:p>
    <w:p w14:paraId="2A6C3862" w14:textId="77777777" w:rsidR="00A83756" w:rsidRPr="00627CA4" w:rsidRDefault="00A83756" w:rsidP="00C13A9B">
      <w:pPr>
        <w:pStyle w:val="Style5"/>
        <w:jc w:val="both"/>
        <w:rPr>
          <w:rFonts w:ascii="Segoe UI" w:hAnsi="Segoe UI" w:cs="Segoe UI"/>
        </w:rPr>
      </w:pPr>
      <w:r w:rsidRPr="00627CA4">
        <w:rPr>
          <w:rFonts w:ascii="Segoe UI" w:hAnsi="Segoe UI" w:cs="Segoe UI"/>
        </w:rPr>
        <w:t>F.1.1.3.2. Zajednica jesenske mrižice i modrikastog pelina</w:t>
      </w:r>
    </w:p>
    <w:p w14:paraId="14BBC1F9" w14:textId="5E93B8FF"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jesenske mrižice i modrikastog pelina (As. </w:t>
      </w:r>
      <w:r w:rsidRPr="00627CA4">
        <w:rPr>
          <w:rFonts w:ascii="Segoe UI" w:hAnsi="Segoe UI" w:cs="Segoe UI"/>
          <w:b/>
          <w:i/>
        </w:rPr>
        <w:t xml:space="preserve">Limonio-Artemisietum coerulescentis </w:t>
      </w:r>
      <w:r w:rsidRPr="00627CA4">
        <w:rPr>
          <w:rFonts w:ascii="Segoe UI" w:hAnsi="Segoe UI" w:cs="Segoe UI"/>
          <w:b/>
        </w:rPr>
        <w:t>H</w:t>
      </w:r>
      <w:r w:rsidR="002051BD" w:rsidRPr="00627CA4">
        <w:rPr>
          <w:rFonts w:ascii="Segoe UI" w:hAnsi="Segoe UI" w:cs="Segoe UI"/>
          <w:b/>
        </w:rPr>
        <w:t>orvat</w:t>
      </w:r>
      <w:r w:rsidRPr="00627CA4">
        <w:rPr>
          <w:rFonts w:ascii="Segoe UI" w:hAnsi="Segoe UI" w:cs="Segoe UI"/>
          <w:b/>
        </w:rPr>
        <w:t xml:space="preserve">ić 1934) </w:t>
      </w:r>
      <w:r w:rsidR="00734755" w:rsidRPr="00627CA4">
        <w:rPr>
          <w:rFonts w:ascii="Segoe UI" w:hAnsi="Segoe UI" w:cs="Segoe UI"/>
        </w:rPr>
        <w:t>–</w:t>
      </w:r>
      <w:r w:rsidRPr="00627CA4">
        <w:rPr>
          <w:rFonts w:ascii="Segoe UI" w:hAnsi="Segoe UI" w:cs="Segoe UI"/>
        </w:rPr>
        <w:t xml:space="preserve">Značajna zajednica plitke morske obale po prvi puta opisana s otoka Paga (Horvatić </w:t>
      </w:r>
      <w:r w:rsidRPr="00627CA4">
        <w:rPr>
          <w:rFonts w:ascii="Segoe UI" w:hAnsi="Segoe UI" w:cs="Segoe UI"/>
        </w:rPr>
        <w:lastRenderedPageBreak/>
        <w:t xml:space="preserve">1934), a kasnije pronađena i u drugim dijelovima jadranskog primorja (usp. Pignatti 1953, Géhu et al. 1984). U florističkom sastavu dominiraju </w:t>
      </w:r>
      <w:r w:rsidRPr="00627CA4">
        <w:rPr>
          <w:rFonts w:ascii="Segoe UI" w:hAnsi="Segoe UI" w:cs="Segoe UI"/>
          <w:i/>
        </w:rPr>
        <w:t xml:space="preserve">Limonium </w:t>
      </w:r>
      <w:r w:rsidR="00D0777E" w:rsidRPr="00627CA4">
        <w:rPr>
          <w:rFonts w:ascii="Segoe UI" w:hAnsi="Segoe UI" w:cs="Segoe UI"/>
          <w:i/>
        </w:rPr>
        <w:t xml:space="preserve">vulgare </w:t>
      </w:r>
      <w:r w:rsidR="00D0777E" w:rsidRPr="00627CA4">
        <w:rPr>
          <w:rFonts w:ascii="Segoe UI" w:hAnsi="Segoe UI" w:cs="Segoe UI"/>
        </w:rPr>
        <w:t>s</w:t>
      </w:r>
      <w:r w:rsidR="004348F7" w:rsidRPr="00627CA4">
        <w:rPr>
          <w:rFonts w:ascii="Segoe UI" w:hAnsi="Segoe UI" w:cs="Segoe UI"/>
        </w:rPr>
        <w:t>ub</w:t>
      </w:r>
      <w:r w:rsidR="00D0777E" w:rsidRPr="00627CA4">
        <w:rPr>
          <w:rFonts w:ascii="Segoe UI" w:hAnsi="Segoe UI" w:cs="Segoe UI"/>
        </w:rPr>
        <w:t>sp</w:t>
      </w:r>
      <w:r w:rsidR="00D0777E" w:rsidRPr="00627CA4">
        <w:rPr>
          <w:rFonts w:ascii="Segoe UI" w:hAnsi="Segoe UI" w:cs="Segoe UI"/>
          <w:i/>
        </w:rPr>
        <w:t xml:space="preserve">. </w:t>
      </w:r>
      <w:r w:rsidRPr="00627CA4">
        <w:rPr>
          <w:rFonts w:ascii="Segoe UI" w:hAnsi="Segoe UI" w:cs="Segoe UI"/>
          <w:i/>
        </w:rPr>
        <w:t xml:space="preserve">serotinum </w:t>
      </w:r>
      <w:r w:rsidRPr="00627CA4">
        <w:rPr>
          <w:rFonts w:ascii="Segoe UI" w:hAnsi="Segoe UI" w:cs="Segoe UI"/>
        </w:rPr>
        <w:t>i</w:t>
      </w:r>
      <w:r w:rsidRPr="00627CA4">
        <w:rPr>
          <w:rFonts w:ascii="Segoe UI" w:hAnsi="Segoe UI" w:cs="Segoe UI"/>
          <w:i/>
        </w:rPr>
        <w:t xml:space="preserve"> Artemisia coerulescens, </w:t>
      </w:r>
      <w:r w:rsidRPr="00627CA4">
        <w:rPr>
          <w:rFonts w:ascii="Segoe UI" w:hAnsi="Segoe UI" w:cs="Segoe UI"/>
        </w:rPr>
        <w:t>te</w:t>
      </w:r>
      <w:r w:rsidRPr="00627CA4">
        <w:rPr>
          <w:rFonts w:ascii="Segoe UI" w:hAnsi="Segoe UI" w:cs="Segoe UI"/>
          <w:i/>
        </w:rPr>
        <w:t xml:space="preserve"> Halimione portulacoides, </w:t>
      </w:r>
      <w:r w:rsidRPr="00627CA4">
        <w:rPr>
          <w:rFonts w:ascii="Segoe UI" w:hAnsi="Segoe UI" w:cs="Segoe UI"/>
        </w:rPr>
        <w:t xml:space="preserve">rjeđi su </w:t>
      </w:r>
      <w:r w:rsidRPr="00627CA4">
        <w:rPr>
          <w:rFonts w:ascii="Segoe UI" w:hAnsi="Segoe UI" w:cs="Segoe UI"/>
          <w:i/>
        </w:rPr>
        <w:t>Puccinellia festucaeformis, Inula crithmoides, Atriplex hastata.</w:t>
      </w:r>
    </w:p>
    <w:p w14:paraId="020D340B" w14:textId="77777777" w:rsidR="00A83756" w:rsidRPr="00627CA4" w:rsidRDefault="00A83756" w:rsidP="00C13A9B">
      <w:pPr>
        <w:pStyle w:val="Style5"/>
        <w:jc w:val="both"/>
        <w:rPr>
          <w:rFonts w:ascii="Segoe UI" w:hAnsi="Segoe UI" w:cs="Segoe UI"/>
        </w:rPr>
      </w:pPr>
      <w:r w:rsidRPr="00627CA4">
        <w:rPr>
          <w:rFonts w:ascii="Segoe UI" w:hAnsi="Segoe UI" w:cs="Segoe UI"/>
        </w:rPr>
        <w:t>F.1.1.3.3. Zajednica jesenske mrižice i dalmatinskog vražemila</w:t>
      </w:r>
    </w:p>
    <w:p w14:paraId="4F924184" w14:textId="2A88FC68"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jesenske mrižice i dalmatinskog vražemila (As. </w:t>
      </w:r>
      <w:r w:rsidRPr="00627CA4">
        <w:rPr>
          <w:rFonts w:ascii="Segoe UI" w:hAnsi="Segoe UI" w:cs="Segoe UI"/>
          <w:b/>
          <w:i/>
        </w:rPr>
        <w:t xml:space="preserve">Limonio-Goniolimonetum dalmatici </w:t>
      </w:r>
      <w:r w:rsidRPr="00627CA4">
        <w:rPr>
          <w:rFonts w:ascii="Segoe UI" w:hAnsi="Segoe UI" w:cs="Segoe UI"/>
          <w:b/>
        </w:rPr>
        <w:t>H</w:t>
      </w:r>
      <w:r w:rsidR="002051BD" w:rsidRPr="00627CA4">
        <w:rPr>
          <w:rFonts w:ascii="Segoe UI" w:hAnsi="Segoe UI" w:cs="Segoe UI"/>
          <w:b/>
        </w:rPr>
        <w:t>orvat</w:t>
      </w:r>
      <w:r w:rsidRPr="00627CA4">
        <w:rPr>
          <w:rFonts w:ascii="Segoe UI" w:hAnsi="Segoe UI" w:cs="Segoe UI"/>
          <w:b/>
        </w:rPr>
        <w:t>ić 1934)</w:t>
      </w:r>
      <w:r w:rsidR="00CD737E" w:rsidRPr="00627CA4">
        <w:rPr>
          <w:rFonts w:ascii="Segoe UI" w:hAnsi="Segoe UI" w:cs="Segoe UI"/>
          <w:b/>
        </w:rPr>
        <w:t xml:space="preserve"> – </w:t>
      </w:r>
      <w:r w:rsidRPr="00627CA4">
        <w:rPr>
          <w:rFonts w:ascii="Segoe UI" w:hAnsi="Segoe UI" w:cs="Segoe UI"/>
        </w:rPr>
        <w:t>Endemična istočnojadranska zajednica poznata</w:t>
      </w:r>
      <w:r w:rsidR="008F5F4A" w:rsidRPr="00627CA4">
        <w:rPr>
          <w:rFonts w:ascii="Segoe UI" w:hAnsi="Segoe UI" w:cs="Segoe UI"/>
        </w:rPr>
        <w:t xml:space="preserve"> je</w:t>
      </w:r>
      <w:r w:rsidRPr="00627CA4">
        <w:rPr>
          <w:rFonts w:ascii="Segoe UI" w:hAnsi="Segoe UI" w:cs="Segoe UI"/>
        </w:rPr>
        <w:t xml:space="preserve"> u svom potpunom sastavu s otoka Paga, a fragmentarno </w:t>
      </w:r>
      <w:r w:rsidR="008F5F4A" w:rsidRPr="00627CA4">
        <w:rPr>
          <w:rFonts w:ascii="Segoe UI" w:hAnsi="Segoe UI" w:cs="Segoe UI"/>
        </w:rPr>
        <w:t xml:space="preserve">je </w:t>
      </w:r>
      <w:r w:rsidRPr="00627CA4">
        <w:rPr>
          <w:rFonts w:ascii="Segoe UI" w:hAnsi="Segoe UI" w:cs="Segoe UI"/>
        </w:rPr>
        <w:t xml:space="preserve">razvijena u širem području Nina. Razvija se izvan dohvata plime, a u florističkom sastavu se ističu </w:t>
      </w:r>
      <w:r w:rsidRPr="00627CA4">
        <w:rPr>
          <w:rFonts w:ascii="Segoe UI" w:hAnsi="Segoe UI" w:cs="Segoe UI"/>
          <w:i/>
        </w:rPr>
        <w:t xml:space="preserve">Limonium </w:t>
      </w:r>
      <w:r w:rsidR="00D0777E" w:rsidRPr="00627CA4">
        <w:rPr>
          <w:rFonts w:ascii="Segoe UI" w:hAnsi="Segoe UI" w:cs="Segoe UI"/>
          <w:i/>
        </w:rPr>
        <w:t xml:space="preserve">vulgare </w:t>
      </w:r>
      <w:r w:rsidR="00D0777E" w:rsidRPr="00627CA4">
        <w:rPr>
          <w:rFonts w:ascii="Segoe UI" w:hAnsi="Segoe UI" w:cs="Segoe UI"/>
        </w:rPr>
        <w:t>s</w:t>
      </w:r>
      <w:r w:rsidR="004348F7" w:rsidRPr="00627CA4">
        <w:rPr>
          <w:rFonts w:ascii="Segoe UI" w:hAnsi="Segoe UI" w:cs="Segoe UI"/>
        </w:rPr>
        <w:t>ub</w:t>
      </w:r>
      <w:r w:rsidR="00D0777E" w:rsidRPr="00627CA4">
        <w:rPr>
          <w:rFonts w:ascii="Segoe UI" w:hAnsi="Segoe UI" w:cs="Segoe UI"/>
        </w:rPr>
        <w:t>sp</w:t>
      </w:r>
      <w:r w:rsidR="00D0777E" w:rsidRPr="00627CA4">
        <w:rPr>
          <w:rFonts w:ascii="Segoe UI" w:hAnsi="Segoe UI" w:cs="Segoe UI"/>
          <w:i/>
        </w:rPr>
        <w:t xml:space="preserve">. </w:t>
      </w:r>
      <w:r w:rsidRPr="00627CA4">
        <w:rPr>
          <w:rFonts w:ascii="Segoe UI" w:hAnsi="Segoe UI" w:cs="Segoe UI"/>
          <w:i/>
        </w:rPr>
        <w:t xml:space="preserve">serotinum, Goniolimon dalmaticum, Halimione portulacoides, Elymus elongatus </w:t>
      </w:r>
      <w:r w:rsidRPr="00627CA4">
        <w:rPr>
          <w:rFonts w:ascii="Segoe UI" w:hAnsi="Segoe UI" w:cs="Segoe UI"/>
        </w:rPr>
        <w:t>i dr.</w:t>
      </w:r>
      <w:r w:rsidR="008F5F4A" w:rsidRPr="00627CA4">
        <w:rPr>
          <w:rFonts w:ascii="Segoe UI" w:hAnsi="Segoe UI" w:cs="Segoe UI"/>
        </w:rPr>
        <w:t>.</w:t>
      </w:r>
      <w:r w:rsidR="00D0777E" w:rsidRPr="00627CA4">
        <w:rPr>
          <w:rFonts w:ascii="Segoe UI" w:hAnsi="Segoe UI" w:cs="Segoe UI"/>
        </w:rPr>
        <w:t xml:space="preserve"> </w:t>
      </w:r>
      <w:r w:rsidR="00D0777E" w:rsidRPr="00627CA4">
        <w:rPr>
          <w:rFonts w:ascii="Segoe UI" w:hAnsi="Segoe UI" w:cs="Segoe UI"/>
          <w:i/>
        </w:rPr>
        <w:t>Goniolimon dalmaticum</w:t>
      </w:r>
      <w:r w:rsidR="00D0777E" w:rsidRPr="00627CA4">
        <w:rPr>
          <w:rFonts w:ascii="Segoe UI" w:hAnsi="Segoe UI" w:cs="Segoe UI"/>
        </w:rPr>
        <w:t xml:space="preserve"> je </w:t>
      </w:r>
      <w:r w:rsidR="008F5F4A" w:rsidRPr="00627CA4">
        <w:rPr>
          <w:rFonts w:ascii="Segoe UI" w:hAnsi="Segoe UI" w:cs="Segoe UI"/>
        </w:rPr>
        <w:t>gotovo</w:t>
      </w:r>
      <w:r w:rsidR="00D0777E" w:rsidRPr="00627CA4">
        <w:rPr>
          <w:rFonts w:ascii="Segoe UI" w:hAnsi="Segoe UI" w:cs="Segoe UI"/>
        </w:rPr>
        <w:t xml:space="preserve"> nestao na svim lokalitetima zbog sakupljanja.</w:t>
      </w:r>
    </w:p>
    <w:p w14:paraId="38E855A6" w14:textId="77777777" w:rsidR="00A83756" w:rsidRPr="00627CA4" w:rsidRDefault="00A83756" w:rsidP="00C13A9B">
      <w:pPr>
        <w:pStyle w:val="Style3"/>
        <w:jc w:val="both"/>
        <w:rPr>
          <w:rFonts w:ascii="Segoe UI" w:hAnsi="Segoe UI" w:cs="Segoe UI"/>
        </w:rPr>
      </w:pPr>
      <w:r w:rsidRPr="00627CA4">
        <w:rPr>
          <w:rFonts w:ascii="Segoe UI" w:hAnsi="Segoe UI" w:cs="Segoe UI"/>
        </w:rPr>
        <w:t>F.1.2. Supralitoralni muljevi</w:t>
      </w:r>
    </w:p>
    <w:p w14:paraId="442A92FA" w14:textId="77777777" w:rsidR="00A83756" w:rsidRPr="00627CA4" w:rsidRDefault="00A83756" w:rsidP="00C13A9B">
      <w:pPr>
        <w:pStyle w:val="Style6"/>
        <w:jc w:val="both"/>
        <w:rPr>
          <w:rFonts w:ascii="Segoe UI" w:hAnsi="Segoe UI" w:cs="Segoe UI"/>
        </w:rPr>
      </w:pPr>
      <w:r w:rsidRPr="00627CA4">
        <w:rPr>
          <w:rFonts w:ascii="Segoe UI" w:hAnsi="Segoe UI" w:cs="Segoe UI"/>
          <w:b/>
          <w:bCs/>
        </w:rPr>
        <w:t xml:space="preserve">Supralitoralni muljevi </w:t>
      </w:r>
      <w:r w:rsidRPr="00627CA4">
        <w:rPr>
          <w:rFonts w:ascii="Segoe UI" w:hAnsi="Segoe UI" w:cs="Segoe UI"/>
        </w:rPr>
        <w:t>– Supralitoralna staništa na muljevitoj podlozi.</w:t>
      </w:r>
    </w:p>
    <w:p w14:paraId="30555A36" w14:textId="77777777" w:rsidR="00A83756" w:rsidRPr="00627CA4" w:rsidRDefault="00A83756" w:rsidP="00C13A9B">
      <w:pPr>
        <w:pStyle w:val="Style4"/>
        <w:jc w:val="both"/>
        <w:rPr>
          <w:rFonts w:ascii="Segoe UI" w:hAnsi="Segoe UI" w:cs="Segoe UI"/>
        </w:rPr>
      </w:pPr>
      <w:r w:rsidRPr="00627CA4">
        <w:rPr>
          <w:rFonts w:ascii="Segoe UI" w:hAnsi="Segoe UI" w:cs="Segoe UI"/>
        </w:rPr>
        <w:t>F.1.2.1. Biocenoza plaža sa sporosušećim nakupinama ostataka morske vegetacije</w:t>
      </w:r>
    </w:p>
    <w:p w14:paraId="557297D7" w14:textId="77777777" w:rsidR="00A83756" w:rsidRPr="00627CA4" w:rsidRDefault="00A83756" w:rsidP="00C13A9B">
      <w:pPr>
        <w:pStyle w:val="Style6"/>
        <w:jc w:val="both"/>
        <w:rPr>
          <w:rFonts w:ascii="Segoe UI" w:hAnsi="Segoe UI" w:cs="Segoe UI"/>
        </w:rPr>
      </w:pPr>
      <w:r w:rsidRPr="00627CA4">
        <w:rPr>
          <w:rFonts w:ascii="Segoe UI" w:hAnsi="Segoe UI" w:cs="Segoe UI"/>
          <w:b/>
          <w:bCs/>
        </w:rPr>
        <w:t>Biocenoza plaža sa sporosušećim nakupinama ostataka morske vegetacije</w:t>
      </w:r>
      <w:r w:rsidRPr="00627CA4">
        <w:rPr>
          <w:rFonts w:ascii="Segoe UI" w:hAnsi="Segoe UI" w:cs="Segoe UI"/>
        </w:rPr>
        <w:t xml:space="preserve"> – Ova biocenoza razvija se na malim područjima muljevitog supralitorala u Jadranu. Slabo propusni mulj usporava otjecanje vlage iz nakupina ostataka morske vegetacije pa se one sporo suše.</w:t>
      </w:r>
    </w:p>
    <w:p w14:paraId="28380539" w14:textId="601C895A" w:rsidR="00A83756" w:rsidRPr="00627CA4" w:rsidRDefault="00A83756" w:rsidP="00C13A9B">
      <w:pPr>
        <w:pStyle w:val="Style5"/>
        <w:jc w:val="both"/>
        <w:rPr>
          <w:rFonts w:ascii="Segoe UI" w:hAnsi="Segoe UI" w:cs="Segoe UI"/>
        </w:rPr>
      </w:pPr>
      <w:r w:rsidRPr="00627CA4">
        <w:rPr>
          <w:rFonts w:ascii="Segoe UI" w:hAnsi="Segoe UI" w:cs="Segoe UI"/>
        </w:rPr>
        <w:t>F.1.2.1.1. Biocenoza plaža sa sporosušećim nakupinama ostataka morske vegetacije</w:t>
      </w:r>
      <w:r w:rsidR="00D0777E" w:rsidRPr="00627CA4">
        <w:rPr>
          <w:rFonts w:ascii="Segoe UI" w:hAnsi="Segoe UI" w:cs="Segoe UI"/>
        </w:rPr>
        <w:t xml:space="preserve"> </w:t>
      </w:r>
    </w:p>
    <w:p w14:paraId="082D27B0" w14:textId="77777777" w:rsidR="00A83756" w:rsidRPr="00627CA4" w:rsidRDefault="00A83756" w:rsidP="00C13A9B">
      <w:pPr>
        <w:pStyle w:val="Style6"/>
        <w:jc w:val="both"/>
        <w:rPr>
          <w:rFonts w:ascii="Segoe UI" w:hAnsi="Segoe UI" w:cs="Segoe UI"/>
        </w:rPr>
      </w:pPr>
      <w:r w:rsidRPr="00627CA4">
        <w:rPr>
          <w:rFonts w:ascii="Segoe UI" w:hAnsi="Segoe UI" w:cs="Segoe UI"/>
          <w:b/>
          <w:bCs/>
        </w:rPr>
        <w:t>Biocenoza plaža sa sporosušećim nakupinama ostataka morske vegetacije</w:t>
      </w:r>
      <w:r w:rsidRPr="00627CA4">
        <w:rPr>
          <w:rFonts w:ascii="Segoe UI" w:hAnsi="Segoe UI" w:cs="Segoe UI"/>
        </w:rPr>
        <w:t xml:space="preserve"> – Ova biocenoza razvija se na malim područjima muljevitog supralitorala u Jadranu. Slabo propusni mulj usporava otjecanje vlage iz nakupina ostataka morske vegetacije pa se one sporo suše.</w:t>
      </w:r>
    </w:p>
    <w:p w14:paraId="206D6E06" w14:textId="77777777" w:rsidR="00A83756" w:rsidRPr="00627CA4" w:rsidRDefault="00A83756" w:rsidP="00F31FBB">
      <w:pPr>
        <w:pStyle w:val="Heading2"/>
        <w:ind w:left="0"/>
        <w:rPr>
          <w:rFonts w:ascii="Segoe UI" w:hAnsi="Segoe UI" w:cs="Segoe UI"/>
          <w:b/>
          <w:sz w:val="32"/>
          <w:szCs w:val="32"/>
        </w:rPr>
      </w:pPr>
      <w:bookmarkStart w:id="51" w:name="_Toc491241233"/>
      <w:bookmarkStart w:id="52" w:name="_Toc491242199"/>
      <w:r w:rsidRPr="00627CA4">
        <w:rPr>
          <w:rFonts w:ascii="Segoe UI" w:hAnsi="Segoe UI" w:cs="Segoe UI"/>
          <w:b/>
          <w:sz w:val="32"/>
          <w:szCs w:val="32"/>
        </w:rPr>
        <w:t>F.2. Pjeskovita morska obala</w:t>
      </w:r>
      <w:bookmarkEnd w:id="51"/>
      <w:bookmarkEnd w:id="52"/>
    </w:p>
    <w:p w14:paraId="2122B1D3" w14:textId="77777777" w:rsidR="00A83756" w:rsidRPr="00627CA4" w:rsidRDefault="00A83756" w:rsidP="00C13A9B">
      <w:pPr>
        <w:pStyle w:val="Style6"/>
        <w:jc w:val="both"/>
        <w:rPr>
          <w:rFonts w:ascii="Segoe UI" w:hAnsi="Segoe UI" w:cs="Segoe UI"/>
          <w:b/>
          <w:bCs/>
        </w:rPr>
      </w:pPr>
      <w:r w:rsidRPr="00627CA4">
        <w:rPr>
          <w:rFonts w:ascii="Segoe UI" w:hAnsi="Segoe UI" w:cs="Segoe UI"/>
          <w:b/>
          <w:bCs/>
        </w:rPr>
        <w:t>Pjeskovita morska obala</w:t>
      </w:r>
    </w:p>
    <w:p w14:paraId="4B0CB6BB" w14:textId="77777777" w:rsidR="00A83756" w:rsidRPr="00627CA4" w:rsidRDefault="00A83756" w:rsidP="00C13A9B">
      <w:pPr>
        <w:pStyle w:val="Style3"/>
        <w:jc w:val="both"/>
        <w:rPr>
          <w:rFonts w:ascii="Segoe UI" w:hAnsi="Segoe UI" w:cs="Segoe UI"/>
        </w:rPr>
      </w:pPr>
      <w:r w:rsidRPr="00627CA4">
        <w:rPr>
          <w:rFonts w:ascii="Segoe UI" w:hAnsi="Segoe UI" w:cs="Segoe UI"/>
        </w:rPr>
        <w:t>F.2.1. Površine pješčanih plaža pod halofitima</w:t>
      </w:r>
    </w:p>
    <w:p w14:paraId="41CAFDEC" w14:textId="0DB30F43" w:rsidR="00A83756" w:rsidRPr="00627CA4" w:rsidRDefault="00A83756" w:rsidP="00C13A9B">
      <w:pPr>
        <w:autoSpaceDE w:val="0"/>
        <w:autoSpaceDN w:val="0"/>
        <w:adjustRightInd w:val="0"/>
        <w:jc w:val="both"/>
        <w:rPr>
          <w:rFonts w:ascii="Segoe UI" w:hAnsi="Segoe UI" w:cs="Segoe UI"/>
          <w:sz w:val="20"/>
          <w:szCs w:val="20"/>
        </w:rPr>
      </w:pPr>
      <w:r w:rsidRPr="00627CA4">
        <w:rPr>
          <w:rFonts w:ascii="Segoe UI" w:hAnsi="Segoe UI" w:cs="Segoe UI"/>
          <w:b/>
          <w:bCs/>
          <w:sz w:val="20"/>
          <w:szCs w:val="20"/>
        </w:rPr>
        <w:t>Površine pješčanih plaža</w:t>
      </w:r>
      <w:r w:rsidRPr="00627CA4">
        <w:rPr>
          <w:rFonts w:ascii="Segoe UI" w:hAnsi="Segoe UI" w:cs="Segoe UI"/>
          <w:b/>
          <w:sz w:val="20"/>
          <w:szCs w:val="20"/>
        </w:rPr>
        <w:t xml:space="preserve"> </w:t>
      </w:r>
      <w:r w:rsidRPr="00627CA4">
        <w:rPr>
          <w:rFonts w:ascii="Segoe UI" w:hAnsi="Segoe UI" w:cs="Segoe UI"/>
          <w:b/>
          <w:bCs/>
          <w:sz w:val="20"/>
          <w:szCs w:val="20"/>
        </w:rPr>
        <w:t xml:space="preserve">pod halofitima </w:t>
      </w:r>
      <w:r w:rsidRPr="00627CA4">
        <w:rPr>
          <w:rFonts w:ascii="Segoe UI" w:hAnsi="Segoe UI" w:cs="Segoe UI"/>
          <w:b/>
          <w:sz w:val="20"/>
          <w:szCs w:val="20"/>
        </w:rPr>
        <w:t>(</w:t>
      </w:r>
      <w:r w:rsidR="00CF7E21" w:rsidRPr="00627CA4">
        <w:rPr>
          <w:rFonts w:ascii="Segoe UI" w:hAnsi="Segoe UI" w:cs="Segoe UI"/>
          <w:b/>
          <w:sz w:val="20"/>
          <w:szCs w:val="20"/>
        </w:rPr>
        <w:t xml:space="preserve">Razred </w:t>
      </w:r>
      <w:r w:rsidR="00CF7E21" w:rsidRPr="00627CA4">
        <w:rPr>
          <w:rFonts w:ascii="Segoe UI" w:hAnsi="Segoe UI" w:cs="Segoe UI"/>
          <w:b/>
          <w:i/>
          <w:sz w:val="20"/>
          <w:szCs w:val="20"/>
        </w:rPr>
        <w:t xml:space="preserve">AMMOPHILETEA </w:t>
      </w:r>
      <w:r w:rsidR="00CF7E21" w:rsidRPr="00627CA4">
        <w:rPr>
          <w:rFonts w:ascii="Segoe UI" w:hAnsi="Segoe UI" w:cs="Segoe UI"/>
          <w:b/>
          <w:sz w:val="20"/>
          <w:szCs w:val="20"/>
        </w:rPr>
        <w:t xml:space="preserve">Br.-Bl. et Tx. </w:t>
      </w:r>
      <w:r w:rsidR="00E76C7E" w:rsidRPr="00627CA4">
        <w:rPr>
          <w:rFonts w:ascii="Segoe UI" w:hAnsi="Segoe UI" w:cs="Segoe UI"/>
          <w:b/>
          <w:sz w:val="20"/>
          <w:szCs w:val="20"/>
          <w:lang w:eastAsia="en-US"/>
        </w:rPr>
        <w:t>Westhoff et al.</w:t>
      </w:r>
      <w:r w:rsidR="00E76C7E" w:rsidRPr="00627CA4">
        <w:rPr>
          <w:rFonts w:ascii="Segoe UI" w:hAnsi="Segoe UI" w:cs="Segoe UI"/>
          <w:b/>
          <w:sz w:val="20"/>
          <w:szCs w:val="20"/>
        </w:rPr>
        <w:t xml:space="preserve"> </w:t>
      </w:r>
      <w:r w:rsidR="00CF7E21" w:rsidRPr="00627CA4">
        <w:rPr>
          <w:rFonts w:ascii="Segoe UI" w:hAnsi="Segoe UI" w:cs="Segoe UI"/>
          <w:b/>
          <w:sz w:val="20"/>
          <w:szCs w:val="20"/>
        </w:rPr>
        <w:t>194</w:t>
      </w:r>
      <w:r w:rsidR="00E76C7E" w:rsidRPr="00627CA4">
        <w:rPr>
          <w:rFonts w:ascii="Segoe UI" w:hAnsi="Segoe UI" w:cs="Segoe UI"/>
          <w:b/>
          <w:sz w:val="20"/>
          <w:szCs w:val="20"/>
        </w:rPr>
        <w:t>6</w:t>
      </w:r>
      <w:r w:rsidR="007A1F00" w:rsidRPr="00627CA4">
        <w:rPr>
          <w:rFonts w:ascii="Segoe UI" w:hAnsi="Segoe UI" w:cs="Segoe UI"/>
          <w:b/>
          <w:sz w:val="20"/>
          <w:szCs w:val="20"/>
        </w:rPr>
        <w:t xml:space="preserve">, red </w:t>
      </w:r>
      <w:r w:rsidR="007A1F00" w:rsidRPr="00627CA4">
        <w:rPr>
          <w:rFonts w:ascii="Segoe UI" w:hAnsi="Segoe UI" w:cs="Segoe UI"/>
          <w:b/>
          <w:i/>
          <w:sz w:val="20"/>
          <w:szCs w:val="20"/>
        </w:rPr>
        <w:t xml:space="preserve">AMMOPHILETALIA </w:t>
      </w:r>
      <w:r w:rsidR="007A1F00" w:rsidRPr="00627CA4">
        <w:rPr>
          <w:rFonts w:ascii="Segoe UI" w:hAnsi="Segoe UI" w:cs="Segoe UI"/>
          <w:b/>
          <w:sz w:val="20"/>
          <w:szCs w:val="20"/>
        </w:rPr>
        <w:t xml:space="preserve">Br.-Bl. </w:t>
      </w:r>
      <w:r w:rsidR="00E76C7E" w:rsidRPr="00627CA4">
        <w:rPr>
          <w:rFonts w:ascii="Segoe UI" w:hAnsi="Segoe UI" w:cs="Segoe UI"/>
          <w:b/>
          <w:sz w:val="20"/>
          <w:szCs w:val="20"/>
          <w:lang w:eastAsia="en-US"/>
        </w:rPr>
        <w:t>et Tx. ex Westhoff et al. 1946</w:t>
      </w:r>
      <w:r w:rsidRPr="00627CA4">
        <w:rPr>
          <w:rFonts w:ascii="Segoe UI" w:hAnsi="Segoe UI" w:cs="Segoe UI"/>
          <w:b/>
          <w:sz w:val="20"/>
          <w:szCs w:val="20"/>
        </w:rPr>
        <w:t xml:space="preserve">) </w:t>
      </w:r>
      <w:r w:rsidR="007A1F00" w:rsidRPr="00627CA4">
        <w:rPr>
          <w:rFonts w:ascii="Segoe UI" w:hAnsi="Segoe UI" w:cs="Segoe UI"/>
          <w:sz w:val="20"/>
          <w:szCs w:val="20"/>
        </w:rPr>
        <w:t>–</w:t>
      </w:r>
      <w:r w:rsidR="00EC06BD" w:rsidRPr="00627CA4">
        <w:rPr>
          <w:rFonts w:ascii="Segoe UI" w:hAnsi="Segoe UI" w:cs="Segoe UI"/>
          <w:sz w:val="20"/>
          <w:szCs w:val="20"/>
        </w:rPr>
        <w:t xml:space="preserve"> </w:t>
      </w:r>
      <w:r w:rsidRPr="00627CA4">
        <w:rPr>
          <w:rFonts w:ascii="Segoe UI" w:hAnsi="Segoe UI" w:cs="Segoe UI"/>
          <w:sz w:val="20"/>
          <w:szCs w:val="20"/>
        </w:rPr>
        <w:t>Psamofitska halofitska vegetacija razvijena na pješčanim plažama uglavnom s pokretnim pijeskom, dijelom zbog djelovanja valova, a dijelom zbog djelovanja vjetra.</w:t>
      </w:r>
    </w:p>
    <w:p w14:paraId="237C2658" w14:textId="77777777" w:rsidR="00A83756" w:rsidRPr="00627CA4" w:rsidRDefault="00A83756" w:rsidP="00C13A9B">
      <w:pPr>
        <w:pStyle w:val="Style4"/>
        <w:jc w:val="both"/>
        <w:rPr>
          <w:rFonts w:ascii="Segoe UI" w:hAnsi="Segoe UI" w:cs="Segoe UI"/>
        </w:rPr>
      </w:pPr>
      <w:r w:rsidRPr="00627CA4">
        <w:rPr>
          <w:rFonts w:ascii="Segoe UI" w:hAnsi="Segoe UI" w:cs="Segoe UI"/>
        </w:rPr>
        <w:t>F.2.1.1. Površine pješčanih plaža pod halofitima</w:t>
      </w:r>
    </w:p>
    <w:p w14:paraId="6CD7CF1D" w14:textId="6AE49218" w:rsidR="00A83756" w:rsidRPr="00627CA4" w:rsidRDefault="00A83756" w:rsidP="00C13A9B">
      <w:pPr>
        <w:pStyle w:val="Style6"/>
        <w:jc w:val="both"/>
        <w:rPr>
          <w:rFonts w:ascii="Segoe UI" w:hAnsi="Segoe UI" w:cs="Segoe UI"/>
        </w:rPr>
      </w:pPr>
      <w:r w:rsidRPr="00627CA4">
        <w:rPr>
          <w:rFonts w:ascii="Segoe UI" w:hAnsi="Segoe UI" w:cs="Segoe UI"/>
          <w:b/>
          <w:bCs/>
        </w:rPr>
        <w:t>Površine pješčanih plaža</w:t>
      </w:r>
      <w:r w:rsidRPr="00627CA4">
        <w:rPr>
          <w:rFonts w:ascii="Segoe UI" w:hAnsi="Segoe UI" w:cs="Segoe UI"/>
          <w:b/>
        </w:rPr>
        <w:t xml:space="preserve"> </w:t>
      </w:r>
      <w:r w:rsidRPr="00627CA4">
        <w:rPr>
          <w:rFonts w:ascii="Segoe UI" w:hAnsi="Segoe UI" w:cs="Segoe UI"/>
          <w:b/>
          <w:bCs/>
        </w:rPr>
        <w:t xml:space="preserve">pod halofitima </w:t>
      </w:r>
      <w:r w:rsidRPr="00627CA4">
        <w:rPr>
          <w:rFonts w:ascii="Segoe UI" w:hAnsi="Segoe UI" w:cs="Segoe UI"/>
          <w:b/>
        </w:rPr>
        <w:t xml:space="preserve">(Sveza </w:t>
      </w:r>
      <w:r w:rsidRPr="00627CA4">
        <w:rPr>
          <w:rFonts w:ascii="Segoe UI" w:hAnsi="Segoe UI" w:cs="Segoe UI"/>
          <w:b/>
          <w:i/>
        </w:rPr>
        <w:t xml:space="preserve">Ammophilion </w:t>
      </w:r>
      <w:r w:rsidRPr="00627CA4">
        <w:rPr>
          <w:rFonts w:ascii="Segoe UI" w:hAnsi="Segoe UI" w:cs="Segoe UI"/>
          <w:b/>
        </w:rPr>
        <w:t xml:space="preserve">Br.-Bl. 1921) </w:t>
      </w:r>
      <w:r w:rsidRPr="00627CA4">
        <w:rPr>
          <w:rFonts w:ascii="Segoe UI" w:hAnsi="Segoe UI" w:cs="Segoe UI"/>
        </w:rPr>
        <w:t xml:space="preserve">– Pripadaju redu </w:t>
      </w:r>
      <w:r w:rsidR="00E76C7E" w:rsidRPr="00627CA4">
        <w:rPr>
          <w:rFonts w:ascii="Segoe UI" w:hAnsi="Segoe UI" w:cs="Segoe UI"/>
          <w:i/>
        </w:rPr>
        <w:t xml:space="preserve">AMMOPHILETALIA </w:t>
      </w:r>
      <w:r w:rsidR="00E76C7E" w:rsidRPr="00627CA4">
        <w:rPr>
          <w:rFonts w:ascii="Segoe UI" w:hAnsi="Segoe UI" w:cs="Segoe UI"/>
        </w:rPr>
        <w:t xml:space="preserve">Br.-Bl. </w:t>
      </w:r>
      <w:r w:rsidR="00E76C7E" w:rsidRPr="00627CA4">
        <w:rPr>
          <w:rFonts w:ascii="Segoe UI" w:hAnsi="Segoe UI" w:cs="Segoe UI"/>
          <w:sz w:val="18"/>
          <w:szCs w:val="18"/>
          <w:lang w:eastAsia="en-US"/>
        </w:rPr>
        <w:t xml:space="preserve">et Tx. ex Westhoff et al. 1946 </w:t>
      </w:r>
      <w:r w:rsidRPr="00627CA4">
        <w:rPr>
          <w:rFonts w:ascii="Segoe UI" w:hAnsi="Segoe UI" w:cs="Segoe UI"/>
        </w:rPr>
        <w:t xml:space="preserve">i razredu </w:t>
      </w:r>
      <w:r w:rsidR="00E76C7E" w:rsidRPr="00627CA4">
        <w:rPr>
          <w:rFonts w:ascii="Segoe UI" w:hAnsi="Segoe UI" w:cs="Segoe UI"/>
          <w:i/>
        </w:rPr>
        <w:t xml:space="preserve">AMMOPHILETEA </w:t>
      </w:r>
      <w:r w:rsidR="00E76C7E" w:rsidRPr="00627CA4">
        <w:rPr>
          <w:rFonts w:ascii="Segoe UI" w:hAnsi="Segoe UI" w:cs="Segoe UI"/>
        </w:rPr>
        <w:t xml:space="preserve">Br.-Bl. et Tx. </w:t>
      </w:r>
      <w:r w:rsidR="00E76C7E" w:rsidRPr="00627CA4">
        <w:rPr>
          <w:rFonts w:ascii="Segoe UI" w:hAnsi="Segoe UI" w:cs="Segoe UI"/>
          <w:sz w:val="18"/>
          <w:szCs w:val="18"/>
          <w:lang w:eastAsia="en-US"/>
        </w:rPr>
        <w:t>Westhoff et al.</w:t>
      </w:r>
      <w:r w:rsidR="00E76C7E" w:rsidRPr="00627CA4">
        <w:rPr>
          <w:rFonts w:ascii="Segoe UI" w:hAnsi="Segoe UI" w:cs="Segoe UI"/>
        </w:rPr>
        <w:t xml:space="preserve"> 1946.</w:t>
      </w:r>
      <w:r w:rsidR="00E76C7E" w:rsidRPr="00627CA4">
        <w:rPr>
          <w:rFonts w:ascii="Segoe UI" w:hAnsi="Segoe UI" w:cs="Segoe UI"/>
          <w:b/>
        </w:rPr>
        <w:t xml:space="preserve"> </w:t>
      </w:r>
      <w:r w:rsidRPr="00627CA4">
        <w:rPr>
          <w:rFonts w:ascii="Segoe UI" w:hAnsi="Segoe UI" w:cs="Segoe UI"/>
        </w:rPr>
        <w:t>Psamofitska halofitska vegetacija razvijena na pješčanim plažama uglavnom s pokretnim pijeskom, dijelom zbog djelovanja valova, a dijelom zbog djelovanja vjetra.</w:t>
      </w:r>
    </w:p>
    <w:p w14:paraId="2E3180E0" w14:textId="01B4AB25" w:rsidR="00A83756" w:rsidRPr="00627CA4" w:rsidRDefault="00A83756" w:rsidP="00C13A9B">
      <w:pPr>
        <w:pStyle w:val="Style5"/>
        <w:jc w:val="both"/>
        <w:rPr>
          <w:rFonts w:ascii="Segoe UI" w:hAnsi="Segoe UI" w:cs="Segoe UI"/>
        </w:rPr>
      </w:pPr>
      <w:r w:rsidRPr="00627CA4">
        <w:rPr>
          <w:rFonts w:ascii="Segoe UI" w:hAnsi="Segoe UI" w:cs="Segoe UI"/>
        </w:rPr>
        <w:t xml:space="preserve">F.2.1.1.1. </w:t>
      </w:r>
      <w:r w:rsidR="00CF7E21" w:rsidRPr="00627CA4">
        <w:rPr>
          <w:rFonts w:ascii="Segoe UI" w:hAnsi="Segoe UI" w:cs="Segoe UI"/>
        </w:rPr>
        <w:t xml:space="preserve">Zajednica </w:t>
      </w:r>
      <w:r w:rsidRPr="00627CA4">
        <w:rPr>
          <w:rFonts w:ascii="Segoe UI" w:hAnsi="Segoe UI" w:cs="Segoe UI"/>
        </w:rPr>
        <w:t>sitolisne pirike i ježike</w:t>
      </w:r>
    </w:p>
    <w:p w14:paraId="3C29D63C" w14:textId="62B82B65" w:rsidR="00A83756" w:rsidRPr="00627CA4" w:rsidRDefault="00E145E8" w:rsidP="00C13A9B">
      <w:pPr>
        <w:pStyle w:val="Style6"/>
        <w:jc w:val="both"/>
        <w:rPr>
          <w:rFonts w:ascii="Segoe UI" w:hAnsi="Segoe UI" w:cs="Segoe UI"/>
        </w:rPr>
      </w:pPr>
      <w:r w:rsidRPr="00627CA4">
        <w:rPr>
          <w:rFonts w:ascii="Segoe UI" w:hAnsi="Segoe UI" w:cs="Segoe UI"/>
          <w:b/>
        </w:rPr>
        <w:lastRenderedPageBreak/>
        <w:t xml:space="preserve">Zajednica </w:t>
      </w:r>
      <w:r w:rsidR="00A83756" w:rsidRPr="00627CA4">
        <w:rPr>
          <w:rFonts w:ascii="Segoe UI" w:hAnsi="Segoe UI" w:cs="Segoe UI"/>
          <w:b/>
        </w:rPr>
        <w:t xml:space="preserve">sitolisne pirike i ježike (As. </w:t>
      </w:r>
      <w:r w:rsidR="00A83756" w:rsidRPr="00627CA4">
        <w:rPr>
          <w:rFonts w:ascii="Segoe UI" w:hAnsi="Segoe UI" w:cs="Segoe UI"/>
          <w:b/>
          <w:i/>
        </w:rPr>
        <w:t xml:space="preserve">Echinophoro-Elymetum farcti </w:t>
      </w:r>
      <w:r w:rsidR="00A83756" w:rsidRPr="00627CA4">
        <w:rPr>
          <w:rFonts w:ascii="Segoe UI" w:hAnsi="Segoe UI" w:cs="Segoe UI"/>
          <w:b/>
        </w:rPr>
        <w:t xml:space="preserve">Géhu 1987) </w:t>
      </w:r>
      <w:r w:rsidR="00734755" w:rsidRPr="00627CA4">
        <w:rPr>
          <w:rFonts w:ascii="Segoe UI" w:hAnsi="Segoe UI" w:cs="Segoe UI"/>
        </w:rPr>
        <w:t xml:space="preserve">– </w:t>
      </w:r>
      <w:r w:rsidR="00A83756" w:rsidRPr="00627CA4">
        <w:rPr>
          <w:rFonts w:ascii="Segoe UI" w:hAnsi="Segoe UI" w:cs="Segoe UI"/>
        </w:rPr>
        <w:t xml:space="preserve">U Sredozemlju rasprostranjena, u Hrvatskom primorju vrlo rijetka psamofitska zajednica pješčanih plaža. </w:t>
      </w:r>
      <w:r w:rsidR="00CE5D6A" w:rsidRPr="00627CA4">
        <w:rPr>
          <w:rFonts w:ascii="Segoe UI" w:hAnsi="Segoe UI" w:cs="Segoe UI"/>
        </w:rPr>
        <w:t>U potpunom sastavu poznata je u Hrvatskoj s otoka Mljeta (Saplunara), Lopuda (Šunj) i poluotoka Pelješca (Pržina), a u fragmentarnom obliku s plaža kod Nina i uvale Crnike kod Lopara na otoku Rabu.</w:t>
      </w:r>
      <w:r w:rsidR="00A83756" w:rsidRPr="00627CA4">
        <w:rPr>
          <w:rFonts w:ascii="Segoe UI" w:hAnsi="Segoe UI" w:cs="Segoe UI"/>
        </w:rPr>
        <w:t xml:space="preserve"> Prvotno je opisana pod imenom "</w:t>
      </w:r>
      <w:r w:rsidR="00A83756" w:rsidRPr="00627CA4">
        <w:rPr>
          <w:rFonts w:ascii="Segoe UI" w:hAnsi="Segoe UI" w:cs="Segoe UI"/>
          <w:i/>
        </w:rPr>
        <w:t xml:space="preserve">Agropyretum mediterraneum </w:t>
      </w:r>
      <w:r w:rsidR="00A83756" w:rsidRPr="00627CA4">
        <w:rPr>
          <w:rFonts w:ascii="Segoe UI" w:hAnsi="Segoe UI" w:cs="Segoe UI"/>
        </w:rPr>
        <w:t>Br.-Bl" (Horvatić 1934), kasnije kao "</w:t>
      </w:r>
      <w:r w:rsidR="00A83756" w:rsidRPr="00627CA4">
        <w:rPr>
          <w:rFonts w:ascii="Segoe UI" w:hAnsi="Segoe UI" w:cs="Segoe UI"/>
          <w:i/>
        </w:rPr>
        <w:t xml:space="preserve">Sporobolo-Elymetum farcti </w:t>
      </w:r>
      <w:r w:rsidR="00A83756" w:rsidRPr="00627CA4">
        <w:rPr>
          <w:rFonts w:ascii="Segoe UI" w:hAnsi="Segoe UI" w:cs="Segoe UI"/>
        </w:rPr>
        <w:t>Géhu" (Trinajstić 1989), a zatim kao "</w:t>
      </w:r>
      <w:r w:rsidR="00A83756" w:rsidRPr="00627CA4">
        <w:rPr>
          <w:rFonts w:ascii="Segoe UI" w:hAnsi="Segoe UI" w:cs="Segoe UI"/>
          <w:i/>
        </w:rPr>
        <w:t xml:space="preserve">Echinophoro-Elymetum farcti </w:t>
      </w:r>
      <w:r w:rsidR="00A83756" w:rsidRPr="00627CA4">
        <w:rPr>
          <w:rFonts w:ascii="Segoe UI" w:hAnsi="Segoe UI" w:cs="Segoe UI"/>
        </w:rPr>
        <w:t xml:space="preserve">Gehu" (Trinajstić i Jasprica 1998). U florističkom sastavu se ističu </w:t>
      </w:r>
      <w:r w:rsidR="00A83756" w:rsidRPr="00627CA4">
        <w:rPr>
          <w:rFonts w:ascii="Segoe UI" w:hAnsi="Segoe UI" w:cs="Segoe UI"/>
          <w:i/>
        </w:rPr>
        <w:t xml:space="preserve">Elymus farctus, Echinophora spinosa, </w:t>
      </w:r>
      <w:r w:rsidR="007A1F00" w:rsidRPr="00627CA4">
        <w:rPr>
          <w:rFonts w:ascii="Segoe UI" w:hAnsi="Segoe UI" w:cs="Segoe UI"/>
          <w:i/>
        </w:rPr>
        <w:t>Cyperus capitatus</w:t>
      </w:r>
      <w:r w:rsidR="00F175C9" w:rsidRPr="00627CA4">
        <w:rPr>
          <w:rFonts w:ascii="Segoe UI" w:hAnsi="Segoe UI" w:cs="Segoe UI"/>
          <w:i/>
        </w:rPr>
        <w:t>,</w:t>
      </w:r>
      <w:r w:rsidR="007A1F00" w:rsidRPr="00627CA4">
        <w:rPr>
          <w:rFonts w:ascii="Segoe UI" w:hAnsi="Segoe UI" w:cs="Segoe UI"/>
          <w:i/>
        </w:rPr>
        <w:t xml:space="preserve"> </w:t>
      </w:r>
      <w:r w:rsidR="00A83756" w:rsidRPr="00627CA4">
        <w:rPr>
          <w:rFonts w:ascii="Segoe UI" w:hAnsi="Segoe UI" w:cs="Segoe UI"/>
          <w:i/>
        </w:rPr>
        <w:t>Galilea mucronata, Medicago marina, Polygonum maritimum, Calystegia soldanella, Euphorbia paralias, Eryngium maritimum, Pancratium maritimum,</w:t>
      </w:r>
      <w:r w:rsidR="00A83756" w:rsidRPr="00627CA4">
        <w:rPr>
          <w:rFonts w:ascii="Segoe UI" w:hAnsi="Segoe UI" w:cs="Segoe UI"/>
        </w:rPr>
        <w:t xml:space="preserve"> na otoku Rabu </w:t>
      </w:r>
      <w:r w:rsidR="000D35A4" w:rsidRPr="00627CA4">
        <w:rPr>
          <w:rFonts w:ascii="Segoe UI" w:hAnsi="Segoe UI" w:cs="Segoe UI"/>
        </w:rPr>
        <w:t xml:space="preserve">i </w:t>
      </w:r>
      <w:r w:rsidR="00A83756" w:rsidRPr="00627CA4">
        <w:rPr>
          <w:rFonts w:ascii="Segoe UI" w:hAnsi="Segoe UI" w:cs="Segoe UI"/>
          <w:i/>
        </w:rPr>
        <w:t xml:space="preserve">Cutandia maritima </w:t>
      </w:r>
      <w:r w:rsidR="00A83756" w:rsidRPr="00627CA4">
        <w:rPr>
          <w:rFonts w:ascii="Segoe UI" w:hAnsi="Segoe UI" w:cs="Segoe UI"/>
        </w:rPr>
        <w:t>(Trinajstić 1996).</w:t>
      </w:r>
    </w:p>
    <w:p w14:paraId="2C0C92DD" w14:textId="77777777" w:rsidR="00A83756" w:rsidRPr="00627CA4" w:rsidRDefault="00A83756" w:rsidP="00C13A9B">
      <w:pPr>
        <w:pStyle w:val="Style3"/>
        <w:jc w:val="both"/>
        <w:rPr>
          <w:rFonts w:ascii="Segoe UI" w:hAnsi="Segoe UI" w:cs="Segoe UI"/>
        </w:rPr>
      </w:pPr>
      <w:r w:rsidRPr="00627CA4">
        <w:rPr>
          <w:rFonts w:ascii="Segoe UI" w:hAnsi="Segoe UI" w:cs="Segoe UI"/>
        </w:rPr>
        <w:t>F.2.2. Supralitoralni pijesci</w:t>
      </w:r>
    </w:p>
    <w:p w14:paraId="796B04AB" w14:textId="77777777" w:rsidR="00A83756" w:rsidRPr="00627CA4" w:rsidRDefault="00A83756" w:rsidP="00C13A9B">
      <w:pPr>
        <w:pStyle w:val="Style6"/>
        <w:jc w:val="both"/>
        <w:rPr>
          <w:rFonts w:ascii="Segoe UI" w:hAnsi="Segoe UI" w:cs="Segoe UI"/>
        </w:rPr>
      </w:pPr>
      <w:r w:rsidRPr="00627CA4">
        <w:rPr>
          <w:rFonts w:ascii="Segoe UI" w:hAnsi="Segoe UI" w:cs="Segoe UI"/>
          <w:b/>
          <w:bCs/>
        </w:rPr>
        <w:t>Supralitoralni pijesci</w:t>
      </w:r>
      <w:r w:rsidRPr="00627CA4">
        <w:rPr>
          <w:rFonts w:ascii="Segoe UI" w:hAnsi="Segoe UI" w:cs="Segoe UI"/>
        </w:rPr>
        <w:t xml:space="preserve"> – Supralitoralna staništa na pjeskovitoj podlozi.</w:t>
      </w:r>
    </w:p>
    <w:p w14:paraId="199F12E7" w14:textId="77777777" w:rsidR="00A83756" w:rsidRPr="00627CA4" w:rsidRDefault="00A83756" w:rsidP="00C13A9B">
      <w:pPr>
        <w:pStyle w:val="Style4"/>
        <w:jc w:val="both"/>
        <w:rPr>
          <w:rFonts w:ascii="Segoe UI" w:hAnsi="Segoe UI" w:cs="Segoe UI"/>
        </w:rPr>
      </w:pPr>
      <w:r w:rsidRPr="00627CA4">
        <w:rPr>
          <w:rFonts w:ascii="Segoe UI" w:hAnsi="Segoe UI" w:cs="Segoe UI"/>
        </w:rPr>
        <w:t>F.2.2.1. Biocenoza supralitoralnih pijesaka</w:t>
      </w:r>
    </w:p>
    <w:p w14:paraId="06A4E849" w14:textId="77777777" w:rsidR="00A83756" w:rsidRPr="00627CA4" w:rsidRDefault="00A83756" w:rsidP="00C13A9B">
      <w:pPr>
        <w:pStyle w:val="Style6"/>
        <w:jc w:val="both"/>
        <w:rPr>
          <w:rFonts w:ascii="Segoe UI" w:hAnsi="Segoe UI" w:cs="Segoe UI"/>
        </w:rPr>
      </w:pPr>
      <w:r w:rsidRPr="00627CA4">
        <w:rPr>
          <w:rFonts w:ascii="Segoe UI" w:hAnsi="Segoe UI" w:cs="Segoe UI"/>
          <w:b/>
          <w:bCs/>
        </w:rPr>
        <w:t>Biocenoza supralitoralnih pijesaka</w:t>
      </w:r>
      <w:r w:rsidRPr="00627CA4">
        <w:rPr>
          <w:rFonts w:ascii="Segoe UI" w:hAnsi="Segoe UI" w:cs="Segoe UI"/>
        </w:rPr>
        <w:t xml:space="preserve"> – Ova se biocenoza razvija u ekstremnim ekološkim uvjetima (izrazito variranje gotovo svih ekoloških čimbenika) na pjeskovitoj podlozi. Supralitoralnih zajednica ovog tipa u Jadranu ima relativno malo.</w:t>
      </w:r>
    </w:p>
    <w:p w14:paraId="7F6FED1E" w14:textId="77777777" w:rsidR="00A83756" w:rsidRPr="00627CA4" w:rsidRDefault="00A83756" w:rsidP="00C13A9B">
      <w:pPr>
        <w:pStyle w:val="Style5"/>
        <w:jc w:val="both"/>
        <w:rPr>
          <w:rFonts w:ascii="Segoe UI" w:hAnsi="Segoe UI" w:cs="Segoe UI"/>
        </w:rPr>
      </w:pPr>
      <w:r w:rsidRPr="00627CA4">
        <w:rPr>
          <w:rFonts w:ascii="Segoe UI" w:hAnsi="Segoe UI" w:cs="Segoe UI"/>
        </w:rPr>
        <w:t>F.2.2.1.1. Facijes pijesaka bez vegetacije</w:t>
      </w:r>
    </w:p>
    <w:p w14:paraId="03E8855F" w14:textId="2533006F" w:rsidR="00A83756" w:rsidRPr="00627CA4" w:rsidRDefault="00A83756" w:rsidP="00C13A9B">
      <w:pPr>
        <w:pStyle w:val="Style6"/>
        <w:jc w:val="both"/>
        <w:rPr>
          <w:rFonts w:ascii="Segoe UI" w:hAnsi="Segoe UI" w:cs="Segoe UI"/>
        </w:rPr>
      </w:pPr>
      <w:r w:rsidRPr="00627CA4">
        <w:rPr>
          <w:rFonts w:ascii="Segoe UI" w:hAnsi="Segoe UI" w:cs="Segoe UI"/>
          <w:b/>
          <w:bCs/>
        </w:rPr>
        <w:t>Facijes pijesaka bez vegetacije</w:t>
      </w:r>
      <w:r w:rsidRPr="00627CA4">
        <w:rPr>
          <w:rFonts w:ascii="Segoe UI" w:hAnsi="Segoe UI" w:cs="Segoe UI"/>
        </w:rPr>
        <w:t xml:space="preserve"> </w:t>
      </w:r>
      <w:r w:rsidR="00734755" w:rsidRPr="00627CA4">
        <w:rPr>
          <w:rFonts w:ascii="Segoe UI" w:hAnsi="Segoe UI" w:cs="Segoe UI"/>
        </w:rPr>
        <w:t>–</w:t>
      </w:r>
      <w:r w:rsidRPr="00627CA4">
        <w:rPr>
          <w:rFonts w:ascii="Segoe UI" w:hAnsi="Segoe UI" w:cs="Segoe UI"/>
        </w:rPr>
        <w:t xml:space="preserve"> Facijes supralitoralnih pijesaka bez vegetacije.</w:t>
      </w:r>
    </w:p>
    <w:p w14:paraId="0A514F87" w14:textId="77777777" w:rsidR="00A83756" w:rsidRPr="00627CA4" w:rsidRDefault="00A83756" w:rsidP="00C13A9B">
      <w:pPr>
        <w:pStyle w:val="Style5"/>
        <w:jc w:val="both"/>
        <w:rPr>
          <w:rFonts w:ascii="Segoe UI" w:hAnsi="Segoe UI" w:cs="Segoe UI"/>
        </w:rPr>
      </w:pPr>
      <w:r w:rsidRPr="00627CA4">
        <w:rPr>
          <w:rFonts w:ascii="Segoe UI" w:hAnsi="Segoe UI" w:cs="Segoe UI"/>
        </w:rPr>
        <w:t>F.2.2.1.2. Facijes udubina s rezidualnom vlagom</w:t>
      </w:r>
    </w:p>
    <w:p w14:paraId="6C64A27E" w14:textId="2B748225" w:rsidR="00A83756" w:rsidRPr="00627CA4" w:rsidRDefault="00A83756" w:rsidP="00C13A9B">
      <w:pPr>
        <w:pStyle w:val="Style6"/>
        <w:jc w:val="both"/>
        <w:rPr>
          <w:rFonts w:ascii="Segoe UI" w:hAnsi="Segoe UI" w:cs="Segoe UI"/>
        </w:rPr>
      </w:pPr>
      <w:r w:rsidRPr="00627CA4">
        <w:rPr>
          <w:rFonts w:ascii="Segoe UI" w:hAnsi="Segoe UI" w:cs="Segoe UI"/>
          <w:b/>
          <w:bCs/>
        </w:rPr>
        <w:t>Facijes udubina s rezidualnom vlagom</w:t>
      </w:r>
      <w:r w:rsidRPr="00627CA4">
        <w:rPr>
          <w:rFonts w:ascii="Segoe UI" w:hAnsi="Segoe UI" w:cs="Segoe UI"/>
        </w:rPr>
        <w:t xml:space="preserve"> </w:t>
      </w:r>
      <w:r w:rsidR="00734755" w:rsidRPr="00627CA4">
        <w:rPr>
          <w:rFonts w:ascii="Segoe UI" w:hAnsi="Segoe UI" w:cs="Segoe UI"/>
        </w:rPr>
        <w:t>–</w:t>
      </w:r>
      <w:r w:rsidRPr="00627CA4">
        <w:rPr>
          <w:rFonts w:ascii="Segoe UI" w:hAnsi="Segoe UI" w:cs="Segoe UI"/>
        </w:rPr>
        <w:t xml:space="preserve"> Facijes supralitoralnih pijesaka koji se razvija u udubinama s rezidualnom vlagom.</w:t>
      </w:r>
    </w:p>
    <w:p w14:paraId="6BBA9B4E" w14:textId="77777777" w:rsidR="00A83756" w:rsidRPr="00627CA4" w:rsidRDefault="00A83756" w:rsidP="00C13A9B">
      <w:pPr>
        <w:pStyle w:val="Style5"/>
        <w:jc w:val="both"/>
        <w:rPr>
          <w:rFonts w:ascii="Segoe UI" w:hAnsi="Segoe UI" w:cs="Segoe UI"/>
        </w:rPr>
      </w:pPr>
      <w:r w:rsidRPr="00627CA4">
        <w:rPr>
          <w:rFonts w:ascii="Segoe UI" w:hAnsi="Segoe UI" w:cs="Segoe UI"/>
        </w:rPr>
        <w:t>F.2.2.1.3. Facijes brzosušećih nakupina ostataka morske vegetacije</w:t>
      </w:r>
    </w:p>
    <w:p w14:paraId="70E4EFF3" w14:textId="77777777" w:rsidR="00A83756" w:rsidRPr="00627CA4" w:rsidRDefault="00A83756" w:rsidP="00C13A9B">
      <w:pPr>
        <w:pStyle w:val="Style6"/>
        <w:jc w:val="both"/>
        <w:rPr>
          <w:rFonts w:ascii="Segoe UI" w:hAnsi="Segoe UI" w:cs="Segoe UI"/>
        </w:rPr>
      </w:pPr>
      <w:r w:rsidRPr="00627CA4">
        <w:rPr>
          <w:rFonts w:ascii="Segoe UI" w:hAnsi="Segoe UI" w:cs="Segoe UI"/>
          <w:b/>
          <w:bCs/>
        </w:rPr>
        <w:t>Facijes brzosušećih nakupina ostataka morske vegetacije</w:t>
      </w:r>
      <w:r w:rsidRPr="00627CA4">
        <w:rPr>
          <w:rFonts w:ascii="Segoe UI" w:hAnsi="Segoe UI" w:cs="Segoe UI"/>
        </w:rPr>
        <w:t xml:space="preserve"> – Facijes supralitoralnih pijesaka s brzosušećim nakupinama ostataka morske vegetacije.</w:t>
      </w:r>
    </w:p>
    <w:p w14:paraId="19D63DC8" w14:textId="77777777" w:rsidR="00A83756" w:rsidRPr="00627CA4" w:rsidRDefault="00A83756" w:rsidP="00C13A9B">
      <w:pPr>
        <w:pStyle w:val="Style5"/>
        <w:jc w:val="both"/>
        <w:rPr>
          <w:rFonts w:ascii="Segoe UI" w:hAnsi="Segoe UI" w:cs="Segoe UI"/>
        </w:rPr>
      </w:pPr>
      <w:r w:rsidRPr="00627CA4">
        <w:rPr>
          <w:rFonts w:ascii="Segoe UI" w:hAnsi="Segoe UI" w:cs="Segoe UI"/>
        </w:rPr>
        <w:t>F.2.2.1.4. Facijes naplavljenih balvana</w:t>
      </w:r>
    </w:p>
    <w:p w14:paraId="4B0CE8EA" w14:textId="2971D42E" w:rsidR="00A83756" w:rsidRPr="00627CA4" w:rsidRDefault="00A83756" w:rsidP="00C13A9B">
      <w:pPr>
        <w:pStyle w:val="Style6"/>
        <w:jc w:val="both"/>
        <w:rPr>
          <w:rFonts w:ascii="Segoe UI" w:hAnsi="Segoe UI" w:cs="Segoe UI"/>
        </w:rPr>
      </w:pPr>
      <w:r w:rsidRPr="00627CA4">
        <w:rPr>
          <w:rFonts w:ascii="Segoe UI" w:hAnsi="Segoe UI" w:cs="Segoe UI"/>
          <w:b/>
          <w:bCs/>
        </w:rPr>
        <w:t xml:space="preserve">Facijes naplavljenih balvana </w:t>
      </w:r>
      <w:r w:rsidR="00734755" w:rsidRPr="00627CA4">
        <w:rPr>
          <w:rFonts w:ascii="Segoe UI" w:hAnsi="Segoe UI" w:cs="Segoe UI"/>
        </w:rPr>
        <w:t>–</w:t>
      </w:r>
      <w:r w:rsidRPr="00627CA4">
        <w:rPr>
          <w:rFonts w:ascii="Segoe UI" w:hAnsi="Segoe UI" w:cs="Segoe UI"/>
        </w:rPr>
        <w:t xml:space="preserve"> Facijes  naplavljenih balvana.</w:t>
      </w:r>
    </w:p>
    <w:p w14:paraId="495028E2" w14:textId="77777777" w:rsidR="00A83756" w:rsidRPr="00627CA4" w:rsidRDefault="00A83756" w:rsidP="00C13A9B">
      <w:pPr>
        <w:pStyle w:val="Style5"/>
        <w:jc w:val="both"/>
        <w:rPr>
          <w:rFonts w:ascii="Segoe UI" w:hAnsi="Segoe UI" w:cs="Segoe UI"/>
        </w:rPr>
      </w:pPr>
      <w:r w:rsidRPr="00627CA4">
        <w:rPr>
          <w:rFonts w:ascii="Segoe UI" w:hAnsi="Segoe UI" w:cs="Segoe UI"/>
        </w:rPr>
        <w:t>F.2.2.1.5. Facijes naplavljenih ostataka morskih cvjetnica</w:t>
      </w:r>
    </w:p>
    <w:p w14:paraId="233D31B5" w14:textId="74E5A83E" w:rsidR="00A83756" w:rsidRPr="00627CA4" w:rsidRDefault="00A83756" w:rsidP="00C13A9B">
      <w:pPr>
        <w:pStyle w:val="Style6"/>
        <w:jc w:val="both"/>
        <w:rPr>
          <w:rFonts w:ascii="Segoe UI" w:hAnsi="Segoe UI" w:cs="Segoe UI"/>
        </w:rPr>
      </w:pPr>
      <w:r w:rsidRPr="00627CA4">
        <w:rPr>
          <w:rFonts w:ascii="Segoe UI" w:hAnsi="Segoe UI" w:cs="Segoe UI"/>
          <w:b/>
          <w:bCs/>
        </w:rPr>
        <w:t>Facijes naplavljenih ostataka morskih cvjetnica</w:t>
      </w:r>
      <w:r w:rsidRPr="00627CA4">
        <w:rPr>
          <w:rFonts w:ascii="Segoe UI" w:hAnsi="Segoe UI" w:cs="Segoe UI"/>
        </w:rPr>
        <w:t xml:space="preserve"> </w:t>
      </w:r>
      <w:r w:rsidR="00E76C7E" w:rsidRPr="00627CA4">
        <w:rPr>
          <w:rFonts w:ascii="Segoe UI" w:hAnsi="Segoe UI" w:cs="Segoe UI"/>
        </w:rPr>
        <w:t>–</w:t>
      </w:r>
      <w:r w:rsidRPr="00627CA4">
        <w:rPr>
          <w:rFonts w:ascii="Segoe UI" w:hAnsi="Segoe UI" w:cs="Segoe UI"/>
        </w:rPr>
        <w:t xml:space="preserve"> Facijes supralitoralnih pijesaka s naplavljenim ostacima morskih cvjetnica.</w:t>
      </w:r>
    </w:p>
    <w:p w14:paraId="4AAD16DF" w14:textId="77777777" w:rsidR="00A83756" w:rsidRPr="00627CA4" w:rsidRDefault="00A83756" w:rsidP="00F31FBB">
      <w:pPr>
        <w:pStyle w:val="Heading2"/>
        <w:ind w:left="0"/>
        <w:rPr>
          <w:rFonts w:ascii="Segoe UI" w:hAnsi="Segoe UI" w:cs="Segoe UI"/>
          <w:b/>
          <w:sz w:val="32"/>
          <w:szCs w:val="32"/>
        </w:rPr>
      </w:pPr>
      <w:bookmarkStart w:id="53" w:name="_Toc491241234"/>
      <w:bookmarkStart w:id="54" w:name="_Toc491242200"/>
      <w:r w:rsidRPr="00627CA4">
        <w:rPr>
          <w:rFonts w:ascii="Segoe UI" w:hAnsi="Segoe UI" w:cs="Segoe UI"/>
          <w:b/>
          <w:sz w:val="32"/>
          <w:szCs w:val="32"/>
        </w:rPr>
        <w:t>F.3. Šljunkovita morska obala</w:t>
      </w:r>
      <w:bookmarkEnd w:id="53"/>
      <w:bookmarkEnd w:id="54"/>
    </w:p>
    <w:p w14:paraId="48184903" w14:textId="77777777" w:rsidR="003A63C5" w:rsidRPr="00627CA4" w:rsidRDefault="003A63C5" w:rsidP="003A63C5">
      <w:pPr>
        <w:rPr>
          <w:rFonts w:ascii="Segoe UI" w:hAnsi="Segoe UI" w:cs="Segoe UI"/>
          <w:lang w:eastAsia="en-US"/>
        </w:rPr>
      </w:pPr>
    </w:p>
    <w:p w14:paraId="6D533CDB" w14:textId="7C75D0EC" w:rsidR="00A83756" w:rsidRPr="00627CA4" w:rsidRDefault="00A83756" w:rsidP="00C13A9B">
      <w:pPr>
        <w:autoSpaceDE w:val="0"/>
        <w:autoSpaceDN w:val="0"/>
        <w:adjustRightInd w:val="0"/>
        <w:jc w:val="both"/>
        <w:rPr>
          <w:rFonts w:ascii="Segoe UI" w:hAnsi="Segoe UI" w:cs="Segoe UI"/>
          <w:bCs/>
          <w:i/>
          <w:sz w:val="20"/>
          <w:szCs w:val="20"/>
        </w:rPr>
      </w:pPr>
      <w:r w:rsidRPr="00627CA4">
        <w:rPr>
          <w:rFonts w:ascii="Segoe UI" w:hAnsi="Segoe UI" w:cs="Segoe UI"/>
          <w:b/>
          <w:bCs/>
          <w:sz w:val="20"/>
          <w:szCs w:val="20"/>
        </w:rPr>
        <w:t>Šljunkovita morska obala</w:t>
      </w:r>
      <w:r w:rsidR="00CF7E21" w:rsidRPr="00627CA4">
        <w:rPr>
          <w:rFonts w:ascii="Segoe UI" w:hAnsi="Segoe UI" w:cs="Segoe UI"/>
          <w:b/>
          <w:bCs/>
          <w:sz w:val="20"/>
          <w:szCs w:val="20"/>
        </w:rPr>
        <w:t xml:space="preserve"> (Razred </w:t>
      </w:r>
      <w:r w:rsidR="00CF7E21" w:rsidRPr="00627CA4">
        <w:rPr>
          <w:rFonts w:ascii="Segoe UI" w:hAnsi="Segoe UI" w:cs="Segoe UI"/>
          <w:b/>
          <w:bCs/>
          <w:i/>
          <w:sz w:val="20"/>
          <w:szCs w:val="20"/>
        </w:rPr>
        <w:t xml:space="preserve">CAKILETEA MARITIMAE </w:t>
      </w:r>
      <w:r w:rsidR="00E76C7E" w:rsidRPr="00627CA4">
        <w:rPr>
          <w:rFonts w:ascii="Segoe UI" w:hAnsi="Segoe UI" w:cs="Segoe UI"/>
          <w:b/>
          <w:bCs/>
          <w:sz w:val="20"/>
          <w:szCs w:val="20"/>
        </w:rPr>
        <w:t>T</w:t>
      </w:r>
      <w:r w:rsidR="00E76C7E" w:rsidRPr="00627CA4">
        <w:rPr>
          <w:rFonts w:ascii="Segoe UI" w:hAnsi="Segoe UI" w:cs="Segoe UI"/>
          <w:b/>
          <w:sz w:val="20"/>
          <w:szCs w:val="20"/>
          <w:lang w:eastAsia="en-US"/>
        </w:rPr>
        <w:t>x. et Preising in Tx. Ex Br.-Bl. et Tx. 1952</w:t>
      </w:r>
      <w:r w:rsidR="00E76C7E" w:rsidRPr="00627CA4" w:rsidDel="00E76C7E">
        <w:rPr>
          <w:rFonts w:ascii="Segoe UI" w:hAnsi="Segoe UI" w:cs="Segoe UI"/>
          <w:b/>
          <w:bCs/>
          <w:sz w:val="20"/>
          <w:szCs w:val="20"/>
        </w:rPr>
        <w:t xml:space="preserve"> </w:t>
      </w:r>
      <w:r w:rsidR="00CF7E21" w:rsidRPr="00627CA4">
        <w:rPr>
          <w:rFonts w:ascii="Segoe UI" w:hAnsi="Segoe UI" w:cs="Segoe UI"/>
          <w:b/>
          <w:bCs/>
          <w:sz w:val="20"/>
          <w:szCs w:val="20"/>
        </w:rPr>
        <w:t>)</w:t>
      </w:r>
      <w:r w:rsidR="00914BCF" w:rsidRPr="00627CA4">
        <w:rPr>
          <w:rFonts w:ascii="Segoe UI" w:hAnsi="Segoe UI" w:cs="Segoe UI"/>
          <w:b/>
          <w:bCs/>
          <w:sz w:val="20"/>
          <w:szCs w:val="20"/>
        </w:rPr>
        <w:t xml:space="preserve"> </w:t>
      </w:r>
      <w:r w:rsidR="00914BCF" w:rsidRPr="00627CA4">
        <w:rPr>
          <w:rFonts w:ascii="Segoe UI" w:hAnsi="Segoe UI" w:cs="Segoe UI"/>
          <w:bCs/>
          <w:sz w:val="20"/>
          <w:szCs w:val="20"/>
        </w:rPr>
        <w:t xml:space="preserve">– </w:t>
      </w:r>
      <w:r w:rsidR="00C1380D" w:rsidRPr="00627CA4">
        <w:rPr>
          <w:rFonts w:ascii="Segoe UI" w:hAnsi="Segoe UI" w:cs="Segoe UI"/>
          <w:bCs/>
          <w:sz w:val="20"/>
          <w:szCs w:val="20"/>
        </w:rPr>
        <w:t>Prirodne šljunkovite obale sa svojstvenom halofilnom vegetacijom pokretnih šljunkovitih žalova.</w:t>
      </w:r>
    </w:p>
    <w:p w14:paraId="2D528137" w14:textId="77777777" w:rsidR="00A83756" w:rsidRPr="00627CA4" w:rsidRDefault="00A83756" w:rsidP="00C13A9B">
      <w:pPr>
        <w:pStyle w:val="Style3"/>
        <w:jc w:val="both"/>
        <w:rPr>
          <w:rFonts w:ascii="Segoe UI" w:hAnsi="Segoe UI" w:cs="Segoe UI"/>
        </w:rPr>
      </w:pPr>
      <w:r w:rsidRPr="00627CA4">
        <w:rPr>
          <w:rFonts w:ascii="Segoe UI" w:hAnsi="Segoe UI" w:cs="Segoe UI"/>
        </w:rPr>
        <w:lastRenderedPageBreak/>
        <w:t>F.3.1. Površine šljunčanih žalova pod halofitima</w:t>
      </w:r>
    </w:p>
    <w:p w14:paraId="5133E4EF" w14:textId="0C8FDB19" w:rsidR="00A83756" w:rsidRPr="00627CA4" w:rsidRDefault="00A83756" w:rsidP="00C13A9B">
      <w:pPr>
        <w:pStyle w:val="Style6"/>
        <w:jc w:val="both"/>
        <w:rPr>
          <w:rFonts w:ascii="Segoe UI" w:hAnsi="Segoe UI" w:cs="Segoe UI"/>
          <w:szCs w:val="20"/>
        </w:rPr>
      </w:pPr>
      <w:r w:rsidRPr="00627CA4">
        <w:rPr>
          <w:rFonts w:ascii="Segoe UI" w:hAnsi="Segoe UI" w:cs="Segoe UI"/>
          <w:b/>
          <w:bCs/>
          <w:szCs w:val="20"/>
        </w:rPr>
        <w:t xml:space="preserve">Površine šljunčanih žalova pod halofitima </w:t>
      </w:r>
      <w:r w:rsidRPr="00627CA4">
        <w:rPr>
          <w:rFonts w:ascii="Segoe UI" w:hAnsi="Segoe UI" w:cs="Segoe UI"/>
          <w:b/>
          <w:szCs w:val="20"/>
        </w:rPr>
        <w:t>(</w:t>
      </w:r>
      <w:r w:rsidR="00460ADB" w:rsidRPr="00627CA4">
        <w:rPr>
          <w:rFonts w:ascii="Segoe UI" w:hAnsi="Segoe UI" w:cs="Segoe UI"/>
          <w:b/>
          <w:bCs/>
          <w:szCs w:val="20"/>
        </w:rPr>
        <w:t>R</w:t>
      </w:r>
      <w:r w:rsidR="001E4639" w:rsidRPr="00627CA4">
        <w:rPr>
          <w:rFonts w:ascii="Segoe UI" w:hAnsi="Segoe UI" w:cs="Segoe UI"/>
          <w:b/>
          <w:szCs w:val="20"/>
        </w:rPr>
        <w:t xml:space="preserve">ed </w:t>
      </w:r>
      <w:r w:rsidR="00D55A1E" w:rsidRPr="00627CA4">
        <w:rPr>
          <w:rFonts w:ascii="Segoe UI" w:hAnsi="Segoe UI" w:cs="Segoe UI"/>
          <w:b/>
          <w:i/>
          <w:szCs w:val="20"/>
        </w:rPr>
        <w:t>EUPHORBIETALIA PEPLI</w:t>
      </w:r>
      <w:r w:rsidR="006C5633" w:rsidRPr="00627CA4">
        <w:rPr>
          <w:rFonts w:ascii="Segoe UI" w:hAnsi="Segoe UI" w:cs="Segoe UI"/>
          <w:b/>
          <w:i/>
          <w:szCs w:val="20"/>
        </w:rPr>
        <w:t>DI</w:t>
      </w:r>
      <w:r w:rsidR="00D55A1E" w:rsidRPr="00627CA4">
        <w:rPr>
          <w:rFonts w:ascii="Segoe UI" w:hAnsi="Segoe UI" w:cs="Segoe UI"/>
          <w:b/>
          <w:i/>
          <w:szCs w:val="20"/>
        </w:rPr>
        <w:t xml:space="preserve">S </w:t>
      </w:r>
      <w:r w:rsidR="00D55A1E" w:rsidRPr="00627CA4">
        <w:rPr>
          <w:rFonts w:ascii="Segoe UI" w:hAnsi="Segoe UI" w:cs="Segoe UI"/>
          <w:b/>
          <w:szCs w:val="20"/>
        </w:rPr>
        <w:t xml:space="preserve">Tx. 1950, syn. </w:t>
      </w:r>
      <w:r w:rsidR="006C5633" w:rsidRPr="00627CA4">
        <w:rPr>
          <w:rFonts w:ascii="Segoe UI" w:hAnsi="Segoe UI" w:cs="Segoe UI"/>
          <w:b/>
          <w:szCs w:val="20"/>
        </w:rPr>
        <w:t>*</w:t>
      </w:r>
      <w:r w:rsidR="00D55A1E" w:rsidRPr="00627CA4">
        <w:rPr>
          <w:rFonts w:ascii="Segoe UI" w:hAnsi="Segoe UI" w:cs="Segoe UI"/>
          <w:b/>
          <w:i/>
          <w:szCs w:val="20"/>
          <w:lang w:eastAsia="en-US"/>
        </w:rPr>
        <w:t>THERO-ATRIPLICETALIA</w:t>
      </w:r>
      <w:r w:rsidR="00D55A1E" w:rsidRPr="00627CA4">
        <w:rPr>
          <w:rFonts w:ascii="Segoe UI" w:hAnsi="Segoe UI" w:cs="Segoe UI"/>
          <w:b/>
          <w:szCs w:val="20"/>
          <w:lang w:eastAsia="en-US"/>
        </w:rPr>
        <w:t xml:space="preserve"> </w:t>
      </w:r>
      <w:r w:rsidR="00E76C7E" w:rsidRPr="00627CA4">
        <w:rPr>
          <w:rFonts w:ascii="Segoe UI" w:hAnsi="Segoe UI" w:cs="Segoe UI"/>
          <w:b/>
          <w:szCs w:val="20"/>
          <w:lang w:eastAsia="en-US"/>
        </w:rPr>
        <w:t>Pignatti 1953</w:t>
      </w:r>
      <w:r w:rsidR="00E76C7E" w:rsidRPr="00627CA4">
        <w:rPr>
          <w:rFonts w:ascii="Segoe UI" w:hAnsi="Segoe UI" w:cs="Segoe UI"/>
          <w:b/>
          <w:szCs w:val="20"/>
        </w:rPr>
        <w:t>)</w:t>
      </w:r>
      <w:r w:rsidRPr="00627CA4">
        <w:rPr>
          <w:rFonts w:ascii="Segoe UI" w:hAnsi="Segoe UI" w:cs="Segoe UI"/>
          <w:b/>
          <w:szCs w:val="20"/>
        </w:rPr>
        <w:t xml:space="preserve"> </w:t>
      </w:r>
      <w:r w:rsidRPr="00627CA4">
        <w:rPr>
          <w:rFonts w:ascii="Segoe UI" w:hAnsi="Segoe UI" w:cs="Segoe UI"/>
          <w:szCs w:val="20"/>
        </w:rPr>
        <w:t>–</w:t>
      </w:r>
      <w:r w:rsidR="007F4296" w:rsidRPr="00627CA4">
        <w:rPr>
          <w:rFonts w:ascii="Segoe UI" w:hAnsi="Segoe UI" w:cs="Segoe UI"/>
          <w:szCs w:val="20"/>
        </w:rPr>
        <w:t xml:space="preserve"> </w:t>
      </w:r>
      <w:r w:rsidRPr="00627CA4">
        <w:rPr>
          <w:rFonts w:ascii="Segoe UI" w:hAnsi="Segoe UI" w:cs="Segoe UI"/>
          <w:szCs w:val="20"/>
        </w:rPr>
        <w:t>Halofitska vegetacija otvorenog sklopa većinom pokretnih šljunkovitih žalova izgrađenih od valutica, mjestimično s nanosima organskog materijala bogatog dušikom.</w:t>
      </w:r>
    </w:p>
    <w:p w14:paraId="0EB44E9E" w14:textId="77777777" w:rsidR="006C5633" w:rsidRPr="00627CA4" w:rsidRDefault="006C5633" w:rsidP="006C5633">
      <w:pPr>
        <w:pStyle w:val="Style6"/>
        <w:jc w:val="both"/>
        <w:rPr>
          <w:rFonts w:ascii="Segoe UI" w:hAnsi="Segoe UI" w:cs="Segoe UI"/>
          <w:sz w:val="16"/>
          <w:szCs w:val="16"/>
        </w:rPr>
      </w:pPr>
      <w:r w:rsidRPr="00627CA4">
        <w:rPr>
          <w:rFonts w:ascii="Segoe UI" w:hAnsi="Segoe UI" w:cs="Segoe UI"/>
          <w:sz w:val="16"/>
          <w:szCs w:val="16"/>
        </w:rPr>
        <w:t>*</w:t>
      </w:r>
      <w:r w:rsidRPr="00627CA4">
        <w:rPr>
          <w:rFonts w:ascii="Segoe UI" w:hAnsi="Segoe UI" w:cs="Segoe UI"/>
          <w:i/>
          <w:sz w:val="16"/>
          <w:szCs w:val="16"/>
        </w:rPr>
        <w:t>Mucina et al. (2016): Vegetation of Europe: hierarchical floristic classification systemof vascular plant, bryophyte, lichen, and algal communities. Applied Vegetation Science 19 (Suppl. 1). 3–264.</w:t>
      </w:r>
    </w:p>
    <w:p w14:paraId="4EE28961" w14:textId="77777777" w:rsidR="00A83756" w:rsidRPr="00627CA4" w:rsidRDefault="00A83756" w:rsidP="00C13A9B">
      <w:pPr>
        <w:pStyle w:val="Style4"/>
        <w:jc w:val="both"/>
        <w:rPr>
          <w:rFonts w:ascii="Segoe UI" w:hAnsi="Segoe UI" w:cs="Segoe UI"/>
        </w:rPr>
      </w:pPr>
      <w:r w:rsidRPr="00627CA4">
        <w:rPr>
          <w:rFonts w:ascii="Segoe UI" w:hAnsi="Segoe UI" w:cs="Segoe UI"/>
        </w:rPr>
        <w:t>F.3.1.1. Površine šljunčanih žalova pod halofitima</w:t>
      </w:r>
    </w:p>
    <w:p w14:paraId="63BD1EEF" w14:textId="53B7A6F9" w:rsidR="00A83756" w:rsidRPr="00627CA4" w:rsidRDefault="00A83756" w:rsidP="00C13A9B">
      <w:pPr>
        <w:pStyle w:val="Style6"/>
        <w:jc w:val="both"/>
        <w:rPr>
          <w:rFonts w:ascii="Segoe UI" w:hAnsi="Segoe UI" w:cs="Segoe UI"/>
          <w:szCs w:val="20"/>
        </w:rPr>
      </w:pPr>
      <w:r w:rsidRPr="00627CA4">
        <w:rPr>
          <w:rFonts w:ascii="Segoe UI" w:hAnsi="Segoe UI" w:cs="Segoe UI"/>
          <w:b/>
          <w:bCs/>
          <w:szCs w:val="20"/>
        </w:rPr>
        <w:t>Površine šljunčanih žalova</w:t>
      </w:r>
      <w:r w:rsidRPr="00627CA4">
        <w:rPr>
          <w:rFonts w:ascii="Segoe UI" w:hAnsi="Segoe UI" w:cs="Segoe UI"/>
          <w:b/>
          <w:szCs w:val="20"/>
        </w:rPr>
        <w:t xml:space="preserve"> </w:t>
      </w:r>
      <w:r w:rsidRPr="00627CA4">
        <w:rPr>
          <w:rFonts w:ascii="Segoe UI" w:hAnsi="Segoe UI" w:cs="Segoe UI"/>
          <w:b/>
          <w:bCs/>
          <w:szCs w:val="20"/>
        </w:rPr>
        <w:t xml:space="preserve">pod halofitima </w:t>
      </w:r>
      <w:r w:rsidRPr="00627CA4">
        <w:rPr>
          <w:rFonts w:ascii="Segoe UI" w:hAnsi="Segoe UI" w:cs="Segoe UI"/>
          <w:b/>
          <w:szCs w:val="20"/>
        </w:rPr>
        <w:t xml:space="preserve">(Sveza </w:t>
      </w:r>
      <w:r w:rsidRPr="00627CA4">
        <w:rPr>
          <w:rFonts w:ascii="Segoe UI" w:hAnsi="Segoe UI" w:cs="Segoe UI"/>
          <w:b/>
          <w:i/>
          <w:szCs w:val="20"/>
        </w:rPr>
        <w:t>Euphorbion pepl</w:t>
      </w:r>
      <w:r w:rsidR="004219E2" w:rsidRPr="00627CA4">
        <w:rPr>
          <w:rFonts w:ascii="Segoe UI" w:hAnsi="Segoe UI" w:cs="Segoe UI"/>
          <w:b/>
          <w:i/>
          <w:szCs w:val="20"/>
        </w:rPr>
        <w:t>id</w:t>
      </w:r>
      <w:r w:rsidRPr="00627CA4">
        <w:rPr>
          <w:rFonts w:ascii="Segoe UI" w:hAnsi="Segoe UI" w:cs="Segoe UI"/>
          <w:b/>
          <w:i/>
          <w:szCs w:val="20"/>
        </w:rPr>
        <w:t xml:space="preserve">is </w:t>
      </w:r>
      <w:r w:rsidRPr="00627CA4">
        <w:rPr>
          <w:rFonts w:ascii="Segoe UI" w:hAnsi="Segoe UI" w:cs="Segoe UI"/>
          <w:b/>
          <w:szCs w:val="20"/>
        </w:rPr>
        <w:t>Tx.</w:t>
      </w:r>
      <w:r w:rsidR="004219E2" w:rsidRPr="00627CA4">
        <w:rPr>
          <w:rFonts w:ascii="Segoe UI" w:hAnsi="Segoe UI" w:cs="Segoe UI"/>
          <w:b/>
          <w:szCs w:val="20"/>
        </w:rPr>
        <w:t xml:space="preserve"> ex Obred.</w:t>
      </w:r>
      <w:r w:rsidRPr="00627CA4">
        <w:rPr>
          <w:rFonts w:ascii="Segoe UI" w:hAnsi="Segoe UI" w:cs="Segoe UI"/>
          <w:b/>
          <w:szCs w:val="20"/>
        </w:rPr>
        <w:t xml:space="preserve"> 195</w:t>
      </w:r>
      <w:r w:rsidR="004219E2" w:rsidRPr="00627CA4">
        <w:rPr>
          <w:rFonts w:ascii="Segoe UI" w:hAnsi="Segoe UI" w:cs="Segoe UI"/>
          <w:b/>
          <w:szCs w:val="20"/>
        </w:rPr>
        <w:t>2</w:t>
      </w:r>
      <w:r w:rsidRPr="00627CA4">
        <w:rPr>
          <w:rFonts w:ascii="Segoe UI" w:hAnsi="Segoe UI" w:cs="Segoe UI"/>
          <w:b/>
          <w:szCs w:val="20"/>
        </w:rPr>
        <w:t xml:space="preserve">) </w:t>
      </w:r>
      <w:r w:rsidRPr="00627CA4">
        <w:rPr>
          <w:rFonts w:ascii="Segoe UI" w:hAnsi="Segoe UI" w:cs="Segoe UI"/>
          <w:szCs w:val="20"/>
        </w:rPr>
        <w:t xml:space="preserve">– Pripadaju redu </w:t>
      </w:r>
      <w:r w:rsidR="00D55A1E" w:rsidRPr="00627CA4">
        <w:rPr>
          <w:rFonts w:ascii="Segoe UI" w:hAnsi="Segoe UI" w:cs="Segoe UI"/>
          <w:i/>
          <w:szCs w:val="20"/>
        </w:rPr>
        <w:t>EUPHORBIETALIA PEPLI</w:t>
      </w:r>
      <w:r w:rsidR="00D25D41" w:rsidRPr="00627CA4">
        <w:rPr>
          <w:rFonts w:ascii="Segoe UI" w:hAnsi="Segoe UI" w:cs="Segoe UI"/>
          <w:i/>
          <w:szCs w:val="20"/>
        </w:rPr>
        <w:t>DI</w:t>
      </w:r>
      <w:r w:rsidR="00D55A1E" w:rsidRPr="00627CA4">
        <w:rPr>
          <w:rFonts w:ascii="Segoe UI" w:hAnsi="Segoe UI" w:cs="Segoe UI"/>
          <w:i/>
          <w:szCs w:val="20"/>
        </w:rPr>
        <w:t>S</w:t>
      </w:r>
      <w:r w:rsidR="00D55A1E" w:rsidRPr="00627CA4">
        <w:rPr>
          <w:rFonts w:ascii="Segoe UI" w:hAnsi="Segoe UI" w:cs="Segoe UI"/>
          <w:szCs w:val="20"/>
        </w:rPr>
        <w:t xml:space="preserve"> Tx. 1950</w:t>
      </w:r>
      <w:r w:rsidR="006C5633" w:rsidRPr="00627CA4">
        <w:rPr>
          <w:rFonts w:ascii="Segoe UI" w:hAnsi="Segoe UI" w:cs="Segoe UI"/>
          <w:szCs w:val="20"/>
        </w:rPr>
        <w:t xml:space="preserve"> </w:t>
      </w:r>
      <w:r w:rsidRPr="00627CA4">
        <w:rPr>
          <w:rFonts w:ascii="Segoe UI" w:hAnsi="Segoe UI" w:cs="Segoe UI"/>
          <w:szCs w:val="20"/>
        </w:rPr>
        <w:t xml:space="preserve">i razredu </w:t>
      </w:r>
      <w:r w:rsidRPr="00627CA4">
        <w:rPr>
          <w:rFonts w:ascii="Segoe UI" w:hAnsi="Segoe UI" w:cs="Segoe UI"/>
          <w:i/>
          <w:szCs w:val="20"/>
        </w:rPr>
        <w:t xml:space="preserve">CAKILETEA MARITIMAE </w:t>
      </w:r>
      <w:r w:rsidR="004219E2" w:rsidRPr="00627CA4">
        <w:rPr>
          <w:rFonts w:ascii="Segoe UI" w:hAnsi="Segoe UI" w:cs="Segoe UI"/>
          <w:bCs/>
          <w:szCs w:val="20"/>
        </w:rPr>
        <w:t>T</w:t>
      </w:r>
      <w:r w:rsidR="004219E2" w:rsidRPr="00627CA4">
        <w:rPr>
          <w:rFonts w:ascii="Segoe UI" w:hAnsi="Segoe UI" w:cs="Segoe UI"/>
          <w:szCs w:val="20"/>
          <w:lang w:eastAsia="en-US"/>
        </w:rPr>
        <w:t>x. et Preising in Tx. Ex Br.-Bl. et Tx. 1952</w:t>
      </w:r>
      <w:r w:rsidR="004219E2" w:rsidRPr="00627CA4">
        <w:rPr>
          <w:rFonts w:ascii="Segoe UI" w:hAnsi="Segoe UI" w:cs="Segoe UI"/>
          <w:bCs/>
          <w:szCs w:val="20"/>
        </w:rPr>
        <w:t>.</w:t>
      </w:r>
      <w:r w:rsidRPr="00627CA4">
        <w:rPr>
          <w:rFonts w:ascii="Segoe UI" w:hAnsi="Segoe UI" w:cs="Segoe UI"/>
          <w:szCs w:val="20"/>
        </w:rPr>
        <w:t xml:space="preserve"> Halofitska vegetacija otvorenog sklopa većinom pokretnih šljunkovitih žalova izgrađenih od valutica, mjestimično s nanosima organskog materijala bogatog dušikom.</w:t>
      </w:r>
    </w:p>
    <w:p w14:paraId="6958A8B7" w14:textId="77777777" w:rsidR="00A83756" w:rsidRPr="00627CA4" w:rsidRDefault="00A83756" w:rsidP="00C13A9B">
      <w:pPr>
        <w:pStyle w:val="Style5"/>
        <w:jc w:val="both"/>
        <w:rPr>
          <w:rFonts w:ascii="Segoe UI" w:hAnsi="Segoe UI" w:cs="Segoe UI"/>
        </w:rPr>
      </w:pPr>
      <w:r w:rsidRPr="00627CA4">
        <w:rPr>
          <w:rFonts w:ascii="Segoe UI" w:hAnsi="Segoe UI" w:cs="Segoe UI"/>
        </w:rPr>
        <w:t>F.3.1.1.1. Zajednica polegle mlječike i morske makovice</w:t>
      </w:r>
    </w:p>
    <w:p w14:paraId="094D51EB" w14:textId="0525B49E"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polegle mlječike i morske makovice (As. </w:t>
      </w:r>
      <w:r w:rsidRPr="00627CA4">
        <w:rPr>
          <w:rFonts w:ascii="Segoe UI" w:hAnsi="Segoe UI" w:cs="Segoe UI"/>
          <w:b/>
          <w:i/>
        </w:rPr>
        <w:t xml:space="preserve">Euphorbio-Glaucietum flavi </w:t>
      </w:r>
      <w:r w:rsidRPr="00627CA4">
        <w:rPr>
          <w:rFonts w:ascii="Segoe UI" w:hAnsi="Segoe UI" w:cs="Segoe UI"/>
          <w:b/>
        </w:rPr>
        <w:t>H</w:t>
      </w:r>
      <w:r w:rsidR="00E76C7E" w:rsidRPr="00627CA4">
        <w:rPr>
          <w:rFonts w:ascii="Segoe UI" w:hAnsi="Segoe UI" w:cs="Segoe UI"/>
          <w:b/>
        </w:rPr>
        <w:t>orvat</w:t>
      </w:r>
      <w:r w:rsidRPr="00627CA4">
        <w:rPr>
          <w:rFonts w:ascii="Segoe UI" w:hAnsi="Segoe UI" w:cs="Segoe UI"/>
          <w:b/>
        </w:rPr>
        <w:t xml:space="preserve">ić 1934) </w:t>
      </w:r>
      <w:r w:rsidR="00A32BB2" w:rsidRPr="00627CA4">
        <w:rPr>
          <w:rFonts w:ascii="Segoe UI" w:hAnsi="Segoe UI" w:cs="Segoe UI"/>
        </w:rPr>
        <w:t>–</w:t>
      </w:r>
      <w:r w:rsidR="008F5F4A" w:rsidRPr="00627CA4">
        <w:rPr>
          <w:rFonts w:ascii="Segoe UI" w:hAnsi="Segoe UI" w:cs="Segoe UI"/>
        </w:rPr>
        <w:t xml:space="preserve"> Z</w:t>
      </w:r>
      <w:r w:rsidRPr="00627CA4">
        <w:rPr>
          <w:rFonts w:ascii="Segoe UI" w:hAnsi="Segoe UI" w:cs="Segoe UI"/>
        </w:rPr>
        <w:t xml:space="preserve">ajednica </w:t>
      </w:r>
      <w:r w:rsidR="008F5F4A" w:rsidRPr="00627CA4">
        <w:rPr>
          <w:rFonts w:ascii="Segoe UI" w:hAnsi="Segoe UI" w:cs="Segoe UI"/>
        </w:rPr>
        <w:t xml:space="preserve">se </w:t>
      </w:r>
      <w:r w:rsidRPr="00627CA4">
        <w:rPr>
          <w:rFonts w:ascii="Segoe UI" w:hAnsi="Segoe UI" w:cs="Segoe UI"/>
        </w:rPr>
        <w:t xml:space="preserve">razvija na morskim žalovima izloženim utjecaju valova, pa se na njihovoj površini nalazi deblji ili plići sloj valutica ispod kojih se često razvija više-manje humozno tlo bogato dušikom. Izgrađena je od razmjerno malo karakterističnih vrsta, među kojima se ističu </w:t>
      </w:r>
      <w:r w:rsidRPr="00627CA4">
        <w:rPr>
          <w:rFonts w:ascii="Segoe UI" w:hAnsi="Segoe UI" w:cs="Segoe UI"/>
          <w:i/>
        </w:rPr>
        <w:t>Glaucium flavum, Euphorbia peplis, Euphorbia pinea, Euphorbia paralias, Cakile maritima, Salsola kali,</w:t>
      </w:r>
      <w:r w:rsidRPr="00627CA4">
        <w:rPr>
          <w:rFonts w:ascii="Segoe UI" w:hAnsi="Segoe UI" w:cs="Segoe UI"/>
        </w:rPr>
        <w:t xml:space="preserve"> i u nitrofilnom obliku </w:t>
      </w:r>
      <w:r w:rsidRPr="00627CA4">
        <w:rPr>
          <w:rFonts w:ascii="Segoe UI" w:hAnsi="Segoe UI" w:cs="Segoe UI"/>
          <w:i/>
        </w:rPr>
        <w:t xml:space="preserve">Scolymus hispanicus, Xanthium </w:t>
      </w:r>
      <w:r w:rsidR="000D35A4" w:rsidRPr="00627CA4">
        <w:rPr>
          <w:rFonts w:ascii="Segoe UI" w:hAnsi="Segoe UI" w:cs="Segoe UI"/>
          <w:i/>
        </w:rPr>
        <w:t xml:space="preserve">strumarium </w:t>
      </w:r>
      <w:r w:rsidR="000D35A4" w:rsidRPr="00627CA4">
        <w:rPr>
          <w:rFonts w:ascii="Segoe UI" w:hAnsi="Segoe UI" w:cs="Segoe UI"/>
        </w:rPr>
        <w:t>s</w:t>
      </w:r>
      <w:r w:rsidR="008F5F4A" w:rsidRPr="00627CA4">
        <w:rPr>
          <w:rFonts w:ascii="Segoe UI" w:hAnsi="Segoe UI" w:cs="Segoe UI"/>
        </w:rPr>
        <w:t>ub</w:t>
      </w:r>
      <w:r w:rsidR="000D35A4" w:rsidRPr="00627CA4">
        <w:rPr>
          <w:rFonts w:ascii="Segoe UI" w:hAnsi="Segoe UI" w:cs="Segoe UI"/>
        </w:rPr>
        <w:t>sp</w:t>
      </w:r>
      <w:r w:rsidR="000D35A4" w:rsidRPr="00627CA4">
        <w:rPr>
          <w:rFonts w:ascii="Segoe UI" w:hAnsi="Segoe UI" w:cs="Segoe UI"/>
          <w:i/>
        </w:rPr>
        <w:t xml:space="preserve">. </w:t>
      </w:r>
      <w:r w:rsidRPr="00627CA4">
        <w:rPr>
          <w:rFonts w:ascii="Segoe UI" w:hAnsi="Segoe UI" w:cs="Segoe UI"/>
          <w:i/>
        </w:rPr>
        <w:t xml:space="preserve">italicum, Xanthium </w:t>
      </w:r>
      <w:r w:rsidR="000D35A4" w:rsidRPr="00627CA4">
        <w:rPr>
          <w:rFonts w:ascii="Segoe UI" w:hAnsi="Segoe UI" w:cs="Segoe UI"/>
          <w:i/>
        </w:rPr>
        <w:t xml:space="preserve">strumarium </w:t>
      </w:r>
      <w:r w:rsidR="000D35A4" w:rsidRPr="00627CA4">
        <w:rPr>
          <w:rFonts w:ascii="Segoe UI" w:hAnsi="Segoe UI" w:cs="Segoe UI"/>
        </w:rPr>
        <w:t>s</w:t>
      </w:r>
      <w:r w:rsidR="008F5F4A" w:rsidRPr="00627CA4">
        <w:rPr>
          <w:rFonts w:ascii="Segoe UI" w:hAnsi="Segoe UI" w:cs="Segoe UI"/>
        </w:rPr>
        <w:t>ub</w:t>
      </w:r>
      <w:r w:rsidR="000D35A4" w:rsidRPr="00627CA4">
        <w:rPr>
          <w:rFonts w:ascii="Segoe UI" w:hAnsi="Segoe UI" w:cs="Segoe UI"/>
        </w:rPr>
        <w:t>sp</w:t>
      </w:r>
      <w:r w:rsidR="000D35A4" w:rsidRPr="00627CA4">
        <w:rPr>
          <w:rFonts w:ascii="Segoe UI" w:hAnsi="Segoe UI" w:cs="Segoe UI"/>
          <w:i/>
        </w:rPr>
        <w:t xml:space="preserve">. </w:t>
      </w:r>
      <w:r w:rsidRPr="00627CA4">
        <w:rPr>
          <w:rFonts w:ascii="Segoe UI" w:hAnsi="Segoe UI" w:cs="Segoe UI"/>
          <w:i/>
        </w:rPr>
        <w:t>strumarium.</w:t>
      </w:r>
      <w:r w:rsidRPr="00627CA4">
        <w:rPr>
          <w:rFonts w:ascii="Segoe UI" w:hAnsi="Segoe UI" w:cs="Segoe UI"/>
        </w:rPr>
        <w:t xml:space="preserve"> Opisana je s otoka Paga, ali se bar u fragmentarnom obliku može naći na mnogo mjesta duž Hrvatskog primorja.</w:t>
      </w:r>
    </w:p>
    <w:p w14:paraId="6CBB7002" w14:textId="77777777" w:rsidR="00A83756" w:rsidRPr="00627CA4" w:rsidRDefault="00A83756" w:rsidP="00C13A9B">
      <w:pPr>
        <w:pStyle w:val="Style3"/>
        <w:jc w:val="both"/>
        <w:rPr>
          <w:rFonts w:ascii="Segoe UI" w:hAnsi="Segoe UI" w:cs="Segoe UI"/>
        </w:rPr>
      </w:pPr>
      <w:r w:rsidRPr="00627CA4">
        <w:rPr>
          <w:rFonts w:ascii="Segoe UI" w:hAnsi="Segoe UI" w:cs="Segoe UI"/>
        </w:rPr>
        <w:t>F.3.2. Supralitoralni šljunci i kamenje</w:t>
      </w:r>
    </w:p>
    <w:p w14:paraId="6DC4DD02" w14:textId="77777777" w:rsidR="00A83756" w:rsidRPr="00627CA4" w:rsidRDefault="00A83756" w:rsidP="00C13A9B">
      <w:pPr>
        <w:pStyle w:val="Style6"/>
        <w:jc w:val="both"/>
        <w:rPr>
          <w:rFonts w:ascii="Segoe UI" w:hAnsi="Segoe UI" w:cs="Segoe UI"/>
        </w:rPr>
      </w:pPr>
      <w:r w:rsidRPr="00627CA4">
        <w:rPr>
          <w:rFonts w:ascii="Segoe UI" w:hAnsi="Segoe UI" w:cs="Segoe UI"/>
          <w:b/>
          <w:bCs/>
        </w:rPr>
        <w:t xml:space="preserve">Supralitoralni šljunci i kamenje </w:t>
      </w:r>
      <w:r w:rsidRPr="00627CA4">
        <w:rPr>
          <w:rFonts w:ascii="Segoe UI" w:hAnsi="Segoe UI" w:cs="Segoe UI"/>
        </w:rPr>
        <w:t>– Supralitoralna staništa na šljunkovitoj i kamenitoj podlozi.</w:t>
      </w:r>
    </w:p>
    <w:p w14:paraId="345F7F4D" w14:textId="77777777" w:rsidR="00A83756" w:rsidRPr="00627CA4" w:rsidRDefault="00A83756" w:rsidP="00C13A9B">
      <w:pPr>
        <w:pStyle w:val="Style4"/>
        <w:jc w:val="both"/>
        <w:rPr>
          <w:rFonts w:ascii="Segoe UI" w:hAnsi="Segoe UI" w:cs="Segoe UI"/>
        </w:rPr>
      </w:pPr>
      <w:r w:rsidRPr="00627CA4">
        <w:rPr>
          <w:rFonts w:ascii="Segoe UI" w:hAnsi="Segoe UI" w:cs="Segoe UI"/>
        </w:rPr>
        <w:t>F.3.2.1. Biocenoza sporosušećih nakupina ostataka morske vegetacije na šljuncima</w:t>
      </w:r>
    </w:p>
    <w:p w14:paraId="4EA38443" w14:textId="77777777" w:rsidR="00A83756" w:rsidRPr="00627CA4" w:rsidRDefault="00A83756" w:rsidP="00C13A9B">
      <w:pPr>
        <w:pStyle w:val="Style6"/>
        <w:jc w:val="both"/>
        <w:rPr>
          <w:rFonts w:ascii="Segoe UI" w:hAnsi="Segoe UI" w:cs="Segoe UI"/>
        </w:rPr>
      </w:pPr>
      <w:r w:rsidRPr="00627CA4">
        <w:rPr>
          <w:rFonts w:ascii="Segoe UI" w:hAnsi="Segoe UI" w:cs="Segoe UI"/>
          <w:b/>
          <w:bCs/>
        </w:rPr>
        <w:t>Biocenoza sporosušećih nakupina ostataka morske vegetacije na šljuncima</w:t>
      </w:r>
      <w:r w:rsidRPr="00627CA4">
        <w:rPr>
          <w:rFonts w:ascii="Segoe UI" w:hAnsi="Segoe UI" w:cs="Segoe UI"/>
        </w:rPr>
        <w:t xml:space="preserve"> – Ova se biocenoza razvija u nakupinama ostataka morskih cvjetnica i algi na supralitoralnim šljuncima.</w:t>
      </w:r>
    </w:p>
    <w:p w14:paraId="7215EFA1" w14:textId="77777777" w:rsidR="00A83756" w:rsidRPr="00627CA4" w:rsidRDefault="00A83756" w:rsidP="00C13A9B">
      <w:pPr>
        <w:pStyle w:val="Style5"/>
        <w:jc w:val="both"/>
        <w:rPr>
          <w:rFonts w:ascii="Segoe UI" w:hAnsi="Segoe UI" w:cs="Segoe UI"/>
        </w:rPr>
      </w:pPr>
      <w:r w:rsidRPr="00627CA4">
        <w:rPr>
          <w:rFonts w:ascii="Segoe UI" w:hAnsi="Segoe UI" w:cs="Segoe UI"/>
        </w:rPr>
        <w:t>F.3.2.1.1. Biocenoza sporosušećih nakupina ostataka morske vegetacije</w:t>
      </w:r>
    </w:p>
    <w:p w14:paraId="4E96E5E7" w14:textId="77777777" w:rsidR="00A83756" w:rsidRPr="00627CA4" w:rsidRDefault="00A83756" w:rsidP="00C13A9B">
      <w:pPr>
        <w:pStyle w:val="Style6"/>
        <w:jc w:val="both"/>
        <w:rPr>
          <w:rFonts w:ascii="Segoe UI" w:hAnsi="Segoe UI" w:cs="Segoe UI"/>
        </w:rPr>
      </w:pPr>
      <w:r w:rsidRPr="00627CA4">
        <w:rPr>
          <w:rFonts w:ascii="Segoe UI" w:hAnsi="Segoe UI" w:cs="Segoe UI"/>
          <w:b/>
          <w:bCs/>
        </w:rPr>
        <w:t xml:space="preserve">Biocenoza sporosušećih nakupina ostataka morske vegetacije </w:t>
      </w:r>
      <w:r w:rsidRPr="00627CA4">
        <w:rPr>
          <w:rFonts w:ascii="Segoe UI" w:hAnsi="Segoe UI" w:cs="Segoe UI"/>
        </w:rPr>
        <w:t>– Ova se biocenoza razvija u nakupinama ostataka morskih cvjetnica i algi na supralitoralnim šljuncima.</w:t>
      </w:r>
    </w:p>
    <w:p w14:paraId="7FB953D5" w14:textId="77777777" w:rsidR="00A83756" w:rsidRPr="00627CA4" w:rsidRDefault="00A83756" w:rsidP="00F31FBB">
      <w:pPr>
        <w:pStyle w:val="Heading2"/>
        <w:ind w:left="0"/>
        <w:rPr>
          <w:rFonts w:ascii="Segoe UI" w:hAnsi="Segoe UI" w:cs="Segoe UI"/>
          <w:b/>
          <w:sz w:val="32"/>
          <w:szCs w:val="32"/>
        </w:rPr>
      </w:pPr>
      <w:bookmarkStart w:id="55" w:name="_Toc491241235"/>
      <w:bookmarkStart w:id="56" w:name="_Toc491242201"/>
      <w:r w:rsidRPr="00627CA4">
        <w:rPr>
          <w:rFonts w:ascii="Segoe UI" w:hAnsi="Segoe UI" w:cs="Segoe UI"/>
          <w:b/>
          <w:sz w:val="32"/>
          <w:szCs w:val="32"/>
        </w:rPr>
        <w:t>F.4. Stjenovita morska obala</w:t>
      </w:r>
      <w:bookmarkEnd w:id="55"/>
      <w:bookmarkEnd w:id="56"/>
    </w:p>
    <w:p w14:paraId="03D20AA5" w14:textId="69308066" w:rsidR="00A83756" w:rsidRPr="00627CA4" w:rsidRDefault="00A83756" w:rsidP="00C13A9B">
      <w:pPr>
        <w:pStyle w:val="Style6"/>
        <w:jc w:val="both"/>
        <w:rPr>
          <w:rFonts w:ascii="Segoe UI" w:hAnsi="Segoe UI" w:cs="Segoe UI"/>
          <w:bCs/>
        </w:rPr>
      </w:pPr>
      <w:r w:rsidRPr="00627CA4">
        <w:rPr>
          <w:rFonts w:ascii="Segoe UI" w:hAnsi="Segoe UI" w:cs="Segoe UI"/>
          <w:b/>
          <w:bCs/>
        </w:rPr>
        <w:t>Stjenovita morska obala</w:t>
      </w:r>
      <w:r w:rsidR="00C1380D" w:rsidRPr="00627CA4">
        <w:rPr>
          <w:rFonts w:ascii="Segoe UI" w:hAnsi="Segoe UI" w:cs="Segoe UI"/>
          <w:b/>
          <w:bCs/>
        </w:rPr>
        <w:t xml:space="preserve"> – </w:t>
      </w:r>
      <w:r w:rsidR="00C1380D" w:rsidRPr="00627CA4">
        <w:rPr>
          <w:rFonts w:ascii="Segoe UI" w:hAnsi="Segoe UI" w:cs="Segoe UI"/>
          <w:bCs/>
        </w:rPr>
        <w:t>Vapnenačke stijene u zoni prskanja mora.</w:t>
      </w:r>
    </w:p>
    <w:p w14:paraId="2BEEFD96" w14:textId="77777777" w:rsidR="00A83756" w:rsidRPr="00627CA4" w:rsidRDefault="00A83756" w:rsidP="00C13A9B">
      <w:pPr>
        <w:pStyle w:val="Style3"/>
        <w:jc w:val="both"/>
        <w:rPr>
          <w:rFonts w:ascii="Segoe UI" w:hAnsi="Segoe UI" w:cs="Segoe UI"/>
        </w:rPr>
      </w:pPr>
      <w:r w:rsidRPr="00627CA4">
        <w:rPr>
          <w:rFonts w:ascii="Segoe UI" w:hAnsi="Segoe UI" w:cs="Segoe UI"/>
        </w:rPr>
        <w:t>F.4.1. Površine stjenovitih obala pod halofitima</w:t>
      </w:r>
    </w:p>
    <w:p w14:paraId="0A832C53" w14:textId="589D548F" w:rsidR="00A83756" w:rsidRPr="00627CA4" w:rsidRDefault="00A83756" w:rsidP="00C13A9B">
      <w:pPr>
        <w:pStyle w:val="Style6"/>
        <w:jc w:val="both"/>
        <w:rPr>
          <w:rFonts w:ascii="Segoe UI" w:hAnsi="Segoe UI" w:cs="Segoe UI"/>
          <w:szCs w:val="20"/>
        </w:rPr>
      </w:pPr>
      <w:r w:rsidRPr="00627CA4">
        <w:rPr>
          <w:rFonts w:ascii="Segoe UI" w:hAnsi="Segoe UI" w:cs="Segoe UI"/>
          <w:b/>
          <w:bCs/>
          <w:szCs w:val="20"/>
        </w:rPr>
        <w:lastRenderedPageBreak/>
        <w:t>Površine stjenovitih obala</w:t>
      </w:r>
      <w:r w:rsidRPr="00627CA4">
        <w:rPr>
          <w:rFonts w:ascii="Segoe UI" w:hAnsi="Segoe UI" w:cs="Segoe UI"/>
          <w:szCs w:val="20"/>
        </w:rPr>
        <w:t xml:space="preserve"> </w:t>
      </w:r>
      <w:r w:rsidRPr="00627CA4">
        <w:rPr>
          <w:rFonts w:ascii="Segoe UI" w:hAnsi="Segoe UI" w:cs="Segoe UI"/>
          <w:b/>
          <w:bCs/>
          <w:szCs w:val="20"/>
        </w:rPr>
        <w:t xml:space="preserve">pod halofitima </w:t>
      </w:r>
      <w:r w:rsidR="00C7441F" w:rsidRPr="00627CA4">
        <w:rPr>
          <w:rFonts w:ascii="Segoe UI" w:hAnsi="Segoe UI" w:cs="Segoe UI"/>
          <w:b/>
          <w:szCs w:val="20"/>
        </w:rPr>
        <w:t>(</w:t>
      </w:r>
      <w:r w:rsidR="007F4296" w:rsidRPr="00627CA4">
        <w:rPr>
          <w:rFonts w:ascii="Segoe UI" w:hAnsi="Segoe UI" w:cs="Segoe UI"/>
          <w:b/>
          <w:szCs w:val="20"/>
        </w:rPr>
        <w:t xml:space="preserve">Razred </w:t>
      </w:r>
      <w:r w:rsidR="00850DC4" w:rsidRPr="00627CA4">
        <w:rPr>
          <w:rFonts w:ascii="Segoe UI" w:hAnsi="Segoe UI" w:cs="Segoe UI"/>
          <w:b/>
          <w:i/>
          <w:szCs w:val="20"/>
        </w:rPr>
        <w:t xml:space="preserve">CRITHMO-LIMONIETEA </w:t>
      </w:r>
      <w:r w:rsidR="00850DC4" w:rsidRPr="00627CA4">
        <w:rPr>
          <w:rFonts w:ascii="Segoe UI" w:hAnsi="Segoe UI" w:cs="Segoe UI"/>
          <w:b/>
          <w:szCs w:val="20"/>
        </w:rPr>
        <w:t>Br.-Bl. 1947, syn. *</w:t>
      </w:r>
      <w:r w:rsidR="00850DC4" w:rsidRPr="00627CA4">
        <w:rPr>
          <w:rFonts w:ascii="Segoe UI" w:hAnsi="Segoe UI" w:cs="Segoe UI"/>
          <w:b/>
          <w:i/>
          <w:szCs w:val="20"/>
          <w:lang w:eastAsia="en-US"/>
        </w:rPr>
        <w:t>CRITHMO-STATICETEA</w:t>
      </w:r>
      <w:r w:rsidR="00850DC4" w:rsidRPr="00627CA4">
        <w:rPr>
          <w:rFonts w:ascii="Segoe UI" w:hAnsi="Segoe UI" w:cs="Segoe UI"/>
          <w:b/>
          <w:szCs w:val="20"/>
          <w:lang w:eastAsia="en-US"/>
        </w:rPr>
        <w:t xml:space="preserve"> </w:t>
      </w:r>
      <w:r w:rsidR="00E76C7E" w:rsidRPr="00627CA4">
        <w:rPr>
          <w:rFonts w:ascii="Segoe UI" w:hAnsi="Segoe UI" w:cs="Segoe UI"/>
          <w:b/>
          <w:szCs w:val="20"/>
          <w:lang w:eastAsia="en-US"/>
        </w:rPr>
        <w:t>Br.-Bl. in Br.-Bl. et al. 1952</w:t>
      </w:r>
      <w:r w:rsidR="007F4296" w:rsidRPr="00627CA4">
        <w:rPr>
          <w:rFonts w:ascii="Segoe UI" w:hAnsi="Segoe UI" w:cs="Segoe UI"/>
          <w:b/>
          <w:szCs w:val="20"/>
        </w:rPr>
        <w:t xml:space="preserve">, red </w:t>
      </w:r>
      <w:r w:rsidR="00850DC4" w:rsidRPr="00627CA4">
        <w:rPr>
          <w:rFonts w:ascii="Segoe UI" w:hAnsi="Segoe UI" w:cs="Segoe UI"/>
          <w:b/>
          <w:i/>
          <w:szCs w:val="20"/>
        </w:rPr>
        <w:t xml:space="preserve">CRITHMO-LIMONIETALIA </w:t>
      </w:r>
      <w:r w:rsidR="00850DC4" w:rsidRPr="00627CA4">
        <w:rPr>
          <w:rFonts w:ascii="Segoe UI" w:hAnsi="Segoe UI" w:cs="Segoe UI"/>
          <w:b/>
          <w:szCs w:val="20"/>
        </w:rPr>
        <w:t>Molinier 1934, syn. *</w:t>
      </w:r>
      <w:r w:rsidR="00850DC4" w:rsidRPr="00627CA4">
        <w:rPr>
          <w:rFonts w:ascii="Segoe UI" w:hAnsi="Segoe UI" w:cs="Segoe UI"/>
          <w:b/>
          <w:i/>
          <w:szCs w:val="20"/>
          <w:lang w:eastAsia="en-US"/>
        </w:rPr>
        <w:t>CRITHMO</w:t>
      </w:r>
      <w:r w:rsidR="00850DC4" w:rsidRPr="00627CA4">
        <w:rPr>
          <w:rFonts w:ascii="Segoe UI" w:hAnsi="Segoe UI" w:cs="Segoe UI"/>
          <w:b/>
          <w:szCs w:val="20"/>
          <w:lang w:eastAsia="en-US"/>
        </w:rPr>
        <w:t>-</w:t>
      </w:r>
      <w:r w:rsidR="00850DC4" w:rsidRPr="00627CA4">
        <w:rPr>
          <w:rFonts w:ascii="Segoe UI" w:hAnsi="Segoe UI" w:cs="Segoe UI"/>
          <w:b/>
          <w:i/>
          <w:szCs w:val="20"/>
          <w:lang w:eastAsia="en-US"/>
        </w:rPr>
        <w:t>STATICETALIA</w:t>
      </w:r>
      <w:r w:rsidR="00850DC4" w:rsidRPr="00627CA4">
        <w:rPr>
          <w:rFonts w:ascii="Segoe UI" w:hAnsi="Segoe UI" w:cs="Segoe UI"/>
          <w:b/>
          <w:szCs w:val="20"/>
          <w:lang w:eastAsia="en-US"/>
        </w:rPr>
        <w:t xml:space="preserve"> </w:t>
      </w:r>
      <w:r w:rsidR="00E76C7E" w:rsidRPr="00627CA4">
        <w:rPr>
          <w:rFonts w:ascii="Segoe UI" w:hAnsi="Segoe UI" w:cs="Segoe UI"/>
          <w:b/>
          <w:szCs w:val="20"/>
          <w:lang w:eastAsia="en-US"/>
        </w:rPr>
        <w:t>Molinier 1934</w:t>
      </w:r>
      <w:r w:rsidR="00850DC4" w:rsidRPr="00627CA4">
        <w:rPr>
          <w:rFonts w:ascii="Segoe UI" w:hAnsi="Segoe UI" w:cs="Segoe UI"/>
          <w:b/>
          <w:szCs w:val="20"/>
          <w:lang w:eastAsia="en-US"/>
        </w:rPr>
        <w:t>)</w:t>
      </w:r>
      <w:r w:rsidR="00C7441F" w:rsidRPr="00627CA4">
        <w:rPr>
          <w:rFonts w:ascii="Segoe UI" w:hAnsi="Segoe UI" w:cs="Segoe UI"/>
          <w:b/>
          <w:szCs w:val="20"/>
        </w:rPr>
        <w:t xml:space="preserve"> </w:t>
      </w:r>
      <w:r w:rsidR="00A32BB2" w:rsidRPr="00627CA4">
        <w:rPr>
          <w:rFonts w:ascii="Segoe UI" w:hAnsi="Segoe UI" w:cs="Segoe UI"/>
          <w:szCs w:val="20"/>
        </w:rPr>
        <w:t>–</w:t>
      </w:r>
      <w:r w:rsidRPr="00627CA4">
        <w:rPr>
          <w:rFonts w:ascii="Segoe UI" w:hAnsi="Segoe UI" w:cs="Segoe UI"/>
          <w:szCs w:val="20"/>
        </w:rPr>
        <w:t xml:space="preserve"> Halofitske zajednice grebenjača razvijene </w:t>
      </w:r>
      <w:r w:rsidR="00C7441F" w:rsidRPr="00627CA4">
        <w:rPr>
          <w:rFonts w:ascii="Segoe UI" w:hAnsi="Segoe UI" w:cs="Segoe UI"/>
          <w:szCs w:val="20"/>
        </w:rPr>
        <w:t xml:space="preserve">su </w:t>
      </w:r>
      <w:r w:rsidRPr="00627CA4">
        <w:rPr>
          <w:rFonts w:ascii="Segoe UI" w:hAnsi="Segoe UI" w:cs="Segoe UI"/>
          <w:szCs w:val="20"/>
        </w:rPr>
        <w:t xml:space="preserve">u pukotinama priobalnih grebena u zoni zračne posolice i prskanja morskih valova. Ujedinjuju u svom florističkom sastavu mnogobrojne endemične vrste roda </w:t>
      </w:r>
      <w:r w:rsidRPr="00627CA4">
        <w:rPr>
          <w:rFonts w:ascii="Segoe UI" w:hAnsi="Segoe UI" w:cs="Segoe UI"/>
          <w:i/>
          <w:szCs w:val="20"/>
        </w:rPr>
        <w:t>Limonium</w:t>
      </w:r>
      <w:r w:rsidRPr="00627CA4">
        <w:rPr>
          <w:rFonts w:ascii="Segoe UI" w:hAnsi="Segoe UI" w:cs="Segoe UI"/>
          <w:szCs w:val="20"/>
        </w:rPr>
        <w:t>.</w:t>
      </w:r>
    </w:p>
    <w:p w14:paraId="35B43486" w14:textId="77777777" w:rsidR="00C968BB" w:rsidRPr="00627CA4" w:rsidRDefault="00C968BB" w:rsidP="00C13A9B">
      <w:pPr>
        <w:pStyle w:val="Style6"/>
        <w:jc w:val="both"/>
        <w:rPr>
          <w:rFonts w:ascii="Segoe UI" w:hAnsi="Segoe UI" w:cs="Segoe UI"/>
          <w:sz w:val="16"/>
          <w:szCs w:val="16"/>
        </w:rPr>
      </w:pPr>
      <w:r w:rsidRPr="00627CA4">
        <w:rPr>
          <w:rFonts w:ascii="Segoe UI" w:hAnsi="Segoe UI" w:cs="Segoe UI"/>
          <w:sz w:val="16"/>
          <w:szCs w:val="16"/>
        </w:rPr>
        <w:t>*</w:t>
      </w:r>
      <w:r w:rsidRPr="00627CA4">
        <w:rPr>
          <w:rFonts w:ascii="Segoe UI" w:hAnsi="Segoe UI" w:cs="Segoe UI"/>
          <w:i/>
          <w:sz w:val="16"/>
          <w:szCs w:val="16"/>
        </w:rPr>
        <w:t>Mucina et al. (2016): Vegetation of Europe: hierarchical floristic classification systemof vascular plant, bryophyte, lichen, and algal communities. Applied Vegetation Science 19 (Suppl. 1). 3–264.</w:t>
      </w:r>
    </w:p>
    <w:p w14:paraId="654834E8" w14:textId="77777777" w:rsidR="00A83756" w:rsidRPr="00627CA4" w:rsidRDefault="00A83756" w:rsidP="00C13A9B">
      <w:pPr>
        <w:pStyle w:val="Style4"/>
        <w:jc w:val="both"/>
        <w:rPr>
          <w:rFonts w:ascii="Segoe UI" w:hAnsi="Segoe UI" w:cs="Segoe UI"/>
        </w:rPr>
      </w:pPr>
      <w:r w:rsidRPr="00627CA4">
        <w:rPr>
          <w:rFonts w:ascii="Segoe UI" w:hAnsi="Segoe UI" w:cs="Segoe UI"/>
        </w:rPr>
        <w:t>F.4.1.1. Površine stjenovitih obala pod halofitima</w:t>
      </w:r>
    </w:p>
    <w:p w14:paraId="1E22906F" w14:textId="6DFB942E" w:rsidR="00A83756" w:rsidRPr="00627CA4" w:rsidRDefault="00A83756" w:rsidP="00C13A9B">
      <w:pPr>
        <w:pStyle w:val="Style6"/>
        <w:jc w:val="both"/>
        <w:rPr>
          <w:rFonts w:ascii="Segoe UI" w:hAnsi="Segoe UI" w:cs="Segoe UI"/>
          <w:szCs w:val="20"/>
        </w:rPr>
      </w:pPr>
      <w:r w:rsidRPr="00627CA4">
        <w:rPr>
          <w:rFonts w:ascii="Segoe UI" w:hAnsi="Segoe UI" w:cs="Segoe UI"/>
          <w:b/>
          <w:bCs/>
          <w:szCs w:val="20"/>
        </w:rPr>
        <w:t>Površine stjenovitih obala</w:t>
      </w:r>
      <w:r w:rsidRPr="00627CA4">
        <w:rPr>
          <w:rFonts w:ascii="Segoe UI" w:hAnsi="Segoe UI" w:cs="Segoe UI"/>
          <w:szCs w:val="20"/>
        </w:rPr>
        <w:t xml:space="preserve"> </w:t>
      </w:r>
      <w:r w:rsidRPr="00627CA4">
        <w:rPr>
          <w:rFonts w:ascii="Segoe UI" w:hAnsi="Segoe UI" w:cs="Segoe UI"/>
          <w:b/>
          <w:bCs/>
          <w:szCs w:val="20"/>
        </w:rPr>
        <w:t xml:space="preserve">pod halofitima </w:t>
      </w:r>
      <w:r w:rsidR="00C7441F" w:rsidRPr="00627CA4">
        <w:rPr>
          <w:rFonts w:ascii="Segoe UI" w:hAnsi="Segoe UI" w:cs="Segoe UI"/>
          <w:b/>
          <w:szCs w:val="20"/>
        </w:rPr>
        <w:t xml:space="preserve">(Sveza </w:t>
      </w:r>
      <w:r w:rsidR="00850DC4" w:rsidRPr="00627CA4">
        <w:rPr>
          <w:rFonts w:ascii="Segoe UI" w:hAnsi="Segoe UI" w:cs="Segoe UI"/>
          <w:b/>
          <w:i/>
          <w:szCs w:val="20"/>
        </w:rPr>
        <w:t xml:space="preserve">Crithmo-Limonion </w:t>
      </w:r>
      <w:r w:rsidR="00850DC4" w:rsidRPr="00627CA4">
        <w:rPr>
          <w:rFonts w:ascii="Segoe UI" w:hAnsi="Segoe UI" w:cs="Segoe UI"/>
          <w:b/>
          <w:szCs w:val="20"/>
        </w:rPr>
        <w:t>Br.-Bl. Molinier 1934</w:t>
      </w:r>
      <w:r w:rsidR="00141910" w:rsidRPr="00627CA4">
        <w:rPr>
          <w:rFonts w:ascii="Segoe UI" w:hAnsi="Segoe UI" w:cs="Segoe UI"/>
          <w:b/>
          <w:szCs w:val="20"/>
        </w:rPr>
        <w:t>,</w:t>
      </w:r>
      <w:r w:rsidR="00850DC4" w:rsidRPr="00627CA4">
        <w:rPr>
          <w:rFonts w:ascii="Segoe UI" w:hAnsi="Segoe UI" w:cs="Segoe UI"/>
          <w:b/>
          <w:szCs w:val="20"/>
        </w:rPr>
        <w:t xml:space="preserve"> syn. *</w:t>
      </w:r>
      <w:r w:rsidR="00E76C7E" w:rsidRPr="00627CA4">
        <w:rPr>
          <w:rFonts w:ascii="Segoe UI" w:hAnsi="Segoe UI" w:cs="Segoe UI"/>
          <w:b/>
          <w:i/>
          <w:szCs w:val="20"/>
          <w:lang w:eastAsia="en-US"/>
        </w:rPr>
        <w:t>Crithmo-Staticion</w:t>
      </w:r>
      <w:r w:rsidR="00E76C7E" w:rsidRPr="00627CA4">
        <w:rPr>
          <w:rFonts w:ascii="Segoe UI" w:hAnsi="Segoe UI" w:cs="Segoe UI"/>
          <w:b/>
          <w:szCs w:val="20"/>
          <w:lang w:eastAsia="en-US"/>
        </w:rPr>
        <w:t xml:space="preserve"> Molinier 1934</w:t>
      </w:r>
      <w:r w:rsidR="00850DC4" w:rsidRPr="00627CA4">
        <w:rPr>
          <w:rFonts w:ascii="Segoe UI" w:hAnsi="Segoe UI" w:cs="Segoe UI"/>
          <w:b/>
          <w:szCs w:val="20"/>
          <w:lang w:eastAsia="en-US"/>
        </w:rPr>
        <w:t>)</w:t>
      </w:r>
      <w:r w:rsidR="00C7441F" w:rsidRPr="00627CA4">
        <w:rPr>
          <w:rFonts w:ascii="Segoe UI" w:hAnsi="Segoe UI" w:cs="Segoe UI"/>
          <w:szCs w:val="20"/>
        </w:rPr>
        <w:t xml:space="preserve"> </w:t>
      </w:r>
      <w:r w:rsidR="00A32BB2" w:rsidRPr="00627CA4">
        <w:rPr>
          <w:rFonts w:ascii="Segoe UI" w:hAnsi="Segoe UI" w:cs="Segoe UI"/>
          <w:szCs w:val="20"/>
        </w:rPr>
        <w:t>–</w:t>
      </w:r>
      <w:r w:rsidRPr="00627CA4">
        <w:rPr>
          <w:rFonts w:ascii="Segoe UI" w:hAnsi="Segoe UI" w:cs="Segoe UI"/>
          <w:szCs w:val="20"/>
        </w:rPr>
        <w:t xml:space="preserve"> Priobalni</w:t>
      </w:r>
      <w:r w:rsidR="00A32BB2" w:rsidRPr="00627CA4">
        <w:rPr>
          <w:rFonts w:ascii="Segoe UI" w:hAnsi="Segoe UI" w:cs="Segoe UI"/>
          <w:szCs w:val="20"/>
        </w:rPr>
        <w:t xml:space="preserve"> </w:t>
      </w:r>
      <w:r w:rsidRPr="00627CA4">
        <w:rPr>
          <w:rFonts w:ascii="Segoe UI" w:hAnsi="Segoe UI" w:cs="Segoe UI"/>
          <w:szCs w:val="20"/>
        </w:rPr>
        <w:t xml:space="preserve">stjenovit grebeni pripadaju redu </w:t>
      </w:r>
      <w:r w:rsidR="00C968BB" w:rsidRPr="00627CA4">
        <w:rPr>
          <w:rFonts w:ascii="Segoe UI" w:hAnsi="Segoe UI" w:cs="Segoe UI"/>
          <w:i/>
          <w:szCs w:val="20"/>
        </w:rPr>
        <w:t xml:space="preserve">CRITHMO-LIMONIETALIA </w:t>
      </w:r>
      <w:r w:rsidR="00C968BB" w:rsidRPr="00627CA4">
        <w:rPr>
          <w:rFonts w:ascii="Segoe UI" w:hAnsi="Segoe UI" w:cs="Segoe UI"/>
          <w:szCs w:val="20"/>
        </w:rPr>
        <w:t xml:space="preserve">Molinier 1934, syn. </w:t>
      </w:r>
      <w:r w:rsidR="00141910" w:rsidRPr="00627CA4">
        <w:rPr>
          <w:rFonts w:ascii="Segoe UI" w:hAnsi="Segoe UI" w:cs="Segoe UI"/>
          <w:szCs w:val="20"/>
        </w:rPr>
        <w:t>*</w:t>
      </w:r>
      <w:r w:rsidR="00C968BB" w:rsidRPr="00627CA4">
        <w:rPr>
          <w:rFonts w:ascii="Segoe UI" w:hAnsi="Segoe UI" w:cs="Segoe UI"/>
          <w:i/>
          <w:szCs w:val="20"/>
          <w:lang w:eastAsia="en-US"/>
        </w:rPr>
        <w:t>CRITHMO-STATICETALIA</w:t>
      </w:r>
      <w:r w:rsidR="00C968BB" w:rsidRPr="00627CA4">
        <w:rPr>
          <w:rFonts w:ascii="Segoe UI" w:hAnsi="Segoe UI" w:cs="Segoe UI"/>
          <w:szCs w:val="20"/>
          <w:lang w:eastAsia="en-US"/>
        </w:rPr>
        <w:t xml:space="preserve"> </w:t>
      </w:r>
      <w:r w:rsidR="00E76C7E" w:rsidRPr="00627CA4">
        <w:rPr>
          <w:rFonts w:ascii="Segoe UI" w:hAnsi="Segoe UI" w:cs="Segoe UI"/>
          <w:szCs w:val="20"/>
          <w:lang w:eastAsia="en-US"/>
        </w:rPr>
        <w:t>Molinier 1934</w:t>
      </w:r>
      <w:r w:rsidR="00141910" w:rsidRPr="00627CA4">
        <w:rPr>
          <w:rFonts w:ascii="Segoe UI" w:hAnsi="Segoe UI" w:cs="Segoe UI"/>
          <w:szCs w:val="20"/>
        </w:rPr>
        <w:t>,</w:t>
      </w:r>
      <w:r w:rsidRPr="00627CA4">
        <w:rPr>
          <w:rFonts w:ascii="Segoe UI" w:hAnsi="Segoe UI" w:cs="Segoe UI"/>
          <w:szCs w:val="20"/>
        </w:rPr>
        <w:t xml:space="preserve"> razred</w:t>
      </w:r>
      <w:r w:rsidR="00141910" w:rsidRPr="00627CA4">
        <w:rPr>
          <w:rFonts w:ascii="Segoe UI" w:hAnsi="Segoe UI" w:cs="Segoe UI"/>
          <w:szCs w:val="20"/>
        </w:rPr>
        <w:t xml:space="preserve">a </w:t>
      </w:r>
      <w:r w:rsidR="00C968BB" w:rsidRPr="00627CA4">
        <w:rPr>
          <w:rFonts w:ascii="Segoe UI" w:hAnsi="Segoe UI" w:cs="Segoe UI"/>
          <w:i/>
          <w:szCs w:val="20"/>
        </w:rPr>
        <w:t xml:space="preserve">CRITHMO-LIMONIETEA </w:t>
      </w:r>
      <w:r w:rsidR="00C968BB" w:rsidRPr="00627CA4">
        <w:rPr>
          <w:rFonts w:ascii="Segoe UI" w:hAnsi="Segoe UI" w:cs="Segoe UI"/>
          <w:szCs w:val="20"/>
        </w:rPr>
        <w:t>Br.-Bl. 1947, syn. *</w:t>
      </w:r>
      <w:r w:rsidR="00C968BB" w:rsidRPr="00627CA4">
        <w:rPr>
          <w:rFonts w:ascii="Segoe UI" w:hAnsi="Segoe UI" w:cs="Segoe UI"/>
          <w:i/>
          <w:szCs w:val="20"/>
          <w:lang w:eastAsia="en-US"/>
        </w:rPr>
        <w:t>CRITHMO-STATICETEA</w:t>
      </w:r>
      <w:r w:rsidR="00C968BB" w:rsidRPr="00627CA4">
        <w:rPr>
          <w:rFonts w:ascii="Segoe UI" w:hAnsi="Segoe UI" w:cs="Segoe UI"/>
          <w:szCs w:val="20"/>
          <w:lang w:eastAsia="en-US"/>
        </w:rPr>
        <w:t xml:space="preserve"> </w:t>
      </w:r>
      <w:r w:rsidR="00E76C7E" w:rsidRPr="00627CA4">
        <w:rPr>
          <w:rFonts w:ascii="Segoe UI" w:hAnsi="Segoe UI" w:cs="Segoe UI"/>
          <w:szCs w:val="20"/>
          <w:lang w:eastAsia="en-US"/>
        </w:rPr>
        <w:t>Br.-Bl. in Br.-Bl. et al. 1952</w:t>
      </w:r>
      <w:r w:rsidRPr="00627CA4">
        <w:rPr>
          <w:rFonts w:ascii="Segoe UI" w:hAnsi="Segoe UI" w:cs="Segoe UI"/>
          <w:szCs w:val="20"/>
        </w:rPr>
        <w:t xml:space="preserve">. Halofitske zajednice grebenjača razvijene </w:t>
      </w:r>
      <w:r w:rsidR="00C7441F" w:rsidRPr="00627CA4">
        <w:rPr>
          <w:rFonts w:ascii="Segoe UI" w:hAnsi="Segoe UI" w:cs="Segoe UI"/>
          <w:szCs w:val="20"/>
        </w:rPr>
        <w:t xml:space="preserve">su </w:t>
      </w:r>
      <w:r w:rsidRPr="00627CA4">
        <w:rPr>
          <w:rFonts w:ascii="Segoe UI" w:hAnsi="Segoe UI" w:cs="Segoe UI"/>
          <w:szCs w:val="20"/>
        </w:rPr>
        <w:t xml:space="preserve">u pukotinama priobalnih grebena u zoni zračne posolice i prskanja morskih valova. Ujedinjuju u svom florističkom sastavu mnogobrojne endemične vrste roda </w:t>
      </w:r>
      <w:r w:rsidRPr="00627CA4">
        <w:rPr>
          <w:rFonts w:ascii="Segoe UI" w:hAnsi="Segoe UI" w:cs="Segoe UI"/>
          <w:i/>
          <w:szCs w:val="20"/>
        </w:rPr>
        <w:t>Limonium</w:t>
      </w:r>
      <w:r w:rsidRPr="00627CA4">
        <w:rPr>
          <w:rFonts w:ascii="Segoe UI" w:hAnsi="Segoe UI" w:cs="Segoe UI"/>
          <w:szCs w:val="20"/>
        </w:rPr>
        <w:t xml:space="preserve">. </w:t>
      </w:r>
    </w:p>
    <w:p w14:paraId="567AB5F5" w14:textId="77777777" w:rsidR="00C968BB" w:rsidRPr="00627CA4" w:rsidRDefault="00C968BB" w:rsidP="00C13A9B">
      <w:pPr>
        <w:pStyle w:val="Style6"/>
        <w:jc w:val="both"/>
        <w:rPr>
          <w:rFonts w:ascii="Segoe UI" w:hAnsi="Segoe UI" w:cs="Segoe UI"/>
          <w:sz w:val="16"/>
          <w:szCs w:val="16"/>
        </w:rPr>
      </w:pPr>
      <w:r w:rsidRPr="00627CA4">
        <w:rPr>
          <w:rFonts w:ascii="Segoe UI" w:hAnsi="Segoe UI" w:cs="Segoe UI"/>
          <w:sz w:val="16"/>
          <w:szCs w:val="16"/>
        </w:rPr>
        <w:t>*</w:t>
      </w:r>
      <w:r w:rsidRPr="00627CA4">
        <w:rPr>
          <w:rFonts w:ascii="Segoe UI" w:hAnsi="Segoe UI" w:cs="Segoe UI"/>
          <w:i/>
          <w:sz w:val="16"/>
          <w:szCs w:val="16"/>
        </w:rPr>
        <w:t>Mucina et al. (2016): Vegetation of Europe: hierarchical floristic classification systemof vascular plant, bryophyte, lichen, and algal communities. Applied Vegetation Science 19 (Suppl. 1). 3–264.</w:t>
      </w:r>
    </w:p>
    <w:p w14:paraId="2F0BB83C" w14:textId="77777777" w:rsidR="00A83756" w:rsidRPr="00627CA4" w:rsidRDefault="00A83756" w:rsidP="00C13A9B">
      <w:pPr>
        <w:pStyle w:val="Style5"/>
        <w:jc w:val="both"/>
        <w:rPr>
          <w:rFonts w:ascii="Segoe UI" w:hAnsi="Segoe UI" w:cs="Segoe UI"/>
        </w:rPr>
      </w:pPr>
      <w:r w:rsidRPr="00627CA4">
        <w:rPr>
          <w:rFonts w:ascii="Segoe UI" w:hAnsi="Segoe UI" w:cs="Segoe UI"/>
        </w:rPr>
        <w:t>F.4.1.1.1. Grebenjača rešetkaste mrižice i grebenskog trpuca</w:t>
      </w:r>
    </w:p>
    <w:p w14:paraId="6FA79B54" w14:textId="08660B19" w:rsidR="00A83756" w:rsidRPr="00627CA4" w:rsidRDefault="00A83756" w:rsidP="00C13A9B">
      <w:pPr>
        <w:pStyle w:val="Style6"/>
        <w:jc w:val="both"/>
        <w:rPr>
          <w:rFonts w:ascii="Segoe UI" w:hAnsi="Segoe UI" w:cs="Segoe UI"/>
        </w:rPr>
      </w:pPr>
      <w:r w:rsidRPr="00627CA4">
        <w:rPr>
          <w:rFonts w:ascii="Segoe UI" w:hAnsi="Segoe UI" w:cs="Segoe UI"/>
          <w:b/>
          <w:bCs/>
        </w:rPr>
        <w:t xml:space="preserve">Grebenjača rešetkaste mrižice i grebenskog trpuca (As. </w:t>
      </w:r>
      <w:r w:rsidRPr="00627CA4">
        <w:rPr>
          <w:rFonts w:ascii="Segoe UI" w:hAnsi="Segoe UI" w:cs="Segoe UI"/>
          <w:b/>
          <w:bCs/>
          <w:i/>
        </w:rPr>
        <w:t xml:space="preserve">Plantagini-Limonietum cancellati </w:t>
      </w:r>
      <w:r w:rsidRPr="00627CA4">
        <w:rPr>
          <w:rFonts w:ascii="Segoe UI" w:hAnsi="Segoe UI" w:cs="Segoe UI"/>
          <w:b/>
          <w:bCs/>
        </w:rPr>
        <w:t>H</w:t>
      </w:r>
      <w:r w:rsidR="00E76C7E" w:rsidRPr="00627CA4">
        <w:rPr>
          <w:rFonts w:ascii="Segoe UI" w:hAnsi="Segoe UI" w:cs="Segoe UI"/>
          <w:b/>
          <w:bCs/>
        </w:rPr>
        <w:t>orvat</w:t>
      </w:r>
      <w:r w:rsidRPr="00627CA4">
        <w:rPr>
          <w:rFonts w:ascii="Segoe UI" w:hAnsi="Segoe UI" w:cs="Segoe UI"/>
          <w:b/>
          <w:bCs/>
        </w:rPr>
        <w:t>ić (1934) 1939)</w:t>
      </w:r>
      <w:r w:rsidRPr="00627CA4">
        <w:rPr>
          <w:rFonts w:ascii="Segoe UI" w:hAnsi="Segoe UI" w:cs="Segoe UI"/>
        </w:rPr>
        <w:t xml:space="preserve"> </w:t>
      </w:r>
      <w:r w:rsidR="00A32BB2" w:rsidRPr="00627CA4">
        <w:rPr>
          <w:rFonts w:ascii="Segoe UI" w:hAnsi="Segoe UI" w:cs="Segoe UI"/>
        </w:rPr>
        <w:t>–</w:t>
      </w:r>
      <w:r w:rsidRPr="00627CA4">
        <w:rPr>
          <w:rFonts w:ascii="Segoe UI" w:hAnsi="Segoe UI" w:cs="Segoe UI"/>
        </w:rPr>
        <w:t xml:space="preserve"> Halofitska</w:t>
      </w:r>
      <w:r w:rsidR="00A32BB2" w:rsidRPr="00627CA4">
        <w:rPr>
          <w:rFonts w:ascii="Segoe UI" w:hAnsi="Segoe UI" w:cs="Segoe UI"/>
        </w:rPr>
        <w:t xml:space="preserve"> </w:t>
      </w:r>
      <w:r w:rsidRPr="00627CA4">
        <w:rPr>
          <w:rFonts w:ascii="Segoe UI" w:hAnsi="Segoe UI" w:cs="Segoe UI"/>
        </w:rPr>
        <w:t xml:space="preserve">zajednica izrazito otvorenog sklopa endemična u sjevernom do srednjem dijelu istočnojadranskog primorja. Građena je od malenog broja vrsta, djelomično endemičnih. To su </w:t>
      </w:r>
      <w:r w:rsidRPr="00627CA4">
        <w:rPr>
          <w:rFonts w:ascii="Segoe UI" w:hAnsi="Segoe UI" w:cs="Segoe UI"/>
          <w:i/>
        </w:rPr>
        <w:t xml:space="preserve">Limonium cancellatum, Plantago holosteum </w:t>
      </w:r>
      <w:r w:rsidRPr="00627CA4">
        <w:rPr>
          <w:rFonts w:ascii="Segoe UI" w:hAnsi="Segoe UI" w:cs="Segoe UI"/>
        </w:rPr>
        <w:t xml:space="preserve">var. </w:t>
      </w:r>
      <w:r w:rsidRPr="00627CA4">
        <w:rPr>
          <w:rFonts w:ascii="Segoe UI" w:hAnsi="Segoe UI" w:cs="Segoe UI"/>
          <w:i/>
        </w:rPr>
        <w:t xml:space="preserve">scopulorum, Senecio fluminensis, Chaenorrhinum </w:t>
      </w:r>
      <w:r w:rsidR="000763C0" w:rsidRPr="00627CA4">
        <w:rPr>
          <w:rFonts w:ascii="Segoe UI" w:hAnsi="Segoe UI" w:cs="Segoe UI"/>
          <w:i/>
        </w:rPr>
        <w:t xml:space="preserve">litorale </w:t>
      </w:r>
      <w:r w:rsidRPr="00627CA4">
        <w:rPr>
          <w:rFonts w:ascii="Segoe UI" w:hAnsi="Segoe UI" w:cs="Segoe UI"/>
          <w:i/>
        </w:rPr>
        <w:t>aschersonii</w:t>
      </w:r>
      <w:r w:rsidRPr="00627CA4">
        <w:rPr>
          <w:rFonts w:ascii="Segoe UI" w:hAnsi="Segoe UI" w:cs="Segoe UI"/>
        </w:rPr>
        <w:t xml:space="preserve">, uz šire rasprostranjene </w:t>
      </w:r>
      <w:r w:rsidRPr="00627CA4">
        <w:rPr>
          <w:rFonts w:ascii="Segoe UI" w:hAnsi="Segoe UI" w:cs="Segoe UI"/>
          <w:i/>
        </w:rPr>
        <w:t>Crithmum maritimum, Silene sedoides, Elymus elongatus, Reichardia picroides</w:t>
      </w:r>
      <w:r w:rsidRPr="00627CA4">
        <w:rPr>
          <w:rFonts w:ascii="Segoe UI" w:hAnsi="Segoe UI" w:cs="Segoe UI"/>
        </w:rPr>
        <w:t>.</w:t>
      </w:r>
    </w:p>
    <w:p w14:paraId="0BFED4F0" w14:textId="77777777" w:rsidR="00A83756" w:rsidRPr="00627CA4" w:rsidRDefault="00A83756" w:rsidP="00C13A9B">
      <w:pPr>
        <w:pStyle w:val="Style5"/>
        <w:jc w:val="both"/>
        <w:rPr>
          <w:rFonts w:ascii="Segoe UI" w:hAnsi="Segoe UI" w:cs="Segoe UI"/>
        </w:rPr>
      </w:pPr>
      <w:r w:rsidRPr="00627CA4">
        <w:rPr>
          <w:rFonts w:ascii="Segoe UI" w:hAnsi="Segoe UI" w:cs="Segoe UI"/>
        </w:rPr>
        <w:t>F.4.1.1.2.Grebenjača savitljive mrižice</w:t>
      </w:r>
    </w:p>
    <w:p w14:paraId="4A3BB28F" w14:textId="75CAC361" w:rsidR="00A83756" w:rsidRPr="00627CA4" w:rsidRDefault="00A83756" w:rsidP="00C13A9B">
      <w:pPr>
        <w:pStyle w:val="Style6"/>
        <w:jc w:val="both"/>
        <w:rPr>
          <w:rFonts w:ascii="Segoe UI" w:hAnsi="Segoe UI" w:cs="Segoe UI"/>
        </w:rPr>
      </w:pPr>
      <w:r w:rsidRPr="00627CA4">
        <w:rPr>
          <w:rFonts w:ascii="Segoe UI" w:hAnsi="Segoe UI" w:cs="Segoe UI"/>
          <w:b/>
          <w:bCs/>
        </w:rPr>
        <w:t xml:space="preserve">Grebenjača savitljive mrižice (As. </w:t>
      </w:r>
      <w:r w:rsidRPr="00627CA4">
        <w:rPr>
          <w:rFonts w:ascii="Segoe UI" w:hAnsi="Segoe UI" w:cs="Segoe UI"/>
          <w:b/>
          <w:bCs/>
          <w:i/>
        </w:rPr>
        <w:t xml:space="preserve">Limonietum anfracti </w:t>
      </w:r>
      <w:r w:rsidRPr="00627CA4">
        <w:rPr>
          <w:rFonts w:ascii="Segoe UI" w:hAnsi="Segoe UI" w:cs="Segoe UI"/>
          <w:b/>
          <w:bCs/>
        </w:rPr>
        <w:t>Ilijanić 1982)</w:t>
      </w:r>
      <w:r w:rsidRPr="00627CA4">
        <w:rPr>
          <w:rFonts w:ascii="Segoe UI" w:hAnsi="Segoe UI" w:cs="Segoe UI"/>
        </w:rPr>
        <w:t xml:space="preserve"> </w:t>
      </w:r>
      <w:r w:rsidR="00A32BB2" w:rsidRPr="00627CA4">
        <w:rPr>
          <w:rFonts w:ascii="Segoe UI" w:hAnsi="Segoe UI" w:cs="Segoe UI"/>
        </w:rPr>
        <w:t>–</w:t>
      </w:r>
      <w:r w:rsidRPr="00627CA4">
        <w:rPr>
          <w:rFonts w:ascii="Segoe UI" w:hAnsi="Segoe UI" w:cs="Segoe UI"/>
        </w:rPr>
        <w:t xml:space="preserve"> Razmjerno</w:t>
      </w:r>
      <w:r w:rsidR="00A32BB2" w:rsidRPr="00627CA4">
        <w:rPr>
          <w:rFonts w:ascii="Segoe UI" w:hAnsi="Segoe UI" w:cs="Segoe UI"/>
        </w:rPr>
        <w:t xml:space="preserve"> </w:t>
      </w:r>
      <w:r w:rsidRPr="00627CA4">
        <w:rPr>
          <w:rFonts w:ascii="Segoe UI" w:hAnsi="Segoe UI" w:cs="Segoe UI"/>
        </w:rPr>
        <w:t xml:space="preserve">rijetka, endemična halofitska zajednica grebenjača južne Dalmacije, poznata s otoka Mljeta, Lokruma, Elafita i dubrovačkog primorja. Najznačajnija vrsta u florističkom sastavu je </w:t>
      </w:r>
      <w:r w:rsidRPr="00627CA4">
        <w:rPr>
          <w:rFonts w:ascii="Segoe UI" w:hAnsi="Segoe UI" w:cs="Segoe UI"/>
          <w:i/>
        </w:rPr>
        <w:t>Limonium anfractum</w:t>
      </w:r>
      <w:r w:rsidRPr="00627CA4">
        <w:rPr>
          <w:rFonts w:ascii="Segoe UI" w:hAnsi="Segoe UI" w:cs="Segoe UI"/>
        </w:rPr>
        <w:t xml:space="preserve">, međutim, prema nekim gledištima (Greuter et al. 1986) prednost bi imalo ime </w:t>
      </w:r>
      <w:r w:rsidRPr="00627CA4">
        <w:rPr>
          <w:rFonts w:ascii="Segoe UI" w:hAnsi="Segoe UI" w:cs="Segoe UI"/>
          <w:i/>
        </w:rPr>
        <w:t xml:space="preserve">Limonium dictyophorum </w:t>
      </w:r>
      <w:r w:rsidRPr="00627CA4">
        <w:rPr>
          <w:rFonts w:ascii="Segoe UI" w:hAnsi="Segoe UI" w:cs="Segoe UI"/>
        </w:rPr>
        <w:t xml:space="preserve">(Tausch) Degen (usp. Degen 1937), pa bi ime trebalo promijeniti u </w:t>
      </w:r>
      <w:r w:rsidRPr="00627CA4">
        <w:rPr>
          <w:rFonts w:ascii="Segoe UI" w:hAnsi="Segoe UI" w:cs="Segoe UI"/>
          <w:i/>
        </w:rPr>
        <w:t>Limonietum dictyophori</w:t>
      </w:r>
      <w:r w:rsidRPr="00627CA4">
        <w:rPr>
          <w:rFonts w:ascii="Segoe UI" w:hAnsi="Segoe UI" w:cs="Segoe UI"/>
        </w:rPr>
        <w:t xml:space="preserve">. Među ostalim vrstama ističu se </w:t>
      </w:r>
      <w:r w:rsidRPr="00627CA4">
        <w:rPr>
          <w:rFonts w:ascii="Segoe UI" w:hAnsi="Segoe UI" w:cs="Segoe UI"/>
          <w:i/>
        </w:rPr>
        <w:t>Crithmum maritimum, Lotus cytisoides, Silene</w:t>
      </w:r>
      <w:r w:rsidR="000763C0" w:rsidRPr="00627CA4">
        <w:rPr>
          <w:rFonts w:ascii="Segoe UI" w:hAnsi="Segoe UI" w:cs="Segoe UI"/>
          <w:i/>
        </w:rPr>
        <w:t xml:space="preserve"> vulgaris </w:t>
      </w:r>
      <w:r w:rsidR="000763C0" w:rsidRPr="00627CA4">
        <w:rPr>
          <w:rFonts w:ascii="Segoe UI" w:hAnsi="Segoe UI" w:cs="Segoe UI"/>
        </w:rPr>
        <w:t>s</w:t>
      </w:r>
      <w:r w:rsidR="00D25D41" w:rsidRPr="00627CA4">
        <w:rPr>
          <w:rFonts w:ascii="Segoe UI" w:hAnsi="Segoe UI" w:cs="Segoe UI"/>
        </w:rPr>
        <w:t>ub</w:t>
      </w:r>
      <w:r w:rsidR="000763C0" w:rsidRPr="00627CA4">
        <w:rPr>
          <w:rFonts w:ascii="Segoe UI" w:hAnsi="Segoe UI" w:cs="Segoe UI"/>
        </w:rPr>
        <w:t>sp</w:t>
      </w:r>
      <w:r w:rsidR="000763C0" w:rsidRPr="00627CA4">
        <w:rPr>
          <w:rFonts w:ascii="Segoe UI" w:hAnsi="Segoe UI" w:cs="Segoe UI"/>
          <w:i/>
        </w:rPr>
        <w:t>.</w:t>
      </w:r>
      <w:r w:rsidRPr="00627CA4">
        <w:rPr>
          <w:rFonts w:ascii="Segoe UI" w:hAnsi="Segoe UI" w:cs="Segoe UI"/>
          <w:i/>
        </w:rPr>
        <w:t xml:space="preserve"> angustifolia </w:t>
      </w:r>
      <w:r w:rsidR="00C463E7" w:rsidRPr="00627CA4">
        <w:rPr>
          <w:rFonts w:ascii="Segoe UI" w:hAnsi="Segoe UI" w:cs="Segoe UI"/>
          <w:i/>
        </w:rPr>
        <w:t>(var. r</w:t>
      </w:r>
      <w:r w:rsidRPr="00627CA4">
        <w:rPr>
          <w:rFonts w:ascii="Segoe UI" w:hAnsi="Segoe UI" w:cs="Segoe UI"/>
          <w:i/>
        </w:rPr>
        <w:t>eiseri</w:t>
      </w:r>
      <w:r w:rsidR="00C463E7" w:rsidRPr="00627CA4">
        <w:rPr>
          <w:rFonts w:ascii="Segoe UI" w:hAnsi="Segoe UI" w:cs="Segoe UI"/>
          <w:i/>
        </w:rPr>
        <w:t>)</w:t>
      </w:r>
      <w:r w:rsidRPr="00627CA4">
        <w:rPr>
          <w:rFonts w:ascii="Segoe UI" w:hAnsi="Segoe UI" w:cs="Segoe UI"/>
        </w:rPr>
        <w:t>.</w:t>
      </w:r>
    </w:p>
    <w:p w14:paraId="036ABF8B" w14:textId="77777777" w:rsidR="00A83756" w:rsidRPr="00627CA4" w:rsidRDefault="00A83756" w:rsidP="00C13A9B">
      <w:pPr>
        <w:pStyle w:val="Style5"/>
        <w:jc w:val="both"/>
        <w:rPr>
          <w:rFonts w:ascii="Segoe UI" w:hAnsi="Segoe UI" w:cs="Segoe UI"/>
        </w:rPr>
      </w:pPr>
      <w:r w:rsidRPr="00627CA4">
        <w:rPr>
          <w:rFonts w:ascii="Segoe UI" w:hAnsi="Segoe UI" w:cs="Segoe UI"/>
        </w:rPr>
        <w:t>F.4.1.1.3. Grebenjača maljave mrižice i šćulca</w:t>
      </w:r>
    </w:p>
    <w:p w14:paraId="3142EC8C" w14:textId="688FA823" w:rsidR="00A83756" w:rsidRPr="00627CA4" w:rsidRDefault="00A83756" w:rsidP="00C13A9B">
      <w:pPr>
        <w:pStyle w:val="Style6"/>
        <w:jc w:val="both"/>
        <w:rPr>
          <w:rFonts w:ascii="Segoe UI" w:hAnsi="Segoe UI" w:cs="Segoe UI"/>
        </w:rPr>
      </w:pPr>
      <w:r w:rsidRPr="00627CA4">
        <w:rPr>
          <w:rFonts w:ascii="Segoe UI" w:hAnsi="Segoe UI" w:cs="Segoe UI"/>
          <w:b/>
          <w:bCs/>
        </w:rPr>
        <w:t xml:space="preserve">Grebenjača maljave mrižice i šćulca (As. </w:t>
      </w:r>
      <w:r w:rsidRPr="00627CA4">
        <w:rPr>
          <w:rFonts w:ascii="Segoe UI" w:hAnsi="Segoe UI" w:cs="Segoe UI"/>
          <w:b/>
          <w:bCs/>
          <w:i/>
        </w:rPr>
        <w:t xml:space="preserve">Crithmo-Limonietum vestiti </w:t>
      </w:r>
      <w:r w:rsidRPr="00627CA4">
        <w:rPr>
          <w:rFonts w:ascii="Segoe UI" w:hAnsi="Segoe UI" w:cs="Segoe UI"/>
          <w:b/>
          <w:bCs/>
        </w:rPr>
        <w:t>Trinajstić in Zi. Pavletić 1989)</w:t>
      </w:r>
      <w:r w:rsidRPr="00627CA4">
        <w:rPr>
          <w:rFonts w:ascii="Segoe UI" w:hAnsi="Segoe UI" w:cs="Segoe UI"/>
        </w:rPr>
        <w:t xml:space="preserve"> </w:t>
      </w:r>
      <w:r w:rsidR="00A32BB2" w:rsidRPr="00627CA4">
        <w:rPr>
          <w:rFonts w:ascii="Segoe UI" w:hAnsi="Segoe UI" w:cs="Segoe UI"/>
        </w:rPr>
        <w:t xml:space="preserve">– </w:t>
      </w:r>
      <w:r w:rsidRPr="00627CA4">
        <w:rPr>
          <w:rFonts w:ascii="Segoe UI" w:hAnsi="Segoe UI" w:cs="Segoe UI"/>
        </w:rPr>
        <w:t xml:space="preserve">Endemična zajednica grebenjača značajna za priobalne grebene vulkanskih otočića Jabuke i Brusnika, izgrađena od malenog broja vrsta, izrazito otvorenog sklopa: </w:t>
      </w:r>
      <w:r w:rsidRPr="00627CA4">
        <w:rPr>
          <w:rFonts w:ascii="Segoe UI" w:hAnsi="Segoe UI" w:cs="Segoe UI"/>
          <w:i/>
        </w:rPr>
        <w:t xml:space="preserve">Limonium vestitum </w:t>
      </w:r>
      <w:r w:rsidRPr="00627CA4">
        <w:rPr>
          <w:rFonts w:ascii="Segoe UI" w:hAnsi="Segoe UI" w:cs="Segoe UI"/>
        </w:rPr>
        <w:t xml:space="preserve">subsp. </w:t>
      </w:r>
      <w:r w:rsidRPr="00627CA4">
        <w:rPr>
          <w:rFonts w:ascii="Segoe UI" w:hAnsi="Segoe UI" w:cs="Segoe UI"/>
          <w:i/>
        </w:rPr>
        <w:t xml:space="preserve">vestitum, L. vestitum </w:t>
      </w:r>
      <w:r w:rsidRPr="00627CA4">
        <w:rPr>
          <w:rFonts w:ascii="Segoe UI" w:hAnsi="Segoe UI" w:cs="Segoe UI"/>
        </w:rPr>
        <w:t xml:space="preserve">subsp. </w:t>
      </w:r>
      <w:r w:rsidRPr="00627CA4">
        <w:rPr>
          <w:rFonts w:ascii="Segoe UI" w:hAnsi="Segoe UI" w:cs="Segoe UI"/>
          <w:i/>
        </w:rPr>
        <w:t xml:space="preserve">brusnicense, Frankenia pulverulenta, Crithmum maritimum, Daucus </w:t>
      </w:r>
      <w:r w:rsidR="000D35A4" w:rsidRPr="00627CA4">
        <w:rPr>
          <w:rFonts w:ascii="Segoe UI" w:hAnsi="Segoe UI" w:cs="Segoe UI"/>
          <w:i/>
        </w:rPr>
        <w:t xml:space="preserve">carota </w:t>
      </w:r>
      <w:r w:rsidR="000D35A4" w:rsidRPr="00627CA4">
        <w:rPr>
          <w:rFonts w:ascii="Segoe UI" w:hAnsi="Segoe UI" w:cs="Segoe UI"/>
        </w:rPr>
        <w:t>s</w:t>
      </w:r>
      <w:r w:rsidR="00C7441F" w:rsidRPr="00627CA4">
        <w:rPr>
          <w:rFonts w:ascii="Segoe UI" w:hAnsi="Segoe UI" w:cs="Segoe UI"/>
        </w:rPr>
        <w:t>ub</w:t>
      </w:r>
      <w:r w:rsidR="000D35A4" w:rsidRPr="00627CA4">
        <w:rPr>
          <w:rFonts w:ascii="Segoe UI" w:hAnsi="Segoe UI" w:cs="Segoe UI"/>
        </w:rPr>
        <w:t>sp</w:t>
      </w:r>
      <w:r w:rsidR="000D35A4" w:rsidRPr="00627CA4">
        <w:rPr>
          <w:rFonts w:ascii="Segoe UI" w:hAnsi="Segoe UI" w:cs="Segoe UI"/>
          <w:i/>
        </w:rPr>
        <w:t xml:space="preserve">. </w:t>
      </w:r>
      <w:r w:rsidRPr="00627CA4">
        <w:rPr>
          <w:rFonts w:ascii="Segoe UI" w:hAnsi="Segoe UI" w:cs="Segoe UI"/>
          <w:i/>
        </w:rPr>
        <w:t>hispanicus</w:t>
      </w:r>
      <w:r w:rsidRPr="00627CA4">
        <w:rPr>
          <w:rFonts w:ascii="Segoe UI" w:hAnsi="Segoe UI" w:cs="Segoe UI"/>
        </w:rPr>
        <w:t>.</w:t>
      </w:r>
    </w:p>
    <w:p w14:paraId="6F798169" w14:textId="77777777" w:rsidR="00A83756" w:rsidRPr="00627CA4" w:rsidRDefault="00A83756" w:rsidP="00C13A9B">
      <w:pPr>
        <w:pStyle w:val="Style3"/>
        <w:jc w:val="both"/>
        <w:rPr>
          <w:rFonts w:ascii="Segoe UI" w:hAnsi="Segoe UI" w:cs="Segoe UI"/>
        </w:rPr>
      </w:pPr>
      <w:r w:rsidRPr="00627CA4">
        <w:rPr>
          <w:rFonts w:ascii="Segoe UI" w:hAnsi="Segoe UI" w:cs="Segoe UI"/>
        </w:rPr>
        <w:t>F.4.2. Supralitoralne stijene</w:t>
      </w:r>
    </w:p>
    <w:p w14:paraId="23668F15" w14:textId="77777777" w:rsidR="00A83756" w:rsidRPr="00627CA4" w:rsidRDefault="00A83756" w:rsidP="00C13A9B">
      <w:pPr>
        <w:pStyle w:val="Style6"/>
        <w:jc w:val="both"/>
        <w:rPr>
          <w:rFonts w:ascii="Segoe UI" w:hAnsi="Segoe UI" w:cs="Segoe UI"/>
        </w:rPr>
      </w:pPr>
      <w:r w:rsidRPr="00627CA4">
        <w:rPr>
          <w:rFonts w:ascii="Segoe UI" w:hAnsi="Segoe UI" w:cs="Segoe UI"/>
          <w:b/>
          <w:bCs/>
        </w:rPr>
        <w:t>Supralitoralne stijene</w:t>
      </w:r>
      <w:r w:rsidRPr="00627CA4">
        <w:rPr>
          <w:rFonts w:ascii="Segoe UI" w:hAnsi="Segoe UI" w:cs="Segoe UI"/>
        </w:rPr>
        <w:t xml:space="preserve"> – Supralitoralna staništa na stjenovitoj podlozi.</w:t>
      </w:r>
    </w:p>
    <w:p w14:paraId="308BEEDF" w14:textId="77777777" w:rsidR="00A83756" w:rsidRPr="00627CA4" w:rsidRDefault="00A83756" w:rsidP="00C13A9B">
      <w:pPr>
        <w:pStyle w:val="Style4"/>
        <w:jc w:val="both"/>
        <w:rPr>
          <w:rFonts w:ascii="Segoe UI" w:hAnsi="Segoe UI" w:cs="Segoe UI"/>
        </w:rPr>
      </w:pPr>
      <w:r w:rsidRPr="00627CA4">
        <w:rPr>
          <w:rFonts w:ascii="Segoe UI" w:hAnsi="Segoe UI" w:cs="Segoe UI"/>
        </w:rPr>
        <w:lastRenderedPageBreak/>
        <w:t>F.4.2.1. Biocenoza supralitoralnih stijena</w:t>
      </w:r>
    </w:p>
    <w:p w14:paraId="0357BD7A" w14:textId="77777777" w:rsidR="00A83756" w:rsidRPr="00627CA4" w:rsidRDefault="00A83756" w:rsidP="00C13A9B">
      <w:pPr>
        <w:pStyle w:val="Style6"/>
        <w:jc w:val="both"/>
        <w:rPr>
          <w:rFonts w:ascii="Segoe UI" w:hAnsi="Segoe UI" w:cs="Segoe UI"/>
        </w:rPr>
      </w:pPr>
      <w:r w:rsidRPr="00627CA4">
        <w:rPr>
          <w:rFonts w:ascii="Segoe UI" w:hAnsi="Segoe UI" w:cs="Segoe UI"/>
          <w:b/>
          <w:bCs/>
        </w:rPr>
        <w:t>Biocenoza supralitoralnih stijena</w:t>
      </w:r>
      <w:r w:rsidRPr="00627CA4">
        <w:rPr>
          <w:rFonts w:ascii="Segoe UI" w:hAnsi="Segoe UI" w:cs="Segoe UI"/>
        </w:rPr>
        <w:t xml:space="preserve"> – Ovu biocenozu karakteriziraju litofitske (najčešće epilitske) cijanobakterije, te se taj pojas s cijanobakterijama ponekad može lijepo vidjeti kao tamni, gotovo crni pojas u donjem dijelu supralitorala na čvrstoj podlozi (mrkijenta). Od životinja ovdje su česti puževi vrste </w:t>
      </w:r>
      <w:r w:rsidRPr="00627CA4">
        <w:rPr>
          <w:rFonts w:ascii="Segoe UI" w:hAnsi="Segoe UI" w:cs="Segoe UI"/>
          <w:i/>
        </w:rPr>
        <w:t>Littorina neritoides</w:t>
      </w:r>
      <w:r w:rsidRPr="00627CA4">
        <w:rPr>
          <w:rFonts w:ascii="Segoe UI" w:hAnsi="Segoe UI" w:cs="Segoe UI"/>
        </w:rPr>
        <w:t xml:space="preserve">, izopodni račić vrste </w:t>
      </w:r>
      <w:r w:rsidRPr="00627CA4">
        <w:rPr>
          <w:rFonts w:ascii="Segoe UI" w:hAnsi="Segoe UI" w:cs="Segoe UI"/>
          <w:i/>
        </w:rPr>
        <w:t xml:space="preserve">Ligia italica </w:t>
      </w:r>
      <w:r w:rsidRPr="00627CA4">
        <w:rPr>
          <w:rFonts w:ascii="Segoe UI" w:hAnsi="Segoe UI" w:cs="Segoe UI"/>
        </w:rPr>
        <w:t xml:space="preserve">te ciripedni račić vrste </w:t>
      </w:r>
      <w:r w:rsidRPr="00627CA4">
        <w:rPr>
          <w:rFonts w:ascii="Segoe UI" w:hAnsi="Segoe UI" w:cs="Segoe UI"/>
          <w:i/>
        </w:rPr>
        <w:t>Chthamalus depressus</w:t>
      </w:r>
      <w:r w:rsidRPr="00627CA4">
        <w:rPr>
          <w:rFonts w:ascii="Segoe UI" w:hAnsi="Segoe UI" w:cs="Segoe UI"/>
        </w:rPr>
        <w:t>.</w:t>
      </w:r>
    </w:p>
    <w:p w14:paraId="580CAA57"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F.4.2.1.1. Asocijacija s vrstama rodova </w:t>
      </w:r>
      <w:r w:rsidRPr="00627CA4">
        <w:rPr>
          <w:rFonts w:ascii="Segoe UI" w:hAnsi="Segoe UI" w:cs="Segoe UI"/>
          <w:i/>
        </w:rPr>
        <w:t xml:space="preserve">Entophysalis </w:t>
      </w:r>
      <w:r w:rsidRPr="00627CA4">
        <w:rPr>
          <w:rFonts w:ascii="Segoe UI" w:hAnsi="Segoe UI" w:cs="Segoe UI"/>
        </w:rPr>
        <w:t xml:space="preserve">i </w:t>
      </w:r>
      <w:r w:rsidRPr="00627CA4">
        <w:rPr>
          <w:rFonts w:ascii="Segoe UI" w:hAnsi="Segoe UI" w:cs="Segoe UI"/>
          <w:i/>
        </w:rPr>
        <w:t>Verrucaria</w:t>
      </w:r>
    </w:p>
    <w:p w14:paraId="78EFAE35" w14:textId="4D7DFBE3" w:rsidR="00A83756" w:rsidRPr="00627CA4" w:rsidRDefault="00A83756" w:rsidP="00C13A9B">
      <w:pPr>
        <w:pStyle w:val="Style6"/>
        <w:jc w:val="both"/>
        <w:rPr>
          <w:rFonts w:ascii="Segoe UI" w:hAnsi="Segoe UI" w:cs="Segoe UI"/>
        </w:rPr>
      </w:pPr>
      <w:r w:rsidRPr="00627CA4">
        <w:rPr>
          <w:rFonts w:ascii="Segoe UI" w:hAnsi="Segoe UI" w:cs="Segoe UI"/>
          <w:b/>
          <w:bCs/>
        </w:rPr>
        <w:t xml:space="preserve">Asocijacija s vrstama rodova </w:t>
      </w:r>
      <w:r w:rsidRPr="00627CA4">
        <w:rPr>
          <w:rFonts w:ascii="Segoe UI" w:hAnsi="Segoe UI" w:cs="Segoe UI"/>
          <w:b/>
          <w:bCs/>
          <w:i/>
        </w:rPr>
        <w:t xml:space="preserve">Entophysalis </w:t>
      </w:r>
      <w:r w:rsidRPr="00627CA4">
        <w:rPr>
          <w:rFonts w:ascii="Segoe UI" w:hAnsi="Segoe UI" w:cs="Segoe UI"/>
          <w:b/>
          <w:bCs/>
        </w:rPr>
        <w:t xml:space="preserve">i </w:t>
      </w:r>
      <w:r w:rsidRPr="00627CA4">
        <w:rPr>
          <w:rFonts w:ascii="Segoe UI" w:hAnsi="Segoe UI" w:cs="Segoe UI"/>
          <w:b/>
          <w:bCs/>
          <w:i/>
        </w:rPr>
        <w:t>Verrucaria</w:t>
      </w:r>
      <w:r w:rsidRPr="00627CA4">
        <w:rPr>
          <w:rFonts w:ascii="Segoe UI" w:hAnsi="Segoe UI" w:cs="Segoe UI"/>
          <w:i/>
        </w:rPr>
        <w:t xml:space="preserve"> </w:t>
      </w:r>
      <w:r w:rsidR="00E5616B" w:rsidRPr="00627CA4">
        <w:rPr>
          <w:rFonts w:ascii="Segoe UI" w:hAnsi="Segoe UI" w:cs="Segoe UI"/>
        </w:rPr>
        <w:t>–</w:t>
      </w:r>
      <w:r w:rsidRPr="00627CA4">
        <w:rPr>
          <w:rFonts w:ascii="Segoe UI" w:hAnsi="Segoe UI" w:cs="Segoe UI"/>
        </w:rPr>
        <w:t xml:space="preserve"> Supralitoralna zajednica stijena s dominacijom vrsta roda </w:t>
      </w:r>
      <w:r w:rsidRPr="00627CA4">
        <w:rPr>
          <w:rFonts w:ascii="Segoe UI" w:hAnsi="Segoe UI" w:cs="Segoe UI"/>
          <w:i/>
        </w:rPr>
        <w:t xml:space="preserve">Entophysalis </w:t>
      </w:r>
      <w:r w:rsidRPr="00627CA4">
        <w:rPr>
          <w:rFonts w:ascii="Segoe UI" w:hAnsi="Segoe UI" w:cs="Segoe UI"/>
        </w:rPr>
        <w:t xml:space="preserve">i </w:t>
      </w:r>
      <w:r w:rsidRPr="00627CA4">
        <w:rPr>
          <w:rFonts w:ascii="Segoe UI" w:hAnsi="Segoe UI" w:cs="Segoe UI"/>
          <w:i/>
        </w:rPr>
        <w:t>Verrucaria</w:t>
      </w:r>
      <w:r w:rsidRPr="00627CA4">
        <w:rPr>
          <w:rFonts w:ascii="Segoe UI" w:hAnsi="Segoe UI" w:cs="Segoe UI"/>
        </w:rPr>
        <w:t>.</w:t>
      </w:r>
    </w:p>
    <w:p w14:paraId="1DFB28F5" w14:textId="77777777" w:rsidR="00A83756" w:rsidRPr="00627CA4" w:rsidRDefault="00A83756" w:rsidP="00C13A9B">
      <w:pPr>
        <w:pStyle w:val="Style5"/>
        <w:jc w:val="both"/>
        <w:rPr>
          <w:rFonts w:ascii="Segoe UI" w:hAnsi="Segoe UI" w:cs="Segoe UI"/>
        </w:rPr>
      </w:pPr>
      <w:r w:rsidRPr="00627CA4">
        <w:rPr>
          <w:rFonts w:ascii="Segoe UI" w:hAnsi="Segoe UI" w:cs="Segoe UI"/>
        </w:rPr>
        <w:t>F.4.2.1.2. Lokvice s promjenjivom slanošću (mediolitoralna enklava)</w:t>
      </w:r>
    </w:p>
    <w:p w14:paraId="475F02AA" w14:textId="59DE19C4" w:rsidR="00A83756" w:rsidRPr="00627CA4" w:rsidRDefault="00A83756" w:rsidP="00C13A9B">
      <w:pPr>
        <w:pStyle w:val="Style6"/>
        <w:jc w:val="both"/>
        <w:rPr>
          <w:rFonts w:ascii="Segoe UI" w:hAnsi="Segoe UI" w:cs="Segoe UI"/>
        </w:rPr>
      </w:pPr>
      <w:r w:rsidRPr="00627CA4">
        <w:rPr>
          <w:rFonts w:ascii="Segoe UI" w:hAnsi="Segoe UI" w:cs="Segoe UI"/>
          <w:b/>
          <w:bCs/>
        </w:rPr>
        <w:t>Lokvice s promjenjivom slanošću (mediolitoralna enklava)</w:t>
      </w:r>
      <w:r w:rsidRPr="00627CA4">
        <w:rPr>
          <w:rFonts w:ascii="Segoe UI" w:hAnsi="Segoe UI" w:cs="Segoe UI"/>
        </w:rPr>
        <w:t xml:space="preserve"> </w:t>
      </w:r>
      <w:r w:rsidR="00E5616B" w:rsidRPr="00627CA4">
        <w:rPr>
          <w:rFonts w:ascii="Segoe UI" w:hAnsi="Segoe UI" w:cs="Segoe UI"/>
        </w:rPr>
        <w:t>–</w:t>
      </w:r>
      <w:r w:rsidRPr="00627CA4">
        <w:rPr>
          <w:rFonts w:ascii="Segoe UI" w:hAnsi="Segoe UI" w:cs="Segoe UI"/>
        </w:rPr>
        <w:t xml:space="preserve"> Mediolitoralna enklava razvijena u supralitoralu u lokvicama s promjenjivom slanošću.</w:t>
      </w:r>
    </w:p>
    <w:p w14:paraId="22F60E6C" w14:textId="77777777" w:rsidR="00A83756" w:rsidRPr="00627CA4" w:rsidRDefault="00A83756" w:rsidP="00C13A9B">
      <w:pPr>
        <w:pStyle w:val="Style5"/>
        <w:jc w:val="both"/>
        <w:rPr>
          <w:rFonts w:ascii="Segoe UI" w:hAnsi="Segoe UI" w:cs="Segoe UI"/>
        </w:rPr>
      </w:pPr>
      <w:r w:rsidRPr="00627CA4">
        <w:rPr>
          <w:rFonts w:ascii="Segoe UI" w:hAnsi="Segoe UI" w:cs="Segoe UI"/>
        </w:rPr>
        <w:t>F.4.2.1.3. Facijes supralitorala kraških morskih jezera</w:t>
      </w:r>
    </w:p>
    <w:p w14:paraId="549416D5" w14:textId="22772158" w:rsidR="00A83756" w:rsidRPr="00627CA4" w:rsidRDefault="00A83756" w:rsidP="00C13A9B">
      <w:pPr>
        <w:pStyle w:val="Style6"/>
        <w:jc w:val="both"/>
        <w:rPr>
          <w:rFonts w:ascii="Segoe UI" w:hAnsi="Segoe UI" w:cs="Segoe UI"/>
        </w:rPr>
      </w:pPr>
      <w:r w:rsidRPr="00627CA4">
        <w:rPr>
          <w:rFonts w:ascii="Segoe UI" w:hAnsi="Segoe UI" w:cs="Segoe UI"/>
          <w:b/>
          <w:bCs/>
        </w:rPr>
        <w:t>Facijes supralitorala kraških morskih jezera</w:t>
      </w:r>
      <w:r w:rsidRPr="00627CA4">
        <w:rPr>
          <w:rFonts w:ascii="Segoe UI" w:hAnsi="Segoe UI" w:cs="Segoe UI"/>
        </w:rPr>
        <w:t xml:space="preserve"> </w:t>
      </w:r>
      <w:r w:rsidR="00A32BB2" w:rsidRPr="00627CA4">
        <w:rPr>
          <w:rFonts w:ascii="Segoe UI" w:hAnsi="Segoe UI" w:cs="Segoe UI"/>
        </w:rPr>
        <w:t>–</w:t>
      </w:r>
      <w:r w:rsidRPr="00627CA4">
        <w:rPr>
          <w:rFonts w:ascii="Segoe UI" w:hAnsi="Segoe UI" w:cs="Segoe UI"/>
        </w:rPr>
        <w:t xml:space="preserve"> Supralitoralna</w:t>
      </w:r>
      <w:r w:rsidR="00A32BB2" w:rsidRPr="00627CA4">
        <w:rPr>
          <w:rFonts w:ascii="Segoe UI" w:hAnsi="Segoe UI" w:cs="Segoe UI"/>
        </w:rPr>
        <w:t xml:space="preserve"> </w:t>
      </w:r>
      <w:r w:rsidRPr="00627CA4">
        <w:rPr>
          <w:rFonts w:ascii="Segoe UI" w:hAnsi="Segoe UI" w:cs="Segoe UI"/>
        </w:rPr>
        <w:t>zajednica stijena kraških morskih jezera koja se izdvaja od supralitoralne zajednice stijena po još ekstremnijim ekološkim uvjetima (naročito variranje slanosti i temperature).</w:t>
      </w:r>
    </w:p>
    <w:p w14:paraId="44FD79D2" w14:textId="77777777" w:rsidR="00A83756" w:rsidRPr="00627CA4" w:rsidRDefault="00A83756" w:rsidP="00F31FBB">
      <w:pPr>
        <w:pStyle w:val="Heading2"/>
        <w:ind w:left="0"/>
        <w:rPr>
          <w:rFonts w:ascii="Segoe UI" w:hAnsi="Segoe UI" w:cs="Segoe UI"/>
          <w:b/>
          <w:sz w:val="32"/>
          <w:szCs w:val="32"/>
        </w:rPr>
      </w:pPr>
      <w:bookmarkStart w:id="57" w:name="_Toc491241236"/>
      <w:bookmarkStart w:id="58" w:name="_Toc491242202"/>
      <w:r w:rsidRPr="00627CA4">
        <w:rPr>
          <w:rFonts w:ascii="Segoe UI" w:hAnsi="Segoe UI" w:cs="Segoe UI"/>
          <w:b/>
          <w:sz w:val="32"/>
          <w:szCs w:val="32"/>
        </w:rPr>
        <w:t>F.5. Antropogena staništa morske obale</w:t>
      </w:r>
      <w:bookmarkEnd w:id="57"/>
      <w:bookmarkEnd w:id="58"/>
    </w:p>
    <w:p w14:paraId="4B3738AB" w14:textId="09B6C3EF" w:rsidR="00A83756" w:rsidRPr="00627CA4" w:rsidRDefault="00A83756" w:rsidP="00C13A9B">
      <w:pPr>
        <w:pStyle w:val="Style6"/>
        <w:jc w:val="both"/>
        <w:rPr>
          <w:rFonts w:ascii="Segoe UI" w:hAnsi="Segoe UI" w:cs="Segoe UI"/>
        </w:rPr>
      </w:pPr>
      <w:r w:rsidRPr="00627CA4">
        <w:rPr>
          <w:rFonts w:ascii="Segoe UI" w:hAnsi="Segoe UI" w:cs="Segoe UI"/>
          <w:b/>
          <w:bCs/>
        </w:rPr>
        <w:t>Antropogena staništa morske obale</w:t>
      </w:r>
      <w:r w:rsidRPr="00627CA4">
        <w:rPr>
          <w:rFonts w:ascii="Segoe UI" w:hAnsi="Segoe UI" w:cs="Segoe UI"/>
        </w:rPr>
        <w:t xml:space="preserve"> </w:t>
      </w:r>
      <w:r w:rsidR="00A32BB2" w:rsidRPr="00627CA4">
        <w:rPr>
          <w:rFonts w:ascii="Segoe UI" w:hAnsi="Segoe UI" w:cs="Segoe UI"/>
        </w:rPr>
        <w:t>–</w:t>
      </w:r>
      <w:r w:rsidRPr="00627CA4">
        <w:rPr>
          <w:rFonts w:ascii="Segoe UI" w:hAnsi="Segoe UI" w:cs="Segoe UI"/>
        </w:rPr>
        <w:t xml:space="preserve"> Životne</w:t>
      </w:r>
      <w:r w:rsidR="00A32BB2" w:rsidRPr="00627CA4">
        <w:rPr>
          <w:rFonts w:ascii="Segoe UI" w:hAnsi="Segoe UI" w:cs="Segoe UI"/>
        </w:rPr>
        <w:t xml:space="preserve"> </w:t>
      </w:r>
      <w:r w:rsidRPr="00627CA4">
        <w:rPr>
          <w:rFonts w:ascii="Segoe UI" w:hAnsi="Segoe UI" w:cs="Segoe UI"/>
        </w:rPr>
        <w:t>zajednice halofita i supralitorala pod utjecajem čovjeka.</w:t>
      </w:r>
    </w:p>
    <w:p w14:paraId="2085C79F" w14:textId="77777777" w:rsidR="00A83756" w:rsidRPr="00627CA4" w:rsidRDefault="00A83756" w:rsidP="00C13A9B">
      <w:pPr>
        <w:pStyle w:val="Style3"/>
        <w:jc w:val="both"/>
        <w:rPr>
          <w:rFonts w:ascii="Segoe UI" w:hAnsi="Segoe UI" w:cs="Segoe UI"/>
        </w:rPr>
      </w:pPr>
      <w:r w:rsidRPr="00627CA4">
        <w:rPr>
          <w:rFonts w:ascii="Segoe UI" w:hAnsi="Segoe UI" w:cs="Segoe UI"/>
        </w:rPr>
        <w:t>F.5.1. Antropogena staništa morske obale</w:t>
      </w:r>
    </w:p>
    <w:p w14:paraId="4747EDE3" w14:textId="6A657DF7" w:rsidR="00A83756" w:rsidRPr="00627CA4" w:rsidRDefault="00A83756" w:rsidP="00C13A9B">
      <w:pPr>
        <w:pStyle w:val="Style6"/>
        <w:jc w:val="both"/>
        <w:rPr>
          <w:rFonts w:ascii="Segoe UI" w:hAnsi="Segoe UI" w:cs="Segoe UI"/>
        </w:rPr>
      </w:pPr>
      <w:r w:rsidRPr="00627CA4">
        <w:rPr>
          <w:rFonts w:ascii="Segoe UI" w:hAnsi="Segoe UI" w:cs="Segoe UI"/>
          <w:b/>
          <w:bCs/>
        </w:rPr>
        <w:t>Antropogena staništa morske obale</w:t>
      </w:r>
      <w:r w:rsidRPr="00627CA4">
        <w:rPr>
          <w:rFonts w:ascii="Segoe UI" w:hAnsi="Segoe UI" w:cs="Segoe UI"/>
        </w:rPr>
        <w:t xml:space="preserve"> </w:t>
      </w:r>
      <w:r w:rsidR="00A32BB2" w:rsidRPr="00627CA4">
        <w:rPr>
          <w:rFonts w:ascii="Segoe UI" w:hAnsi="Segoe UI" w:cs="Segoe UI"/>
        </w:rPr>
        <w:t>–</w:t>
      </w:r>
      <w:r w:rsidRPr="00627CA4">
        <w:rPr>
          <w:rFonts w:ascii="Segoe UI" w:hAnsi="Segoe UI" w:cs="Segoe UI"/>
        </w:rPr>
        <w:t xml:space="preserve"> Životne</w:t>
      </w:r>
      <w:r w:rsidR="00A32BB2" w:rsidRPr="00627CA4">
        <w:rPr>
          <w:rFonts w:ascii="Segoe UI" w:hAnsi="Segoe UI" w:cs="Segoe UI"/>
        </w:rPr>
        <w:t xml:space="preserve"> </w:t>
      </w:r>
      <w:r w:rsidRPr="00627CA4">
        <w:rPr>
          <w:rFonts w:ascii="Segoe UI" w:hAnsi="Segoe UI" w:cs="Segoe UI"/>
        </w:rPr>
        <w:t>zajednice halofita i supralitorala pod utjecajem čovjeka.</w:t>
      </w:r>
    </w:p>
    <w:p w14:paraId="2D7DF01D" w14:textId="77777777" w:rsidR="00A83756" w:rsidRPr="00627CA4" w:rsidRDefault="00A83756" w:rsidP="00C13A9B">
      <w:pPr>
        <w:pStyle w:val="Style4"/>
        <w:jc w:val="both"/>
        <w:rPr>
          <w:rFonts w:ascii="Segoe UI" w:hAnsi="Segoe UI" w:cs="Segoe UI"/>
        </w:rPr>
      </w:pPr>
      <w:r w:rsidRPr="00627CA4">
        <w:rPr>
          <w:rFonts w:ascii="Segoe UI" w:hAnsi="Segoe UI" w:cs="Segoe UI"/>
        </w:rPr>
        <w:t>F.5.1.1. Zajednice morske obale na pomičnoj podlozi pod utjecajem čovjeka (mulj, pijesak, šljunak)</w:t>
      </w:r>
    </w:p>
    <w:p w14:paraId="5371496C" w14:textId="77777777" w:rsidR="00A83756" w:rsidRPr="00627CA4" w:rsidRDefault="00A83756" w:rsidP="00C13A9B">
      <w:pPr>
        <w:pStyle w:val="Style6"/>
        <w:jc w:val="both"/>
        <w:rPr>
          <w:rFonts w:ascii="Segoe UI" w:hAnsi="Segoe UI" w:cs="Segoe UI"/>
          <w:b/>
          <w:bCs/>
        </w:rPr>
      </w:pPr>
      <w:r w:rsidRPr="00627CA4">
        <w:rPr>
          <w:rFonts w:ascii="Segoe UI" w:hAnsi="Segoe UI" w:cs="Segoe UI"/>
          <w:b/>
          <w:bCs/>
        </w:rPr>
        <w:t>Zajednice morske obale na pomičnoj podlozi pod utjecajem čovjeka (mulj, pijesak, šljunak)</w:t>
      </w:r>
    </w:p>
    <w:p w14:paraId="3C1A999D" w14:textId="77777777" w:rsidR="00A83756" w:rsidRPr="00627CA4" w:rsidRDefault="00A83756" w:rsidP="00C13A9B">
      <w:pPr>
        <w:pStyle w:val="Style5"/>
        <w:jc w:val="both"/>
        <w:rPr>
          <w:rFonts w:ascii="Segoe UI" w:hAnsi="Segoe UI" w:cs="Segoe UI"/>
        </w:rPr>
      </w:pPr>
      <w:r w:rsidRPr="00627CA4">
        <w:rPr>
          <w:rFonts w:ascii="Segoe UI" w:hAnsi="Segoe UI" w:cs="Segoe UI"/>
        </w:rPr>
        <w:t>F.5.1.1.1. Turističke plaže</w:t>
      </w:r>
    </w:p>
    <w:p w14:paraId="6383ECA8" w14:textId="77777777" w:rsidR="00A83756" w:rsidRPr="00627CA4" w:rsidRDefault="00A83756" w:rsidP="00C13A9B">
      <w:pPr>
        <w:pStyle w:val="Style6"/>
        <w:jc w:val="both"/>
        <w:rPr>
          <w:rFonts w:ascii="Segoe UI" w:hAnsi="Segoe UI" w:cs="Segoe UI"/>
        </w:rPr>
      </w:pPr>
      <w:r w:rsidRPr="00627CA4">
        <w:rPr>
          <w:rFonts w:ascii="Segoe UI" w:hAnsi="Segoe UI" w:cs="Segoe UI"/>
          <w:b/>
          <w:bCs/>
        </w:rPr>
        <w:t>Turističke plaže</w:t>
      </w:r>
      <w:r w:rsidRPr="00627CA4">
        <w:rPr>
          <w:rFonts w:ascii="Segoe UI" w:hAnsi="Segoe UI" w:cs="Segoe UI"/>
        </w:rPr>
        <w:t xml:space="preserve"> – Turističke plaže na pomičnoj podlozi.</w:t>
      </w:r>
    </w:p>
    <w:p w14:paraId="571AD3F4" w14:textId="77777777" w:rsidR="00A83756" w:rsidRPr="00627CA4" w:rsidRDefault="00A83756" w:rsidP="00C13A9B">
      <w:pPr>
        <w:pStyle w:val="Style4"/>
        <w:jc w:val="both"/>
        <w:rPr>
          <w:rFonts w:ascii="Segoe UI" w:hAnsi="Segoe UI" w:cs="Segoe UI"/>
        </w:rPr>
      </w:pPr>
      <w:r w:rsidRPr="00627CA4">
        <w:rPr>
          <w:rFonts w:ascii="Segoe UI" w:hAnsi="Segoe UI" w:cs="Segoe UI"/>
        </w:rPr>
        <w:t>F.5.1.2. Zajednice morske obale na čvrstoj podlozi pod utjecajem čovjeka</w:t>
      </w:r>
    </w:p>
    <w:p w14:paraId="3B421933" w14:textId="77777777" w:rsidR="00A83756" w:rsidRPr="00627CA4" w:rsidRDefault="00A83756" w:rsidP="00C13A9B">
      <w:pPr>
        <w:pStyle w:val="Style6"/>
        <w:jc w:val="both"/>
        <w:rPr>
          <w:rFonts w:ascii="Segoe UI" w:hAnsi="Segoe UI" w:cs="Segoe UI"/>
          <w:b/>
          <w:bCs/>
        </w:rPr>
      </w:pPr>
      <w:r w:rsidRPr="00627CA4">
        <w:rPr>
          <w:rFonts w:ascii="Segoe UI" w:hAnsi="Segoe UI" w:cs="Segoe UI"/>
          <w:b/>
          <w:bCs/>
        </w:rPr>
        <w:t>Zajednice morske obale na čvrstoj podlozi pod utjecajem čovjeka</w:t>
      </w:r>
    </w:p>
    <w:p w14:paraId="71CD8008" w14:textId="77777777" w:rsidR="00A83756" w:rsidRPr="00627CA4" w:rsidRDefault="00A83756" w:rsidP="00C13A9B">
      <w:pPr>
        <w:pStyle w:val="Style5"/>
        <w:jc w:val="both"/>
        <w:rPr>
          <w:rFonts w:ascii="Segoe UI" w:hAnsi="Segoe UI" w:cs="Segoe UI"/>
        </w:rPr>
      </w:pPr>
      <w:r w:rsidRPr="00627CA4">
        <w:rPr>
          <w:rFonts w:ascii="Segoe UI" w:hAnsi="Segoe UI" w:cs="Segoe UI"/>
        </w:rPr>
        <w:t>F.5.1.2.1. Izgrađene i konstruirane obale</w:t>
      </w:r>
    </w:p>
    <w:p w14:paraId="73B5B02F" w14:textId="42D9B8A1" w:rsidR="00A32BB2" w:rsidRPr="00627CA4" w:rsidRDefault="00A83756" w:rsidP="00C13A9B">
      <w:pPr>
        <w:pStyle w:val="Style6"/>
        <w:jc w:val="both"/>
        <w:rPr>
          <w:rFonts w:ascii="Segoe UI" w:hAnsi="Segoe UI" w:cs="Segoe UI"/>
        </w:rPr>
      </w:pPr>
      <w:r w:rsidRPr="00627CA4">
        <w:rPr>
          <w:rFonts w:ascii="Segoe UI" w:hAnsi="Segoe UI" w:cs="Segoe UI"/>
          <w:b/>
          <w:bCs/>
        </w:rPr>
        <w:lastRenderedPageBreak/>
        <w:t>Izgrađene i konstruirane obale</w:t>
      </w:r>
      <w:r w:rsidRPr="00627CA4">
        <w:rPr>
          <w:rFonts w:ascii="Segoe UI" w:hAnsi="Segoe UI" w:cs="Segoe UI"/>
        </w:rPr>
        <w:t xml:space="preserve"> </w:t>
      </w:r>
      <w:r w:rsidR="00A32BB2" w:rsidRPr="00627CA4">
        <w:rPr>
          <w:rFonts w:ascii="Segoe UI" w:hAnsi="Segoe UI" w:cs="Segoe UI"/>
        </w:rPr>
        <w:t>–</w:t>
      </w:r>
      <w:r w:rsidRPr="00627CA4">
        <w:rPr>
          <w:rFonts w:ascii="Segoe UI" w:hAnsi="Segoe UI" w:cs="Segoe UI"/>
        </w:rPr>
        <w:t xml:space="preserve"> Betonirane</w:t>
      </w:r>
      <w:r w:rsidR="00A32BB2" w:rsidRPr="00627CA4">
        <w:rPr>
          <w:rFonts w:ascii="Segoe UI" w:hAnsi="Segoe UI" w:cs="Segoe UI"/>
        </w:rPr>
        <w:t xml:space="preserve"> </w:t>
      </w:r>
      <w:r w:rsidRPr="00627CA4">
        <w:rPr>
          <w:rFonts w:ascii="Segoe UI" w:hAnsi="Segoe UI" w:cs="Segoe UI"/>
        </w:rPr>
        <w:t>i izgrađene obale (luke, lučice, brodogradilišta) i ostale ljudske konstrukcije u moru (npr. plinske platforme) iznad gornje granice plime.</w:t>
      </w:r>
    </w:p>
    <w:p w14:paraId="358CD1BB" w14:textId="77777777" w:rsidR="00A32BB2" w:rsidRPr="00627CA4" w:rsidRDefault="00A32BB2" w:rsidP="00C13A9B">
      <w:pPr>
        <w:jc w:val="both"/>
        <w:rPr>
          <w:rFonts w:ascii="Segoe UI" w:hAnsi="Segoe UI" w:cs="Segoe UI"/>
          <w:sz w:val="20"/>
        </w:rPr>
      </w:pPr>
      <w:r w:rsidRPr="00627CA4">
        <w:rPr>
          <w:rFonts w:ascii="Segoe UI" w:hAnsi="Segoe UI" w:cs="Segoe UI"/>
        </w:rPr>
        <w:br w:type="page"/>
      </w:r>
    </w:p>
    <w:p w14:paraId="1C34EFE4" w14:textId="77777777" w:rsidR="00A83756" w:rsidRPr="00627CA4" w:rsidRDefault="00A83756" w:rsidP="00F31FBB">
      <w:pPr>
        <w:pStyle w:val="Heading1"/>
        <w:rPr>
          <w:rFonts w:ascii="Segoe UI" w:hAnsi="Segoe UI" w:cs="Segoe UI"/>
          <w:sz w:val="36"/>
          <w:szCs w:val="36"/>
        </w:rPr>
      </w:pPr>
      <w:bookmarkStart w:id="59" w:name="_Toc491242203"/>
      <w:r w:rsidRPr="00627CA4">
        <w:rPr>
          <w:rFonts w:ascii="Segoe UI" w:hAnsi="Segoe UI" w:cs="Segoe UI"/>
          <w:sz w:val="36"/>
          <w:szCs w:val="36"/>
        </w:rPr>
        <w:lastRenderedPageBreak/>
        <w:t>G. More</w:t>
      </w:r>
      <w:bookmarkEnd w:id="59"/>
    </w:p>
    <w:p w14:paraId="35E3B833" w14:textId="1FE27413" w:rsidR="00A83756" w:rsidRPr="00627CA4" w:rsidRDefault="00A83756" w:rsidP="00C13A9B">
      <w:pPr>
        <w:pStyle w:val="Style6"/>
        <w:jc w:val="both"/>
        <w:rPr>
          <w:rFonts w:ascii="Segoe UI" w:hAnsi="Segoe UI" w:cs="Segoe UI"/>
        </w:rPr>
      </w:pPr>
      <w:r w:rsidRPr="00627CA4">
        <w:rPr>
          <w:rFonts w:ascii="Segoe UI" w:hAnsi="Segoe UI" w:cs="Segoe UI"/>
          <w:b/>
        </w:rPr>
        <w:t xml:space="preserve">More </w:t>
      </w:r>
      <w:r w:rsidR="00E5616B" w:rsidRPr="00627CA4">
        <w:rPr>
          <w:rFonts w:ascii="Segoe UI" w:hAnsi="Segoe UI" w:cs="Segoe UI"/>
        </w:rPr>
        <w:t>–</w:t>
      </w:r>
      <w:r w:rsidRPr="00627CA4">
        <w:rPr>
          <w:rFonts w:ascii="Segoe UI" w:hAnsi="Segoe UI" w:cs="Segoe UI"/>
        </w:rPr>
        <w:t xml:space="preserve"> Oceanski i neritički dijelovi Jadranskog mora koji uključuju pelagijske i bentoske zajednice.</w:t>
      </w:r>
    </w:p>
    <w:p w14:paraId="3001670F" w14:textId="77777777" w:rsidR="00A83756" w:rsidRPr="00627CA4" w:rsidRDefault="00A83756" w:rsidP="00F31FBB">
      <w:pPr>
        <w:pStyle w:val="Heading2"/>
        <w:ind w:left="0"/>
        <w:rPr>
          <w:rFonts w:ascii="Segoe UI" w:hAnsi="Segoe UI" w:cs="Segoe UI"/>
          <w:b/>
          <w:sz w:val="32"/>
          <w:szCs w:val="32"/>
        </w:rPr>
      </w:pPr>
      <w:bookmarkStart w:id="60" w:name="_Toc491241237"/>
      <w:bookmarkStart w:id="61" w:name="_Toc491242204"/>
      <w:r w:rsidRPr="00627CA4">
        <w:rPr>
          <w:rFonts w:ascii="Segoe UI" w:hAnsi="Segoe UI" w:cs="Segoe UI"/>
          <w:b/>
          <w:sz w:val="32"/>
          <w:szCs w:val="32"/>
        </w:rPr>
        <w:t>G.1. Pelagijal</w:t>
      </w:r>
      <w:bookmarkEnd w:id="60"/>
      <w:bookmarkEnd w:id="61"/>
    </w:p>
    <w:p w14:paraId="40DB74DA" w14:textId="5DF7B62A" w:rsidR="00A83756" w:rsidRPr="00627CA4" w:rsidRDefault="00A83756" w:rsidP="00C13A9B">
      <w:pPr>
        <w:pStyle w:val="Style6"/>
        <w:jc w:val="both"/>
        <w:rPr>
          <w:rFonts w:ascii="Segoe UI" w:hAnsi="Segoe UI" w:cs="Segoe UI"/>
        </w:rPr>
      </w:pPr>
      <w:r w:rsidRPr="00627CA4">
        <w:rPr>
          <w:rFonts w:ascii="Segoe UI" w:hAnsi="Segoe UI" w:cs="Segoe UI"/>
          <w:b/>
        </w:rPr>
        <w:t xml:space="preserve">Pelagijal </w:t>
      </w:r>
      <w:r w:rsidR="00E5616B" w:rsidRPr="00627CA4">
        <w:rPr>
          <w:rFonts w:ascii="Segoe UI" w:hAnsi="Segoe UI" w:cs="Segoe UI"/>
        </w:rPr>
        <w:t>–</w:t>
      </w:r>
      <w:r w:rsidRPr="00627CA4">
        <w:rPr>
          <w:rFonts w:ascii="Segoe UI" w:hAnsi="Segoe UI" w:cs="Segoe UI"/>
        </w:rPr>
        <w:t xml:space="preserve"> Pelagijske zajednice Jadranskog mora i obalnih laguna, koje karakteriziraju njihove planktonske zajednice i sastav nektonske faune (glavonošci, ribe, morski sisavci) te morske ptice koje se hrane na površini mora. Pelagijske zajednice otvorenog Jadrana su prvenstveno ekološki i biološki određene prodorom svjetlosti u more tj. dubinom eufotske zone u kojoj se odvija fotosinteza.</w:t>
      </w:r>
    </w:p>
    <w:p w14:paraId="3E1EB732" w14:textId="77777777" w:rsidR="00A83756" w:rsidRPr="00627CA4" w:rsidRDefault="00A83756" w:rsidP="00C13A9B">
      <w:pPr>
        <w:pStyle w:val="Style3"/>
        <w:jc w:val="both"/>
        <w:rPr>
          <w:rFonts w:ascii="Segoe UI" w:hAnsi="Segoe UI" w:cs="Segoe UI"/>
        </w:rPr>
      </w:pPr>
      <w:r w:rsidRPr="00627CA4">
        <w:rPr>
          <w:rFonts w:ascii="Segoe UI" w:hAnsi="Segoe UI" w:cs="Segoe UI"/>
        </w:rPr>
        <w:t xml:space="preserve">G.1.1. Pelagijske zajednice neritičke provincije </w:t>
      </w:r>
    </w:p>
    <w:p w14:paraId="3B66D780" w14:textId="59E9FAB1" w:rsidR="00A83756" w:rsidRPr="00627CA4" w:rsidRDefault="00A83756" w:rsidP="00C13A9B">
      <w:pPr>
        <w:pStyle w:val="Style6"/>
        <w:jc w:val="both"/>
        <w:rPr>
          <w:rFonts w:ascii="Segoe UI" w:hAnsi="Segoe UI" w:cs="Segoe UI"/>
        </w:rPr>
      </w:pPr>
      <w:r w:rsidRPr="00627CA4">
        <w:rPr>
          <w:rFonts w:ascii="Segoe UI" w:hAnsi="Segoe UI" w:cs="Segoe UI"/>
          <w:b/>
        </w:rPr>
        <w:t xml:space="preserve">Pelagijske zajednice neritičke provincije </w:t>
      </w:r>
      <w:r w:rsidR="00E5616B" w:rsidRPr="00627CA4">
        <w:rPr>
          <w:rFonts w:ascii="Segoe UI" w:hAnsi="Segoe UI" w:cs="Segoe UI"/>
        </w:rPr>
        <w:t>–</w:t>
      </w:r>
      <w:r w:rsidRPr="00627CA4">
        <w:rPr>
          <w:rFonts w:ascii="Segoe UI" w:hAnsi="Segoe UI" w:cs="Segoe UI"/>
        </w:rPr>
        <w:t xml:space="preserve"> Pelagijske zajednice u stupcu mora iznad kontinentske podine (plitkog dna uz rub kontinenta koji se postupno spušta do dubine od dvjestotinjak metara). U teritorijalnom moru Hrvatske najveći dio pelagijala pripada neritičkoj provinciji. </w:t>
      </w:r>
    </w:p>
    <w:p w14:paraId="73661746" w14:textId="77777777" w:rsidR="00A83756" w:rsidRPr="00627CA4" w:rsidRDefault="00A83756" w:rsidP="00C13A9B">
      <w:pPr>
        <w:pStyle w:val="Style4"/>
        <w:jc w:val="both"/>
        <w:rPr>
          <w:rFonts w:ascii="Segoe UI" w:hAnsi="Segoe UI" w:cs="Segoe UI"/>
        </w:rPr>
      </w:pPr>
      <w:r w:rsidRPr="00627CA4">
        <w:rPr>
          <w:rFonts w:ascii="Segoe UI" w:hAnsi="Segoe UI" w:cs="Segoe UI"/>
        </w:rPr>
        <w:t>G.1.1.1. Prirodne pelagijske zajednice neritičke provincije</w:t>
      </w:r>
    </w:p>
    <w:p w14:paraId="2E97C71A" w14:textId="77777777" w:rsidR="00A83756" w:rsidRPr="00627CA4" w:rsidRDefault="00A83756" w:rsidP="00C13A9B">
      <w:pPr>
        <w:pStyle w:val="Style6"/>
        <w:jc w:val="both"/>
        <w:rPr>
          <w:rFonts w:ascii="Segoe UI" w:hAnsi="Segoe UI" w:cs="Segoe UI"/>
          <w:b/>
        </w:rPr>
      </w:pPr>
      <w:r w:rsidRPr="00627CA4">
        <w:rPr>
          <w:rFonts w:ascii="Segoe UI" w:hAnsi="Segoe UI" w:cs="Segoe UI"/>
          <w:b/>
        </w:rPr>
        <w:t>Prirodne pelagijske zajednice neritičke provincije</w:t>
      </w:r>
    </w:p>
    <w:p w14:paraId="0FBDEEDD" w14:textId="77777777" w:rsidR="00A83756" w:rsidRPr="00627CA4" w:rsidRDefault="00A83756" w:rsidP="00C13A9B">
      <w:pPr>
        <w:pStyle w:val="Style5"/>
        <w:jc w:val="both"/>
        <w:rPr>
          <w:rFonts w:ascii="Segoe UI" w:hAnsi="Segoe UI" w:cs="Segoe UI"/>
        </w:rPr>
      </w:pPr>
      <w:r w:rsidRPr="00627CA4">
        <w:rPr>
          <w:rFonts w:ascii="Segoe UI" w:hAnsi="Segoe UI" w:cs="Segoe UI"/>
        </w:rPr>
        <w:t>G.1.1.1.1. Prirodne pelagijske euhaline zajednice neritičke provincije</w:t>
      </w:r>
    </w:p>
    <w:p w14:paraId="04815387" w14:textId="77777777" w:rsidR="00A83756" w:rsidRPr="00627CA4" w:rsidRDefault="00A83756" w:rsidP="00C13A9B">
      <w:pPr>
        <w:pStyle w:val="Style6"/>
        <w:jc w:val="both"/>
        <w:rPr>
          <w:rFonts w:ascii="Segoe UI" w:hAnsi="Segoe UI" w:cs="Segoe UI"/>
          <w:b/>
        </w:rPr>
      </w:pPr>
      <w:r w:rsidRPr="00627CA4">
        <w:rPr>
          <w:rFonts w:ascii="Segoe UI" w:hAnsi="Segoe UI" w:cs="Segoe UI"/>
          <w:b/>
        </w:rPr>
        <w:t>Prirodne pelagijske zajednice neritičke provincije</w:t>
      </w:r>
    </w:p>
    <w:p w14:paraId="706E2134" w14:textId="77777777" w:rsidR="00A83756" w:rsidRPr="00627CA4" w:rsidRDefault="00A83756" w:rsidP="00C13A9B">
      <w:pPr>
        <w:pStyle w:val="Style5"/>
        <w:jc w:val="both"/>
        <w:rPr>
          <w:rFonts w:ascii="Segoe UI" w:hAnsi="Segoe UI" w:cs="Segoe UI"/>
        </w:rPr>
      </w:pPr>
      <w:r w:rsidRPr="00627CA4">
        <w:rPr>
          <w:rFonts w:ascii="Segoe UI" w:hAnsi="Segoe UI" w:cs="Segoe UI"/>
        </w:rPr>
        <w:t>G.1.1.1.2. Pelagijal estuarija</w:t>
      </w:r>
    </w:p>
    <w:p w14:paraId="4BFCCCD0" w14:textId="77777777" w:rsidR="00A83756" w:rsidRPr="00627CA4" w:rsidRDefault="00A83756" w:rsidP="00C13A9B">
      <w:pPr>
        <w:pStyle w:val="Style6"/>
        <w:jc w:val="both"/>
        <w:rPr>
          <w:rFonts w:ascii="Segoe UI" w:hAnsi="Segoe UI" w:cs="Segoe UI"/>
          <w:b/>
        </w:rPr>
      </w:pPr>
      <w:r w:rsidRPr="00627CA4">
        <w:rPr>
          <w:rFonts w:ascii="Segoe UI" w:hAnsi="Segoe UI" w:cs="Segoe UI"/>
          <w:b/>
        </w:rPr>
        <w:t>Pelagijal estuarija</w:t>
      </w:r>
    </w:p>
    <w:p w14:paraId="3C4A2A65" w14:textId="77777777" w:rsidR="00A83756" w:rsidRPr="00627CA4" w:rsidRDefault="00A83756" w:rsidP="00C13A9B">
      <w:pPr>
        <w:pStyle w:val="Style4"/>
        <w:jc w:val="both"/>
        <w:rPr>
          <w:rFonts w:ascii="Segoe UI" w:hAnsi="Segoe UI" w:cs="Segoe UI"/>
        </w:rPr>
      </w:pPr>
      <w:r w:rsidRPr="00627CA4">
        <w:rPr>
          <w:rFonts w:ascii="Segoe UI" w:hAnsi="Segoe UI" w:cs="Segoe UI"/>
        </w:rPr>
        <w:t>G.1.1.2. Pelagijske zajednice neritičke provincije pod antropogenim utjecajem</w:t>
      </w:r>
    </w:p>
    <w:p w14:paraId="04492E93" w14:textId="77777777" w:rsidR="00A83756" w:rsidRPr="00627CA4" w:rsidRDefault="00A83756" w:rsidP="00C13A9B">
      <w:pPr>
        <w:pStyle w:val="Style6"/>
        <w:jc w:val="both"/>
        <w:rPr>
          <w:rFonts w:ascii="Segoe UI" w:hAnsi="Segoe UI" w:cs="Segoe UI"/>
          <w:b/>
        </w:rPr>
      </w:pPr>
      <w:r w:rsidRPr="00627CA4">
        <w:rPr>
          <w:rFonts w:ascii="Segoe UI" w:hAnsi="Segoe UI" w:cs="Segoe UI"/>
          <w:b/>
        </w:rPr>
        <w:t>Pelagijske zajednice neritičke provincije pod antropogenim utjecajem</w:t>
      </w:r>
    </w:p>
    <w:p w14:paraId="068C74A1" w14:textId="77777777" w:rsidR="00A83756" w:rsidRPr="00627CA4" w:rsidRDefault="00A83756" w:rsidP="00C13A9B">
      <w:pPr>
        <w:pStyle w:val="Style5"/>
        <w:jc w:val="both"/>
        <w:rPr>
          <w:rFonts w:ascii="Segoe UI" w:hAnsi="Segoe UI" w:cs="Segoe UI"/>
        </w:rPr>
      </w:pPr>
      <w:r w:rsidRPr="00627CA4">
        <w:rPr>
          <w:rFonts w:ascii="Segoe UI" w:hAnsi="Segoe UI" w:cs="Segoe UI"/>
        </w:rPr>
        <w:t>G.1.1.2.1. Akvatoriji morskih luka</w:t>
      </w:r>
    </w:p>
    <w:p w14:paraId="5562F2F1" w14:textId="08A9DB25" w:rsidR="00A83756" w:rsidRPr="00627CA4" w:rsidRDefault="00E5616B" w:rsidP="00C13A9B">
      <w:pPr>
        <w:pStyle w:val="Style6"/>
        <w:jc w:val="both"/>
        <w:rPr>
          <w:rFonts w:ascii="Segoe UI" w:hAnsi="Segoe UI" w:cs="Segoe UI"/>
        </w:rPr>
      </w:pPr>
      <w:r w:rsidRPr="00627CA4">
        <w:rPr>
          <w:rFonts w:ascii="Segoe UI" w:hAnsi="Segoe UI" w:cs="Segoe UI"/>
          <w:b/>
        </w:rPr>
        <w:t xml:space="preserve">Akvatoriji morskih luka </w:t>
      </w:r>
      <w:r w:rsidR="00A83756" w:rsidRPr="00627CA4">
        <w:rPr>
          <w:rFonts w:ascii="Segoe UI" w:hAnsi="Segoe UI" w:cs="Segoe UI"/>
        </w:rPr>
        <w:t>– Stupac mora morskih putničkih, teretnih i ribarskih luka (s uređenom obalom, lučkom opremom, servisnim radionicima, skladišnim prostorima i zgradama u funkciji prijema i posluživanja brodova na moru).</w:t>
      </w:r>
    </w:p>
    <w:p w14:paraId="500EF911" w14:textId="77777777" w:rsidR="00A83756" w:rsidRPr="00627CA4" w:rsidRDefault="00A83756" w:rsidP="00C13A9B">
      <w:pPr>
        <w:pStyle w:val="Style5"/>
        <w:jc w:val="both"/>
        <w:rPr>
          <w:rFonts w:ascii="Segoe UI" w:hAnsi="Segoe UI" w:cs="Segoe UI"/>
        </w:rPr>
      </w:pPr>
      <w:r w:rsidRPr="00627CA4">
        <w:rPr>
          <w:rFonts w:ascii="Segoe UI" w:hAnsi="Segoe UI" w:cs="Segoe UI"/>
        </w:rPr>
        <w:t>G.1.1.2.2. Akvatoriji brodogradilišta</w:t>
      </w:r>
    </w:p>
    <w:p w14:paraId="6975E221" w14:textId="1186BB6F" w:rsidR="00A83756" w:rsidRPr="00627CA4" w:rsidRDefault="00E5616B" w:rsidP="00C13A9B">
      <w:pPr>
        <w:pStyle w:val="Style6"/>
        <w:jc w:val="both"/>
        <w:rPr>
          <w:rFonts w:ascii="Segoe UI" w:hAnsi="Segoe UI" w:cs="Segoe UI"/>
        </w:rPr>
      </w:pPr>
      <w:r w:rsidRPr="00627CA4">
        <w:rPr>
          <w:rFonts w:ascii="Segoe UI" w:hAnsi="Segoe UI" w:cs="Segoe UI"/>
          <w:b/>
        </w:rPr>
        <w:t xml:space="preserve">Akvatoriji brodogradilišta </w:t>
      </w:r>
      <w:r w:rsidR="00A83756" w:rsidRPr="00627CA4">
        <w:rPr>
          <w:rFonts w:ascii="Segoe UI" w:hAnsi="Segoe UI" w:cs="Segoe UI"/>
        </w:rPr>
        <w:t xml:space="preserve">– Stupac mora brodogradilišta (s uređenom obalom, opremom i postrojenjima u službi izrade i popravka brodova, te dokova za podizanje brodova). </w:t>
      </w:r>
    </w:p>
    <w:p w14:paraId="6A710DD6"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G.1.1.2.3. Akvatoriji naseljenih mjesta uz obalu, lučica, mandrača </w:t>
      </w:r>
    </w:p>
    <w:p w14:paraId="0E2CC2A1" w14:textId="218140F7" w:rsidR="00A83756" w:rsidRPr="00627CA4" w:rsidRDefault="00E5616B" w:rsidP="00C13A9B">
      <w:pPr>
        <w:pStyle w:val="Style6"/>
        <w:jc w:val="both"/>
        <w:rPr>
          <w:rFonts w:ascii="Segoe UI" w:hAnsi="Segoe UI" w:cs="Segoe UI"/>
        </w:rPr>
      </w:pPr>
      <w:r w:rsidRPr="00627CA4">
        <w:rPr>
          <w:rFonts w:ascii="Segoe UI" w:hAnsi="Segoe UI" w:cs="Segoe UI"/>
          <w:b/>
        </w:rPr>
        <w:t xml:space="preserve">Akvatoriji naseljenih mjesta uz obalu, lučica, mandrača </w:t>
      </w:r>
      <w:r w:rsidR="00A83756" w:rsidRPr="00627CA4">
        <w:rPr>
          <w:rFonts w:ascii="Segoe UI" w:hAnsi="Segoe UI" w:cs="Segoe UI"/>
        </w:rPr>
        <w:t>– Stupac mora malih morskih luka bez gospodarskih sadržaja (skladišta, pogona, radionica i sl.).</w:t>
      </w:r>
    </w:p>
    <w:p w14:paraId="663365F0" w14:textId="77777777" w:rsidR="00A83756" w:rsidRPr="00627CA4" w:rsidRDefault="00A83756" w:rsidP="00C13A9B">
      <w:pPr>
        <w:pStyle w:val="Stil4"/>
        <w:rPr>
          <w:rFonts w:ascii="Segoe UI" w:hAnsi="Segoe UI" w:cs="Segoe UI"/>
        </w:rPr>
      </w:pPr>
      <w:r w:rsidRPr="00627CA4">
        <w:rPr>
          <w:rFonts w:ascii="Segoe UI" w:hAnsi="Segoe UI" w:cs="Segoe UI"/>
        </w:rPr>
        <w:lastRenderedPageBreak/>
        <w:t>G.1.1.2.4. Akvatoriji marina</w:t>
      </w:r>
    </w:p>
    <w:p w14:paraId="5CDAA504" w14:textId="69CE4DD3" w:rsidR="00A83756" w:rsidRPr="00627CA4" w:rsidRDefault="00E5616B" w:rsidP="00C13A9B">
      <w:pPr>
        <w:pStyle w:val="Style6"/>
        <w:jc w:val="both"/>
        <w:rPr>
          <w:rFonts w:ascii="Segoe UI" w:hAnsi="Segoe UI" w:cs="Segoe UI"/>
        </w:rPr>
      </w:pPr>
      <w:r w:rsidRPr="00627CA4">
        <w:rPr>
          <w:rFonts w:ascii="Segoe UI" w:hAnsi="Segoe UI" w:cs="Segoe UI"/>
          <w:b/>
        </w:rPr>
        <w:t xml:space="preserve">Akvatoriji marina </w:t>
      </w:r>
      <w:r w:rsidR="00A83756" w:rsidRPr="00627CA4">
        <w:rPr>
          <w:rFonts w:ascii="Segoe UI" w:hAnsi="Segoe UI" w:cs="Segoe UI"/>
        </w:rPr>
        <w:t>–Stupac mora oko uređenih prostora i obala za prihvat i poslugu malih sportskih i turističkih plovila i njihovih korisnika.</w:t>
      </w:r>
    </w:p>
    <w:p w14:paraId="4AF97BD2" w14:textId="77777777" w:rsidR="00A83756" w:rsidRPr="00627CA4" w:rsidRDefault="00A83756" w:rsidP="00C13A9B">
      <w:pPr>
        <w:pStyle w:val="Style5"/>
        <w:jc w:val="both"/>
        <w:rPr>
          <w:rFonts w:ascii="Segoe UI" w:hAnsi="Segoe UI" w:cs="Segoe UI"/>
        </w:rPr>
      </w:pPr>
      <w:r w:rsidRPr="00627CA4">
        <w:rPr>
          <w:rFonts w:ascii="Segoe UI" w:hAnsi="Segoe UI" w:cs="Segoe UI"/>
        </w:rPr>
        <w:t>G.1.1.2.5. Akvatoriji marikulturnih zahvata</w:t>
      </w:r>
    </w:p>
    <w:p w14:paraId="600FFA4F" w14:textId="1EAEDC94" w:rsidR="00A83756" w:rsidRPr="00627CA4" w:rsidRDefault="00E5616B" w:rsidP="00C13A9B">
      <w:pPr>
        <w:pStyle w:val="Style6"/>
        <w:jc w:val="both"/>
        <w:rPr>
          <w:rFonts w:ascii="Segoe UI" w:hAnsi="Segoe UI" w:cs="Segoe UI"/>
        </w:rPr>
      </w:pPr>
      <w:r w:rsidRPr="00627CA4">
        <w:rPr>
          <w:rFonts w:ascii="Segoe UI" w:hAnsi="Segoe UI" w:cs="Segoe UI"/>
          <w:b/>
        </w:rPr>
        <w:t xml:space="preserve">Akvatoriji marikulturnih zahvata </w:t>
      </w:r>
      <w:r w:rsidR="00A83756" w:rsidRPr="00627CA4">
        <w:rPr>
          <w:rFonts w:ascii="Segoe UI" w:hAnsi="Segoe UI" w:cs="Segoe UI"/>
        </w:rPr>
        <w:t>– Stupac mora u kojem se obavlja marikultura.</w:t>
      </w:r>
    </w:p>
    <w:p w14:paraId="5CD228BB" w14:textId="77777777" w:rsidR="00A83756" w:rsidRPr="00627CA4" w:rsidRDefault="00A83756" w:rsidP="00C13A9B">
      <w:pPr>
        <w:pStyle w:val="Style5"/>
        <w:jc w:val="both"/>
        <w:rPr>
          <w:rFonts w:ascii="Segoe UI" w:hAnsi="Segoe UI" w:cs="Segoe UI"/>
        </w:rPr>
      </w:pPr>
      <w:r w:rsidRPr="00627CA4">
        <w:rPr>
          <w:rFonts w:ascii="Segoe UI" w:hAnsi="Segoe UI" w:cs="Segoe UI"/>
        </w:rPr>
        <w:t>G.1.1.2.6. Akvatoriji oko podmorskih ispusta otpadne vode</w:t>
      </w:r>
    </w:p>
    <w:p w14:paraId="057186CC" w14:textId="0BA61050" w:rsidR="00A83756" w:rsidRPr="00627CA4" w:rsidRDefault="00E5616B" w:rsidP="00C13A9B">
      <w:pPr>
        <w:pStyle w:val="Style6"/>
        <w:jc w:val="both"/>
        <w:rPr>
          <w:rFonts w:ascii="Segoe UI" w:hAnsi="Segoe UI" w:cs="Segoe UI"/>
        </w:rPr>
      </w:pPr>
      <w:r w:rsidRPr="00627CA4">
        <w:rPr>
          <w:rFonts w:ascii="Segoe UI" w:hAnsi="Segoe UI" w:cs="Segoe UI"/>
          <w:b/>
        </w:rPr>
        <w:t>Akvatoriji oko podmorskih ispusta otpadne vode</w:t>
      </w:r>
    </w:p>
    <w:p w14:paraId="6F4CF30F" w14:textId="77777777" w:rsidR="00A83756" w:rsidRPr="00627CA4" w:rsidRDefault="00A83756" w:rsidP="00C13A9B">
      <w:pPr>
        <w:pStyle w:val="Style3"/>
        <w:jc w:val="both"/>
        <w:rPr>
          <w:rFonts w:ascii="Segoe UI" w:hAnsi="Segoe UI" w:cs="Segoe UI"/>
        </w:rPr>
      </w:pPr>
      <w:r w:rsidRPr="00627CA4">
        <w:rPr>
          <w:rFonts w:ascii="Segoe UI" w:hAnsi="Segoe UI" w:cs="Segoe UI"/>
        </w:rPr>
        <w:t xml:space="preserve">G.1.2. Pelagijske zajednice oceanske provincije </w:t>
      </w:r>
    </w:p>
    <w:p w14:paraId="76157411" w14:textId="67922A34" w:rsidR="00A83756" w:rsidRPr="00627CA4" w:rsidRDefault="00A83756" w:rsidP="00C13A9B">
      <w:pPr>
        <w:pStyle w:val="Style6"/>
        <w:jc w:val="both"/>
        <w:rPr>
          <w:rFonts w:ascii="Segoe UI" w:hAnsi="Segoe UI" w:cs="Segoe UI"/>
        </w:rPr>
      </w:pPr>
      <w:r w:rsidRPr="00627CA4">
        <w:rPr>
          <w:rFonts w:ascii="Segoe UI" w:hAnsi="Segoe UI" w:cs="Segoe UI"/>
          <w:b/>
        </w:rPr>
        <w:t xml:space="preserve">Pelagijske zajednice oceanske provincije </w:t>
      </w:r>
      <w:r w:rsidR="00141910" w:rsidRPr="00627CA4">
        <w:rPr>
          <w:rFonts w:ascii="Segoe UI" w:hAnsi="Segoe UI" w:cs="Segoe UI"/>
        </w:rPr>
        <w:t>–</w:t>
      </w:r>
      <w:r w:rsidRPr="00627CA4">
        <w:rPr>
          <w:rFonts w:ascii="Segoe UI" w:hAnsi="Segoe UI" w:cs="Segoe UI"/>
        </w:rPr>
        <w:t xml:space="preserve"> Pelagijske zajednice u stupcu mora iznad kontinentskog slaza (strmine koja se nastavlja na podinu i strmo ruši u dubinu). U Jadranu samo mali dio mora iznad Južnojadranske kotline možemo označiti kao oceansku provinciju. </w:t>
      </w:r>
    </w:p>
    <w:p w14:paraId="3012A67D" w14:textId="77777777" w:rsidR="00A83756" w:rsidRPr="00627CA4" w:rsidRDefault="00A83756" w:rsidP="00C13A9B">
      <w:pPr>
        <w:pStyle w:val="Style4"/>
        <w:jc w:val="both"/>
        <w:rPr>
          <w:rFonts w:ascii="Segoe UI" w:hAnsi="Segoe UI" w:cs="Segoe UI"/>
        </w:rPr>
      </w:pPr>
      <w:r w:rsidRPr="00627CA4">
        <w:rPr>
          <w:rFonts w:ascii="Segoe UI" w:hAnsi="Segoe UI" w:cs="Segoe UI"/>
        </w:rPr>
        <w:t xml:space="preserve">G.1.2.1. Pelagijske zajednice oceanske provincije </w:t>
      </w:r>
    </w:p>
    <w:p w14:paraId="5689DC0E" w14:textId="2334BB0C" w:rsidR="00A83756" w:rsidRPr="00627CA4" w:rsidRDefault="00A83756" w:rsidP="00C13A9B">
      <w:pPr>
        <w:pStyle w:val="Style6"/>
        <w:jc w:val="both"/>
        <w:rPr>
          <w:rFonts w:ascii="Segoe UI" w:hAnsi="Segoe UI" w:cs="Segoe UI"/>
        </w:rPr>
      </w:pPr>
      <w:r w:rsidRPr="00627CA4">
        <w:rPr>
          <w:rFonts w:ascii="Segoe UI" w:hAnsi="Segoe UI" w:cs="Segoe UI"/>
          <w:b/>
        </w:rPr>
        <w:t xml:space="preserve">Pelagijske zajednice oceanske provincije </w:t>
      </w:r>
      <w:r w:rsidR="00E76C7E" w:rsidRPr="00627CA4">
        <w:rPr>
          <w:rFonts w:ascii="Segoe UI" w:hAnsi="Segoe UI" w:cs="Segoe UI"/>
        </w:rPr>
        <w:t xml:space="preserve">– </w:t>
      </w:r>
      <w:r w:rsidRPr="00627CA4">
        <w:rPr>
          <w:rFonts w:ascii="Segoe UI" w:hAnsi="Segoe UI" w:cs="Segoe UI"/>
        </w:rPr>
        <w:t xml:space="preserve">Pelagijske zajednice u stupcu mora iznad kontinentskog slaza (strmine koja se nastavlja na podinu i strmo ruši u dubinu). U Jadranu samo mali dio mora iznad Južnojadranske kotline možemo označiti kao oceansku provinciju. </w:t>
      </w:r>
    </w:p>
    <w:p w14:paraId="01CBEC57"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G.1.2.1.1. Pelagijske zajednice oceanske provincije </w:t>
      </w:r>
    </w:p>
    <w:p w14:paraId="073684A0" w14:textId="3A3B5811" w:rsidR="00A83756" w:rsidRPr="00627CA4" w:rsidRDefault="00A83756" w:rsidP="00C13A9B">
      <w:pPr>
        <w:pStyle w:val="Style6"/>
        <w:jc w:val="both"/>
        <w:rPr>
          <w:rFonts w:ascii="Segoe UI" w:hAnsi="Segoe UI" w:cs="Segoe UI"/>
        </w:rPr>
      </w:pPr>
      <w:r w:rsidRPr="00627CA4">
        <w:rPr>
          <w:rFonts w:ascii="Segoe UI" w:hAnsi="Segoe UI" w:cs="Segoe UI"/>
          <w:b/>
        </w:rPr>
        <w:t xml:space="preserve">Pelagijske zajednice oceanske provincije </w:t>
      </w:r>
      <w:r w:rsidR="00E76C7E" w:rsidRPr="00627CA4">
        <w:rPr>
          <w:rFonts w:ascii="Segoe UI" w:hAnsi="Segoe UI" w:cs="Segoe UI"/>
        </w:rPr>
        <w:t>–</w:t>
      </w:r>
      <w:r w:rsidRPr="00627CA4">
        <w:rPr>
          <w:rFonts w:ascii="Segoe UI" w:hAnsi="Segoe UI" w:cs="Segoe UI"/>
        </w:rPr>
        <w:t xml:space="preserve"> Pelagijske zajednice u stupcu mora iznad kontinentskog slaza (strmine koja se nastavlja na podinu i strmo ruši u dubinu). U Jadranu samo mali dio mora iznad Južnojadranske kotline možemo označiti kao oceansku provinciju. </w:t>
      </w:r>
    </w:p>
    <w:p w14:paraId="518A9863" w14:textId="77777777" w:rsidR="00A83756" w:rsidRPr="00627CA4" w:rsidRDefault="00A83756" w:rsidP="00C13A9B">
      <w:pPr>
        <w:pStyle w:val="Style3"/>
        <w:jc w:val="both"/>
        <w:rPr>
          <w:rFonts w:ascii="Segoe UI" w:hAnsi="Segoe UI" w:cs="Segoe UI"/>
        </w:rPr>
      </w:pPr>
      <w:r w:rsidRPr="00627CA4">
        <w:rPr>
          <w:rFonts w:ascii="Segoe UI" w:hAnsi="Segoe UI" w:cs="Segoe UI"/>
        </w:rPr>
        <w:t>G.1.3. Neuston</w:t>
      </w:r>
    </w:p>
    <w:p w14:paraId="4D04E984"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Neuston </w:t>
      </w:r>
      <w:r w:rsidRPr="00627CA4">
        <w:rPr>
          <w:rFonts w:ascii="Segoe UI" w:hAnsi="Segoe UI" w:cs="Segoe UI"/>
        </w:rPr>
        <w:t xml:space="preserve">– Pelagijske zajednice na kontaktu mora i zraka. </w:t>
      </w:r>
    </w:p>
    <w:p w14:paraId="507F5C85" w14:textId="77777777" w:rsidR="00A83756" w:rsidRPr="00627CA4" w:rsidRDefault="00A83756" w:rsidP="00C13A9B">
      <w:pPr>
        <w:pStyle w:val="Style4"/>
        <w:jc w:val="both"/>
        <w:rPr>
          <w:rFonts w:ascii="Segoe UI" w:hAnsi="Segoe UI" w:cs="Segoe UI"/>
        </w:rPr>
      </w:pPr>
      <w:r w:rsidRPr="00627CA4">
        <w:rPr>
          <w:rFonts w:ascii="Segoe UI" w:hAnsi="Segoe UI" w:cs="Segoe UI"/>
        </w:rPr>
        <w:t>G.1.3.1. Neuston</w:t>
      </w:r>
    </w:p>
    <w:p w14:paraId="410D45EA"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Neuston </w:t>
      </w:r>
      <w:r w:rsidRPr="00627CA4">
        <w:rPr>
          <w:rFonts w:ascii="Segoe UI" w:hAnsi="Segoe UI" w:cs="Segoe UI"/>
        </w:rPr>
        <w:t xml:space="preserve">– Pelagijske zajednice na kontaktu mora i zraka. </w:t>
      </w:r>
    </w:p>
    <w:p w14:paraId="353FF58E" w14:textId="77777777" w:rsidR="00A83756" w:rsidRPr="00627CA4" w:rsidRDefault="00A83756" w:rsidP="00C13A9B">
      <w:pPr>
        <w:pStyle w:val="Style5"/>
        <w:jc w:val="both"/>
        <w:rPr>
          <w:rFonts w:ascii="Segoe UI" w:hAnsi="Segoe UI" w:cs="Segoe UI"/>
        </w:rPr>
      </w:pPr>
      <w:r w:rsidRPr="00627CA4">
        <w:rPr>
          <w:rFonts w:ascii="Segoe UI" w:hAnsi="Segoe UI" w:cs="Segoe UI"/>
        </w:rPr>
        <w:t>G.1.3.1.1. Neuston</w:t>
      </w:r>
    </w:p>
    <w:p w14:paraId="71BC105D"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Neuston </w:t>
      </w:r>
      <w:r w:rsidRPr="00627CA4">
        <w:rPr>
          <w:rFonts w:ascii="Segoe UI" w:hAnsi="Segoe UI" w:cs="Segoe UI"/>
        </w:rPr>
        <w:t xml:space="preserve">– Pelagijske zajednice na kontaktu mora i zraka. </w:t>
      </w:r>
    </w:p>
    <w:p w14:paraId="07FF5DE2" w14:textId="77777777" w:rsidR="00A83756" w:rsidRPr="00627CA4" w:rsidRDefault="00A83756" w:rsidP="00F31FBB">
      <w:pPr>
        <w:pStyle w:val="Heading2"/>
        <w:ind w:left="0"/>
        <w:rPr>
          <w:rFonts w:ascii="Segoe UI" w:hAnsi="Segoe UI" w:cs="Segoe UI"/>
          <w:b/>
          <w:sz w:val="32"/>
          <w:szCs w:val="32"/>
        </w:rPr>
      </w:pPr>
      <w:bookmarkStart w:id="62" w:name="_Toc491241238"/>
      <w:bookmarkStart w:id="63" w:name="_Toc491242205"/>
      <w:r w:rsidRPr="00627CA4">
        <w:rPr>
          <w:rFonts w:ascii="Segoe UI" w:hAnsi="Segoe UI" w:cs="Segoe UI"/>
          <w:b/>
          <w:sz w:val="32"/>
          <w:szCs w:val="32"/>
        </w:rPr>
        <w:t>G.2. Mediolitoral</w:t>
      </w:r>
      <w:bookmarkEnd w:id="62"/>
      <w:bookmarkEnd w:id="63"/>
    </w:p>
    <w:p w14:paraId="6AC16EBB"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Mediolitoral </w:t>
      </w:r>
      <w:r w:rsidRPr="00627CA4">
        <w:rPr>
          <w:rFonts w:ascii="Segoe UI" w:hAnsi="Segoe UI" w:cs="Segoe UI"/>
        </w:rPr>
        <w:t xml:space="preserve">– Pojas utjecaja plime i oseke, koji obuhvaća prirodna i spontano razvijena antropogena staništa. Organizmi u ovom pojasu još uvijek su izloženi znatnom kolebanju ekoloških čimbenika no u nešto manje ekstremnom rasponu nego u supralitoralu. Ovaj je pojas u Jadranu vrlo uzak, visok je od nekoliko desetaka centimetara pa do najviše jednog metra u području Tršćanskog zaljeva. </w:t>
      </w:r>
    </w:p>
    <w:p w14:paraId="19C1EEA7" w14:textId="77777777" w:rsidR="00A83756" w:rsidRPr="00627CA4" w:rsidRDefault="00A83756" w:rsidP="00C13A9B">
      <w:pPr>
        <w:pStyle w:val="Style3"/>
        <w:jc w:val="both"/>
        <w:rPr>
          <w:rFonts w:ascii="Segoe UI" w:hAnsi="Segoe UI" w:cs="Segoe UI"/>
        </w:rPr>
      </w:pPr>
      <w:r w:rsidRPr="00627CA4">
        <w:rPr>
          <w:rFonts w:ascii="Segoe UI" w:hAnsi="Segoe UI" w:cs="Segoe UI"/>
        </w:rPr>
        <w:lastRenderedPageBreak/>
        <w:t>G.2.1. Mediolitoralni muljeviti pijesci i muljevi</w:t>
      </w:r>
    </w:p>
    <w:p w14:paraId="3FED33AA"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Mediolitoralni muljeviti pijesci i muljevi </w:t>
      </w:r>
      <w:r w:rsidRPr="00627CA4">
        <w:rPr>
          <w:rFonts w:ascii="Segoe UI" w:hAnsi="Segoe UI" w:cs="Segoe UI"/>
        </w:rPr>
        <w:t>– Mediolitoralna staništa na muljevitoj i pjeskovitoj podlozi.</w:t>
      </w:r>
    </w:p>
    <w:p w14:paraId="09E3E70A" w14:textId="77777777" w:rsidR="00A83756" w:rsidRPr="00627CA4" w:rsidRDefault="00A83756" w:rsidP="00C13A9B">
      <w:pPr>
        <w:pStyle w:val="Style4"/>
        <w:jc w:val="both"/>
        <w:rPr>
          <w:rFonts w:ascii="Segoe UI" w:hAnsi="Segoe UI" w:cs="Segoe UI"/>
        </w:rPr>
      </w:pPr>
      <w:r w:rsidRPr="00627CA4">
        <w:rPr>
          <w:rFonts w:ascii="Segoe UI" w:hAnsi="Segoe UI" w:cs="Segoe UI"/>
        </w:rPr>
        <w:t>G.2.1.1. Biocenoza mediolitoralnih muljevitih pijesaka i muljeva</w:t>
      </w:r>
    </w:p>
    <w:p w14:paraId="07231BCA"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Biocenoza mediolitoralnih muljevitih pijesaka i muljeva </w:t>
      </w:r>
      <w:r w:rsidRPr="00627CA4">
        <w:rPr>
          <w:rFonts w:ascii="Segoe UI" w:hAnsi="Segoe UI" w:cs="Segoe UI"/>
        </w:rPr>
        <w:t>– Ova je zajednica u Jadranu vrlo slabo istražena.</w:t>
      </w:r>
    </w:p>
    <w:p w14:paraId="68EDCDDA" w14:textId="77777777" w:rsidR="00A83756" w:rsidRPr="00627CA4" w:rsidRDefault="00A83756" w:rsidP="00C13A9B">
      <w:pPr>
        <w:pStyle w:val="Style3"/>
        <w:jc w:val="both"/>
        <w:rPr>
          <w:rFonts w:ascii="Segoe UI" w:hAnsi="Segoe UI" w:cs="Segoe UI"/>
        </w:rPr>
      </w:pPr>
      <w:r w:rsidRPr="00627CA4">
        <w:rPr>
          <w:rFonts w:ascii="Segoe UI" w:hAnsi="Segoe UI" w:cs="Segoe UI"/>
        </w:rPr>
        <w:t>G.2.2. Mediolitoralni pijesci</w:t>
      </w:r>
    </w:p>
    <w:p w14:paraId="05FF0A40"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Mediolitoralni pijesci </w:t>
      </w:r>
      <w:r w:rsidRPr="00627CA4">
        <w:rPr>
          <w:rFonts w:ascii="Segoe UI" w:hAnsi="Segoe UI" w:cs="Segoe UI"/>
        </w:rPr>
        <w:t>– Mediolitoralna staništa na pjeskovitoj podlozi.</w:t>
      </w:r>
    </w:p>
    <w:p w14:paraId="2438FBDD" w14:textId="77777777" w:rsidR="00A83756" w:rsidRPr="00627CA4" w:rsidRDefault="00A83756" w:rsidP="00C13A9B">
      <w:pPr>
        <w:pStyle w:val="Style4"/>
        <w:jc w:val="both"/>
        <w:rPr>
          <w:rFonts w:ascii="Segoe UI" w:hAnsi="Segoe UI" w:cs="Segoe UI"/>
        </w:rPr>
      </w:pPr>
      <w:r w:rsidRPr="00627CA4">
        <w:rPr>
          <w:rFonts w:ascii="Segoe UI" w:hAnsi="Segoe UI" w:cs="Segoe UI"/>
        </w:rPr>
        <w:t>G.2.2.1. Biocenoza mediolitoralnih pijesaka</w:t>
      </w:r>
    </w:p>
    <w:p w14:paraId="3923131E"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Biocenoza mediolitoralnih pijesaka </w:t>
      </w:r>
      <w:r w:rsidRPr="00627CA4">
        <w:rPr>
          <w:rFonts w:ascii="Segoe UI" w:hAnsi="Segoe UI" w:cs="Segoe UI"/>
        </w:rPr>
        <w:t>– U biocenozi mediolitoralnih pijesaka dominiraju isopodni i amfipodni račići kao i neki mnogočetinaši.</w:t>
      </w:r>
    </w:p>
    <w:p w14:paraId="11A14AD4" w14:textId="77777777" w:rsidR="00A83756" w:rsidRPr="00627CA4" w:rsidRDefault="00A83756" w:rsidP="00C13A9B">
      <w:pPr>
        <w:pStyle w:val="Style5"/>
        <w:jc w:val="both"/>
        <w:rPr>
          <w:rFonts w:ascii="Segoe UI" w:hAnsi="Segoe UI" w:cs="Segoe UI"/>
        </w:rPr>
      </w:pPr>
      <w:r w:rsidRPr="00627CA4">
        <w:rPr>
          <w:rFonts w:ascii="Segoe UI" w:hAnsi="Segoe UI" w:cs="Segoe UI"/>
        </w:rPr>
        <w:t>G.2.2.1.1. Facijes</w:t>
      </w:r>
      <w:r w:rsidRPr="00627CA4">
        <w:rPr>
          <w:rFonts w:ascii="Segoe UI" w:hAnsi="Segoe UI" w:cs="Segoe UI"/>
          <w:i/>
        </w:rPr>
        <w:t xml:space="preserve"> s</w:t>
      </w:r>
      <w:r w:rsidRPr="00627CA4">
        <w:rPr>
          <w:rFonts w:ascii="Segoe UI" w:hAnsi="Segoe UI" w:cs="Segoe UI"/>
        </w:rPr>
        <w:t xml:space="preserve"> vrstama roda </w:t>
      </w:r>
      <w:r w:rsidRPr="00627CA4">
        <w:rPr>
          <w:rFonts w:ascii="Segoe UI" w:hAnsi="Segoe UI" w:cs="Segoe UI"/>
          <w:i/>
        </w:rPr>
        <w:t>Ophelia</w:t>
      </w:r>
    </w:p>
    <w:p w14:paraId="73C07430" w14:textId="6B406DA8" w:rsidR="00A83756" w:rsidRPr="00627CA4" w:rsidRDefault="00A83756" w:rsidP="00C13A9B">
      <w:pPr>
        <w:pStyle w:val="Style6"/>
        <w:jc w:val="both"/>
        <w:rPr>
          <w:rFonts w:ascii="Segoe UI" w:hAnsi="Segoe UI" w:cs="Segoe UI"/>
        </w:rPr>
      </w:pPr>
      <w:r w:rsidRPr="00627CA4">
        <w:rPr>
          <w:rFonts w:ascii="Segoe UI" w:hAnsi="Segoe UI" w:cs="Segoe UI"/>
          <w:b/>
        </w:rPr>
        <w:t>Facijes</w:t>
      </w:r>
      <w:r w:rsidRPr="00627CA4">
        <w:rPr>
          <w:rFonts w:ascii="Segoe UI" w:hAnsi="Segoe UI" w:cs="Segoe UI"/>
          <w:b/>
          <w:i/>
        </w:rPr>
        <w:t xml:space="preserve"> s</w:t>
      </w:r>
      <w:r w:rsidRPr="00627CA4">
        <w:rPr>
          <w:rFonts w:ascii="Segoe UI" w:hAnsi="Segoe UI" w:cs="Segoe UI"/>
          <w:b/>
        </w:rPr>
        <w:t xml:space="preserve"> vrstama roda </w:t>
      </w:r>
      <w:r w:rsidRPr="00627CA4">
        <w:rPr>
          <w:rFonts w:ascii="Segoe UI" w:hAnsi="Segoe UI" w:cs="Segoe UI"/>
          <w:b/>
          <w:i/>
        </w:rPr>
        <w:t xml:space="preserve">Ophelia </w:t>
      </w:r>
      <w:r w:rsidR="00E76C7E" w:rsidRPr="00627CA4">
        <w:rPr>
          <w:rFonts w:ascii="Segoe UI" w:hAnsi="Segoe UI" w:cs="Segoe UI"/>
        </w:rPr>
        <w:t>–</w:t>
      </w:r>
      <w:r w:rsidRPr="00627CA4">
        <w:rPr>
          <w:rFonts w:ascii="Segoe UI" w:hAnsi="Segoe UI" w:cs="Segoe UI"/>
        </w:rPr>
        <w:t xml:space="preserve"> Mediolitoralna zajednica pijesaka s dominacijom mnogočetinaša roda </w:t>
      </w:r>
      <w:r w:rsidRPr="00627CA4">
        <w:rPr>
          <w:rFonts w:ascii="Segoe UI" w:hAnsi="Segoe UI" w:cs="Segoe UI"/>
          <w:i/>
        </w:rPr>
        <w:t>Ophelia.</w:t>
      </w:r>
    </w:p>
    <w:p w14:paraId="39365916" w14:textId="77777777" w:rsidR="00A83756" w:rsidRPr="00627CA4" w:rsidRDefault="00A83756" w:rsidP="00C13A9B">
      <w:pPr>
        <w:pStyle w:val="Style3"/>
        <w:jc w:val="both"/>
        <w:rPr>
          <w:rFonts w:ascii="Segoe UI" w:hAnsi="Segoe UI" w:cs="Segoe UI"/>
        </w:rPr>
      </w:pPr>
      <w:r w:rsidRPr="00627CA4">
        <w:rPr>
          <w:rFonts w:ascii="Segoe UI" w:hAnsi="Segoe UI" w:cs="Segoe UI"/>
        </w:rPr>
        <w:t>G.2.3. Mediolitoralni šljunci i kamenje</w:t>
      </w:r>
    </w:p>
    <w:p w14:paraId="7504805F"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Mediolitoralni šljunci i kamenje </w:t>
      </w:r>
      <w:r w:rsidRPr="00627CA4">
        <w:rPr>
          <w:rFonts w:ascii="Segoe UI" w:hAnsi="Segoe UI" w:cs="Segoe UI"/>
        </w:rPr>
        <w:t>– Mediolitoralna staništa na šljunkovitoj i kamenitoj podlozi.</w:t>
      </w:r>
    </w:p>
    <w:p w14:paraId="48BDC57B" w14:textId="77777777" w:rsidR="00A83756" w:rsidRPr="00627CA4" w:rsidRDefault="00A83756" w:rsidP="00C13A9B">
      <w:pPr>
        <w:pStyle w:val="Style4"/>
        <w:jc w:val="both"/>
        <w:rPr>
          <w:rFonts w:ascii="Segoe UI" w:hAnsi="Segoe UI" w:cs="Segoe UI"/>
        </w:rPr>
      </w:pPr>
      <w:r w:rsidRPr="00627CA4">
        <w:rPr>
          <w:rFonts w:ascii="Segoe UI" w:hAnsi="Segoe UI" w:cs="Segoe UI"/>
        </w:rPr>
        <w:t>G.2.3.1. Biocenoza mediolitoralnih dna s krupnim detritusom</w:t>
      </w:r>
    </w:p>
    <w:p w14:paraId="334DDB06"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Biocenoza mediolitoralnih dna s krupnim detritusom </w:t>
      </w:r>
      <w:r w:rsidRPr="00627CA4">
        <w:rPr>
          <w:rFonts w:ascii="Segoe UI" w:hAnsi="Segoe UI" w:cs="Segoe UI"/>
        </w:rPr>
        <w:t>– Ova se biocenoza razvija u nakupinama ostataka morskih cvjetnica i algi na mediolitoralnim šljuncima. Naročito je značajna za sitne detritivorne organizme.</w:t>
      </w:r>
    </w:p>
    <w:p w14:paraId="4CD838C4"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G.2.3.1.1. Facijes s naslagama mrtvog lišća vrste </w:t>
      </w:r>
      <w:r w:rsidRPr="00627CA4">
        <w:rPr>
          <w:rFonts w:ascii="Segoe UI" w:hAnsi="Segoe UI" w:cs="Segoe UI"/>
          <w:i/>
        </w:rPr>
        <w:t xml:space="preserve">Posidonia oceanica </w:t>
      </w:r>
      <w:r w:rsidRPr="00627CA4">
        <w:rPr>
          <w:rFonts w:ascii="Segoe UI" w:hAnsi="Segoe UI" w:cs="Segoe UI"/>
        </w:rPr>
        <w:t xml:space="preserve">i drugih morskih cvjetnica </w:t>
      </w:r>
    </w:p>
    <w:p w14:paraId="1E068AE7" w14:textId="79565CD0" w:rsidR="00A83756" w:rsidRPr="00627CA4" w:rsidRDefault="00A83756" w:rsidP="00C13A9B">
      <w:pPr>
        <w:pStyle w:val="Style6"/>
        <w:jc w:val="both"/>
        <w:rPr>
          <w:rFonts w:ascii="Segoe UI" w:hAnsi="Segoe UI" w:cs="Segoe UI"/>
        </w:rPr>
      </w:pPr>
      <w:r w:rsidRPr="00627CA4">
        <w:rPr>
          <w:rFonts w:ascii="Segoe UI" w:hAnsi="Segoe UI" w:cs="Segoe UI"/>
          <w:b/>
        </w:rPr>
        <w:t xml:space="preserve">Facijes s naslagama mrtvog lišća vrste </w:t>
      </w:r>
      <w:r w:rsidRPr="00627CA4">
        <w:rPr>
          <w:rFonts w:ascii="Segoe UI" w:hAnsi="Segoe UI" w:cs="Segoe UI"/>
          <w:b/>
          <w:i/>
        </w:rPr>
        <w:t xml:space="preserve">Posidonia oceanica </w:t>
      </w:r>
      <w:r w:rsidRPr="00627CA4">
        <w:rPr>
          <w:rFonts w:ascii="Segoe UI" w:hAnsi="Segoe UI" w:cs="Segoe UI"/>
          <w:b/>
        </w:rPr>
        <w:t xml:space="preserve">i drugih morskih cvjetnica </w:t>
      </w:r>
      <w:r w:rsidR="00E76C7E" w:rsidRPr="00627CA4">
        <w:rPr>
          <w:rFonts w:ascii="Segoe UI" w:hAnsi="Segoe UI" w:cs="Segoe UI"/>
        </w:rPr>
        <w:t>–</w:t>
      </w:r>
      <w:r w:rsidRPr="00627CA4">
        <w:rPr>
          <w:rFonts w:ascii="Segoe UI" w:hAnsi="Segoe UI" w:cs="Segoe UI"/>
        </w:rPr>
        <w:t xml:space="preserve"> Mediolitoralna zajednica dna s naslagama mrtvog lišća vrste </w:t>
      </w:r>
      <w:r w:rsidRPr="00627CA4">
        <w:rPr>
          <w:rFonts w:ascii="Segoe UI" w:hAnsi="Segoe UI" w:cs="Segoe UI"/>
          <w:i/>
        </w:rPr>
        <w:t xml:space="preserve">Posidonia oceanica </w:t>
      </w:r>
      <w:r w:rsidRPr="00627CA4">
        <w:rPr>
          <w:rFonts w:ascii="Segoe UI" w:hAnsi="Segoe UI" w:cs="Segoe UI"/>
        </w:rPr>
        <w:t>i drugih morskih cvjetnica.</w:t>
      </w:r>
    </w:p>
    <w:p w14:paraId="7C0B6F45" w14:textId="77777777" w:rsidR="00A83756" w:rsidRPr="00627CA4" w:rsidRDefault="00A83756" w:rsidP="00C13A9B">
      <w:pPr>
        <w:pStyle w:val="Style3"/>
        <w:jc w:val="both"/>
        <w:rPr>
          <w:rFonts w:ascii="Segoe UI" w:hAnsi="Segoe UI" w:cs="Segoe UI"/>
        </w:rPr>
      </w:pPr>
      <w:r w:rsidRPr="00627CA4">
        <w:rPr>
          <w:rFonts w:ascii="Segoe UI" w:hAnsi="Segoe UI" w:cs="Segoe UI"/>
        </w:rPr>
        <w:t>G.2.4. Mediolitoralno čvrsto dno i stijene</w:t>
      </w:r>
    </w:p>
    <w:p w14:paraId="5DB8A27A"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Mediolitoralno čvrsto dno i stijene </w:t>
      </w:r>
      <w:r w:rsidRPr="00627CA4">
        <w:rPr>
          <w:rFonts w:ascii="Segoe UI" w:hAnsi="Segoe UI" w:cs="Segoe UI"/>
        </w:rPr>
        <w:t>– Mediolitoralna staništa na čvrstom dnu i stjenovitoj podlozi.</w:t>
      </w:r>
    </w:p>
    <w:p w14:paraId="0F3DF844" w14:textId="77777777" w:rsidR="00A83756" w:rsidRPr="00627CA4" w:rsidRDefault="00A83756" w:rsidP="00C13A9B">
      <w:pPr>
        <w:pStyle w:val="Style4"/>
        <w:jc w:val="both"/>
        <w:rPr>
          <w:rFonts w:ascii="Segoe UI" w:hAnsi="Segoe UI" w:cs="Segoe UI"/>
        </w:rPr>
      </w:pPr>
      <w:r w:rsidRPr="00627CA4">
        <w:rPr>
          <w:rFonts w:ascii="Segoe UI" w:hAnsi="Segoe UI" w:cs="Segoe UI"/>
        </w:rPr>
        <w:t xml:space="preserve">G.2.4.1. Biocenoza gornjih stijena mediolitorala </w:t>
      </w:r>
    </w:p>
    <w:p w14:paraId="576A094A"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Biocenoza gornjih stijena mediolitorala </w:t>
      </w:r>
      <w:r w:rsidRPr="00627CA4">
        <w:rPr>
          <w:rFonts w:ascii="Segoe UI" w:hAnsi="Segoe UI" w:cs="Segoe UI"/>
        </w:rPr>
        <w:t xml:space="preserve">– Ova biocenoza više je izložena sušenju nego biocenoza donjih stijena mediolitorala. Tu dominiraju litofitske cijanobakterije (većinom endolitske), neki puževi roda </w:t>
      </w:r>
      <w:r w:rsidRPr="00627CA4">
        <w:rPr>
          <w:rFonts w:ascii="Segoe UI" w:hAnsi="Segoe UI" w:cs="Segoe UI"/>
          <w:i/>
        </w:rPr>
        <w:t xml:space="preserve">Patella </w:t>
      </w:r>
      <w:r w:rsidRPr="00627CA4">
        <w:rPr>
          <w:rFonts w:ascii="Segoe UI" w:hAnsi="Segoe UI" w:cs="Segoe UI"/>
        </w:rPr>
        <w:t xml:space="preserve">te ciripedni račići vrste </w:t>
      </w:r>
      <w:r w:rsidRPr="00627CA4">
        <w:rPr>
          <w:rFonts w:ascii="Segoe UI" w:hAnsi="Segoe UI" w:cs="Segoe UI"/>
          <w:i/>
        </w:rPr>
        <w:t>Chthamalus stellatus.</w:t>
      </w:r>
      <w:r w:rsidRPr="00627CA4">
        <w:rPr>
          <w:rFonts w:ascii="Segoe UI" w:hAnsi="Segoe UI" w:cs="Segoe UI"/>
        </w:rPr>
        <w:t xml:space="preserve"> Ova je biocenoza široko rasprostranjena u Jadranu.</w:t>
      </w:r>
    </w:p>
    <w:p w14:paraId="19F34BC1" w14:textId="77777777" w:rsidR="00A83756" w:rsidRPr="00627CA4" w:rsidRDefault="00A83756" w:rsidP="00C13A9B">
      <w:pPr>
        <w:pStyle w:val="Style5"/>
        <w:jc w:val="both"/>
        <w:rPr>
          <w:rFonts w:ascii="Segoe UI" w:hAnsi="Segoe UI" w:cs="Segoe UI"/>
        </w:rPr>
      </w:pPr>
      <w:r w:rsidRPr="00627CA4">
        <w:rPr>
          <w:rFonts w:ascii="Segoe UI" w:hAnsi="Segoe UI" w:cs="Segoe UI"/>
        </w:rPr>
        <w:lastRenderedPageBreak/>
        <w:t>G.2.4.1.1. Asocijacija s</w:t>
      </w:r>
      <w:r w:rsidRPr="00627CA4">
        <w:rPr>
          <w:rFonts w:ascii="Segoe UI" w:hAnsi="Segoe UI" w:cs="Segoe UI"/>
          <w:i/>
        </w:rPr>
        <w:t xml:space="preserve"> v</w:t>
      </w:r>
      <w:r w:rsidRPr="00627CA4">
        <w:rPr>
          <w:rFonts w:ascii="Segoe UI" w:hAnsi="Segoe UI" w:cs="Segoe UI"/>
        </w:rPr>
        <w:t xml:space="preserve">rstom </w:t>
      </w:r>
      <w:r w:rsidRPr="00627CA4">
        <w:rPr>
          <w:rFonts w:ascii="Segoe UI" w:hAnsi="Segoe UI" w:cs="Segoe UI"/>
          <w:i/>
        </w:rPr>
        <w:t xml:space="preserve">Bangia atropurpurea </w:t>
      </w:r>
    </w:p>
    <w:p w14:paraId="25ADE5DC" w14:textId="7F9B2915" w:rsidR="00A83756" w:rsidRPr="00627CA4" w:rsidRDefault="00A83756" w:rsidP="00C13A9B">
      <w:pPr>
        <w:pStyle w:val="Style6"/>
        <w:jc w:val="both"/>
        <w:rPr>
          <w:rFonts w:ascii="Segoe UI" w:hAnsi="Segoe UI" w:cs="Segoe UI"/>
        </w:rPr>
      </w:pPr>
      <w:r w:rsidRPr="00627CA4">
        <w:rPr>
          <w:rFonts w:ascii="Segoe UI" w:hAnsi="Segoe UI" w:cs="Segoe UI"/>
          <w:b/>
        </w:rPr>
        <w:t>Asocijacija s</w:t>
      </w:r>
      <w:r w:rsidRPr="00627CA4">
        <w:rPr>
          <w:rFonts w:ascii="Segoe UI" w:hAnsi="Segoe UI" w:cs="Segoe UI"/>
          <w:b/>
          <w:i/>
        </w:rPr>
        <w:t xml:space="preserve"> v</w:t>
      </w:r>
      <w:r w:rsidRPr="00627CA4">
        <w:rPr>
          <w:rFonts w:ascii="Segoe UI" w:hAnsi="Segoe UI" w:cs="Segoe UI"/>
          <w:b/>
        </w:rPr>
        <w:t xml:space="preserve">rstom </w:t>
      </w:r>
      <w:r w:rsidRPr="00627CA4">
        <w:rPr>
          <w:rFonts w:ascii="Segoe UI" w:hAnsi="Segoe UI" w:cs="Segoe UI"/>
          <w:b/>
          <w:i/>
        </w:rPr>
        <w:t xml:space="preserve">Bangia atropurpurea </w:t>
      </w:r>
      <w:r w:rsidR="00141910" w:rsidRPr="00627CA4">
        <w:rPr>
          <w:rFonts w:ascii="Segoe UI" w:hAnsi="Segoe UI" w:cs="Segoe UI"/>
        </w:rPr>
        <w:t>–</w:t>
      </w:r>
      <w:r w:rsidRPr="00627CA4">
        <w:rPr>
          <w:rFonts w:ascii="Segoe UI" w:hAnsi="Segoe UI" w:cs="Segoe UI"/>
        </w:rPr>
        <w:t xml:space="preserve"> Zajednica gornjih stijena mediolitorala s dominacijom vrste </w:t>
      </w:r>
      <w:r w:rsidRPr="00627CA4">
        <w:rPr>
          <w:rFonts w:ascii="Segoe UI" w:hAnsi="Segoe UI" w:cs="Segoe UI"/>
          <w:i/>
        </w:rPr>
        <w:t>Bangia atropurpurea.</w:t>
      </w:r>
    </w:p>
    <w:p w14:paraId="1B57EBFC" w14:textId="77777777" w:rsidR="00A83756" w:rsidRPr="00627CA4" w:rsidRDefault="00A83756" w:rsidP="00C13A9B">
      <w:pPr>
        <w:pStyle w:val="Style5"/>
        <w:jc w:val="both"/>
        <w:rPr>
          <w:rFonts w:ascii="Segoe UI" w:hAnsi="Segoe UI" w:cs="Segoe UI"/>
        </w:rPr>
      </w:pPr>
      <w:r w:rsidRPr="00627CA4">
        <w:rPr>
          <w:rFonts w:ascii="Segoe UI" w:hAnsi="Segoe UI" w:cs="Segoe UI"/>
        </w:rPr>
        <w:t>G.2.4.1.2. Asocijacija s</w:t>
      </w:r>
      <w:r w:rsidRPr="00627CA4">
        <w:rPr>
          <w:rFonts w:ascii="Segoe UI" w:hAnsi="Segoe UI" w:cs="Segoe UI"/>
          <w:i/>
        </w:rPr>
        <w:t xml:space="preserve"> v</w:t>
      </w:r>
      <w:r w:rsidRPr="00627CA4">
        <w:rPr>
          <w:rFonts w:ascii="Segoe UI" w:hAnsi="Segoe UI" w:cs="Segoe UI"/>
        </w:rPr>
        <w:t xml:space="preserve">rstom </w:t>
      </w:r>
      <w:r w:rsidRPr="00627CA4">
        <w:rPr>
          <w:rFonts w:ascii="Segoe UI" w:hAnsi="Segoe UI" w:cs="Segoe UI"/>
          <w:i/>
        </w:rPr>
        <w:t xml:space="preserve">Porphyra leucosticta </w:t>
      </w:r>
    </w:p>
    <w:p w14:paraId="1704EBD4" w14:textId="28F7EAA3" w:rsidR="00A83756" w:rsidRPr="00627CA4" w:rsidRDefault="00A83756" w:rsidP="00C13A9B">
      <w:pPr>
        <w:pStyle w:val="Style6"/>
        <w:jc w:val="both"/>
        <w:rPr>
          <w:rFonts w:ascii="Segoe UI" w:hAnsi="Segoe UI" w:cs="Segoe UI"/>
        </w:rPr>
      </w:pPr>
      <w:r w:rsidRPr="00627CA4">
        <w:rPr>
          <w:rFonts w:ascii="Segoe UI" w:hAnsi="Segoe UI" w:cs="Segoe UI"/>
          <w:b/>
        </w:rPr>
        <w:t>Asocijacija s</w:t>
      </w:r>
      <w:r w:rsidRPr="00627CA4">
        <w:rPr>
          <w:rFonts w:ascii="Segoe UI" w:hAnsi="Segoe UI" w:cs="Segoe UI"/>
          <w:b/>
          <w:i/>
        </w:rPr>
        <w:t xml:space="preserve"> v</w:t>
      </w:r>
      <w:r w:rsidRPr="00627CA4">
        <w:rPr>
          <w:rFonts w:ascii="Segoe UI" w:hAnsi="Segoe UI" w:cs="Segoe UI"/>
          <w:b/>
        </w:rPr>
        <w:t xml:space="preserve">rstom </w:t>
      </w:r>
      <w:r w:rsidRPr="00627CA4">
        <w:rPr>
          <w:rFonts w:ascii="Segoe UI" w:hAnsi="Segoe UI" w:cs="Segoe UI"/>
          <w:b/>
          <w:i/>
        </w:rPr>
        <w:t xml:space="preserve">Porphyra leucosticta </w:t>
      </w:r>
      <w:r w:rsidR="00E76C7E" w:rsidRPr="00627CA4">
        <w:rPr>
          <w:rFonts w:ascii="Segoe UI" w:hAnsi="Segoe UI" w:cs="Segoe UI"/>
        </w:rPr>
        <w:t>–</w:t>
      </w:r>
      <w:r w:rsidRPr="00627CA4">
        <w:rPr>
          <w:rFonts w:ascii="Segoe UI" w:hAnsi="Segoe UI" w:cs="Segoe UI"/>
        </w:rPr>
        <w:t xml:space="preserve"> Zajednica gornjih stijena mediolitorala s dominacijom vrste </w:t>
      </w:r>
      <w:r w:rsidRPr="00627CA4">
        <w:rPr>
          <w:rFonts w:ascii="Segoe UI" w:hAnsi="Segoe UI" w:cs="Segoe UI"/>
          <w:i/>
        </w:rPr>
        <w:t>Porphyra leucosticta.</w:t>
      </w:r>
    </w:p>
    <w:p w14:paraId="32D7F038" w14:textId="77777777" w:rsidR="00A83756" w:rsidRPr="00627CA4" w:rsidRDefault="00A83756" w:rsidP="00C13A9B">
      <w:pPr>
        <w:pStyle w:val="Style4"/>
        <w:jc w:val="both"/>
        <w:rPr>
          <w:rFonts w:ascii="Segoe UI" w:hAnsi="Segoe UI" w:cs="Segoe UI"/>
        </w:rPr>
      </w:pPr>
      <w:r w:rsidRPr="00627CA4">
        <w:rPr>
          <w:rFonts w:ascii="Segoe UI" w:hAnsi="Segoe UI" w:cs="Segoe UI"/>
        </w:rPr>
        <w:t xml:space="preserve">G.2.4.2. Biocenoza donjih stijena mediolitorala </w:t>
      </w:r>
    </w:p>
    <w:p w14:paraId="212763C5"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Biocenoza donjih stijena mediolitorala </w:t>
      </w:r>
      <w:r w:rsidRPr="00627CA4">
        <w:rPr>
          <w:rFonts w:ascii="Segoe UI" w:hAnsi="Segoe UI" w:cs="Segoe UI"/>
        </w:rPr>
        <w:t>– Ova biocenoza manje je izložena sušenju nego biocenoza gornjih stijena mediolitorala. Tu su naročito važne asocijacije s crvenim algama koje inkrustiraju kalcijev karbonat te na nekim mjestima (npr. na pučinskoj strani otoka srednjeg Jadrana) stvaraju organogene istake (tzv. trotoare) u donjem pojasu mediolitorala (asocijacije G.2.4.2.1., G.2.4.2.2. i G.2.4.2.3.).</w:t>
      </w:r>
    </w:p>
    <w:p w14:paraId="7F2B44B8" w14:textId="27816AEA" w:rsidR="00A83756" w:rsidRPr="00627CA4" w:rsidRDefault="00A83756" w:rsidP="00C13A9B">
      <w:pPr>
        <w:pStyle w:val="Style5"/>
        <w:jc w:val="both"/>
        <w:rPr>
          <w:rFonts w:ascii="Segoe UI" w:hAnsi="Segoe UI" w:cs="Segoe UI"/>
        </w:rPr>
      </w:pPr>
      <w:r w:rsidRPr="00627CA4">
        <w:rPr>
          <w:rFonts w:ascii="Segoe UI" w:hAnsi="Segoe UI" w:cs="Segoe UI"/>
        </w:rPr>
        <w:t>G.2.4.2.2. Asocijacija s</w:t>
      </w:r>
      <w:r w:rsidRPr="00627CA4">
        <w:rPr>
          <w:rFonts w:ascii="Segoe UI" w:hAnsi="Segoe UI" w:cs="Segoe UI"/>
          <w:i/>
        </w:rPr>
        <w:t xml:space="preserve"> v</w:t>
      </w:r>
      <w:r w:rsidRPr="00627CA4">
        <w:rPr>
          <w:rFonts w:ascii="Segoe UI" w:hAnsi="Segoe UI" w:cs="Segoe UI"/>
        </w:rPr>
        <w:t xml:space="preserve">rstom </w:t>
      </w:r>
      <w:r w:rsidRPr="00627CA4">
        <w:rPr>
          <w:rFonts w:ascii="Segoe UI" w:hAnsi="Segoe UI" w:cs="Segoe UI"/>
          <w:i/>
        </w:rPr>
        <w:t xml:space="preserve">Lithophyllum byssoides </w:t>
      </w:r>
      <w:r w:rsidR="006525E9" w:rsidRPr="00627CA4">
        <w:rPr>
          <w:rFonts w:ascii="Segoe UI" w:hAnsi="Segoe UI" w:cs="Segoe UI"/>
          <w:i/>
        </w:rPr>
        <w:t>(= L. lichenoides)</w:t>
      </w:r>
    </w:p>
    <w:p w14:paraId="39F843FA" w14:textId="2716680A" w:rsidR="00A83756" w:rsidRPr="00627CA4" w:rsidRDefault="00A83756" w:rsidP="00C13A9B">
      <w:pPr>
        <w:pStyle w:val="Style6"/>
        <w:jc w:val="both"/>
        <w:rPr>
          <w:rFonts w:ascii="Segoe UI" w:hAnsi="Segoe UI" w:cs="Segoe UI"/>
        </w:rPr>
      </w:pPr>
      <w:r w:rsidRPr="00627CA4">
        <w:rPr>
          <w:rFonts w:ascii="Segoe UI" w:hAnsi="Segoe UI" w:cs="Segoe UI"/>
          <w:b/>
        </w:rPr>
        <w:t>Asocijacija s</w:t>
      </w:r>
      <w:r w:rsidRPr="00627CA4">
        <w:rPr>
          <w:rFonts w:ascii="Segoe UI" w:hAnsi="Segoe UI" w:cs="Segoe UI"/>
          <w:b/>
          <w:i/>
        </w:rPr>
        <w:t xml:space="preserve"> v</w:t>
      </w:r>
      <w:r w:rsidRPr="00627CA4">
        <w:rPr>
          <w:rFonts w:ascii="Segoe UI" w:hAnsi="Segoe UI" w:cs="Segoe UI"/>
          <w:b/>
        </w:rPr>
        <w:t xml:space="preserve">rstom </w:t>
      </w:r>
      <w:r w:rsidRPr="00627CA4">
        <w:rPr>
          <w:rFonts w:ascii="Segoe UI" w:hAnsi="Segoe UI" w:cs="Segoe UI"/>
          <w:b/>
          <w:i/>
        </w:rPr>
        <w:t xml:space="preserve">Lithophyllum byssoidess </w:t>
      </w:r>
      <w:r w:rsidR="006525E9" w:rsidRPr="00627CA4">
        <w:rPr>
          <w:rFonts w:ascii="Segoe UI" w:hAnsi="Segoe UI" w:cs="Segoe UI"/>
          <w:b/>
          <w:i/>
        </w:rPr>
        <w:t xml:space="preserve">(=L. lichenoides) </w:t>
      </w:r>
      <w:r w:rsidR="00F045DA" w:rsidRPr="00627CA4">
        <w:rPr>
          <w:rFonts w:ascii="Segoe UI" w:hAnsi="Segoe UI" w:cs="Segoe UI"/>
          <w:i/>
        </w:rPr>
        <w:t>–</w:t>
      </w:r>
      <w:r w:rsidRPr="00627CA4">
        <w:rPr>
          <w:rFonts w:ascii="Segoe UI" w:hAnsi="Segoe UI" w:cs="Segoe UI"/>
        </w:rPr>
        <w:t xml:space="preserve"> Zajednica donjih stijena mediolitorala s dominacijom vrste </w:t>
      </w:r>
      <w:r w:rsidRPr="00627CA4">
        <w:rPr>
          <w:rFonts w:ascii="Segoe UI" w:hAnsi="Segoe UI" w:cs="Segoe UI"/>
          <w:i/>
        </w:rPr>
        <w:t>Lithophyllum byssoidess.</w:t>
      </w:r>
      <w:r w:rsidRPr="00627CA4">
        <w:rPr>
          <w:rFonts w:ascii="Segoe UI" w:hAnsi="Segoe UI" w:cs="Segoe UI"/>
        </w:rPr>
        <w:t xml:space="preserve"> </w:t>
      </w:r>
    </w:p>
    <w:p w14:paraId="04548E7D" w14:textId="77777777" w:rsidR="00A83756" w:rsidRPr="00627CA4" w:rsidRDefault="00A83756" w:rsidP="00C13A9B">
      <w:pPr>
        <w:pStyle w:val="Style5"/>
        <w:jc w:val="both"/>
        <w:rPr>
          <w:rFonts w:ascii="Segoe UI" w:hAnsi="Segoe UI" w:cs="Segoe UI"/>
        </w:rPr>
      </w:pPr>
      <w:r w:rsidRPr="00627CA4">
        <w:rPr>
          <w:rFonts w:ascii="Segoe UI" w:hAnsi="Segoe UI" w:cs="Segoe UI"/>
        </w:rPr>
        <w:t>G.2.4.2.3. Asocijacija s</w:t>
      </w:r>
      <w:r w:rsidRPr="00627CA4">
        <w:rPr>
          <w:rFonts w:ascii="Segoe UI" w:hAnsi="Segoe UI" w:cs="Segoe UI"/>
          <w:i/>
        </w:rPr>
        <w:t xml:space="preserve"> v</w:t>
      </w:r>
      <w:r w:rsidRPr="00627CA4">
        <w:rPr>
          <w:rFonts w:ascii="Segoe UI" w:hAnsi="Segoe UI" w:cs="Segoe UI"/>
        </w:rPr>
        <w:t xml:space="preserve">rstom </w:t>
      </w:r>
      <w:r w:rsidRPr="00627CA4">
        <w:rPr>
          <w:rFonts w:ascii="Segoe UI" w:hAnsi="Segoe UI" w:cs="Segoe UI"/>
          <w:i/>
        </w:rPr>
        <w:t xml:space="preserve">Tenarea undulosa </w:t>
      </w:r>
    </w:p>
    <w:p w14:paraId="3AEAFB85" w14:textId="5339504E" w:rsidR="00A83756" w:rsidRPr="00627CA4" w:rsidRDefault="00A83756" w:rsidP="00C13A9B">
      <w:pPr>
        <w:pStyle w:val="Style6"/>
        <w:jc w:val="both"/>
        <w:rPr>
          <w:rFonts w:ascii="Segoe UI" w:hAnsi="Segoe UI" w:cs="Segoe UI"/>
        </w:rPr>
      </w:pPr>
      <w:r w:rsidRPr="00627CA4">
        <w:rPr>
          <w:rFonts w:ascii="Segoe UI" w:hAnsi="Segoe UI" w:cs="Segoe UI"/>
          <w:b/>
        </w:rPr>
        <w:t>Asocijacija s</w:t>
      </w:r>
      <w:r w:rsidRPr="00627CA4">
        <w:rPr>
          <w:rFonts w:ascii="Segoe UI" w:hAnsi="Segoe UI" w:cs="Segoe UI"/>
          <w:b/>
          <w:i/>
        </w:rPr>
        <w:t xml:space="preserve"> v</w:t>
      </w:r>
      <w:r w:rsidRPr="00627CA4">
        <w:rPr>
          <w:rFonts w:ascii="Segoe UI" w:hAnsi="Segoe UI" w:cs="Segoe UI"/>
          <w:b/>
        </w:rPr>
        <w:t xml:space="preserve">rstom </w:t>
      </w:r>
      <w:r w:rsidRPr="00627CA4">
        <w:rPr>
          <w:rFonts w:ascii="Segoe UI" w:hAnsi="Segoe UI" w:cs="Segoe UI"/>
          <w:b/>
          <w:i/>
        </w:rPr>
        <w:t xml:space="preserve">Tenarea undulosa </w:t>
      </w:r>
      <w:r w:rsidR="00F045DA" w:rsidRPr="00627CA4">
        <w:rPr>
          <w:rFonts w:ascii="Segoe UI" w:hAnsi="Segoe UI" w:cs="Segoe UI"/>
        </w:rPr>
        <w:t>–</w:t>
      </w:r>
      <w:r w:rsidRPr="00627CA4">
        <w:rPr>
          <w:rFonts w:ascii="Segoe UI" w:hAnsi="Segoe UI" w:cs="Segoe UI"/>
        </w:rPr>
        <w:t xml:space="preserve"> Zajednica donjih stijena mediolitorala s dominacijom vrste </w:t>
      </w:r>
      <w:r w:rsidRPr="00627CA4">
        <w:rPr>
          <w:rFonts w:ascii="Segoe UI" w:hAnsi="Segoe UI" w:cs="Segoe UI"/>
          <w:i/>
        </w:rPr>
        <w:t>Tenarea undulosa.</w:t>
      </w:r>
    </w:p>
    <w:p w14:paraId="63BFFA4D" w14:textId="77777777" w:rsidR="00A83756" w:rsidRPr="00627CA4" w:rsidRDefault="00A83756" w:rsidP="00C13A9B">
      <w:pPr>
        <w:pStyle w:val="Style5"/>
        <w:jc w:val="both"/>
        <w:rPr>
          <w:rFonts w:ascii="Segoe UI" w:hAnsi="Segoe UI" w:cs="Segoe UI"/>
        </w:rPr>
      </w:pPr>
      <w:r w:rsidRPr="00627CA4">
        <w:rPr>
          <w:rFonts w:ascii="Segoe UI" w:hAnsi="Segoe UI" w:cs="Segoe UI"/>
        </w:rPr>
        <w:t>G.2.4.2.4. Asocijacija s</w:t>
      </w:r>
      <w:r w:rsidRPr="00627CA4">
        <w:rPr>
          <w:rFonts w:ascii="Segoe UI" w:hAnsi="Segoe UI" w:cs="Segoe UI"/>
          <w:i/>
        </w:rPr>
        <w:t xml:space="preserve"> v</w:t>
      </w:r>
      <w:r w:rsidRPr="00627CA4">
        <w:rPr>
          <w:rFonts w:ascii="Segoe UI" w:hAnsi="Segoe UI" w:cs="Segoe UI"/>
        </w:rPr>
        <w:t xml:space="preserve">rstama rodova </w:t>
      </w:r>
      <w:r w:rsidRPr="00627CA4">
        <w:rPr>
          <w:rFonts w:ascii="Segoe UI" w:hAnsi="Segoe UI" w:cs="Segoe UI"/>
          <w:i/>
        </w:rPr>
        <w:t xml:space="preserve">Ceramium </w:t>
      </w:r>
      <w:r w:rsidRPr="00627CA4">
        <w:rPr>
          <w:rFonts w:ascii="Segoe UI" w:hAnsi="Segoe UI" w:cs="Segoe UI"/>
        </w:rPr>
        <w:t>i</w:t>
      </w:r>
      <w:r w:rsidRPr="00627CA4">
        <w:rPr>
          <w:rFonts w:ascii="Segoe UI" w:hAnsi="Segoe UI" w:cs="Segoe UI"/>
          <w:i/>
        </w:rPr>
        <w:t xml:space="preserve"> Corallina</w:t>
      </w:r>
    </w:p>
    <w:p w14:paraId="56F245C5" w14:textId="07842499" w:rsidR="00A83756" w:rsidRPr="00627CA4" w:rsidRDefault="00A83756" w:rsidP="00C13A9B">
      <w:pPr>
        <w:pStyle w:val="Style6"/>
        <w:jc w:val="both"/>
        <w:rPr>
          <w:rFonts w:ascii="Segoe UI" w:hAnsi="Segoe UI" w:cs="Segoe UI"/>
        </w:rPr>
      </w:pPr>
      <w:r w:rsidRPr="00627CA4">
        <w:rPr>
          <w:rFonts w:ascii="Segoe UI" w:hAnsi="Segoe UI" w:cs="Segoe UI"/>
          <w:b/>
        </w:rPr>
        <w:t>Asocijacija s</w:t>
      </w:r>
      <w:r w:rsidRPr="00627CA4">
        <w:rPr>
          <w:rFonts w:ascii="Segoe UI" w:hAnsi="Segoe UI" w:cs="Segoe UI"/>
          <w:b/>
          <w:i/>
        </w:rPr>
        <w:t xml:space="preserve"> v</w:t>
      </w:r>
      <w:r w:rsidRPr="00627CA4">
        <w:rPr>
          <w:rFonts w:ascii="Segoe UI" w:hAnsi="Segoe UI" w:cs="Segoe UI"/>
          <w:b/>
        </w:rPr>
        <w:t xml:space="preserve">rstama rodova </w:t>
      </w:r>
      <w:r w:rsidRPr="00627CA4">
        <w:rPr>
          <w:rFonts w:ascii="Segoe UI" w:hAnsi="Segoe UI" w:cs="Segoe UI"/>
          <w:b/>
          <w:i/>
        </w:rPr>
        <w:t xml:space="preserve">Ceramium </w:t>
      </w:r>
      <w:r w:rsidRPr="00627CA4">
        <w:rPr>
          <w:rFonts w:ascii="Segoe UI" w:hAnsi="Segoe UI" w:cs="Segoe UI"/>
          <w:b/>
        </w:rPr>
        <w:t>i</w:t>
      </w:r>
      <w:r w:rsidRPr="00627CA4">
        <w:rPr>
          <w:rFonts w:ascii="Segoe UI" w:hAnsi="Segoe UI" w:cs="Segoe UI"/>
          <w:b/>
          <w:i/>
        </w:rPr>
        <w:t xml:space="preserve"> Corallina </w:t>
      </w:r>
      <w:r w:rsidR="00F045DA" w:rsidRPr="00627CA4">
        <w:rPr>
          <w:rFonts w:ascii="Segoe UI" w:hAnsi="Segoe UI" w:cs="Segoe UI"/>
        </w:rPr>
        <w:t>–</w:t>
      </w:r>
      <w:r w:rsidRPr="00627CA4">
        <w:rPr>
          <w:rFonts w:ascii="Segoe UI" w:hAnsi="Segoe UI" w:cs="Segoe UI"/>
        </w:rPr>
        <w:t xml:space="preserve"> Zajednica donjih stijena mediolitorala s dominacijom vrsta rodova </w:t>
      </w:r>
      <w:r w:rsidRPr="00627CA4">
        <w:rPr>
          <w:rFonts w:ascii="Segoe UI" w:hAnsi="Segoe UI" w:cs="Segoe UI"/>
          <w:i/>
        </w:rPr>
        <w:t xml:space="preserve">Ceramium </w:t>
      </w:r>
      <w:r w:rsidRPr="00627CA4">
        <w:rPr>
          <w:rFonts w:ascii="Segoe UI" w:hAnsi="Segoe UI" w:cs="Segoe UI"/>
        </w:rPr>
        <w:t xml:space="preserve">i </w:t>
      </w:r>
      <w:r w:rsidRPr="00627CA4">
        <w:rPr>
          <w:rFonts w:ascii="Segoe UI" w:hAnsi="Segoe UI" w:cs="Segoe UI"/>
          <w:i/>
        </w:rPr>
        <w:t>Corallina.</w:t>
      </w:r>
    </w:p>
    <w:p w14:paraId="628177E5" w14:textId="77777777" w:rsidR="00A83756" w:rsidRPr="00627CA4" w:rsidRDefault="00A83756" w:rsidP="00C13A9B">
      <w:pPr>
        <w:pStyle w:val="Style5"/>
        <w:jc w:val="both"/>
        <w:rPr>
          <w:rFonts w:ascii="Segoe UI" w:hAnsi="Segoe UI" w:cs="Segoe UI"/>
        </w:rPr>
      </w:pPr>
      <w:r w:rsidRPr="00627CA4">
        <w:rPr>
          <w:rFonts w:ascii="Segoe UI" w:hAnsi="Segoe UI" w:cs="Segoe UI"/>
        </w:rPr>
        <w:t>G.2.4.2.5. Asocijacija s</w:t>
      </w:r>
      <w:r w:rsidRPr="00627CA4">
        <w:rPr>
          <w:rFonts w:ascii="Segoe UI" w:hAnsi="Segoe UI" w:cs="Segoe UI"/>
          <w:i/>
        </w:rPr>
        <w:t xml:space="preserve"> v</w:t>
      </w:r>
      <w:r w:rsidRPr="00627CA4">
        <w:rPr>
          <w:rFonts w:ascii="Segoe UI" w:hAnsi="Segoe UI" w:cs="Segoe UI"/>
        </w:rPr>
        <w:t xml:space="preserve">rstom </w:t>
      </w:r>
      <w:r w:rsidRPr="00627CA4">
        <w:rPr>
          <w:rFonts w:ascii="Segoe UI" w:hAnsi="Segoe UI" w:cs="Segoe UI"/>
          <w:i/>
        </w:rPr>
        <w:t>Enteromorpha compressa</w:t>
      </w:r>
    </w:p>
    <w:p w14:paraId="1BE183DB" w14:textId="003AC027" w:rsidR="00A83756" w:rsidRPr="00627CA4" w:rsidRDefault="00A83756" w:rsidP="00C13A9B">
      <w:pPr>
        <w:pStyle w:val="Style6"/>
        <w:jc w:val="both"/>
        <w:rPr>
          <w:rFonts w:ascii="Segoe UI" w:hAnsi="Segoe UI" w:cs="Segoe UI"/>
        </w:rPr>
      </w:pPr>
      <w:r w:rsidRPr="00627CA4">
        <w:rPr>
          <w:rFonts w:ascii="Segoe UI" w:hAnsi="Segoe UI" w:cs="Segoe UI"/>
          <w:b/>
        </w:rPr>
        <w:t>Asocijacija s</w:t>
      </w:r>
      <w:r w:rsidRPr="00627CA4">
        <w:rPr>
          <w:rFonts w:ascii="Segoe UI" w:hAnsi="Segoe UI" w:cs="Segoe UI"/>
          <w:b/>
          <w:i/>
        </w:rPr>
        <w:t xml:space="preserve"> v</w:t>
      </w:r>
      <w:r w:rsidRPr="00627CA4">
        <w:rPr>
          <w:rFonts w:ascii="Segoe UI" w:hAnsi="Segoe UI" w:cs="Segoe UI"/>
          <w:b/>
        </w:rPr>
        <w:t xml:space="preserve">rstom </w:t>
      </w:r>
      <w:r w:rsidRPr="00627CA4">
        <w:rPr>
          <w:rFonts w:ascii="Segoe UI" w:hAnsi="Segoe UI" w:cs="Segoe UI"/>
          <w:b/>
          <w:i/>
        </w:rPr>
        <w:t xml:space="preserve">Enteromorpha compressa </w:t>
      </w:r>
      <w:r w:rsidR="00F045DA" w:rsidRPr="00627CA4">
        <w:rPr>
          <w:rFonts w:ascii="Segoe UI" w:hAnsi="Segoe UI" w:cs="Segoe UI"/>
        </w:rPr>
        <w:t>–</w:t>
      </w:r>
      <w:r w:rsidRPr="00627CA4">
        <w:rPr>
          <w:rFonts w:ascii="Segoe UI" w:hAnsi="Segoe UI" w:cs="Segoe UI"/>
        </w:rPr>
        <w:t xml:space="preserve"> Zajednica donjih stijena mediolitorala s dominacijom vrste </w:t>
      </w:r>
      <w:r w:rsidRPr="00627CA4">
        <w:rPr>
          <w:rFonts w:ascii="Segoe UI" w:hAnsi="Segoe UI" w:cs="Segoe UI"/>
          <w:i/>
        </w:rPr>
        <w:t>Enteromorpha compressa.</w:t>
      </w:r>
    </w:p>
    <w:p w14:paraId="358C1F1B" w14:textId="22EAFF91" w:rsidR="00A83756" w:rsidRPr="00627CA4" w:rsidRDefault="00A83756" w:rsidP="00C13A9B">
      <w:pPr>
        <w:pStyle w:val="Style5"/>
        <w:jc w:val="both"/>
        <w:rPr>
          <w:rFonts w:ascii="Segoe UI" w:hAnsi="Segoe UI" w:cs="Segoe UI"/>
        </w:rPr>
      </w:pPr>
      <w:r w:rsidRPr="00627CA4">
        <w:rPr>
          <w:rFonts w:ascii="Segoe UI" w:hAnsi="Segoe UI" w:cs="Segoe UI"/>
        </w:rPr>
        <w:t xml:space="preserve">G.2.4.2.6. Asocijacija s vrstom </w:t>
      </w:r>
      <w:r w:rsidRPr="00627CA4">
        <w:rPr>
          <w:rFonts w:ascii="Segoe UI" w:hAnsi="Segoe UI" w:cs="Segoe UI"/>
          <w:i/>
        </w:rPr>
        <w:t>Fucus virsoides</w:t>
      </w:r>
    </w:p>
    <w:p w14:paraId="5B9231A3" w14:textId="44C9D74F" w:rsidR="00A83756" w:rsidRPr="00627CA4" w:rsidRDefault="00A83756" w:rsidP="00C13A9B">
      <w:pPr>
        <w:pStyle w:val="Style6"/>
        <w:jc w:val="both"/>
        <w:rPr>
          <w:rFonts w:ascii="Segoe UI" w:hAnsi="Segoe UI" w:cs="Segoe UI"/>
        </w:rPr>
      </w:pPr>
      <w:r w:rsidRPr="00627CA4">
        <w:rPr>
          <w:rFonts w:ascii="Segoe UI" w:hAnsi="Segoe UI" w:cs="Segoe UI"/>
          <w:b/>
        </w:rPr>
        <w:t xml:space="preserve">Asocijacija s vrstom </w:t>
      </w:r>
      <w:r w:rsidRPr="00627CA4">
        <w:rPr>
          <w:rFonts w:ascii="Segoe UI" w:hAnsi="Segoe UI" w:cs="Segoe UI"/>
          <w:b/>
          <w:i/>
        </w:rPr>
        <w:t>Fucus virsoides</w:t>
      </w:r>
      <w:r w:rsidRPr="00627CA4">
        <w:rPr>
          <w:rFonts w:ascii="Segoe UI" w:hAnsi="Segoe UI" w:cs="Segoe UI"/>
        </w:rPr>
        <w:t xml:space="preserve"> </w:t>
      </w:r>
      <w:r w:rsidR="00F045DA" w:rsidRPr="00627CA4">
        <w:rPr>
          <w:rFonts w:ascii="Segoe UI" w:hAnsi="Segoe UI" w:cs="Segoe UI"/>
        </w:rPr>
        <w:t>–</w:t>
      </w:r>
      <w:r w:rsidRPr="00627CA4">
        <w:rPr>
          <w:rFonts w:ascii="Segoe UI" w:hAnsi="Segoe UI" w:cs="Segoe UI"/>
        </w:rPr>
        <w:t xml:space="preserve"> Zajednica donjih stijena mediolitorala s dominacijom vrste </w:t>
      </w:r>
      <w:r w:rsidRPr="00627CA4">
        <w:rPr>
          <w:rFonts w:ascii="Segoe UI" w:hAnsi="Segoe UI" w:cs="Segoe UI"/>
          <w:i/>
          <w:iCs/>
        </w:rPr>
        <w:t>Fucus virsoides</w:t>
      </w:r>
      <w:r w:rsidRPr="00627CA4">
        <w:rPr>
          <w:rFonts w:ascii="Segoe UI" w:hAnsi="Segoe UI" w:cs="Segoe UI"/>
        </w:rPr>
        <w:t>.</w:t>
      </w:r>
    </w:p>
    <w:p w14:paraId="12872A76" w14:textId="77777777" w:rsidR="00A83756" w:rsidRPr="00627CA4" w:rsidRDefault="00A83756" w:rsidP="00C13A9B">
      <w:pPr>
        <w:pStyle w:val="Style5"/>
        <w:jc w:val="both"/>
        <w:rPr>
          <w:rFonts w:ascii="Segoe UI" w:hAnsi="Segoe UI" w:cs="Segoe UI"/>
        </w:rPr>
      </w:pPr>
      <w:r w:rsidRPr="00627CA4">
        <w:rPr>
          <w:rFonts w:ascii="Segoe UI" w:hAnsi="Segoe UI" w:cs="Segoe UI"/>
        </w:rPr>
        <w:t>G.2.4.2.7. Asocijacija s</w:t>
      </w:r>
      <w:r w:rsidRPr="00627CA4">
        <w:rPr>
          <w:rFonts w:ascii="Segoe UI" w:hAnsi="Segoe UI" w:cs="Segoe UI"/>
          <w:i/>
        </w:rPr>
        <w:t xml:space="preserve"> </w:t>
      </w:r>
      <w:r w:rsidRPr="00627CA4">
        <w:rPr>
          <w:rFonts w:ascii="Segoe UI" w:hAnsi="Segoe UI" w:cs="Segoe UI"/>
          <w:iCs/>
        </w:rPr>
        <w:t>vrst</w:t>
      </w:r>
      <w:r w:rsidRPr="00627CA4">
        <w:rPr>
          <w:rFonts w:ascii="Segoe UI" w:hAnsi="Segoe UI" w:cs="Segoe UI"/>
        </w:rPr>
        <w:t xml:space="preserve">om </w:t>
      </w:r>
      <w:r w:rsidRPr="00627CA4">
        <w:rPr>
          <w:rFonts w:ascii="Segoe UI" w:hAnsi="Segoe UI" w:cs="Segoe UI"/>
          <w:i/>
        </w:rPr>
        <w:t>Gelidium</w:t>
      </w:r>
      <w:r w:rsidRPr="00627CA4">
        <w:rPr>
          <w:rFonts w:ascii="Segoe UI" w:hAnsi="Segoe UI" w:cs="Segoe UI"/>
          <w:iCs/>
        </w:rPr>
        <w:t xml:space="preserve"> spp.</w:t>
      </w:r>
    </w:p>
    <w:p w14:paraId="6674A816" w14:textId="16335F82" w:rsidR="00A83756" w:rsidRPr="00627CA4" w:rsidRDefault="00A83756" w:rsidP="00C13A9B">
      <w:pPr>
        <w:pStyle w:val="Style6"/>
        <w:jc w:val="both"/>
        <w:rPr>
          <w:rFonts w:ascii="Segoe UI" w:hAnsi="Segoe UI" w:cs="Segoe UI"/>
        </w:rPr>
      </w:pPr>
      <w:r w:rsidRPr="00627CA4">
        <w:rPr>
          <w:rFonts w:ascii="Segoe UI" w:hAnsi="Segoe UI" w:cs="Segoe UI"/>
          <w:b/>
        </w:rPr>
        <w:t>Asocijacija s</w:t>
      </w:r>
      <w:r w:rsidRPr="00627CA4">
        <w:rPr>
          <w:rFonts w:ascii="Segoe UI" w:hAnsi="Segoe UI" w:cs="Segoe UI"/>
          <w:b/>
          <w:i/>
        </w:rPr>
        <w:t xml:space="preserve"> </w:t>
      </w:r>
      <w:r w:rsidRPr="00627CA4">
        <w:rPr>
          <w:rFonts w:ascii="Segoe UI" w:hAnsi="Segoe UI" w:cs="Segoe UI"/>
          <w:b/>
          <w:iCs/>
        </w:rPr>
        <w:t>vr</w:t>
      </w:r>
      <w:r w:rsidRPr="00627CA4">
        <w:rPr>
          <w:rFonts w:ascii="Segoe UI" w:hAnsi="Segoe UI" w:cs="Segoe UI"/>
          <w:b/>
        </w:rPr>
        <w:t xml:space="preserve">stom </w:t>
      </w:r>
      <w:r w:rsidRPr="00627CA4">
        <w:rPr>
          <w:rFonts w:ascii="Segoe UI" w:hAnsi="Segoe UI" w:cs="Segoe UI"/>
          <w:b/>
          <w:i/>
        </w:rPr>
        <w:t>Gelidium</w:t>
      </w:r>
      <w:r w:rsidRPr="00627CA4">
        <w:rPr>
          <w:rFonts w:ascii="Segoe UI" w:hAnsi="Segoe UI" w:cs="Segoe UI"/>
          <w:b/>
          <w:iCs/>
        </w:rPr>
        <w:t xml:space="preserve"> spp. </w:t>
      </w:r>
      <w:r w:rsidR="00141910" w:rsidRPr="00627CA4">
        <w:rPr>
          <w:rFonts w:ascii="Segoe UI" w:hAnsi="Segoe UI" w:cs="Segoe UI"/>
        </w:rPr>
        <w:t>–</w:t>
      </w:r>
      <w:r w:rsidRPr="00627CA4">
        <w:rPr>
          <w:rFonts w:ascii="Segoe UI" w:hAnsi="Segoe UI" w:cs="Segoe UI"/>
        </w:rPr>
        <w:t xml:space="preserve"> Zajednica donjih stijena mediolitorala s dominacijom vrste </w:t>
      </w:r>
      <w:r w:rsidRPr="00627CA4">
        <w:rPr>
          <w:rFonts w:ascii="Segoe UI" w:hAnsi="Segoe UI" w:cs="Segoe UI"/>
          <w:i/>
        </w:rPr>
        <w:t>Gelidium</w:t>
      </w:r>
      <w:r w:rsidRPr="00627CA4">
        <w:rPr>
          <w:rFonts w:ascii="Segoe UI" w:hAnsi="Segoe UI" w:cs="Segoe UI"/>
          <w:iCs/>
        </w:rPr>
        <w:t xml:space="preserve"> spp</w:t>
      </w:r>
      <w:r w:rsidRPr="00627CA4">
        <w:rPr>
          <w:rFonts w:ascii="Segoe UI" w:hAnsi="Segoe UI" w:cs="Segoe UI"/>
        </w:rPr>
        <w:t>.</w:t>
      </w:r>
    </w:p>
    <w:p w14:paraId="24614F2D" w14:textId="77777777" w:rsidR="00A83756" w:rsidRPr="00627CA4" w:rsidRDefault="00A83756" w:rsidP="00C13A9B">
      <w:pPr>
        <w:pStyle w:val="Style5"/>
        <w:jc w:val="both"/>
        <w:rPr>
          <w:rFonts w:ascii="Segoe UI" w:hAnsi="Segoe UI" w:cs="Segoe UI"/>
        </w:rPr>
      </w:pPr>
      <w:r w:rsidRPr="00627CA4">
        <w:rPr>
          <w:rFonts w:ascii="Segoe UI" w:hAnsi="Segoe UI" w:cs="Segoe UI"/>
        </w:rPr>
        <w:t>G.2.4.2.8. Lokvice i lagune s naseljima vermetida (enklava infralitorala)</w:t>
      </w:r>
    </w:p>
    <w:p w14:paraId="44273C80" w14:textId="25A9D3FE" w:rsidR="00A83756" w:rsidRPr="00627CA4" w:rsidRDefault="00A83756" w:rsidP="00C13A9B">
      <w:pPr>
        <w:pStyle w:val="Style6"/>
        <w:jc w:val="both"/>
        <w:rPr>
          <w:rFonts w:ascii="Segoe UI" w:hAnsi="Segoe UI" w:cs="Segoe UI"/>
        </w:rPr>
      </w:pPr>
      <w:r w:rsidRPr="00627CA4">
        <w:rPr>
          <w:rFonts w:ascii="Segoe UI" w:hAnsi="Segoe UI" w:cs="Segoe UI"/>
          <w:b/>
        </w:rPr>
        <w:t xml:space="preserve">Lokvice i lagune s naseljima vermetida (enklava infralitorala) </w:t>
      </w:r>
      <w:r w:rsidR="00F045DA" w:rsidRPr="00627CA4">
        <w:rPr>
          <w:rFonts w:ascii="Segoe UI" w:hAnsi="Segoe UI" w:cs="Segoe UI"/>
        </w:rPr>
        <w:t>–</w:t>
      </w:r>
      <w:r w:rsidRPr="00627CA4">
        <w:rPr>
          <w:rFonts w:ascii="Segoe UI" w:hAnsi="Segoe UI" w:cs="Segoe UI"/>
        </w:rPr>
        <w:t xml:space="preserve"> Zajednica lokvica i laguna donjih stijena mediolitorala s naseljima vermetida.</w:t>
      </w:r>
    </w:p>
    <w:p w14:paraId="3048DB75" w14:textId="77777777" w:rsidR="00A83756" w:rsidRPr="00627CA4" w:rsidRDefault="00A83756" w:rsidP="00C13A9B">
      <w:pPr>
        <w:pStyle w:val="Style4"/>
        <w:jc w:val="both"/>
        <w:rPr>
          <w:rFonts w:ascii="Segoe UI" w:hAnsi="Segoe UI" w:cs="Segoe UI"/>
        </w:rPr>
      </w:pPr>
      <w:r w:rsidRPr="00627CA4">
        <w:rPr>
          <w:rFonts w:ascii="Segoe UI" w:hAnsi="Segoe UI" w:cs="Segoe UI"/>
        </w:rPr>
        <w:lastRenderedPageBreak/>
        <w:t xml:space="preserve">G.2.4.3. Biocenoza mediolitoralnih špilja </w:t>
      </w:r>
    </w:p>
    <w:p w14:paraId="7617F2FD"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Biocenoza mediolitoralnih špilja </w:t>
      </w:r>
      <w:r w:rsidRPr="00627CA4">
        <w:rPr>
          <w:rFonts w:ascii="Segoe UI" w:hAnsi="Segoe UI" w:cs="Segoe UI"/>
        </w:rPr>
        <w:t>– Ova se biocenoza često razvija u špiljama koje su jednim dijelom na suhom, a jednim dijelom u moru te se u njima može uočiti utjecaj plime i oseke. Neke od morskih špilja uz kopno ili otoke mogu biti povezane s anhihalinim okolišem (anhihaline špilje i jame, usporedi i H.1.4.).</w:t>
      </w:r>
    </w:p>
    <w:p w14:paraId="0FD1CBCC"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G.2.4.3.1. Asocijacija s vrstama </w:t>
      </w:r>
      <w:r w:rsidRPr="00627CA4">
        <w:rPr>
          <w:rFonts w:ascii="Segoe UI" w:hAnsi="Segoe UI" w:cs="Segoe UI"/>
          <w:i/>
        </w:rPr>
        <w:t>Phymatolithon lenormandii</w:t>
      </w:r>
      <w:r w:rsidRPr="00627CA4">
        <w:rPr>
          <w:rFonts w:ascii="Segoe UI" w:hAnsi="Segoe UI" w:cs="Segoe UI"/>
        </w:rPr>
        <w:t xml:space="preserve"> i </w:t>
      </w:r>
      <w:r w:rsidRPr="00627CA4">
        <w:rPr>
          <w:rFonts w:ascii="Segoe UI" w:hAnsi="Segoe UI" w:cs="Segoe UI"/>
          <w:i/>
        </w:rPr>
        <w:t xml:space="preserve">Hildenbrandia rubra </w:t>
      </w:r>
    </w:p>
    <w:p w14:paraId="7E841C8F" w14:textId="495C7509" w:rsidR="00A83756" w:rsidRPr="00627CA4" w:rsidRDefault="00A83756" w:rsidP="00C13A9B">
      <w:pPr>
        <w:pStyle w:val="Style6"/>
        <w:jc w:val="both"/>
        <w:rPr>
          <w:rFonts w:ascii="Segoe UI" w:hAnsi="Segoe UI" w:cs="Segoe UI"/>
        </w:rPr>
      </w:pPr>
      <w:r w:rsidRPr="00627CA4">
        <w:rPr>
          <w:rFonts w:ascii="Segoe UI" w:hAnsi="Segoe UI" w:cs="Segoe UI"/>
          <w:b/>
        </w:rPr>
        <w:t>Asocijacija s</w:t>
      </w:r>
      <w:r w:rsidRPr="00627CA4">
        <w:rPr>
          <w:rFonts w:ascii="Segoe UI" w:hAnsi="Segoe UI" w:cs="Segoe UI"/>
          <w:b/>
          <w:i/>
        </w:rPr>
        <w:t xml:space="preserve"> v</w:t>
      </w:r>
      <w:r w:rsidRPr="00627CA4">
        <w:rPr>
          <w:rFonts w:ascii="Segoe UI" w:hAnsi="Segoe UI" w:cs="Segoe UI"/>
          <w:b/>
        </w:rPr>
        <w:t xml:space="preserve">rstama </w:t>
      </w:r>
      <w:r w:rsidRPr="00627CA4">
        <w:rPr>
          <w:rFonts w:ascii="Segoe UI" w:hAnsi="Segoe UI" w:cs="Segoe UI"/>
          <w:b/>
          <w:i/>
        </w:rPr>
        <w:t xml:space="preserve">Phymatolithon lenormandii </w:t>
      </w:r>
      <w:r w:rsidRPr="00627CA4">
        <w:rPr>
          <w:rFonts w:ascii="Segoe UI" w:hAnsi="Segoe UI" w:cs="Segoe UI"/>
          <w:b/>
        </w:rPr>
        <w:t xml:space="preserve">i </w:t>
      </w:r>
      <w:r w:rsidRPr="00627CA4">
        <w:rPr>
          <w:rFonts w:ascii="Segoe UI" w:hAnsi="Segoe UI" w:cs="Segoe UI"/>
          <w:b/>
          <w:i/>
        </w:rPr>
        <w:t xml:space="preserve">Hildenbrandia rubra </w:t>
      </w:r>
      <w:r w:rsidR="00F045DA" w:rsidRPr="00627CA4">
        <w:rPr>
          <w:rFonts w:ascii="Segoe UI" w:hAnsi="Segoe UI" w:cs="Segoe UI"/>
        </w:rPr>
        <w:t>–</w:t>
      </w:r>
      <w:r w:rsidRPr="00627CA4">
        <w:rPr>
          <w:rFonts w:ascii="Segoe UI" w:hAnsi="Segoe UI" w:cs="Segoe UI"/>
        </w:rPr>
        <w:t xml:space="preserve"> Mediolitoralna zajednica špilja s dominacijom vrsta </w:t>
      </w:r>
      <w:r w:rsidRPr="00627CA4">
        <w:rPr>
          <w:rFonts w:ascii="Segoe UI" w:hAnsi="Segoe UI" w:cs="Segoe UI"/>
          <w:i/>
        </w:rPr>
        <w:t xml:space="preserve">Phymatolithon lenormandii </w:t>
      </w:r>
      <w:r w:rsidRPr="00627CA4">
        <w:rPr>
          <w:rFonts w:ascii="Segoe UI" w:hAnsi="Segoe UI" w:cs="Segoe UI"/>
        </w:rPr>
        <w:t xml:space="preserve">i </w:t>
      </w:r>
      <w:r w:rsidRPr="00627CA4">
        <w:rPr>
          <w:rFonts w:ascii="Segoe UI" w:hAnsi="Segoe UI" w:cs="Segoe UI"/>
          <w:i/>
        </w:rPr>
        <w:t>Hildenbrandia rubra.</w:t>
      </w:r>
    </w:p>
    <w:p w14:paraId="2D4896C8" w14:textId="77777777" w:rsidR="00A83756" w:rsidRPr="00627CA4" w:rsidRDefault="00A83756" w:rsidP="00C13A9B">
      <w:pPr>
        <w:pStyle w:val="Style4"/>
        <w:jc w:val="both"/>
        <w:rPr>
          <w:rFonts w:ascii="Segoe UI" w:hAnsi="Segoe UI" w:cs="Segoe UI"/>
        </w:rPr>
      </w:pPr>
      <w:r w:rsidRPr="00627CA4">
        <w:rPr>
          <w:rFonts w:ascii="Segoe UI" w:hAnsi="Segoe UI" w:cs="Segoe UI"/>
        </w:rPr>
        <w:t xml:space="preserve">G.2.4.4. Zajednice mediolitorala kraških morskih jezera </w:t>
      </w:r>
    </w:p>
    <w:p w14:paraId="54CD41CF" w14:textId="0131C761"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Zajednice mediolitorala kraških morskih jezera </w:t>
      </w:r>
      <w:r w:rsidR="00F045DA" w:rsidRPr="00627CA4">
        <w:rPr>
          <w:rFonts w:ascii="Segoe UI" w:hAnsi="Segoe UI" w:cs="Segoe UI"/>
        </w:rPr>
        <w:t>–</w:t>
      </w:r>
      <w:r w:rsidRPr="00627CA4">
        <w:rPr>
          <w:rFonts w:ascii="Segoe UI" w:hAnsi="Segoe UI" w:cs="Segoe UI"/>
        </w:rPr>
        <w:t xml:space="preserve"> Mediolitoralne zajednice čvrstog dna i stijena kraških morskih jezera.</w:t>
      </w:r>
    </w:p>
    <w:p w14:paraId="61628328"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G.2.4.4.1. Zajednica mediolitorala kraških morskih jezera </w:t>
      </w:r>
    </w:p>
    <w:p w14:paraId="1B4E7105" w14:textId="39322EE6"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mediolitorala kraških morskih jezera </w:t>
      </w:r>
      <w:r w:rsidR="00F045DA" w:rsidRPr="00627CA4">
        <w:rPr>
          <w:rFonts w:ascii="Segoe UI" w:hAnsi="Segoe UI" w:cs="Segoe UI"/>
        </w:rPr>
        <w:t>–</w:t>
      </w:r>
      <w:r w:rsidRPr="00627CA4">
        <w:rPr>
          <w:rFonts w:ascii="Segoe UI" w:hAnsi="Segoe UI" w:cs="Segoe UI"/>
        </w:rPr>
        <w:t xml:space="preserve"> Mediolitoralna zajednica čvrstog dna i stijena kraških morskih jezera.</w:t>
      </w:r>
    </w:p>
    <w:p w14:paraId="2B529E57" w14:textId="77777777" w:rsidR="00A83756" w:rsidRPr="00627CA4" w:rsidRDefault="00A83756" w:rsidP="00C13A9B">
      <w:pPr>
        <w:pStyle w:val="Style3"/>
        <w:jc w:val="both"/>
        <w:rPr>
          <w:rFonts w:ascii="Segoe UI" w:hAnsi="Segoe UI" w:cs="Segoe UI"/>
        </w:rPr>
      </w:pPr>
      <w:r w:rsidRPr="00627CA4">
        <w:rPr>
          <w:rFonts w:ascii="Segoe UI" w:hAnsi="Segoe UI" w:cs="Segoe UI"/>
        </w:rPr>
        <w:t>G.2.5. Antropogena staništa u mediolitoralu</w:t>
      </w:r>
    </w:p>
    <w:p w14:paraId="1B913B10" w14:textId="0024C10F" w:rsidR="00A83756" w:rsidRPr="00627CA4" w:rsidRDefault="00A83756" w:rsidP="00C13A9B">
      <w:pPr>
        <w:pStyle w:val="Style6"/>
        <w:jc w:val="both"/>
        <w:rPr>
          <w:rFonts w:ascii="Segoe UI" w:hAnsi="Segoe UI" w:cs="Segoe UI"/>
        </w:rPr>
      </w:pPr>
      <w:r w:rsidRPr="00627CA4">
        <w:rPr>
          <w:rFonts w:ascii="Segoe UI" w:hAnsi="Segoe UI" w:cs="Segoe UI"/>
          <w:b/>
        </w:rPr>
        <w:t xml:space="preserve">Antropogena staništa u mediolitoralu </w:t>
      </w:r>
      <w:r w:rsidR="00F045DA" w:rsidRPr="00627CA4">
        <w:rPr>
          <w:rFonts w:ascii="Segoe UI" w:hAnsi="Segoe UI" w:cs="Segoe UI"/>
        </w:rPr>
        <w:t>–</w:t>
      </w:r>
      <w:r w:rsidRPr="00627CA4">
        <w:rPr>
          <w:rFonts w:ascii="Segoe UI" w:hAnsi="Segoe UI" w:cs="Segoe UI"/>
        </w:rPr>
        <w:t xml:space="preserve"> Dijelovi mediolitorala na kojima se očituje utjecaj čovjeka.</w:t>
      </w:r>
    </w:p>
    <w:p w14:paraId="2D9384EB" w14:textId="77777777" w:rsidR="00A83756" w:rsidRPr="00627CA4" w:rsidRDefault="00A83756" w:rsidP="00C13A9B">
      <w:pPr>
        <w:pStyle w:val="Style4"/>
        <w:jc w:val="both"/>
        <w:rPr>
          <w:rFonts w:ascii="Segoe UI" w:hAnsi="Segoe UI" w:cs="Segoe UI"/>
        </w:rPr>
      </w:pPr>
      <w:r w:rsidRPr="00627CA4">
        <w:rPr>
          <w:rFonts w:ascii="Segoe UI" w:hAnsi="Segoe UI" w:cs="Segoe UI"/>
        </w:rPr>
        <w:t>G.2.5.1. Zajednice mediolitorala na pomičnoj podlozi pod utjecajem čovjeka (mulj, pijesak, šljunak)</w:t>
      </w:r>
    </w:p>
    <w:p w14:paraId="0F5EF661" w14:textId="77777777" w:rsidR="00A83756" w:rsidRPr="00627CA4" w:rsidRDefault="00A83756" w:rsidP="00C13A9B">
      <w:pPr>
        <w:pStyle w:val="Style6"/>
        <w:jc w:val="both"/>
        <w:rPr>
          <w:rFonts w:ascii="Segoe UI" w:hAnsi="Segoe UI" w:cs="Segoe UI"/>
          <w:b/>
        </w:rPr>
      </w:pPr>
      <w:r w:rsidRPr="00627CA4">
        <w:rPr>
          <w:rFonts w:ascii="Segoe UI" w:hAnsi="Segoe UI" w:cs="Segoe UI"/>
          <w:b/>
        </w:rPr>
        <w:t>Zajednice mediolitorala na pomičnoj podlozi pod utjecajem čovjeka (mulj, pijesak, šljunak)</w:t>
      </w:r>
    </w:p>
    <w:p w14:paraId="491E93E5" w14:textId="77777777" w:rsidR="00A83756" w:rsidRPr="00627CA4" w:rsidRDefault="00A83756" w:rsidP="00C13A9B">
      <w:pPr>
        <w:pStyle w:val="Style5"/>
        <w:jc w:val="both"/>
        <w:rPr>
          <w:rFonts w:ascii="Segoe UI" w:hAnsi="Segoe UI" w:cs="Segoe UI"/>
        </w:rPr>
      </w:pPr>
      <w:r w:rsidRPr="00627CA4">
        <w:rPr>
          <w:rFonts w:ascii="Segoe UI" w:hAnsi="Segoe UI" w:cs="Segoe UI"/>
        </w:rPr>
        <w:t>G.2.5.1.1. Facijesi turističkih plaža i ljekovitih blata</w:t>
      </w:r>
    </w:p>
    <w:p w14:paraId="351C9BEC" w14:textId="28F646B2" w:rsidR="00A83756" w:rsidRPr="00627CA4" w:rsidRDefault="00E5616B" w:rsidP="00C13A9B">
      <w:pPr>
        <w:pStyle w:val="Style6"/>
        <w:jc w:val="both"/>
        <w:rPr>
          <w:rFonts w:ascii="Segoe UI" w:hAnsi="Segoe UI" w:cs="Segoe UI"/>
          <w:b/>
        </w:rPr>
      </w:pPr>
      <w:r w:rsidRPr="00627CA4">
        <w:rPr>
          <w:rFonts w:ascii="Segoe UI" w:hAnsi="Segoe UI" w:cs="Segoe UI"/>
          <w:b/>
        </w:rPr>
        <w:t>Facijesi turističkih plaža i ljekovitih blata</w:t>
      </w:r>
    </w:p>
    <w:p w14:paraId="25967D82" w14:textId="77777777" w:rsidR="00A83756" w:rsidRPr="00627CA4" w:rsidRDefault="00A83756" w:rsidP="00C13A9B">
      <w:pPr>
        <w:pStyle w:val="Style4"/>
        <w:jc w:val="both"/>
        <w:rPr>
          <w:rFonts w:ascii="Segoe UI" w:hAnsi="Segoe UI" w:cs="Segoe UI"/>
        </w:rPr>
      </w:pPr>
      <w:r w:rsidRPr="00627CA4">
        <w:rPr>
          <w:rFonts w:ascii="Segoe UI" w:hAnsi="Segoe UI" w:cs="Segoe UI"/>
        </w:rPr>
        <w:t>G.2.5.2. Zajednice mediolitorala na čvrstoj podlozi pod utjecajem čovjeka</w:t>
      </w:r>
    </w:p>
    <w:p w14:paraId="1959B6BA" w14:textId="77777777" w:rsidR="00A83756" w:rsidRPr="00627CA4" w:rsidRDefault="00A83756" w:rsidP="00C13A9B">
      <w:pPr>
        <w:pStyle w:val="Style6"/>
        <w:jc w:val="both"/>
        <w:rPr>
          <w:rFonts w:ascii="Segoe UI" w:hAnsi="Segoe UI" w:cs="Segoe UI"/>
          <w:b/>
        </w:rPr>
      </w:pPr>
      <w:r w:rsidRPr="00627CA4">
        <w:rPr>
          <w:rFonts w:ascii="Segoe UI" w:hAnsi="Segoe UI" w:cs="Segoe UI"/>
          <w:b/>
        </w:rPr>
        <w:t>Zajednice mediolitorala na čvrstoj podlozi pod utjecajem čovjeka</w:t>
      </w:r>
    </w:p>
    <w:p w14:paraId="21C3B086" w14:textId="77777777" w:rsidR="00A83756" w:rsidRPr="00627CA4" w:rsidRDefault="00A83756" w:rsidP="00C13A9B">
      <w:pPr>
        <w:pStyle w:val="Style5"/>
        <w:jc w:val="both"/>
        <w:rPr>
          <w:rFonts w:ascii="Segoe UI" w:hAnsi="Segoe UI" w:cs="Segoe UI"/>
        </w:rPr>
      </w:pPr>
      <w:r w:rsidRPr="00627CA4">
        <w:rPr>
          <w:rFonts w:ascii="Segoe UI" w:hAnsi="Segoe UI" w:cs="Segoe UI"/>
        </w:rPr>
        <w:t>G.2.5.2.1. Facijesi mediolitorala betoniranih i izgrađenih obala (luke, lučice, brodogradilišta) i ostalih ljudskih konstrukcija u moru (npr. plinske platforme)</w:t>
      </w:r>
    </w:p>
    <w:p w14:paraId="6B57CBEF" w14:textId="77777777" w:rsidR="00A83756" w:rsidRPr="00627CA4" w:rsidRDefault="00A83756" w:rsidP="00C13A9B">
      <w:pPr>
        <w:pStyle w:val="Style6"/>
        <w:jc w:val="both"/>
        <w:rPr>
          <w:rFonts w:ascii="Segoe UI" w:hAnsi="Segoe UI" w:cs="Segoe UI"/>
          <w:b/>
        </w:rPr>
      </w:pPr>
      <w:r w:rsidRPr="00627CA4">
        <w:rPr>
          <w:rFonts w:ascii="Segoe UI" w:hAnsi="Segoe UI" w:cs="Segoe UI"/>
          <w:b/>
        </w:rPr>
        <w:t>Facijesi mediolitorala betoniranih i izgrađenih obala (luke, lučice, brodogradilišta) i ostalih ljudskih konstrukcija u moru (npr. plinske platforme)</w:t>
      </w:r>
    </w:p>
    <w:p w14:paraId="22378610" w14:textId="77777777" w:rsidR="00A83756" w:rsidRPr="00627CA4" w:rsidRDefault="00A83756" w:rsidP="00F31FBB">
      <w:pPr>
        <w:pStyle w:val="Heading2"/>
        <w:ind w:left="0"/>
        <w:rPr>
          <w:rFonts w:ascii="Segoe UI" w:hAnsi="Segoe UI" w:cs="Segoe UI"/>
          <w:b/>
          <w:sz w:val="32"/>
          <w:szCs w:val="32"/>
        </w:rPr>
      </w:pPr>
      <w:bookmarkStart w:id="64" w:name="_Toc491242206"/>
      <w:r w:rsidRPr="00627CA4">
        <w:rPr>
          <w:rFonts w:ascii="Segoe UI" w:hAnsi="Segoe UI" w:cs="Segoe UI"/>
          <w:b/>
          <w:sz w:val="32"/>
          <w:szCs w:val="32"/>
        </w:rPr>
        <w:t>G.3. Infralitoral</w:t>
      </w:r>
      <w:bookmarkEnd w:id="64"/>
    </w:p>
    <w:p w14:paraId="471EDF91"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Infralitoral </w:t>
      </w:r>
      <w:r w:rsidRPr="00627CA4">
        <w:rPr>
          <w:rFonts w:ascii="Segoe UI" w:hAnsi="Segoe UI" w:cs="Segoe UI"/>
        </w:rPr>
        <w:t xml:space="preserve">– Pojas fotofilne morske vegetacije. Zajednice infralitorala su fotofilne zajednice i to je područje optimalnih ekoloških uvjeta za većinu autotrofnih bentoskih organizama. Većinom je </w:t>
      </w:r>
      <w:r w:rsidRPr="00627CA4">
        <w:rPr>
          <w:rFonts w:ascii="Segoe UI" w:hAnsi="Segoe UI" w:cs="Segoe UI"/>
        </w:rPr>
        <w:lastRenderedPageBreak/>
        <w:t>karakterizirano bujnom vegetacijom, a životinjski svijet je također bogat i raznolik. Na ovoj stepenici obično biomasa algi i morskih cvjetnica prevladava nad biomasom životinja. Ova stepenica obuhvaća područje od donje granice mediolitorala pa do donje granice rasprostiranja fotofilnih algi i morskih cvjetnica. Iako dubina do koje dopiru ove zajednice zavisi o prozirnosti mora, može se općenito reći da u sjevernom Jadranu ona dopire do dubine od nešto preko 20 m, u srednjem do dubine od nešto preko 30 m, a u južnom, najprozirnijem dijelu Jadrana do dubine od preko 40 m.</w:t>
      </w:r>
    </w:p>
    <w:p w14:paraId="067389A8" w14:textId="77777777" w:rsidR="00A83756" w:rsidRPr="00627CA4" w:rsidRDefault="00A83756" w:rsidP="00C13A9B">
      <w:pPr>
        <w:pStyle w:val="Stil2"/>
        <w:rPr>
          <w:rFonts w:ascii="Segoe UI" w:hAnsi="Segoe UI" w:cs="Segoe UI"/>
        </w:rPr>
      </w:pPr>
      <w:r w:rsidRPr="00627CA4">
        <w:rPr>
          <w:rFonts w:ascii="Segoe UI" w:hAnsi="Segoe UI" w:cs="Segoe UI"/>
        </w:rPr>
        <w:t>G.3.1. Infralitoralni pjeskoviti muljevi, pijesci, šljunci i stijene u eurihalinom i euritermnom okolišu</w:t>
      </w:r>
    </w:p>
    <w:p w14:paraId="1974AC8E"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Infralitoralni pjeskoviti muljevi, pijesci, šljunci i stijene u eurihalinom i euritermnom okolišu </w:t>
      </w:r>
      <w:r w:rsidRPr="00627CA4">
        <w:rPr>
          <w:rFonts w:ascii="Segoe UI" w:hAnsi="Segoe UI" w:cs="Segoe UI"/>
        </w:rPr>
        <w:t>– Infralitoralna staništa na muljevitoj, pjeskovitoj, šljunkovitoj i stjenovitoj podlozi u eurihalinom i euritermnom okolišu.</w:t>
      </w:r>
    </w:p>
    <w:p w14:paraId="2C0C71BE" w14:textId="77777777" w:rsidR="00A83756" w:rsidRPr="00627CA4" w:rsidRDefault="00A83756" w:rsidP="00C13A9B">
      <w:pPr>
        <w:pStyle w:val="Style4"/>
        <w:jc w:val="both"/>
        <w:rPr>
          <w:rFonts w:ascii="Segoe UI" w:hAnsi="Segoe UI" w:cs="Segoe UI"/>
        </w:rPr>
      </w:pPr>
      <w:r w:rsidRPr="00627CA4">
        <w:rPr>
          <w:rFonts w:ascii="Segoe UI" w:hAnsi="Segoe UI" w:cs="Segoe UI"/>
        </w:rPr>
        <w:t>G.3.1.1. Eurihalina i euritermna biocenoza</w:t>
      </w:r>
    </w:p>
    <w:p w14:paraId="74745BAA"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Eurihalina i euritermna biocenoza </w:t>
      </w:r>
      <w:r w:rsidRPr="00627CA4">
        <w:rPr>
          <w:rFonts w:ascii="Segoe UI" w:hAnsi="Segoe UI" w:cs="Segoe UI"/>
        </w:rPr>
        <w:t xml:space="preserve">– Ova se biocenoza javlja u obalnim lagunama i u područjima estuarija na muljevima i muljevitim pijescima. U uvjetima nižeg saliniteta ova dna naseljavaju vrste roda </w:t>
      </w:r>
      <w:r w:rsidRPr="00627CA4">
        <w:rPr>
          <w:rFonts w:ascii="Segoe UI" w:hAnsi="Segoe UI" w:cs="Segoe UI"/>
          <w:i/>
        </w:rPr>
        <w:t>Ruppia,</w:t>
      </w:r>
      <w:r w:rsidRPr="00627CA4">
        <w:rPr>
          <w:rFonts w:ascii="Segoe UI" w:hAnsi="Segoe UI" w:cs="Segoe UI"/>
        </w:rPr>
        <w:t xml:space="preserve"> dok u područjima višeg saliniteta žive vrste </w:t>
      </w:r>
      <w:r w:rsidRPr="00627CA4">
        <w:rPr>
          <w:rFonts w:ascii="Segoe UI" w:hAnsi="Segoe UI" w:cs="Segoe UI"/>
          <w:i/>
        </w:rPr>
        <w:t xml:space="preserve">Zostera noltii </w:t>
      </w:r>
      <w:r w:rsidRPr="00627CA4">
        <w:rPr>
          <w:rFonts w:ascii="Segoe UI" w:hAnsi="Segoe UI" w:cs="Segoe UI"/>
        </w:rPr>
        <w:t xml:space="preserve">i </w:t>
      </w:r>
      <w:r w:rsidRPr="00627CA4">
        <w:rPr>
          <w:rFonts w:ascii="Segoe UI" w:hAnsi="Segoe UI" w:cs="Segoe UI"/>
          <w:i/>
        </w:rPr>
        <w:t>Cymodocea nodosa,</w:t>
      </w:r>
      <w:r w:rsidRPr="00627CA4">
        <w:rPr>
          <w:rFonts w:ascii="Segoe UI" w:hAnsi="Segoe UI" w:cs="Segoe UI"/>
        </w:rPr>
        <w:t xml:space="preserve"> na čijim se listovima sezonski javljaju epibionti iz skupine crvenih i zelenih algi. Ponekad u plitkim vodama nastaju i hipoksični (anoksični) uvjeti. Ova biocenoza prisutna je u estuarijima Krke i Zrmanje, koja pripadaju tipu kraških estuarija u područjima malih morskih mijena, kao i u ušću Neretve koje pripada u estuarije obalne ravnice.</w:t>
      </w:r>
    </w:p>
    <w:p w14:paraId="2EED7A33" w14:textId="77777777" w:rsidR="00A83756" w:rsidRPr="00627CA4" w:rsidRDefault="00A83756" w:rsidP="00C13A9B">
      <w:pPr>
        <w:pStyle w:val="Style5"/>
        <w:jc w:val="both"/>
        <w:rPr>
          <w:rFonts w:ascii="Segoe UI" w:hAnsi="Segoe UI" w:cs="Segoe UI"/>
        </w:rPr>
      </w:pPr>
      <w:r w:rsidRPr="00627CA4">
        <w:rPr>
          <w:rFonts w:ascii="Segoe UI" w:hAnsi="Segoe UI" w:cs="Segoe UI"/>
        </w:rPr>
        <w:t>G.3.1.1.1. Asocijacija s</w:t>
      </w:r>
      <w:r w:rsidRPr="00627CA4">
        <w:rPr>
          <w:rFonts w:ascii="Segoe UI" w:hAnsi="Segoe UI" w:cs="Segoe UI"/>
          <w:i/>
        </w:rPr>
        <w:t xml:space="preserve"> </w:t>
      </w:r>
      <w:r w:rsidRPr="00627CA4">
        <w:rPr>
          <w:rFonts w:ascii="Segoe UI" w:hAnsi="Segoe UI" w:cs="Segoe UI"/>
        </w:rPr>
        <w:t xml:space="preserve">vrstom </w:t>
      </w:r>
      <w:r w:rsidRPr="00627CA4">
        <w:rPr>
          <w:rFonts w:ascii="Segoe UI" w:hAnsi="Segoe UI" w:cs="Segoe UI"/>
          <w:i/>
        </w:rPr>
        <w:t xml:space="preserve">Ruppia maritima </w:t>
      </w:r>
    </w:p>
    <w:p w14:paraId="6775D0AA" w14:textId="5FAD1A3F" w:rsidR="00A83756" w:rsidRPr="00627CA4" w:rsidRDefault="00A83756" w:rsidP="00C13A9B">
      <w:pPr>
        <w:pStyle w:val="Style6"/>
        <w:jc w:val="both"/>
        <w:rPr>
          <w:rFonts w:ascii="Segoe UI" w:hAnsi="Segoe UI" w:cs="Segoe UI"/>
        </w:rPr>
      </w:pPr>
      <w:r w:rsidRPr="00627CA4">
        <w:rPr>
          <w:rFonts w:ascii="Segoe UI" w:hAnsi="Segoe UI" w:cs="Segoe UI"/>
          <w:b/>
        </w:rPr>
        <w:t>Asocijacija s</w:t>
      </w:r>
      <w:r w:rsidRPr="00627CA4">
        <w:rPr>
          <w:rFonts w:ascii="Segoe UI" w:hAnsi="Segoe UI" w:cs="Segoe UI"/>
          <w:b/>
          <w:i/>
        </w:rPr>
        <w:t xml:space="preserve"> </w:t>
      </w:r>
      <w:r w:rsidR="00DE2F71" w:rsidRPr="00627CA4">
        <w:rPr>
          <w:rFonts w:ascii="Segoe UI" w:hAnsi="Segoe UI" w:cs="Segoe UI"/>
          <w:b/>
        </w:rPr>
        <w:t>vrstom</w:t>
      </w:r>
      <w:r w:rsidR="00DE2F71" w:rsidRPr="00627CA4">
        <w:rPr>
          <w:rFonts w:ascii="Segoe UI" w:hAnsi="Segoe UI" w:cs="Segoe UI"/>
        </w:rPr>
        <w:t xml:space="preserve"> </w:t>
      </w:r>
      <w:r w:rsidRPr="00627CA4">
        <w:rPr>
          <w:rFonts w:ascii="Segoe UI" w:hAnsi="Segoe UI" w:cs="Segoe UI"/>
          <w:b/>
          <w:i/>
        </w:rPr>
        <w:t xml:space="preserve">Ruppia maritima </w:t>
      </w:r>
      <w:r w:rsidR="00F045DA" w:rsidRPr="00627CA4">
        <w:rPr>
          <w:rFonts w:ascii="Segoe UI" w:hAnsi="Segoe UI" w:cs="Segoe UI"/>
        </w:rPr>
        <w:t>–</w:t>
      </w:r>
      <w:r w:rsidRPr="00627CA4">
        <w:rPr>
          <w:rFonts w:ascii="Segoe UI" w:hAnsi="Segoe UI" w:cs="Segoe UI"/>
        </w:rPr>
        <w:t xml:space="preserve"> Eurihalina i euritermna biocenoza s dominacijom vrste </w:t>
      </w:r>
      <w:r w:rsidRPr="00627CA4">
        <w:rPr>
          <w:rFonts w:ascii="Segoe UI" w:hAnsi="Segoe UI" w:cs="Segoe UI"/>
          <w:i/>
        </w:rPr>
        <w:t>Ruppia maritima.</w:t>
      </w:r>
    </w:p>
    <w:p w14:paraId="2DD2F74E"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G.3.1.1.2. Facijes s vrstom </w:t>
      </w:r>
      <w:r w:rsidRPr="00627CA4">
        <w:rPr>
          <w:rFonts w:ascii="Segoe UI" w:hAnsi="Segoe UI" w:cs="Segoe UI"/>
          <w:i/>
        </w:rPr>
        <w:t xml:space="preserve">Ficopomatus enigmaticus </w:t>
      </w:r>
    </w:p>
    <w:p w14:paraId="1166343F" w14:textId="5100F773" w:rsidR="00A83756" w:rsidRPr="00627CA4" w:rsidRDefault="00A83756" w:rsidP="00C13A9B">
      <w:pPr>
        <w:pStyle w:val="Style6"/>
        <w:jc w:val="both"/>
        <w:rPr>
          <w:rFonts w:ascii="Segoe UI" w:hAnsi="Segoe UI" w:cs="Segoe UI"/>
        </w:rPr>
      </w:pPr>
      <w:r w:rsidRPr="00627CA4">
        <w:rPr>
          <w:rFonts w:ascii="Segoe UI" w:hAnsi="Segoe UI" w:cs="Segoe UI"/>
          <w:b/>
        </w:rPr>
        <w:t xml:space="preserve">Facijes s vrstom </w:t>
      </w:r>
      <w:r w:rsidRPr="00627CA4">
        <w:rPr>
          <w:rFonts w:ascii="Segoe UI" w:hAnsi="Segoe UI" w:cs="Segoe UI"/>
          <w:b/>
          <w:i/>
        </w:rPr>
        <w:t xml:space="preserve">Ficopomatus enigmaticus </w:t>
      </w:r>
      <w:r w:rsidR="00F045DA" w:rsidRPr="00627CA4">
        <w:rPr>
          <w:rFonts w:ascii="Segoe UI" w:hAnsi="Segoe UI" w:cs="Segoe UI"/>
        </w:rPr>
        <w:t>–</w:t>
      </w:r>
      <w:r w:rsidRPr="00627CA4">
        <w:rPr>
          <w:rFonts w:ascii="Segoe UI" w:hAnsi="Segoe UI" w:cs="Segoe UI"/>
        </w:rPr>
        <w:t xml:space="preserve"> Eurihalina i euritermna biocenoza s dominacijom vrste </w:t>
      </w:r>
      <w:r w:rsidRPr="00627CA4">
        <w:rPr>
          <w:rFonts w:ascii="Segoe UI" w:hAnsi="Segoe UI" w:cs="Segoe UI"/>
          <w:i/>
        </w:rPr>
        <w:t>Ficopomatus enigmaticus.</w:t>
      </w:r>
    </w:p>
    <w:p w14:paraId="18EEFE40"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G.3.1.1.3. Asocijacija s vrstom </w:t>
      </w:r>
      <w:r w:rsidRPr="00627CA4">
        <w:rPr>
          <w:rFonts w:ascii="Segoe UI" w:hAnsi="Segoe UI" w:cs="Segoe UI"/>
          <w:i/>
        </w:rPr>
        <w:t>Potamogeton pectinatus</w:t>
      </w:r>
    </w:p>
    <w:p w14:paraId="239C9AEB" w14:textId="69629F1F" w:rsidR="00A83756" w:rsidRPr="00627CA4" w:rsidRDefault="00A83756" w:rsidP="00C13A9B">
      <w:pPr>
        <w:pStyle w:val="Style6"/>
        <w:jc w:val="both"/>
        <w:rPr>
          <w:rFonts w:ascii="Segoe UI" w:hAnsi="Segoe UI" w:cs="Segoe UI"/>
        </w:rPr>
      </w:pPr>
      <w:r w:rsidRPr="00627CA4">
        <w:rPr>
          <w:rFonts w:ascii="Segoe UI" w:hAnsi="Segoe UI" w:cs="Segoe UI"/>
          <w:b/>
        </w:rPr>
        <w:t xml:space="preserve">Asocijacija s vrstom </w:t>
      </w:r>
      <w:r w:rsidRPr="00627CA4">
        <w:rPr>
          <w:rFonts w:ascii="Segoe UI" w:hAnsi="Segoe UI" w:cs="Segoe UI"/>
          <w:b/>
          <w:i/>
        </w:rPr>
        <w:t xml:space="preserve">Potamogeton pectinatus </w:t>
      </w:r>
      <w:r w:rsidR="00F045DA" w:rsidRPr="00627CA4">
        <w:rPr>
          <w:rFonts w:ascii="Segoe UI" w:hAnsi="Segoe UI" w:cs="Segoe UI"/>
        </w:rPr>
        <w:t>–</w:t>
      </w:r>
      <w:r w:rsidRPr="00627CA4">
        <w:rPr>
          <w:rFonts w:ascii="Segoe UI" w:hAnsi="Segoe UI" w:cs="Segoe UI"/>
        </w:rPr>
        <w:t xml:space="preserve"> Eurihalina i euritermna biocenoza s dominacijom vrste </w:t>
      </w:r>
      <w:r w:rsidRPr="00627CA4">
        <w:rPr>
          <w:rFonts w:ascii="Segoe UI" w:hAnsi="Segoe UI" w:cs="Segoe UI"/>
          <w:i/>
        </w:rPr>
        <w:t>Potamogeton pectinatus.</w:t>
      </w:r>
    </w:p>
    <w:p w14:paraId="49EFEFA7" w14:textId="4B92B5E9" w:rsidR="00A83756" w:rsidRPr="00627CA4" w:rsidRDefault="00A83756" w:rsidP="00C13A9B">
      <w:pPr>
        <w:pStyle w:val="Style5"/>
        <w:jc w:val="both"/>
        <w:rPr>
          <w:rFonts w:ascii="Segoe UI" w:hAnsi="Segoe UI" w:cs="Segoe UI"/>
        </w:rPr>
      </w:pPr>
      <w:r w:rsidRPr="00627CA4">
        <w:rPr>
          <w:rFonts w:ascii="Segoe UI" w:hAnsi="Segoe UI" w:cs="Segoe UI"/>
        </w:rPr>
        <w:t>G.3.1.1.4. Asocijacija s</w:t>
      </w:r>
      <w:r w:rsidRPr="00627CA4">
        <w:rPr>
          <w:rFonts w:ascii="Segoe UI" w:hAnsi="Segoe UI" w:cs="Segoe UI"/>
          <w:i/>
        </w:rPr>
        <w:t xml:space="preserve"> </w:t>
      </w:r>
      <w:r w:rsidR="00DE2F71" w:rsidRPr="00627CA4">
        <w:rPr>
          <w:rFonts w:ascii="Segoe UI" w:hAnsi="Segoe UI" w:cs="Segoe UI"/>
        </w:rPr>
        <w:t xml:space="preserve">vrstom </w:t>
      </w:r>
      <w:r w:rsidRPr="00627CA4">
        <w:rPr>
          <w:rFonts w:ascii="Segoe UI" w:hAnsi="Segoe UI" w:cs="Segoe UI"/>
          <w:i/>
        </w:rPr>
        <w:t xml:space="preserve">Zostera noltii </w:t>
      </w:r>
      <w:r w:rsidRPr="00627CA4">
        <w:rPr>
          <w:rFonts w:ascii="Segoe UI" w:hAnsi="Segoe UI" w:cs="Segoe UI"/>
        </w:rPr>
        <w:t>u eurihalinom i euritermnom okolišu</w:t>
      </w:r>
    </w:p>
    <w:p w14:paraId="14C9C20C" w14:textId="36DD9112" w:rsidR="00A83756" w:rsidRPr="00627CA4" w:rsidRDefault="00A83756" w:rsidP="00C13A9B">
      <w:pPr>
        <w:pStyle w:val="Style6"/>
        <w:jc w:val="both"/>
        <w:rPr>
          <w:rFonts w:ascii="Segoe UI" w:hAnsi="Segoe UI" w:cs="Segoe UI"/>
        </w:rPr>
      </w:pPr>
      <w:r w:rsidRPr="00627CA4">
        <w:rPr>
          <w:rFonts w:ascii="Segoe UI" w:hAnsi="Segoe UI" w:cs="Segoe UI"/>
          <w:b/>
        </w:rPr>
        <w:t>Asocijacija s</w:t>
      </w:r>
      <w:r w:rsidRPr="00627CA4">
        <w:rPr>
          <w:rFonts w:ascii="Segoe UI" w:hAnsi="Segoe UI" w:cs="Segoe UI"/>
          <w:b/>
          <w:i/>
        </w:rPr>
        <w:t xml:space="preserve"> </w:t>
      </w:r>
      <w:r w:rsidR="00DE2F71" w:rsidRPr="00627CA4">
        <w:rPr>
          <w:rFonts w:ascii="Segoe UI" w:hAnsi="Segoe UI" w:cs="Segoe UI"/>
          <w:b/>
        </w:rPr>
        <w:t>vrstom</w:t>
      </w:r>
      <w:r w:rsidR="00DE2F71" w:rsidRPr="00627CA4">
        <w:rPr>
          <w:rFonts w:ascii="Segoe UI" w:hAnsi="Segoe UI" w:cs="Segoe UI"/>
          <w:b/>
          <w:i/>
        </w:rPr>
        <w:t xml:space="preserve"> </w:t>
      </w:r>
      <w:r w:rsidRPr="00627CA4">
        <w:rPr>
          <w:rFonts w:ascii="Segoe UI" w:hAnsi="Segoe UI" w:cs="Segoe UI"/>
          <w:b/>
          <w:i/>
        </w:rPr>
        <w:t xml:space="preserve">Zostera noltii </w:t>
      </w:r>
      <w:r w:rsidRPr="00627CA4">
        <w:rPr>
          <w:rFonts w:ascii="Segoe UI" w:hAnsi="Segoe UI" w:cs="Segoe UI"/>
          <w:b/>
        </w:rPr>
        <w:t xml:space="preserve">u eurihalinom i euritermnom okolišu </w:t>
      </w:r>
      <w:r w:rsidR="00F045DA" w:rsidRPr="00627CA4">
        <w:rPr>
          <w:rFonts w:ascii="Segoe UI" w:hAnsi="Segoe UI" w:cs="Segoe UI"/>
        </w:rPr>
        <w:t>–</w:t>
      </w:r>
      <w:r w:rsidRPr="00627CA4">
        <w:rPr>
          <w:rFonts w:ascii="Segoe UI" w:hAnsi="Segoe UI" w:cs="Segoe UI"/>
        </w:rPr>
        <w:t xml:space="preserve"> Eurihalina i euritermna biocenoza s dominacijom vrste </w:t>
      </w:r>
      <w:r w:rsidRPr="00627CA4">
        <w:rPr>
          <w:rFonts w:ascii="Segoe UI" w:hAnsi="Segoe UI" w:cs="Segoe UI"/>
          <w:i/>
        </w:rPr>
        <w:t>Zostera noltii.</w:t>
      </w:r>
    </w:p>
    <w:p w14:paraId="1B25FAD0"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G.3.1.1.5. Asocijacija s vrstom </w:t>
      </w:r>
      <w:r w:rsidRPr="00627CA4">
        <w:rPr>
          <w:rFonts w:ascii="Segoe UI" w:hAnsi="Segoe UI" w:cs="Segoe UI"/>
          <w:i/>
        </w:rPr>
        <w:t xml:space="preserve">Zostera marina </w:t>
      </w:r>
      <w:r w:rsidRPr="00627CA4">
        <w:rPr>
          <w:rFonts w:ascii="Segoe UI" w:hAnsi="Segoe UI" w:cs="Segoe UI"/>
        </w:rPr>
        <w:t xml:space="preserve">u eurihalinom i euritermnom okolišu </w:t>
      </w:r>
    </w:p>
    <w:p w14:paraId="1B13B6BC" w14:textId="29094DDF" w:rsidR="00A83756" w:rsidRPr="00627CA4" w:rsidRDefault="00A83756" w:rsidP="00C13A9B">
      <w:pPr>
        <w:pStyle w:val="Style6"/>
        <w:jc w:val="both"/>
        <w:rPr>
          <w:rFonts w:ascii="Segoe UI" w:hAnsi="Segoe UI" w:cs="Segoe UI"/>
        </w:rPr>
      </w:pPr>
      <w:r w:rsidRPr="00627CA4">
        <w:rPr>
          <w:rFonts w:ascii="Segoe UI" w:hAnsi="Segoe UI" w:cs="Segoe UI"/>
          <w:b/>
        </w:rPr>
        <w:t xml:space="preserve">Asocijacija s vrstom </w:t>
      </w:r>
      <w:r w:rsidRPr="00627CA4">
        <w:rPr>
          <w:rFonts w:ascii="Segoe UI" w:hAnsi="Segoe UI" w:cs="Segoe UI"/>
          <w:b/>
          <w:i/>
        </w:rPr>
        <w:t xml:space="preserve">Zostera marina </w:t>
      </w:r>
      <w:r w:rsidRPr="00627CA4">
        <w:rPr>
          <w:rFonts w:ascii="Segoe UI" w:hAnsi="Segoe UI" w:cs="Segoe UI"/>
          <w:b/>
        </w:rPr>
        <w:t xml:space="preserve">u eurihalinom i euritermnom okolišu </w:t>
      </w:r>
      <w:r w:rsidR="00F045DA" w:rsidRPr="00627CA4">
        <w:rPr>
          <w:rFonts w:ascii="Segoe UI" w:hAnsi="Segoe UI" w:cs="Segoe UI"/>
        </w:rPr>
        <w:t>–</w:t>
      </w:r>
      <w:r w:rsidRPr="00627CA4">
        <w:rPr>
          <w:rFonts w:ascii="Segoe UI" w:hAnsi="Segoe UI" w:cs="Segoe UI"/>
        </w:rPr>
        <w:t xml:space="preserve"> Eurihalina i euritermna biocenoza s dominacijom vrste </w:t>
      </w:r>
      <w:r w:rsidRPr="00627CA4">
        <w:rPr>
          <w:rFonts w:ascii="Segoe UI" w:hAnsi="Segoe UI" w:cs="Segoe UI"/>
          <w:i/>
        </w:rPr>
        <w:t>Zostera marina.</w:t>
      </w:r>
    </w:p>
    <w:p w14:paraId="5E561479"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G.3.1.1.6. Asocijacija s vrstama roda </w:t>
      </w:r>
      <w:r w:rsidRPr="00627CA4">
        <w:rPr>
          <w:rFonts w:ascii="Segoe UI" w:hAnsi="Segoe UI" w:cs="Segoe UI"/>
          <w:i/>
        </w:rPr>
        <w:t xml:space="preserve">Gracilaria </w:t>
      </w:r>
    </w:p>
    <w:p w14:paraId="275C5F6B" w14:textId="6D0CC301" w:rsidR="00A83756" w:rsidRPr="00627CA4" w:rsidRDefault="00A83756" w:rsidP="00C13A9B">
      <w:pPr>
        <w:pStyle w:val="Style6"/>
        <w:jc w:val="both"/>
        <w:rPr>
          <w:rFonts w:ascii="Segoe UI" w:hAnsi="Segoe UI" w:cs="Segoe UI"/>
        </w:rPr>
      </w:pPr>
      <w:r w:rsidRPr="00627CA4">
        <w:rPr>
          <w:rFonts w:ascii="Segoe UI" w:hAnsi="Segoe UI" w:cs="Segoe UI"/>
          <w:b/>
        </w:rPr>
        <w:lastRenderedPageBreak/>
        <w:t xml:space="preserve">Asocijacija s vrstama roda </w:t>
      </w:r>
      <w:r w:rsidRPr="00627CA4">
        <w:rPr>
          <w:rFonts w:ascii="Segoe UI" w:hAnsi="Segoe UI" w:cs="Segoe UI"/>
          <w:b/>
          <w:i/>
        </w:rPr>
        <w:t xml:space="preserve">Gracilaria </w:t>
      </w:r>
      <w:r w:rsidR="00F045DA" w:rsidRPr="00627CA4">
        <w:rPr>
          <w:rFonts w:ascii="Segoe UI" w:hAnsi="Segoe UI" w:cs="Segoe UI"/>
        </w:rPr>
        <w:t>–</w:t>
      </w:r>
      <w:r w:rsidRPr="00627CA4">
        <w:rPr>
          <w:rFonts w:ascii="Segoe UI" w:hAnsi="Segoe UI" w:cs="Segoe UI"/>
        </w:rPr>
        <w:t xml:space="preserve"> Eurihalina i euritermna biocenoza s dominacijom vrsta roda </w:t>
      </w:r>
      <w:r w:rsidRPr="00627CA4">
        <w:rPr>
          <w:rFonts w:ascii="Segoe UI" w:hAnsi="Segoe UI" w:cs="Segoe UI"/>
          <w:i/>
        </w:rPr>
        <w:t>Gracilaria.</w:t>
      </w:r>
    </w:p>
    <w:p w14:paraId="1DC55035"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G.3.1.1.7. Asocijacija s vrstama rodova </w:t>
      </w:r>
      <w:r w:rsidRPr="00627CA4">
        <w:rPr>
          <w:rFonts w:ascii="Segoe UI" w:hAnsi="Segoe UI" w:cs="Segoe UI"/>
          <w:i/>
        </w:rPr>
        <w:t xml:space="preserve">Chaetomorpha </w:t>
      </w:r>
      <w:r w:rsidRPr="00627CA4">
        <w:rPr>
          <w:rFonts w:ascii="Segoe UI" w:hAnsi="Segoe UI" w:cs="Segoe UI"/>
        </w:rPr>
        <w:t xml:space="preserve">i </w:t>
      </w:r>
      <w:r w:rsidRPr="00627CA4">
        <w:rPr>
          <w:rFonts w:ascii="Segoe UI" w:hAnsi="Segoe UI" w:cs="Segoe UI"/>
          <w:i/>
        </w:rPr>
        <w:t xml:space="preserve">Valonia </w:t>
      </w:r>
    </w:p>
    <w:p w14:paraId="35A2CDE8" w14:textId="352B83B2" w:rsidR="00A83756" w:rsidRPr="00627CA4" w:rsidRDefault="00A83756" w:rsidP="00C13A9B">
      <w:pPr>
        <w:pStyle w:val="Style6"/>
        <w:jc w:val="both"/>
        <w:rPr>
          <w:rFonts w:ascii="Segoe UI" w:hAnsi="Segoe UI" w:cs="Segoe UI"/>
        </w:rPr>
      </w:pPr>
      <w:r w:rsidRPr="00627CA4">
        <w:rPr>
          <w:rFonts w:ascii="Segoe UI" w:hAnsi="Segoe UI" w:cs="Segoe UI"/>
          <w:b/>
        </w:rPr>
        <w:t xml:space="preserve">Asocijacija s vrstama rodova </w:t>
      </w:r>
      <w:r w:rsidRPr="00627CA4">
        <w:rPr>
          <w:rFonts w:ascii="Segoe UI" w:hAnsi="Segoe UI" w:cs="Segoe UI"/>
          <w:b/>
          <w:i/>
        </w:rPr>
        <w:t xml:space="preserve">Chaetomorpha </w:t>
      </w:r>
      <w:r w:rsidRPr="00627CA4">
        <w:rPr>
          <w:rFonts w:ascii="Segoe UI" w:hAnsi="Segoe UI" w:cs="Segoe UI"/>
          <w:b/>
        </w:rPr>
        <w:t xml:space="preserve">i </w:t>
      </w:r>
      <w:r w:rsidRPr="00627CA4">
        <w:rPr>
          <w:rFonts w:ascii="Segoe UI" w:hAnsi="Segoe UI" w:cs="Segoe UI"/>
          <w:b/>
          <w:i/>
        </w:rPr>
        <w:t xml:space="preserve">Valonia </w:t>
      </w:r>
      <w:r w:rsidR="00F045DA" w:rsidRPr="00627CA4">
        <w:rPr>
          <w:rFonts w:ascii="Segoe UI" w:hAnsi="Segoe UI" w:cs="Segoe UI"/>
        </w:rPr>
        <w:t>–</w:t>
      </w:r>
      <w:r w:rsidRPr="00627CA4">
        <w:rPr>
          <w:rFonts w:ascii="Segoe UI" w:hAnsi="Segoe UI" w:cs="Segoe UI"/>
        </w:rPr>
        <w:t xml:space="preserve"> Eurihalina i euritermna biocenoza s dominacijom vrsta rodova </w:t>
      </w:r>
      <w:r w:rsidRPr="00627CA4">
        <w:rPr>
          <w:rFonts w:ascii="Segoe UI" w:hAnsi="Segoe UI" w:cs="Segoe UI"/>
          <w:i/>
        </w:rPr>
        <w:t xml:space="preserve">Chaetomorpha </w:t>
      </w:r>
      <w:r w:rsidRPr="00627CA4">
        <w:rPr>
          <w:rFonts w:ascii="Segoe UI" w:hAnsi="Segoe UI" w:cs="Segoe UI"/>
        </w:rPr>
        <w:t xml:space="preserve">i </w:t>
      </w:r>
      <w:r w:rsidRPr="00627CA4">
        <w:rPr>
          <w:rFonts w:ascii="Segoe UI" w:hAnsi="Segoe UI" w:cs="Segoe UI"/>
          <w:i/>
        </w:rPr>
        <w:t>Valonia.</w:t>
      </w:r>
    </w:p>
    <w:p w14:paraId="41C21027"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G.3.1.1.8. Asocijacija s vrstama rodova </w:t>
      </w:r>
      <w:r w:rsidRPr="00627CA4">
        <w:rPr>
          <w:rFonts w:ascii="Segoe UI" w:hAnsi="Segoe UI" w:cs="Segoe UI"/>
          <w:i/>
        </w:rPr>
        <w:t xml:space="preserve">Ulva </w:t>
      </w:r>
      <w:r w:rsidRPr="00627CA4">
        <w:rPr>
          <w:rFonts w:ascii="Segoe UI" w:hAnsi="Segoe UI" w:cs="Segoe UI"/>
        </w:rPr>
        <w:t xml:space="preserve">i </w:t>
      </w:r>
      <w:r w:rsidRPr="00627CA4">
        <w:rPr>
          <w:rFonts w:ascii="Segoe UI" w:hAnsi="Segoe UI" w:cs="Segoe UI"/>
          <w:i/>
        </w:rPr>
        <w:t xml:space="preserve">Enteromorpha </w:t>
      </w:r>
    </w:p>
    <w:p w14:paraId="4CF27DF6" w14:textId="3108C5F0" w:rsidR="00A83756" w:rsidRPr="00627CA4" w:rsidRDefault="00A83756" w:rsidP="00C13A9B">
      <w:pPr>
        <w:pStyle w:val="Style6"/>
        <w:jc w:val="both"/>
        <w:rPr>
          <w:rFonts w:ascii="Segoe UI" w:hAnsi="Segoe UI" w:cs="Segoe UI"/>
        </w:rPr>
      </w:pPr>
      <w:r w:rsidRPr="00627CA4">
        <w:rPr>
          <w:rFonts w:ascii="Segoe UI" w:hAnsi="Segoe UI" w:cs="Segoe UI"/>
          <w:b/>
        </w:rPr>
        <w:t xml:space="preserve">Asocijacija s vrstama rodova </w:t>
      </w:r>
      <w:r w:rsidRPr="00627CA4">
        <w:rPr>
          <w:rFonts w:ascii="Segoe UI" w:hAnsi="Segoe UI" w:cs="Segoe UI"/>
          <w:b/>
          <w:i/>
        </w:rPr>
        <w:t xml:space="preserve">Ulva </w:t>
      </w:r>
      <w:r w:rsidRPr="00627CA4">
        <w:rPr>
          <w:rFonts w:ascii="Segoe UI" w:hAnsi="Segoe UI" w:cs="Segoe UI"/>
          <w:b/>
        </w:rPr>
        <w:t xml:space="preserve">i </w:t>
      </w:r>
      <w:r w:rsidRPr="00627CA4">
        <w:rPr>
          <w:rFonts w:ascii="Segoe UI" w:hAnsi="Segoe UI" w:cs="Segoe UI"/>
          <w:b/>
          <w:i/>
        </w:rPr>
        <w:t xml:space="preserve">Enteromorpha </w:t>
      </w:r>
      <w:r w:rsidR="00F045DA" w:rsidRPr="00627CA4">
        <w:rPr>
          <w:rFonts w:ascii="Segoe UI" w:hAnsi="Segoe UI" w:cs="Segoe UI"/>
        </w:rPr>
        <w:t>–</w:t>
      </w:r>
      <w:r w:rsidRPr="00627CA4">
        <w:rPr>
          <w:rFonts w:ascii="Segoe UI" w:hAnsi="Segoe UI" w:cs="Segoe UI"/>
        </w:rPr>
        <w:t xml:space="preserve"> Eurihalina i euritermna biocenoza s dominacijom vrsta rodova </w:t>
      </w:r>
      <w:r w:rsidRPr="00627CA4">
        <w:rPr>
          <w:rFonts w:ascii="Segoe UI" w:hAnsi="Segoe UI" w:cs="Segoe UI"/>
          <w:i/>
        </w:rPr>
        <w:t xml:space="preserve">Ulva </w:t>
      </w:r>
      <w:r w:rsidRPr="00627CA4">
        <w:rPr>
          <w:rFonts w:ascii="Segoe UI" w:hAnsi="Segoe UI" w:cs="Segoe UI"/>
        </w:rPr>
        <w:t xml:space="preserve">i </w:t>
      </w:r>
      <w:r w:rsidRPr="00627CA4">
        <w:rPr>
          <w:rFonts w:ascii="Segoe UI" w:hAnsi="Segoe UI" w:cs="Segoe UI"/>
          <w:i/>
        </w:rPr>
        <w:t>Enteromorpha.</w:t>
      </w:r>
      <w:r w:rsidRPr="00627CA4">
        <w:rPr>
          <w:rFonts w:ascii="Segoe UI" w:hAnsi="Segoe UI" w:cs="Segoe UI"/>
        </w:rPr>
        <w:t xml:space="preserve"> </w:t>
      </w:r>
    </w:p>
    <w:p w14:paraId="0DD71F63"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G.3.1.1.9. Asocijacija s vrstom </w:t>
      </w:r>
      <w:r w:rsidRPr="00627CA4">
        <w:rPr>
          <w:rFonts w:ascii="Segoe UI" w:hAnsi="Segoe UI" w:cs="Segoe UI"/>
          <w:i/>
        </w:rPr>
        <w:t xml:space="preserve">Cystoseira barbata </w:t>
      </w:r>
    </w:p>
    <w:p w14:paraId="10DBC45A" w14:textId="45DB9915" w:rsidR="00A83756" w:rsidRPr="00627CA4" w:rsidRDefault="00A83756" w:rsidP="00C13A9B">
      <w:pPr>
        <w:pStyle w:val="Style6"/>
        <w:jc w:val="both"/>
        <w:rPr>
          <w:rFonts w:ascii="Segoe UI" w:hAnsi="Segoe UI" w:cs="Segoe UI"/>
        </w:rPr>
      </w:pPr>
      <w:r w:rsidRPr="00627CA4">
        <w:rPr>
          <w:rFonts w:ascii="Segoe UI" w:hAnsi="Segoe UI" w:cs="Segoe UI"/>
          <w:b/>
        </w:rPr>
        <w:t xml:space="preserve">Asocijacija s vrstom </w:t>
      </w:r>
      <w:r w:rsidRPr="00627CA4">
        <w:rPr>
          <w:rFonts w:ascii="Segoe UI" w:hAnsi="Segoe UI" w:cs="Segoe UI"/>
          <w:b/>
          <w:i/>
        </w:rPr>
        <w:t xml:space="preserve">Cystoseira barbata </w:t>
      </w:r>
      <w:r w:rsidR="00F045DA" w:rsidRPr="00627CA4">
        <w:rPr>
          <w:rFonts w:ascii="Segoe UI" w:hAnsi="Segoe UI" w:cs="Segoe UI"/>
        </w:rPr>
        <w:t>–</w:t>
      </w:r>
      <w:r w:rsidRPr="00627CA4">
        <w:rPr>
          <w:rFonts w:ascii="Segoe UI" w:hAnsi="Segoe UI" w:cs="Segoe UI"/>
        </w:rPr>
        <w:t xml:space="preserve"> Eurihalina i euritermna biocenoza s dominacijom vrste </w:t>
      </w:r>
      <w:r w:rsidRPr="00627CA4">
        <w:rPr>
          <w:rFonts w:ascii="Segoe UI" w:hAnsi="Segoe UI" w:cs="Segoe UI"/>
          <w:i/>
        </w:rPr>
        <w:t>Cystoseira barbata.</w:t>
      </w:r>
    </w:p>
    <w:p w14:paraId="5A086AB0"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G.3.1.1.10. Asocijacija s vrstama roda </w:t>
      </w:r>
      <w:r w:rsidRPr="00627CA4">
        <w:rPr>
          <w:rFonts w:ascii="Segoe UI" w:hAnsi="Segoe UI" w:cs="Segoe UI"/>
          <w:i/>
        </w:rPr>
        <w:t xml:space="preserve">Cladophora </w:t>
      </w:r>
      <w:r w:rsidRPr="00627CA4">
        <w:rPr>
          <w:rFonts w:ascii="Segoe UI" w:hAnsi="Segoe UI" w:cs="Segoe UI"/>
        </w:rPr>
        <w:t xml:space="preserve">i vrstom </w:t>
      </w:r>
      <w:r w:rsidRPr="00627CA4">
        <w:rPr>
          <w:rFonts w:ascii="Segoe UI" w:hAnsi="Segoe UI" w:cs="Segoe UI"/>
          <w:i/>
        </w:rPr>
        <w:t xml:space="preserve">Rytiphloea tinctoria </w:t>
      </w:r>
    </w:p>
    <w:p w14:paraId="0FF1D268" w14:textId="42CEB406" w:rsidR="00A83756" w:rsidRPr="00627CA4" w:rsidRDefault="00A83756" w:rsidP="00C13A9B">
      <w:pPr>
        <w:pStyle w:val="Style6"/>
        <w:jc w:val="both"/>
        <w:rPr>
          <w:rFonts w:ascii="Segoe UI" w:hAnsi="Segoe UI" w:cs="Segoe UI"/>
        </w:rPr>
      </w:pPr>
      <w:r w:rsidRPr="00627CA4">
        <w:rPr>
          <w:rFonts w:ascii="Segoe UI" w:hAnsi="Segoe UI" w:cs="Segoe UI"/>
          <w:b/>
        </w:rPr>
        <w:t xml:space="preserve">Asocijacija s vrstama roda </w:t>
      </w:r>
      <w:r w:rsidRPr="00627CA4">
        <w:rPr>
          <w:rFonts w:ascii="Segoe UI" w:hAnsi="Segoe UI" w:cs="Segoe UI"/>
          <w:b/>
          <w:i/>
        </w:rPr>
        <w:t xml:space="preserve">Cladophora </w:t>
      </w:r>
      <w:r w:rsidRPr="00627CA4">
        <w:rPr>
          <w:rFonts w:ascii="Segoe UI" w:hAnsi="Segoe UI" w:cs="Segoe UI"/>
          <w:b/>
        </w:rPr>
        <w:t xml:space="preserve">i vrstom </w:t>
      </w:r>
      <w:r w:rsidRPr="00627CA4">
        <w:rPr>
          <w:rFonts w:ascii="Segoe UI" w:hAnsi="Segoe UI" w:cs="Segoe UI"/>
          <w:b/>
          <w:i/>
        </w:rPr>
        <w:t xml:space="preserve">Rytiphloea tinctoria </w:t>
      </w:r>
      <w:r w:rsidR="00F045DA" w:rsidRPr="00627CA4">
        <w:rPr>
          <w:rFonts w:ascii="Segoe UI" w:hAnsi="Segoe UI" w:cs="Segoe UI"/>
          <w:i/>
        </w:rPr>
        <w:t>–</w:t>
      </w:r>
      <w:r w:rsidRPr="00627CA4">
        <w:rPr>
          <w:rFonts w:ascii="Segoe UI" w:hAnsi="Segoe UI" w:cs="Segoe UI"/>
        </w:rPr>
        <w:t xml:space="preserve"> Eurihalina i euritermna biocenoza s dominacijom vrsta roda </w:t>
      </w:r>
      <w:r w:rsidRPr="00627CA4">
        <w:rPr>
          <w:rFonts w:ascii="Segoe UI" w:hAnsi="Segoe UI" w:cs="Segoe UI"/>
          <w:i/>
        </w:rPr>
        <w:t xml:space="preserve">Cladophora </w:t>
      </w:r>
      <w:r w:rsidRPr="00627CA4">
        <w:rPr>
          <w:rFonts w:ascii="Segoe UI" w:hAnsi="Segoe UI" w:cs="Segoe UI"/>
        </w:rPr>
        <w:t xml:space="preserve">i vrstom </w:t>
      </w:r>
      <w:r w:rsidRPr="00627CA4">
        <w:rPr>
          <w:rFonts w:ascii="Segoe UI" w:hAnsi="Segoe UI" w:cs="Segoe UI"/>
          <w:i/>
        </w:rPr>
        <w:t>Rytiphloea tinctoria.</w:t>
      </w:r>
    </w:p>
    <w:p w14:paraId="4B21ABE8"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G.3.1.1.11. Facijes sitastih vrulja uz obalu </w:t>
      </w:r>
    </w:p>
    <w:p w14:paraId="65CCD219" w14:textId="2457D575" w:rsidR="00A83756" w:rsidRPr="00627CA4" w:rsidRDefault="00A83756" w:rsidP="00C13A9B">
      <w:pPr>
        <w:pStyle w:val="Style6"/>
        <w:jc w:val="both"/>
        <w:rPr>
          <w:rFonts w:ascii="Segoe UI" w:hAnsi="Segoe UI" w:cs="Segoe UI"/>
        </w:rPr>
      </w:pPr>
      <w:r w:rsidRPr="00627CA4">
        <w:rPr>
          <w:rFonts w:ascii="Segoe UI" w:hAnsi="Segoe UI" w:cs="Segoe UI"/>
          <w:b/>
        </w:rPr>
        <w:t xml:space="preserve">Facijes sitastih vrulja uz obalu </w:t>
      </w:r>
      <w:r w:rsidR="00F045DA" w:rsidRPr="00627CA4">
        <w:rPr>
          <w:rFonts w:ascii="Segoe UI" w:hAnsi="Segoe UI" w:cs="Segoe UI"/>
        </w:rPr>
        <w:t>–</w:t>
      </w:r>
      <w:r w:rsidRPr="00627CA4">
        <w:rPr>
          <w:rFonts w:ascii="Segoe UI" w:hAnsi="Segoe UI" w:cs="Segoe UI"/>
        </w:rPr>
        <w:t xml:space="preserve"> Eurihalina i euritermna biocenoza uz sitaste vrulje uz obalu.</w:t>
      </w:r>
    </w:p>
    <w:p w14:paraId="7DA4FBB8" w14:textId="77777777" w:rsidR="00A83756" w:rsidRPr="00627CA4" w:rsidRDefault="00A83756" w:rsidP="00C13A9B">
      <w:pPr>
        <w:pStyle w:val="Style3"/>
        <w:jc w:val="both"/>
        <w:rPr>
          <w:rFonts w:ascii="Segoe UI" w:hAnsi="Segoe UI" w:cs="Segoe UI"/>
        </w:rPr>
      </w:pPr>
      <w:r w:rsidRPr="00627CA4">
        <w:rPr>
          <w:rFonts w:ascii="Segoe UI" w:hAnsi="Segoe UI" w:cs="Segoe UI"/>
        </w:rPr>
        <w:t>G.3.2. Infralitoralni sitni pijesci s više ili manje mulja</w:t>
      </w:r>
    </w:p>
    <w:p w14:paraId="3D59BE9A"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Infralitoralni sitni pijesci s više ili manje mulja </w:t>
      </w:r>
      <w:r w:rsidRPr="00627CA4">
        <w:rPr>
          <w:rFonts w:ascii="Segoe UI" w:hAnsi="Segoe UI" w:cs="Segoe UI"/>
        </w:rPr>
        <w:t xml:space="preserve">– Infralitoralna staništa na pjeskovitoj podlozi (sitni pijesci). </w:t>
      </w:r>
    </w:p>
    <w:p w14:paraId="36F1DE0E" w14:textId="3F030441" w:rsidR="00A83756" w:rsidRPr="00627CA4" w:rsidRDefault="00A83756" w:rsidP="00C13A9B">
      <w:pPr>
        <w:pStyle w:val="Style4"/>
        <w:jc w:val="both"/>
        <w:rPr>
          <w:rFonts w:ascii="Segoe UI" w:hAnsi="Segoe UI" w:cs="Segoe UI"/>
        </w:rPr>
      </w:pPr>
      <w:r w:rsidRPr="00627CA4">
        <w:rPr>
          <w:rFonts w:ascii="Segoe UI" w:hAnsi="Segoe UI" w:cs="Segoe UI"/>
        </w:rPr>
        <w:t xml:space="preserve">G.3.2.1. Biocenoza sitnih površinskih pijesaka </w:t>
      </w:r>
    </w:p>
    <w:p w14:paraId="77E09D31"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Biocenoza sitnih površinskih pijesaka </w:t>
      </w:r>
      <w:r w:rsidRPr="00627CA4">
        <w:rPr>
          <w:rFonts w:ascii="Segoe UI" w:hAnsi="Segoe UI" w:cs="Segoe UI"/>
        </w:rPr>
        <w:t>– Ova biocenoza je rasprostranjena u plitkom moru od razine donje oseke pa do dubine od 2,5 metara. Česta je u sjevernom Jadranu i uz zapadne obale Jadrana. Uz istočne obale Jadrana je rjeđa jer pješčanih plaža ima relativno malo.</w:t>
      </w:r>
    </w:p>
    <w:p w14:paraId="7EFB6665"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G.3.2.1.1. Facijes s vrstom </w:t>
      </w:r>
      <w:r w:rsidRPr="00627CA4">
        <w:rPr>
          <w:rFonts w:ascii="Segoe UI" w:hAnsi="Segoe UI" w:cs="Segoe UI"/>
          <w:i/>
        </w:rPr>
        <w:t xml:space="preserve">Lentidium mediterraneum </w:t>
      </w:r>
    </w:p>
    <w:p w14:paraId="0D942BCD" w14:textId="762A55EF" w:rsidR="00A83756" w:rsidRPr="00627CA4" w:rsidRDefault="00A83756" w:rsidP="00C13A9B">
      <w:pPr>
        <w:pStyle w:val="Style6"/>
        <w:jc w:val="both"/>
        <w:rPr>
          <w:rFonts w:ascii="Segoe UI" w:hAnsi="Segoe UI" w:cs="Segoe UI"/>
        </w:rPr>
      </w:pPr>
      <w:r w:rsidRPr="00627CA4">
        <w:rPr>
          <w:rFonts w:ascii="Segoe UI" w:hAnsi="Segoe UI" w:cs="Segoe UI"/>
          <w:b/>
        </w:rPr>
        <w:t xml:space="preserve">Facijes s vrstom </w:t>
      </w:r>
      <w:r w:rsidRPr="00627CA4">
        <w:rPr>
          <w:rFonts w:ascii="Segoe UI" w:hAnsi="Segoe UI" w:cs="Segoe UI"/>
          <w:b/>
          <w:i/>
        </w:rPr>
        <w:t xml:space="preserve">Lentidium mediterraneum </w:t>
      </w:r>
      <w:r w:rsidR="00F045DA" w:rsidRPr="00627CA4">
        <w:rPr>
          <w:rFonts w:ascii="Segoe UI" w:hAnsi="Segoe UI" w:cs="Segoe UI"/>
        </w:rPr>
        <w:t>–</w:t>
      </w:r>
      <w:r w:rsidRPr="00627CA4">
        <w:rPr>
          <w:rFonts w:ascii="Segoe UI" w:hAnsi="Segoe UI" w:cs="Segoe UI"/>
        </w:rPr>
        <w:t xml:space="preserve"> Biocenoza sitnih površinskih pijesaka s dominacijom vrste </w:t>
      </w:r>
      <w:r w:rsidRPr="00627CA4">
        <w:rPr>
          <w:rFonts w:ascii="Segoe UI" w:hAnsi="Segoe UI" w:cs="Segoe UI"/>
          <w:i/>
        </w:rPr>
        <w:t>Lentidium mediterraneum.</w:t>
      </w:r>
    </w:p>
    <w:p w14:paraId="08611BBC" w14:textId="77777777" w:rsidR="00A83756" w:rsidRPr="00627CA4" w:rsidRDefault="00A83756" w:rsidP="00C13A9B">
      <w:pPr>
        <w:pStyle w:val="Style4"/>
        <w:jc w:val="both"/>
        <w:rPr>
          <w:rFonts w:ascii="Segoe UI" w:hAnsi="Segoe UI" w:cs="Segoe UI"/>
        </w:rPr>
      </w:pPr>
      <w:r w:rsidRPr="00627CA4">
        <w:rPr>
          <w:rFonts w:ascii="Segoe UI" w:hAnsi="Segoe UI" w:cs="Segoe UI"/>
        </w:rPr>
        <w:t xml:space="preserve">G.3.2.2. Biocenoza sitnih ujednačenih pijesaka </w:t>
      </w:r>
    </w:p>
    <w:p w14:paraId="1071C0FC"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Biocenoza sitnih ujednačenih pijesaka </w:t>
      </w:r>
      <w:r w:rsidRPr="00627CA4">
        <w:rPr>
          <w:rFonts w:ascii="Segoe UI" w:hAnsi="Segoe UI" w:cs="Segoe UI"/>
        </w:rPr>
        <w:t>– Ova se biocenoza nastavlja na biocenozu sitnih površinskih pijesaka. Prostire se na dubinama od 2,5 do 20 (25) metara. Ima je u svim dijelovima uz istočnu obalu Jadrana, no ne obuhvaća tako velika područja kao uz zapadnu obalu od Venecije do Pescare.</w:t>
      </w:r>
    </w:p>
    <w:p w14:paraId="7705342C" w14:textId="77777777" w:rsidR="00A83756" w:rsidRPr="00627CA4" w:rsidRDefault="00A83756" w:rsidP="00C13A9B">
      <w:pPr>
        <w:pStyle w:val="Style5"/>
        <w:jc w:val="both"/>
        <w:rPr>
          <w:rFonts w:ascii="Segoe UI" w:hAnsi="Segoe UI" w:cs="Segoe UI"/>
        </w:rPr>
      </w:pPr>
      <w:r w:rsidRPr="00627CA4">
        <w:rPr>
          <w:rFonts w:ascii="Segoe UI" w:hAnsi="Segoe UI" w:cs="Segoe UI"/>
        </w:rPr>
        <w:t>G.3.2.2.1. Asocijacija s</w:t>
      </w:r>
      <w:r w:rsidRPr="00627CA4">
        <w:rPr>
          <w:rFonts w:ascii="Segoe UI" w:hAnsi="Segoe UI" w:cs="Segoe UI"/>
          <w:i/>
        </w:rPr>
        <w:t xml:space="preserve"> </w:t>
      </w:r>
      <w:r w:rsidRPr="00627CA4">
        <w:rPr>
          <w:rFonts w:ascii="Segoe UI" w:hAnsi="Segoe UI" w:cs="Segoe UI"/>
        </w:rPr>
        <w:t xml:space="preserve">vrstom </w:t>
      </w:r>
      <w:r w:rsidRPr="00627CA4">
        <w:rPr>
          <w:rFonts w:ascii="Segoe UI" w:hAnsi="Segoe UI" w:cs="Segoe UI"/>
          <w:i/>
        </w:rPr>
        <w:t xml:space="preserve">Cymodocea nodosa </w:t>
      </w:r>
    </w:p>
    <w:p w14:paraId="1DAF77C5" w14:textId="7EFF5573" w:rsidR="00A83756" w:rsidRPr="00627CA4" w:rsidRDefault="00A83756" w:rsidP="00C13A9B">
      <w:pPr>
        <w:pStyle w:val="Style6"/>
        <w:jc w:val="both"/>
        <w:rPr>
          <w:rFonts w:ascii="Segoe UI" w:hAnsi="Segoe UI" w:cs="Segoe UI"/>
        </w:rPr>
      </w:pPr>
      <w:r w:rsidRPr="00627CA4">
        <w:rPr>
          <w:rFonts w:ascii="Segoe UI" w:hAnsi="Segoe UI" w:cs="Segoe UI"/>
          <w:b/>
        </w:rPr>
        <w:lastRenderedPageBreak/>
        <w:t>Asocijacija s</w:t>
      </w:r>
      <w:r w:rsidRPr="00627CA4">
        <w:rPr>
          <w:rFonts w:ascii="Segoe UI" w:hAnsi="Segoe UI" w:cs="Segoe UI"/>
          <w:b/>
          <w:i/>
        </w:rPr>
        <w:t xml:space="preserve"> </w:t>
      </w:r>
      <w:r w:rsidRPr="00627CA4">
        <w:rPr>
          <w:rFonts w:ascii="Segoe UI" w:hAnsi="Segoe UI" w:cs="Segoe UI"/>
          <w:b/>
        </w:rPr>
        <w:t xml:space="preserve">vrstom </w:t>
      </w:r>
      <w:r w:rsidRPr="00627CA4">
        <w:rPr>
          <w:rFonts w:ascii="Segoe UI" w:hAnsi="Segoe UI" w:cs="Segoe UI"/>
          <w:b/>
          <w:i/>
        </w:rPr>
        <w:t xml:space="preserve">Cymodocea nodosa </w:t>
      </w:r>
      <w:r w:rsidR="00F045DA" w:rsidRPr="00627CA4">
        <w:rPr>
          <w:rFonts w:ascii="Segoe UI" w:hAnsi="Segoe UI" w:cs="Segoe UI"/>
        </w:rPr>
        <w:t>–</w:t>
      </w:r>
      <w:r w:rsidRPr="00627CA4">
        <w:rPr>
          <w:rFonts w:ascii="Segoe UI" w:hAnsi="Segoe UI" w:cs="Segoe UI"/>
        </w:rPr>
        <w:t xml:space="preserve"> Biocenoza sitnih ujednačenih pijesaka s dominacijom vrste </w:t>
      </w:r>
      <w:r w:rsidRPr="00627CA4">
        <w:rPr>
          <w:rFonts w:ascii="Segoe UI" w:hAnsi="Segoe UI" w:cs="Segoe UI"/>
          <w:i/>
        </w:rPr>
        <w:t>Cymodocea nodosa.</w:t>
      </w:r>
    </w:p>
    <w:p w14:paraId="6F9276BD" w14:textId="77777777" w:rsidR="00A83756" w:rsidRPr="00627CA4" w:rsidRDefault="00A83756" w:rsidP="00C13A9B">
      <w:pPr>
        <w:pStyle w:val="Style4"/>
        <w:jc w:val="both"/>
        <w:rPr>
          <w:rFonts w:ascii="Segoe UI" w:hAnsi="Segoe UI" w:cs="Segoe UI"/>
        </w:rPr>
      </w:pPr>
      <w:r w:rsidRPr="00627CA4">
        <w:rPr>
          <w:rFonts w:ascii="Segoe UI" w:hAnsi="Segoe UI" w:cs="Segoe UI"/>
        </w:rPr>
        <w:t xml:space="preserve">G.3.2.3. Biocenoza zamuljenih pijesaka zaštićenih obala </w:t>
      </w:r>
    </w:p>
    <w:p w14:paraId="60E21703"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Biocenoza zamuljenih pijesaka zaštićenih obala </w:t>
      </w:r>
      <w:r w:rsidRPr="00627CA4">
        <w:rPr>
          <w:rFonts w:ascii="Segoe UI" w:hAnsi="Segoe UI" w:cs="Segoe UI"/>
        </w:rPr>
        <w:t xml:space="preserve">– Ova biocenoza prisutna je u svim područjima Jadrana, naročito u zatvorenijim uvalama. Vrste </w:t>
      </w:r>
      <w:r w:rsidRPr="00627CA4">
        <w:rPr>
          <w:rFonts w:ascii="Segoe UI" w:hAnsi="Segoe UI" w:cs="Segoe UI"/>
          <w:i/>
        </w:rPr>
        <w:t xml:space="preserve">Zostera noltii </w:t>
      </w:r>
      <w:r w:rsidRPr="00627CA4">
        <w:rPr>
          <w:rFonts w:ascii="Segoe UI" w:hAnsi="Segoe UI" w:cs="Segoe UI"/>
        </w:rPr>
        <w:t xml:space="preserve">i </w:t>
      </w:r>
      <w:r w:rsidRPr="00627CA4">
        <w:rPr>
          <w:rFonts w:ascii="Segoe UI" w:hAnsi="Segoe UI" w:cs="Segoe UI"/>
          <w:i/>
        </w:rPr>
        <w:t xml:space="preserve">Cymodocea nodosa </w:t>
      </w:r>
      <w:r w:rsidRPr="00627CA4">
        <w:rPr>
          <w:rFonts w:ascii="Segoe UI" w:hAnsi="Segoe UI" w:cs="Segoe UI"/>
          <w:iCs/>
        </w:rPr>
        <w:t>su česte u ovoj biocenozi</w:t>
      </w:r>
      <w:r w:rsidRPr="00627CA4">
        <w:rPr>
          <w:rFonts w:ascii="Segoe UI" w:hAnsi="Segoe UI" w:cs="Segoe UI"/>
          <w:i/>
        </w:rPr>
        <w:t>.</w:t>
      </w:r>
    </w:p>
    <w:p w14:paraId="5C99ACB9" w14:textId="77777777" w:rsidR="00A83756" w:rsidRPr="00627CA4" w:rsidRDefault="00A83756" w:rsidP="00C13A9B">
      <w:pPr>
        <w:pStyle w:val="Style5"/>
        <w:jc w:val="both"/>
        <w:rPr>
          <w:rFonts w:ascii="Segoe UI" w:hAnsi="Segoe UI" w:cs="Segoe UI"/>
          <w:iCs/>
        </w:rPr>
      </w:pPr>
      <w:r w:rsidRPr="00627CA4">
        <w:rPr>
          <w:rFonts w:ascii="Segoe UI" w:hAnsi="Segoe UI" w:cs="Segoe UI"/>
        </w:rPr>
        <w:t xml:space="preserve">G.3.2.3.1. Facijes s vrstama </w:t>
      </w:r>
      <w:r w:rsidRPr="00627CA4">
        <w:rPr>
          <w:rFonts w:ascii="Segoe UI" w:hAnsi="Segoe UI" w:cs="Segoe UI"/>
          <w:i/>
        </w:rPr>
        <w:t xml:space="preserve">Callianassa tyrrhena </w:t>
      </w:r>
      <w:r w:rsidRPr="00627CA4">
        <w:rPr>
          <w:rFonts w:ascii="Segoe UI" w:hAnsi="Segoe UI" w:cs="Segoe UI"/>
        </w:rPr>
        <w:t xml:space="preserve">i </w:t>
      </w:r>
      <w:r w:rsidRPr="00627CA4">
        <w:rPr>
          <w:rFonts w:ascii="Segoe UI" w:hAnsi="Segoe UI" w:cs="Segoe UI"/>
          <w:i/>
        </w:rPr>
        <w:t>Kellia</w:t>
      </w:r>
      <w:r w:rsidRPr="00627CA4">
        <w:rPr>
          <w:rFonts w:ascii="Segoe UI" w:hAnsi="Segoe UI" w:cs="Segoe UI"/>
          <w:iCs/>
        </w:rPr>
        <w:t xml:space="preserve"> spp.</w:t>
      </w:r>
    </w:p>
    <w:p w14:paraId="0E841EDC" w14:textId="402E5981" w:rsidR="00A83756" w:rsidRPr="00627CA4" w:rsidRDefault="00A83756" w:rsidP="00C13A9B">
      <w:pPr>
        <w:pStyle w:val="Style6"/>
        <w:jc w:val="both"/>
        <w:rPr>
          <w:rFonts w:ascii="Segoe UI" w:hAnsi="Segoe UI" w:cs="Segoe UI"/>
        </w:rPr>
      </w:pPr>
      <w:r w:rsidRPr="00627CA4">
        <w:rPr>
          <w:rFonts w:ascii="Segoe UI" w:hAnsi="Segoe UI" w:cs="Segoe UI"/>
          <w:b/>
        </w:rPr>
        <w:t xml:space="preserve">Facijes s vrstama </w:t>
      </w:r>
      <w:r w:rsidRPr="00627CA4">
        <w:rPr>
          <w:rFonts w:ascii="Segoe UI" w:hAnsi="Segoe UI" w:cs="Segoe UI"/>
          <w:b/>
          <w:i/>
        </w:rPr>
        <w:t xml:space="preserve">Callianassa tyrrhena </w:t>
      </w:r>
      <w:r w:rsidRPr="00627CA4">
        <w:rPr>
          <w:rFonts w:ascii="Segoe UI" w:hAnsi="Segoe UI" w:cs="Segoe UI"/>
          <w:b/>
        </w:rPr>
        <w:t xml:space="preserve">i </w:t>
      </w:r>
      <w:r w:rsidRPr="00627CA4">
        <w:rPr>
          <w:rFonts w:ascii="Segoe UI" w:hAnsi="Segoe UI" w:cs="Segoe UI"/>
          <w:b/>
          <w:i/>
        </w:rPr>
        <w:t xml:space="preserve">Kellia </w:t>
      </w:r>
      <w:r w:rsidRPr="00627CA4">
        <w:rPr>
          <w:rFonts w:ascii="Segoe UI" w:hAnsi="Segoe UI" w:cs="Segoe UI"/>
          <w:b/>
          <w:iCs/>
        </w:rPr>
        <w:t>spp.</w:t>
      </w:r>
      <w:r w:rsidRPr="00627CA4">
        <w:rPr>
          <w:rFonts w:ascii="Segoe UI" w:hAnsi="Segoe UI" w:cs="Segoe UI"/>
          <w:b/>
          <w:i/>
        </w:rPr>
        <w:t xml:space="preserve"> </w:t>
      </w:r>
      <w:r w:rsidR="00F045DA" w:rsidRPr="00627CA4">
        <w:rPr>
          <w:rFonts w:ascii="Segoe UI" w:hAnsi="Segoe UI" w:cs="Segoe UI"/>
        </w:rPr>
        <w:t>–</w:t>
      </w:r>
      <w:r w:rsidRPr="00627CA4">
        <w:rPr>
          <w:rFonts w:ascii="Segoe UI" w:hAnsi="Segoe UI" w:cs="Segoe UI"/>
        </w:rPr>
        <w:t xml:space="preserve"> Biocenoza zamuljenih pijesaka zaštićenih obala s dominacijom vrsta </w:t>
      </w:r>
      <w:r w:rsidRPr="00627CA4">
        <w:rPr>
          <w:rFonts w:ascii="Segoe UI" w:hAnsi="Segoe UI" w:cs="Segoe UI"/>
          <w:i/>
        </w:rPr>
        <w:t xml:space="preserve">Callianassa tyrrhena </w:t>
      </w:r>
      <w:r w:rsidRPr="00627CA4">
        <w:rPr>
          <w:rFonts w:ascii="Segoe UI" w:hAnsi="Segoe UI" w:cs="Segoe UI"/>
        </w:rPr>
        <w:t xml:space="preserve">i </w:t>
      </w:r>
      <w:r w:rsidRPr="00627CA4">
        <w:rPr>
          <w:rFonts w:ascii="Segoe UI" w:hAnsi="Segoe UI" w:cs="Segoe UI"/>
          <w:i/>
        </w:rPr>
        <w:t xml:space="preserve">Kellia </w:t>
      </w:r>
      <w:r w:rsidRPr="00627CA4">
        <w:rPr>
          <w:rFonts w:ascii="Segoe UI" w:hAnsi="Segoe UI" w:cs="Segoe UI"/>
          <w:iCs/>
        </w:rPr>
        <w:t>spp</w:t>
      </w:r>
      <w:r w:rsidRPr="00627CA4">
        <w:rPr>
          <w:rFonts w:ascii="Segoe UI" w:hAnsi="Segoe UI" w:cs="Segoe UI"/>
          <w:i/>
        </w:rPr>
        <w:t>.</w:t>
      </w:r>
    </w:p>
    <w:p w14:paraId="7DA095BD"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G.3.2.3.2. Facijes pod utjecajem slatke vode s vrstama </w:t>
      </w:r>
      <w:r w:rsidRPr="00627CA4">
        <w:rPr>
          <w:rFonts w:ascii="Segoe UI" w:hAnsi="Segoe UI" w:cs="Segoe UI"/>
          <w:i/>
        </w:rPr>
        <w:t xml:space="preserve">Cerastoderma glaucum </w:t>
      </w:r>
      <w:r w:rsidRPr="00627CA4">
        <w:rPr>
          <w:rFonts w:ascii="Segoe UI" w:hAnsi="Segoe UI" w:cs="Segoe UI"/>
        </w:rPr>
        <w:t>i</w:t>
      </w:r>
      <w:r w:rsidRPr="00627CA4">
        <w:rPr>
          <w:rFonts w:ascii="Segoe UI" w:hAnsi="Segoe UI" w:cs="Segoe UI"/>
          <w:i/>
        </w:rPr>
        <w:t xml:space="preserve"> Cyathura carinata</w:t>
      </w:r>
    </w:p>
    <w:p w14:paraId="149D803B" w14:textId="02027DE0" w:rsidR="00A83756" w:rsidRPr="00627CA4" w:rsidRDefault="00A83756" w:rsidP="00C13A9B">
      <w:pPr>
        <w:pStyle w:val="Style6"/>
        <w:jc w:val="both"/>
        <w:rPr>
          <w:rFonts w:ascii="Segoe UI" w:hAnsi="Segoe UI" w:cs="Segoe UI"/>
        </w:rPr>
      </w:pPr>
      <w:r w:rsidRPr="00627CA4">
        <w:rPr>
          <w:rFonts w:ascii="Segoe UI" w:hAnsi="Segoe UI" w:cs="Segoe UI"/>
          <w:b/>
        </w:rPr>
        <w:t xml:space="preserve">Facijes pod utjecajem slatke vode s vrstama </w:t>
      </w:r>
      <w:r w:rsidRPr="00627CA4">
        <w:rPr>
          <w:rFonts w:ascii="Segoe UI" w:hAnsi="Segoe UI" w:cs="Segoe UI"/>
          <w:b/>
          <w:i/>
        </w:rPr>
        <w:t xml:space="preserve">Cerastoderma glaucum </w:t>
      </w:r>
      <w:r w:rsidRPr="00627CA4">
        <w:rPr>
          <w:rFonts w:ascii="Segoe UI" w:hAnsi="Segoe UI" w:cs="Segoe UI"/>
          <w:b/>
        </w:rPr>
        <w:t>i</w:t>
      </w:r>
      <w:r w:rsidRPr="00627CA4">
        <w:rPr>
          <w:rFonts w:ascii="Segoe UI" w:hAnsi="Segoe UI" w:cs="Segoe UI"/>
          <w:b/>
          <w:i/>
        </w:rPr>
        <w:t xml:space="preserve"> Cyathura carinata </w:t>
      </w:r>
      <w:r w:rsidR="00F045DA" w:rsidRPr="00627CA4">
        <w:rPr>
          <w:rFonts w:ascii="Segoe UI" w:hAnsi="Segoe UI" w:cs="Segoe UI"/>
        </w:rPr>
        <w:t>–</w:t>
      </w:r>
      <w:r w:rsidRPr="00627CA4">
        <w:rPr>
          <w:rFonts w:ascii="Segoe UI" w:hAnsi="Segoe UI" w:cs="Segoe UI"/>
        </w:rPr>
        <w:t xml:space="preserve"> Biocenoza zamuljenih pijesaka zaštićenih obala pod utjecajem slatke vode s dominacijom vrsta </w:t>
      </w:r>
      <w:r w:rsidRPr="00627CA4">
        <w:rPr>
          <w:rFonts w:ascii="Segoe UI" w:hAnsi="Segoe UI" w:cs="Segoe UI"/>
          <w:i/>
        </w:rPr>
        <w:t xml:space="preserve">Cerastoderma glaucum </w:t>
      </w:r>
      <w:r w:rsidRPr="00627CA4">
        <w:rPr>
          <w:rFonts w:ascii="Segoe UI" w:hAnsi="Segoe UI" w:cs="Segoe UI"/>
        </w:rPr>
        <w:t xml:space="preserve">i </w:t>
      </w:r>
      <w:r w:rsidRPr="00627CA4">
        <w:rPr>
          <w:rFonts w:ascii="Segoe UI" w:hAnsi="Segoe UI" w:cs="Segoe UI"/>
          <w:i/>
        </w:rPr>
        <w:t>Cyathura carinata.</w:t>
      </w:r>
    </w:p>
    <w:p w14:paraId="1A43EE5B"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G.3.2.3.3. Facijes s vrstama </w:t>
      </w:r>
      <w:r w:rsidRPr="00627CA4">
        <w:rPr>
          <w:rFonts w:ascii="Segoe UI" w:hAnsi="Segoe UI" w:cs="Segoe UI"/>
          <w:i/>
        </w:rPr>
        <w:t>Loripes lacteus, Tapes s</w:t>
      </w:r>
      <w:r w:rsidRPr="00627CA4">
        <w:rPr>
          <w:rFonts w:ascii="Segoe UI" w:hAnsi="Segoe UI" w:cs="Segoe UI"/>
        </w:rPr>
        <w:t>pp.</w:t>
      </w:r>
    </w:p>
    <w:p w14:paraId="3B1BD886" w14:textId="5869D371" w:rsidR="00A83756" w:rsidRPr="00627CA4" w:rsidRDefault="00A83756" w:rsidP="00C13A9B">
      <w:pPr>
        <w:pStyle w:val="Style6"/>
        <w:jc w:val="both"/>
        <w:rPr>
          <w:rFonts w:ascii="Segoe UI" w:hAnsi="Segoe UI" w:cs="Segoe UI"/>
        </w:rPr>
      </w:pPr>
      <w:r w:rsidRPr="00627CA4">
        <w:rPr>
          <w:rFonts w:ascii="Segoe UI" w:hAnsi="Segoe UI" w:cs="Segoe UI"/>
          <w:b/>
        </w:rPr>
        <w:t xml:space="preserve">Facijes s vrstama </w:t>
      </w:r>
      <w:r w:rsidRPr="00627CA4">
        <w:rPr>
          <w:rFonts w:ascii="Segoe UI" w:hAnsi="Segoe UI" w:cs="Segoe UI"/>
          <w:b/>
          <w:i/>
        </w:rPr>
        <w:t>Loripes lacteus, Tapes s</w:t>
      </w:r>
      <w:r w:rsidRPr="00627CA4">
        <w:rPr>
          <w:rFonts w:ascii="Segoe UI" w:hAnsi="Segoe UI" w:cs="Segoe UI"/>
          <w:b/>
        </w:rPr>
        <w:t xml:space="preserve">pp. </w:t>
      </w:r>
      <w:r w:rsidR="00F045DA" w:rsidRPr="00627CA4">
        <w:rPr>
          <w:rFonts w:ascii="Segoe UI" w:hAnsi="Segoe UI" w:cs="Segoe UI"/>
        </w:rPr>
        <w:t>–</w:t>
      </w:r>
      <w:r w:rsidRPr="00627CA4">
        <w:rPr>
          <w:rFonts w:ascii="Segoe UI" w:hAnsi="Segoe UI" w:cs="Segoe UI"/>
        </w:rPr>
        <w:t xml:space="preserve"> Biocenoza zamuljenih pijesaka zaštićenih obala s dominacijom vrsta </w:t>
      </w:r>
      <w:r w:rsidRPr="00627CA4">
        <w:rPr>
          <w:rFonts w:ascii="Segoe UI" w:hAnsi="Segoe UI" w:cs="Segoe UI"/>
          <w:i/>
        </w:rPr>
        <w:t>Loripes lacteus, Tapes s</w:t>
      </w:r>
      <w:r w:rsidRPr="00627CA4">
        <w:rPr>
          <w:rFonts w:ascii="Segoe UI" w:hAnsi="Segoe UI" w:cs="Segoe UI"/>
        </w:rPr>
        <w:t>pp..</w:t>
      </w:r>
    </w:p>
    <w:p w14:paraId="364E60C0" w14:textId="77777777" w:rsidR="00A83756" w:rsidRPr="00627CA4" w:rsidRDefault="00A83756" w:rsidP="00C13A9B">
      <w:pPr>
        <w:pStyle w:val="Style5"/>
        <w:jc w:val="both"/>
        <w:rPr>
          <w:rFonts w:ascii="Segoe UI" w:hAnsi="Segoe UI" w:cs="Segoe UI"/>
        </w:rPr>
      </w:pPr>
      <w:r w:rsidRPr="00627CA4">
        <w:rPr>
          <w:rFonts w:ascii="Segoe UI" w:hAnsi="Segoe UI" w:cs="Segoe UI"/>
        </w:rPr>
        <w:t>G.3.2.3.4. Asocijacija s</w:t>
      </w:r>
      <w:r w:rsidRPr="00627CA4">
        <w:rPr>
          <w:rFonts w:ascii="Segoe UI" w:hAnsi="Segoe UI" w:cs="Segoe UI"/>
          <w:i/>
        </w:rPr>
        <w:t xml:space="preserve"> </w:t>
      </w:r>
      <w:r w:rsidRPr="00627CA4">
        <w:rPr>
          <w:rFonts w:ascii="Segoe UI" w:hAnsi="Segoe UI" w:cs="Segoe UI"/>
        </w:rPr>
        <w:t xml:space="preserve">vrstom </w:t>
      </w:r>
      <w:r w:rsidRPr="00627CA4">
        <w:rPr>
          <w:rFonts w:ascii="Segoe UI" w:hAnsi="Segoe UI" w:cs="Segoe UI"/>
          <w:i/>
        </w:rPr>
        <w:t>Cymodocea nodosa</w:t>
      </w:r>
    </w:p>
    <w:p w14:paraId="77E277F1" w14:textId="22D94D0B" w:rsidR="00A83756" w:rsidRPr="00627CA4" w:rsidRDefault="00A83756" w:rsidP="00C13A9B">
      <w:pPr>
        <w:pStyle w:val="Style6"/>
        <w:jc w:val="both"/>
        <w:rPr>
          <w:rFonts w:ascii="Segoe UI" w:hAnsi="Segoe UI" w:cs="Segoe UI"/>
        </w:rPr>
      </w:pPr>
      <w:r w:rsidRPr="00627CA4">
        <w:rPr>
          <w:rFonts w:ascii="Segoe UI" w:hAnsi="Segoe UI" w:cs="Segoe UI"/>
          <w:b/>
        </w:rPr>
        <w:t>Asocijacija s</w:t>
      </w:r>
      <w:r w:rsidRPr="00627CA4">
        <w:rPr>
          <w:rFonts w:ascii="Segoe UI" w:hAnsi="Segoe UI" w:cs="Segoe UI"/>
          <w:b/>
          <w:i/>
        </w:rPr>
        <w:t xml:space="preserve"> </w:t>
      </w:r>
      <w:r w:rsidRPr="00627CA4">
        <w:rPr>
          <w:rFonts w:ascii="Segoe UI" w:hAnsi="Segoe UI" w:cs="Segoe UI"/>
          <w:b/>
        </w:rPr>
        <w:t xml:space="preserve">vrstom </w:t>
      </w:r>
      <w:r w:rsidRPr="00627CA4">
        <w:rPr>
          <w:rFonts w:ascii="Segoe UI" w:hAnsi="Segoe UI" w:cs="Segoe UI"/>
          <w:b/>
          <w:i/>
        </w:rPr>
        <w:t xml:space="preserve">Cymodocea nodosa </w:t>
      </w:r>
      <w:r w:rsidR="00F045DA" w:rsidRPr="00627CA4">
        <w:rPr>
          <w:rFonts w:ascii="Segoe UI" w:hAnsi="Segoe UI" w:cs="Segoe UI"/>
        </w:rPr>
        <w:t>–</w:t>
      </w:r>
      <w:r w:rsidRPr="00627CA4">
        <w:rPr>
          <w:rFonts w:ascii="Segoe UI" w:hAnsi="Segoe UI" w:cs="Segoe UI"/>
        </w:rPr>
        <w:t xml:space="preserve"> Biocenoza zamuljenih pijesaka zaštićenih obala s dominacijom vrste </w:t>
      </w:r>
      <w:r w:rsidRPr="00627CA4">
        <w:rPr>
          <w:rFonts w:ascii="Segoe UI" w:hAnsi="Segoe UI" w:cs="Segoe UI"/>
          <w:i/>
        </w:rPr>
        <w:t>Cymodocea nodosa.</w:t>
      </w:r>
    </w:p>
    <w:p w14:paraId="462062B8" w14:textId="77777777" w:rsidR="00A83756" w:rsidRPr="00627CA4" w:rsidRDefault="00A83756" w:rsidP="00C13A9B">
      <w:pPr>
        <w:pStyle w:val="Style5"/>
        <w:jc w:val="both"/>
        <w:rPr>
          <w:rFonts w:ascii="Segoe UI" w:hAnsi="Segoe UI" w:cs="Segoe UI"/>
        </w:rPr>
      </w:pPr>
      <w:r w:rsidRPr="00627CA4">
        <w:rPr>
          <w:rFonts w:ascii="Segoe UI" w:hAnsi="Segoe UI" w:cs="Segoe UI"/>
        </w:rPr>
        <w:t>G.3.2.3.5. Asocijacija s</w:t>
      </w:r>
      <w:r w:rsidRPr="00627CA4">
        <w:rPr>
          <w:rFonts w:ascii="Segoe UI" w:hAnsi="Segoe UI" w:cs="Segoe UI"/>
          <w:i/>
        </w:rPr>
        <w:t xml:space="preserve"> </w:t>
      </w:r>
      <w:r w:rsidRPr="00627CA4">
        <w:rPr>
          <w:rFonts w:ascii="Segoe UI" w:hAnsi="Segoe UI" w:cs="Segoe UI"/>
        </w:rPr>
        <w:t xml:space="preserve">vrstom </w:t>
      </w:r>
      <w:r w:rsidRPr="00627CA4">
        <w:rPr>
          <w:rFonts w:ascii="Segoe UI" w:hAnsi="Segoe UI" w:cs="Segoe UI"/>
          <w:i/>
        </w:rPr>
        <w:t>Zostera noltii</w:t>
      </w:r>
    </w:p>
    <w:p w14:paraId="63780495" w14:textId="7F7832D0" w:rsidR="00A83756" w:rsidRPr="00627CA4" w:rsidRDefault="00A83756" w:rsidP="00C13A9B">
      <w:pPr>
        <w:pStyle w:val="Style6"/>
        <w:jc w:val="both"/>
        <w:rPr>
          <w:rFonts w:ascii="Segoe UI" w:hAnsi="Segoe UI" w:cs="Segoe UI"/>
        </w:rPr>
      </w:pPr>
      <w:r w:rsidRPr="00627CA4">
        <w:rPr>
          <w:rFonts w:ascii="Segoe UI" w:hAnsi="Segoe UI" w:cs="Segoe UI"/>
          <w:b/>
        </w:rPr>
        <w:t>Asocijacija s</w:t>
      </w:r>
      <w:r w:rsidRPr="00627CA4">
        <w:rPr>
          <w:rFonts w:ascii="Segoe UI" w:hAnsi="Segoe UI" w:cs="Segoe UI"/>
          <w:b/>
          <w:i/>
        </w:rPr>
        <w:t xml:space="preserve"> </w:t>
      </w:r>
      <w:r w:rsidRPr="00627CA4">
        <w:rPr>
          <w:rFonts w:ascii="Segoe UI" w:hAnsi="Segoe UI" w:cs="Segoe UI"/>
          <w:b/>
        </w:rPr>
        <w:t xml:space="preserve">vrstom </w:t>
      </w:r>
      <w:r w:rsidRPr="00627CA4">
        <w:rPr>
          <w:rFonts w:ascii="Segoe UI" w:hAnsi="Segoe UI" w:cs="Segoe UI"/>
          <w:b/>
          <w:i/>
        </w:rPr>
        <w:t xml:space="preserve">Zostera noltii </w:t>
      </w:r>
      <w:r w:rsidR="00F045DA" w:rsidRPr="00627CA4">
        <w:rPr>
          <w:rFonts w:ascii="Segoe UI" w:hAnsi="Segoe UI" w:cs="Segoe UI"/>
          <w:i/>
        </w:rPr>
        <w:t>–</w:t>
      </w:r>
      <w:r w:rsidRPr="00627CA4">
        <w:rPr>
          <w:rFonts w:ascii="Segoe UI" w:hAnsi="Segoe UI" w:cs="Segoe UI"/>
        </w:rPr>
        <w:t xml:space="preserve"> Biocenoza zamuljenih pijesaka zaštićenih obala s dominacijom vrste </w:t>
      </w:r>
      <w:r w:rsidRPr="00627CA4">
        <w:rPr>
          <w:rFonts w:ascii="Segoe UI" w:hAnsi="Segoe UI" w:cs="Segoe UI"/>
          <w:i/>
        </w:rPr>
        <w:t>Zostera noltii.</w:t>
      </w:r>
      <w:r w:rsidRPr="00627CA4">
        <w:rPr>
          <w:rFonts w:ascii="Segoe UI" w:hAnsi="Segoe UI" w:cs="Segoe UI"/>
        </w:rPr>
        <w:t xml:space="preserve"> </w:t>
      </w:r>
    </w:p>
    <w:p w14:paraId="0E54BCDF" w14:textId="7A6CA11A" w:rsidR="00A83756" w:rsidRPr="00627CA4" w:rsidRDefault="00A83756" w:rsidP="00C13A9B">
      <w:pPr>
        <w:pStyle w:val="Style5"/>
        <w:jc w:val="both"/>
        <w:rPr>
          <w:rFonts w:ascii="Segoe UI" w:hAnsi="Segoe UI" w:cs="Segoe UI"/>
        </w:rPr>
      </w:pPr>
      <w:r w:rsidRPr="00627CA4">
        <w:rPr>
          <w:rFonts w:ascii="Segoe UI" w:hAnsi="Segoe UI" w:cs="Segoe UI"/>
        </w:rPr>
        <w:t xml:space="preserve">G.3.2.3.6. Asocijacija s vrstom </w:t>
      </w:r>
      <w:r w:rsidRPr="00627CA4">
        <w:rPr>
          <w:rFonts w:ascii="Segoe UI" w:hAnsi="Segoe UI" w:cs="Segoe UI"/>
          <w:i/>
        </w:rPr>
        <w:t>Caulerpa prolifera</w:t>
      </w:r>
    </w:p>
    <w:p w14:paraId="63DE6A56" w14:textId="354F7C2D" w:rsidR="00A83756" w:rsidRPr="00627CA4" w:rsidRDefault="00A83756" w:rsidP="00C13A9B">
      <w:pPr>
        <w:pStyle w:val="Style6"/>
        <w:jc w:val="both"/>
        <w:rPr>
          <w:rFonts w:ascii="Segoe UI" w:hAnsi="Segoe UI" w:cs="Segoe UI"/>
        </w:rPr>
      </w:pPr>
      <w:r w:rsidRPr="00627CA4">
        <w:rPr>
          <w:rFonts w:ascii="Segoe UI" w:hAnsi="Segoe UI" w:cs="Segoe UI"/>
          <w:b/>
        </w:rPr>
        <w:t xml:space="preserve">Asocijacija s vrstom </w:t>
      </w:r>
      <w:r w:rsidRPr="00627CA4">
        <w:rPr>
          <w:rFonts w:ascii="Segoe UI" w:hAnsi="Segoe UI" w:cs="Segoe UI"/>
          <w:b/>
          <w:i/>
        </w:rPr>
        <w:t xml:space="preserve">Caulerpa prolifera </w:t>
      </w:r>
      <w:r w:rsidR="00F045DA" w:rsidRPr="00627CA4">
        <w:rPr>
          <w:rFonts w:ascii="Segoe UI" w:hAnsi="Segoe UI" w:cs="Segoe UI"/>
        </w:rPr>
        <w:t>–</w:t>
      </w:r>
      <w:r w:rsidRPr="00627CA4">
        <w:rPr>
          <w:rFonts w:ascii="Segoe UI" w:hAnsi="Segoe UI" w:cs="Segoe UI"/>
        </w:rPr>
        <w:t xml:space="preserve"> Biocenoza zamuljenih pijesaka zaštićenih obala s dominacijom vrste </w:t>
      </w:r>
      <w:r w:rsidRPr="00627CA4">
        <w:rPr>
          <w:rFonts w:ascii="Segoe UI" w:hAnsi="Segoe UI" w:cs="Segoe UI"/>
          <w:i/>
        </w:rPr>
        <w:t>Caulerpa prolifera.</w:t>
      </w:r>
    </w:p>
    <w:p w14:paraId="66A24F57" w14:textId="77777777" w:rsidR="00A83756" w:rsidRPr="00627CA4" w:rsidRDefault="00A83756" w:rsidP="00C13A9B">
      <w:pPr>
        <w:pStyle w:val="Style3"/>
        <w:jc w:val="both"/>
        <w:rPr>
          <w:rFonts w:ascii="Segoe UI" w:hAnsi="Segoe UI" w:cs="Segoe UI"/>
        </w:rPr>
      </w:pPr>
      <w:r w:rsidRPr="00627CA4">
        <w:rPr>
          <w:rFonts w:ascii="Segoe UI" w:hAnsi="Segoe UI" w:cs="Segoe UI"/>
        </w:rPr>
        <w:t xml:space="preserve">G.3.3. Infralitoralni krupni pijesci s više ili manje mulja </w:t>
      </w:r>
    </w:p>
    <w:p w14:paraId="7BCA9E3C"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Infralitoralni krupni pijesci s više ili manje mulja </w:t>
      </w:r>
      <w:r w:rsidRPr="00627CA4">
        <w:rPr>
          <w:rFonts w:ascii="Segoe UI" w:hAnsi="Segoe UI" w:cs="Segoe UI"/>
        </w:rPr>
        <w:t>– Infralitoralna staništa na pjeskovitoj podlozi (krupni pijesci).</w:t>
      </w:r>
    </w:p>
    <w:p w14:paraId="272557A3" w14:textId="77777777" w:rsidR="00A83756" w:rsidRPr="00627CA4" w:rsidRDefault="00A83756" w:rsidP="00C13A9B">
      <w:pPr>
        <w:pStyle w:val="Style4"/>
        <w:jc w:val="both"/>
        <w:rPr>
          <w:rFonts w:ascii="Segoe UI" w:hAnsi="Segoe UI" w:cs="Segoe UI"/>
        </w:rPr>
      </w:pPr>
      <w:r w:rsidRPr="00627CA4">
        <w:rPr>
          <w:rFonts w:ascii="Segoe UI" w:hAnsi="Segoe UI" w:cs="Segoe UI"/>
        </w:rPr>
        <w:t>G.3.3.1. Biocenoza krupnih pijesaka i sitnih šljunaka pod utjecajem valova</w:t>
      </w:r>
    </w:p>
    <w:p w14:paraId="5E9FDB29" w14:textId="77777777" w:rsidR="00A83756" w:rsidRPr="00627CA4" w:rsidRDefault="00A83756" w:rsidP="00C13A9B">
      <w:pPr>
        <w:pStyle w:val="Style6"/>
        <w:jc w:val="both"/>
        <w:rPr>
          <w:rFonts w:ascii="Segoe UI" w:hAnsi="Segoe UI" w:cs="Segoe UI"/>
        </w:rPr>
      </w:pPr>
      <w:r w:rsidRPr="00627CA4">
        <w:rPr>
          <w:rFonts w:ascii="Segoe UI" w:hAnsi="Segoe UI" w:cs="Segoe UI"/>
          <w:b/>
        </w:rPr>
        <w:lastRenderedPageBreak/>
        <w:t xml:space="preserve">Biocenoza krupnih pijesaka i sitnih šljunaka pod utjecajem valova </w:t>
      </w:r>
      <w:r w:rsidRPr="00627CA4">
        <w:rPr>
          <w:rFonts w:ascii="Segoe UI" w:hAnsi="Segoe UI" w:cs="Segoe UI"/>
        </w:rPr>
        <w:t>– Ova se biocenoza javlja na izloženim mjestima obale sa sedimentnim dnom. Zbog geomorfoloških karakteristika obale na Jadranu relativno je malo prisutna.</w:t>
      </w:r>
    </w:p>
    <w:p w14:paraId="35A790A8"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G.3.3.1.1. Asocijacija s rodolitima </w:t>
      </w:r>
    </w:p>
    <w:p w14:paraId="786551EC" w14:textId="299EFA50" w:rsidR="00A83756" w:rsidRPr="00627CA4" w:rsidRDefault="00A83756" w:rsidP="00C13A9B">
      <w:pPr>
        <w:pStyle w:val="Style6"/>
        <w:jc w:val="both"/>
        <w:rPr>
          <w:rFonts w:ascii="Segoe UI" w:hAnsi="Segoe UI" w:cs="Segoe UI"/>
        </w:rPr>
      </w:pPr>
      <w:r w:rsidRPr="00627CA4">
        <w:rPr>
          <w:rFonts w:ascii="Segoe UI" w:hAnsi="Segoe UI" w:cs="Segoe UI"/>
          <w:b/>
        </w:rPr>
        <w:t xml:space="preserve">Asocijacija s rodolitima </w:t>
      </w:r>
      <w:r w:rsidR="00F045DA" w:rsidRPr="00627CA4">
        <w:rPr>
          <w:rFonts w:ascii="Segoe UI" w:hAnsi="Segoe UI" w:cs="Segoe UI"/>
        </w:rPr>
        <w:t>–</w:t>
      </w:r>
      <w:r w:rsidRPr="00627CA4">
        <w:rPr>
          <w:rFonts w:ascii="Segoe UI" w:hAnsi="Segoe UI" w:cs="Segoe UI"/>
        </w:rPr>
        <w:t xml:space="preserve"> Infralitoralna zajednica s rodolitima na krupnim pijescima i sitnim šljuncima pod utjecajem valova.</w:t>
      </w:r>
    </w:p>
    <w:p w14:paraId="6204C338" w14:textId="77777777" w:rsidR="00A83756" w:rsidRPr="00627CA4" w:rsidRDefault="00A83756" w:rsidP="00C13A9B">
      <w:pPr>
        <w:pStyle w:val="Style4"/>
        <w:jc w:val="both"/>
        <w:rPr>
          <w:rFonts w:ascii="Segoe UI" w:hAnsi="Segoe UI" w:cs="Segoe UI"/>
        </w:rPr>
      </w:pPr>
      <w:r w:rsidRPr="00627CA4">
        <w:rPr>
          <w:rFonts w:ascii="Segoe UI" w:hAnsi="Segoe UI" w:cs="Segoe UI"/>
        </w:rPr>
        <w:t>G.3.3.2. Biocenoza krupnih pijesaka i sitnih šljunaka pod utjecajem pridnenih struja (pojavljuje se i u cirkalitoralu)</w:t>
      </w:r>
    </w:p>
    <w:p w14:paraId="6BC2182D" w14:textId="77777777" w:rsidR="00A83756" w:rsidRPr="00627CA4" w:rsidRDefault="00A83756" w:rsidP="00C13A9B">
      <w:pPr>
        <w:pStyle w:val="Style6"/>
        <w:jc w:val="both"/>
        <w:rPr>
          <w:rFonts w:ascii="Segoe UI" w:hAnsi="Segoe UI" w:cs="Segoe UI"/>
        </w:rPr>
      </w:pPr>
      <w:r w:rsidRPr="00627CA4">
        <w:rPr>
          <w:rFonts w:ascii="Segoe UI" w:hAnsi="Segoe UI" w:cs="Segoe UI"/>
          <w:b/>
        </w:rPr>
        <w:t>Biocenoza krupnih pijesaka i sitnih šljunaka pod utjecajem pridnenih struja (pojavljuje se i u cirkalitoralu)</w:t>
      </w:r>
      <w:r w:rsidRPr="00627CA4">
        <w:rPr>
          <w:rFonts w:ascii="Segoe UI" w:hAnsi="Segoe UI" w:cs="Segoe UI"/>
        </w:rPr>
        <w:t xml:space="preserve"> – Ova je biocenoza razvijena na područjima jačih pridnenih struja na pjeskovito-ljušturnim i pjeskovito-šljunkovitim dnima u svim predjelima Jadranskog mora. Neovisna je o vertikalnoj podjeli tj. nalazi se i u infralitoralu i u cirkalitoralu.</w:t>
      </w:r>
    </w:p>
    <w:p w14:paraId="10267894" w14:textId="77777777" w:rsidR="00A83756" w:rsidRPr="00627CA4" w:rsidRDefault="00A83756" w:rsidP="00C13A9B">
      <w:pPr>
        <w:pStyle w:val="Style5"/>
        <w:jc w:val="both"/>
        <w:rPr>
          <w:rFonts w:ascii="Segoe UI" w:hAnsi="Segoe UI" w:cs="Segoe UI"/>
        </w:rPr>
      </w:pPr>
      <w:r w:rsidRPr="00627CA4">
        <w:rPr>
          <w:rFonts w:ascii="Segoe UI" w:hAnsi="Segoe UI" w:cs="Segoe UI"/>
        </w:rPr>
        <w:t>G.3.3.2.1. Facijes maërla (pojavljuje se i kao facijes u biocenozi obalnih detritusnih dna)</w:t>
      </w:r>
    </w:p>
    <w:p w14:paraId="2EEC6D8E"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Facijes maërla (pojavljuje se i kao facijes u biocenozi obalnih detritusnih dna) </w:t>
      </w:r>
      <w:r w:rsidRPr="00627CA4">
        <w:rPr>
          <w:rFonts w:ascii="Segoe UI" w:hAnsi="Segoe UI" w:cs="Segoe UI"/>
        </w:rPr>
        <w:t>– Ovaj facijes karakteriziran je nepričvršćenim crvenim algama koje inkrustiraju kalcijev karbonat.</w:t>
      </w:r>
    </w:p>
    <w:p w14:paraId="3F33A55F"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G.3.3.2.2. Asocijacija s rodolitima </w:t>
      </w:r>
    </w:p>
    <w:p w14:paraId="3B5BFD9C" w14:textId="5421A52C" w:rsidR="00A83756" w:rsidRPr="00627CA4" w:rsidRDefault="00A83756" w:rsidP="00C13A9B">
      <w:pPr>
        <w:pStyle w:val="Style6"/>
        <w:jc w:val="both"/>
        <w:rPr>
          <w:rFonts w:ascii="Segoe UI" w:hAnsi="Segoe UI" w:cs="Segoe UI"/>
        </w:rPr>
      </w:pPr>
      <w:r w:rsidRPr="00627CA4">
        <w:rPr>
          <w:rFonts w:ascii="Segoe UI" w:hAnsi="Segoe UI" w:cs="Segoe UI"/>
          <w:b/>
        </w:rPr>
        <w:t xml:space="preserve">Asocijacija s rodolitima </w:t>
      </w:r>
      <w:r w:rsidR="00F045DA" w:rsidRPr="00627CA4">
        <w:rPr>
          <w:rFonts w:ascii="Segoe UI" w:hAnsi="Segoe UI" w:cs="Segoe UI"/>
        </w:rPr>
        <w:t>–</w:t>
      </w:r>
      <w:r w:rsidRPr="00627CA4">
        <w:rPr>
          <w:rFonts w:ascii="Segoe UI" w:hAnsi="Segoe UI" w:cs="Segoe UI"/>
        </w:rPr>
        <w:t xml:space="preserve"> Infralitoralna zajednica s rodolitima na krupnim pijescima i sitnim šljuncima pod utjecajem pridnenih struja.</w:t>
      </w:r>
    </w:p>
    <w:p w14:paraId="531D2A2E" w14:textId="77777777" w:rsidR="00A83756" w:rsidRPr="00627CA4" w:rsidRDefault="00A83756" w:rsidP="00C13A9B">
      <w:pPr>
        <w:pStyle w:val="Style3"/>
        <w:jc w:val="both"/>
        <w:rPr>
          <w:rFonts w:ascii="Segoe UI" w:hAnsi="Segoe UI" w:cs="Segoe UI"/>
        </w:rPr>
      </w:pPr>
      <w:r w:rsidRPr="00627CA4">
        <w:rPr>
          <w:rFonts w:ascii="Segoe UI" w:hAnsi="Segoe UI" w:cs="Segoe UI"/>
        </w:rPr>
        <w:t xml:space="preserve">G.3.4. Infralitoralno kamenje i šljunci </w:t>
      </w:r>
    </w:p>
    <w:p w14:paraId="20E7FEC1"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Infralitoralno kamenje i šljunci </w:t>
      </w:r>
      <w:r w:rsidRPr="00627CA4">
        <w:rPr>
          <w:rFonts w:ascii="Segoe UI" w:hAnsi="Segoe UI" w:cs="Segoe UI"/>
        </w:rPr>
        <w:t>– Infralitoralna staništa na šljunkovitoj i kamenitoj podlozi.</w:t>
      </w:r>
    </w:p>
    <w:p w14:paraId="7C32E18F" w14:textId="77777777" w:rsidR="00A83756" w:rsidRPr="00627CA4" w:rsidRDefault="00A83756" w:rsidP="00C13A9B">
      <w:pPr>
        <w:pStyle w:val="Style4"/>
        <w:jc w:val="both"/>
        <w:rPr>
          <w:rFonts w:ascii="Segoe UI" w:hAnsi="Segoe UI" w:cs="Segoe UI"/>
        </w:rPr>
      </w:pPr>
      <w:r w:rsidRPr="00627CA4">
        <w:rPr>
          <w:rFonts w:ascii="Segoe UI" w:hAnsi="Segoe UI" w:cs="Segoe UI"/>
        </w:rPr>
        <w:t xml:space="preserve">G.3.4.1. Biocenoza infralitoralnih šljunaka </w:t>
      </w:r>
    </w:p>
    <w:p w14:paraId="47042BD3"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Biocenoza infralitoralnih šljunaka </w:t>
      </w:r>
      <w:r w:rsidRPr="00627CA4">
        <w:rPr>
          <w:rFonts w:ascii="Segoe UI" w:hAnsi="Segoe UI" w:cs="Segoe UI"/>
        </w:rPr>
        <w:t>– Ova biocenoza je u Jadranu relativno malo zastupljena zbog litoloških karakteristika obale. Nešto je više prisutna u Makarskom primorju te npr. uz sjeverozapadne i južne obale otoka Cresa i Krka.</w:t>
      </w:r>
    </w:p>
    <w:p w14:paraId="061227AE"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G.3.4.1.1. Facijes s vrstom </w:t>
      </w:r>
      <w:r w:rsidRPr="00627CA4">
        <w:rPr>
          <w:rFonts w:ascii="Segoe UI" w:hAnsi="Segoe UI" w:cs="Segoe UI"/>
          <w:i/>
        </w:rPr>
        <w:t xml:space="preserve">Gouania wildenowi </w:t>
      </w:r>
    </w:p>
    <w:p w14:paraId="0188F284" w14:textId="5FF6EE2C" w:rsidR="00A83756" w:rsidRPr="00627CA4" w:rsidRDefault="00A83756" w:rsidP="00C13A9B">
      <w:pPr>
        <w:pStyle w:val="Style6"/>
        <w:jc w:val="both"/>
        <w:rPr>
          <w:rFonts w:ascii="Segoe UI" w:hAnsi="Segoe UI" w:cs="Segoe UI"/>
        </w:rPr>
      </w:pPr>
      <w:r w:rsidRPr="00627CA4">
        <w:rPr>
          <w:rFonts w:ascii="Segoe UI" w:hAnsi="Segoe UI" w:cs="Segoe UI"/>
          <w:b/>
        </w:rPr>
        <w:t xml:space="preserve">Facijes s vrstom </w:t>
      </w:r>
      <w:r w:rsidRPr="00627CA4">
        <w:rPr>
          <w:rFonts w:ascii="Segoe UI" w:hAnsi="Segoe UI" w:cs="Segoe UI"/>
          <w:b/>
          <w:i/>
        </w:rPr>
        <w:t xml:space="preserve">Gouania wildenowi </w:t>
      </w:r>
      <w:r w:rsidR="00F045DA" w:rsidRPr="00627CA4">
        <w:rPr>
          <w:rFonts w:ascii="Segoe UI" w:hAnsi="Segoe UI" w:cs="Segoe UI"/>
        </w:rPr>
        <w:t>–</w:t>
      </w:r>
      <w:r w:rsidRPr="00627CA4">
        <w:rPr>
          <w:rFonts w:ascii="Segoe UI" w:hAnsi="Segoe UI" w:cs="Segoe UI"/>
        </w:rPr>
        <w:t xml:space="preserve"> Infralitoralna zajednica šljunaka s dominacijom vrste </w:t>
      </w:r>
      <w:r w:rsidRPr="00627CA4">
        <w:rPr>
          <w:rFonts w:ascii="Segoe UI" w:hAnsi="Segoe UI" w:cs="Segoe UI"/>
          <w:i/>
        </w:rPr>
        <w:t>Gouania wildenowi.</w:t>
      </w:r>
    </w:p>
    <w:p w14:paraId="7DCC5D2F" w14:textId="77777777" w:rsidR="00A83756" w:rsidRPr="00627CA4" w:rsidRDefault="00A83756" w:rsidP="00C13A9B">
      <w:pPr>
        <w:pStyle w:val="Style3"/>
        <w:jc w:val="both"/>
        <w:rPr>
          <w:rFonts w:ascii="Segoe UI" w:hAnsi="Segoe UI" w:cs="Segoe UI"/>
        </w:rPr>
      </w:pPr>
      <w:r w:rsidRPr="00627CA4">
        <w:rPr>
          <w:rFonts w:ascii="Segoe UI" w:hAnsi="Segoe UI" w:cs="Segoe UI"/>
        </w:rPr>
        <w:t xml:space="preserve">G.3.5. Naselja posidonije </w:t>
      </w:r>
    </w:p>
    <w:p w14:paraId="241FCCDD" w14:textId="27E0A399" w:rsidR="00A83756" w:rsidRPr="00627CA4" w:rsidRDefault="00A83756" w:rsidP="00C13A9B">
      <w:pPr>
        <w:pStyle w:val="Style6"/>
        <w:jc w:val="both"/>
        <w:rPr>
          <w:rFonts w:ascii="Segoe UI" w:hAnsi="Segoe UI" w:cs="Segoe UI"/>
        </w:rPr>
      </w:pPr>
      <w:r w:rsidRPr="00627CA4">
        <w:rPr>
          <w:rFonts w:ascii="Segoe UI" w:hAnsi="Segoe UI" w:cs="Segoe UI"/>
          <w:b/>
        </w:rPr>
        <w:t xml:space="preserve">Naselja posidonije </w:t>
      </w:r>
      <w:r w:rsidR="00F045DA" w:rsidRPr="00627CA4">
        <w:rPr>
          <w:rFonts w:ascii="Segoe UI" w:hAnsi="Segoe UI" w:cs="Segoe UI"/>
        </w:rPr>
        <w:t>–</w:t>
      </w:r>
      <w:r w:rsidRPr="00627CA4">
        <w:rPr>
          <w:rFonts w:ascii="Segoe UI" w:hAnsi="Segoe UI" w:cs="Segoe UI"/>
        </w:rPr>
        <w:t xml:space="preserve"> Naselja morske cvjetnice vrste </w:t>
      </w:r>
      <w:r w:rsidRPr="00627CA4">
        <w:rPr>
          <w:rFonts w:ascii="Segoe UI" w:hAnsi="Segoe UI" w:cs="Segoe UI"/>
          <w:i/>
        </w:rPr>
        <w:t>Posidonia oceanica.</w:t>
      </w:r>
    </w:p>
    <w:p w14:paraId="7302F1CE" w14:textId="77777777" w:rsidR="00A83756" w:rsidRPr="00627CA4" w:rsidRDefault="00A83756" w:rsidP="00C13A9B">
      <w:pPr>
        <w:pStyle w:val="Style4"/>
        <w:jc w:val="both"/>
        <w:rPr>
          <w:rFonts w:ascii="Segoe UI" w:hAnsi="Segoe UI" w:cs="Segoe UI"/>
        </w:rPr>
      </w:pPr>
      <w:r w:rsidRPr="00627CA4">
        <w:rPr>
          <w:rFonts w:ascii="Segoe UI" w:hAnsi="Segoe UI" w:cs="Segoe UI"/>
        </w:rPr>
        <w:t xml:space="preserve">G.3.5.1. Biocenoza naselja vrste </w:t>
      </w:r>
      <w:r w:rsidRPr="00627CA4">
        <w:rPr>
          <w:rFonts w:ascii="Segoe UI" w:hAnsi="Segoe UI" w:cs="Segoe UI"/>
          <w:i/>
        </w:rPr>
        <w:t xml:space="preserve">Posidonia oceanica </w:t>
      </w:r>
      <w:r w:rsidRPr="00627CA4">
        <w:rPr>
          <w:rFonts w:ascii="Segoe UI" w:hAnsi="Segoe UI" w:cs="Segoe UI"/>
        </w:rPr>
        <w:t>(=Asocijacija s</w:t>
      </w:r>
      <w:r w:rsidRPr="00627CA4">
        <w:rPr>
          <w:rFonts w:ascii="Segoe UI" w:hAnsi="Segoe UI" w:cs="Segoe UI"/>
          <w:i/>
        </w:rPr>
        <w:t xml:space="preserve"> </w:t>
      </w:r>
      <w:r w:rsidRPr="00627CA4">
        <w:rPr>
          <w:rFonts w:ascii="Segoe UI" w:hAnsi="Segoe UI" w:cs="Segoe UI"/>
        </w:rPr>
        <w:t xml:space="preserve">vrstom </w:t>
      </w:r>
      <w:r w:rsidRPr="00627CA4">
        <w:rPr>
          <w:rFonts w:ascii="Segoe UI" w:hAnsi="Segoe UI" w:cs="Segoe UI"/>
          <w:i/>
        </w:rPr>
        <w:t>Posidonia oceanica)</w:t>
      </w:r>
    </w:p>
    <w:p w14:paraId="53035C87" w14:textId="77777777" w:rsidR="00A83756" w:rsidRPr="00627CA4" w:rsidRDefault="00A83756" w:rsidP="00C13A9B">
      <w:pPr>
        <w:pStyle w:val="Style6"/>
        <w:jc w:val="both"/>
        <w:rPr>
          <w:rFonts w:ascii="Segoe UI" w:hAnsi="Segoe UI" w:cs="Segoe UI"/>
        </w:rPr>
      </w:pPr>
      <w:r w:rsidRPr="00627CA4">
        <w:rPr>
          <w:rFonts w:ascii="Segoe UI" w:hAnsi="Segoe UI" w:cs="Segoe UI"/>
          <w:b/>
        </w:rPr>
        <w:lastRenderedPageBreak/>
        <w:t xml:space="preserve">Biocenoza naselja vrste </w:t>
      </w:r>
      <w:r w:rsidRPr="00627CA4">
        <w:rPr>
          <w:rFonts w:ascii="Segoe UI" w:hAnsi="Segoe UI" w:cs="Segoe UI"/>
          <w:b/>
          <w:i/>
        </w:rPr>
        <w:t>Posidonia oceanica (</w:t>
      </w:r>
      <w:r w:rsidRPr="00627CA4">
        <w:rPr>
          <w:rFonts w:ascii="Segoe UI" w:hAnsi="Segoe UI" w:cs="Segoe UI"/>
          <w:b/>
        </w:rPr>
        <w:t xml:space="preserve">=Asocijacija s vrstom </w:t>
      </w:r>
      <w:r w:rsidRPr="00627CA4">
        <w:rPr>
          <w:rFonts w:ascii="Segoe UI" w:hAnsi="Segoe UI" w:cs="Segoe UI"/>
          <w:b/>
          <w:i/>
        </w:rPr>
        <w:t>Posidonia oceanica)</w:t>
      </w:r>
      <w:r w:rsidRPr="00627CA4">
        <w:rPr>
          <w:rFonts w:ascii="Segoe UI" w:hAnsi="Segoe UI" w:cs="Segoe UI"/>
          <w:b/>
        </w:rPr>
        <w:t xml:space="preserve"> </w:t>
      </w:r>
      <w:r w:rsidRPr="00627CA4">
        <w:rPr>
          <w:rFonts w:ascii="Segoe UI" w:hAnsi="Segoe UI" w:cs="Segoe UI"/>
        </w:rPr>
        <w:t>– Ova biocenoza izuzetno je značajna mediteranska, pa tako i jadranska biocenoza. U njoj se mnoge vrste organizama hrane, razmnožavaju i nalaze zaklon. Razvija se u infralitoralnoj zoni i u prozirnijim vodama južnog Jadrana dopire do ispod 40 metara dubine. U sjevernom Jadranu je vrlo rijetka. Ugrožena je mnogim ljudskim aktivnostima (sidrenje, zagađenje, nasipavanje i dr.), a posebno je osjetljiva jer obnova oštećenih naselja traje desetljećima.</w:t>
      </w:r>
    </w:p>
    <w:p w14:paraId="43018813" w14:textId="77777777" w:rsidR="00A83756" w:rsidRPr="00627CA4" w:rsidRDefault="00A83756" w:rsidP="00C13A9B">
      <w:pPr>
        <w:pStyle w:val="Style5"/>
        <w:jc w:val="both"/>
        <w:rPr>
          <w:rFonts w:ascii="Segoe UI" w:hAnsi="Segoe UI" w:cs="Segoe UI"/>
        </w:rPr>
      </w:pPr>
      <w:r w:rsidRPr="00627CA4">
        <w:rPr>
          <w:rFonts w:ascii="Segoe UI" w:hAnsi="Segoe UI" w:cs="Segoe UI"/>
        </w:rPr>
        <w:t>G.3.5.1.1. Ekomorfoza naselja u «prugama»</w:t>
      </w:r>
    </w:p>
    <w:p w14:paraId="2CCE235C" w14:textId="77777777" w:rsidR="00A83756" w:rsidRPr="00627CA4" w:rsidRDefault="00A83756" w:rsidP="00C13A9B">
      <w:pPr>
        <w:pStyle w:val="Style6"/>
        <w:jc w:val="both"/>
        <w:rPr>
          <w:rFonts w:ascii="Segoe UI" w:hAnsi="Segoe UI" w:cs="Segoe UI"/>
          <w:b/>
        </w:rPr>
      </w:pPr>
      <w:r w:rsidRPr="00627CA4">
        <w:rPr>
          <w:rFonts w:ascii="Segoe UI" w:hAnsi="Segoe UI" w:cs="Segoe UI"/>
          <w:b/>
        </w:rPr>
        <w:t>Ekomorfoza naselja u «prugama»</w:t>
      </w:r>
    </w:p>
    <w:p w14:paraId="7B2F4DD2" w14:textId="77777777" w:rsidR="00A83756" w:rsidRPr="00627CA4" w:rsidRDefault="00A83756" w:rsidP="00C13A9B">
      <w:pPr>
        <w:pStyle w:val="Style5"/>
        <w:jc w:val="both"/>
        <w:rPr>
          <w:rFonts w:ascii="Segoe UI" w:hAnsi="Segoe UI" w:cs="Segoe UI"/>
        </w:rPr>
      </w:pPr>
      <w:r w:rsidRPr="00627CA4">
        <w:rPr>
          <w:rFonts w:ascii="Segoe UI" w:hAnsi="Segoe UI" w:cs="Segoe UI"/>
        </w:rPr>
        <w:t>G.3.5.1.2. Ekomorfoza naselja koja tvore «barijeru»</w:t>
      </w:r>
    </w:p>
    <w:p w14:paraId="60C9637A" w14:textId="77777777" w:rsidR="00A83756" w:rsidRPr="00627CA4" w:rsidRDefault="00A83756" w:rsidP="00C13A9B">
      <w:pPr>
        <w:pStyle w:val="Style6"/>
        <w:jc w:val="both"/>
        <w:rPr>
          <w:rFonts w:ascii="Segoe UI" w:hAnsi="Segoe UI" w:cs="Segoe UI"/>
          <w:b/>
        </w:rPr>
      </w:pPr>
      <w:r w:rsidRPr="00627CA4">
        <w:rPr>
          <w:rFonts w:ascii="Segoe UI" w:hAnsi="Segoe UI" w:cs="Segoe UI"/>
          <w:b/>
        </w:rPr>
        <w:t>Ekomorfoza naselja koja tvore «barijeru»</w:t>
      </w:r>
    </w:p>
    <w:p w14:paraId="28FA38A2"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G.3.5.1.3. Facijes mrtvih naslaga rizoma posidonije bez epiflore </w:t>
      </w:r>
    </w:p>
    <w:p w14:paraId="225B5540" w14:textId="77777777" w:rsidR="00A83756" w:rsidRPr="00627CA4" w:rsidRDefault="00A83756" w:rsidP="00C13A9B">
      <w:pPr>
        <w:pStyle w:val="Style6"/>
        <w:jc w:val="both"/>
        <w:rPr>
          <w:rFonts w:ascii="Segoe UI" w:hAnsi="Segoe UI" w:cs="Segoe UI"/>
          <w:b/>
        </w:rPr>
      </w:pPr>
      <w:r w:rsidRPr="00627CA4">
        <w:rPr>
          <w:rFonts w:ascii="Segoe UI" w:hAnsi="Segoe UI" w:cs="Segoe UI"/>
          <w:b/>
        </w:rPr>
        <w:t xml:space="preserve">Facijes mrtvih naslaga rizoma posidonije bez epiflore </w:t>
      </w:r>
    </w:p>
    <w:p w14:paraId="24E24D25" w14:textId="77777777" w:rsidR="00A83756" w:rsidRPr="00627CA4" w:rsidRDefault="00A83756" w:rsidP="00C13A9B">
      <w:pPr>
        <w:pStyle w:val="Style5"/>
        <w:jc w:val="both"/>
        <w:rPr>
          <w:rFonts w:ascii="Segoe UI" w:hAnsi="Segoe UI" w:cs="Segoe UI"/>
        </w:rPr>
      </w:pPr>
      <w:r w:rsidRPr="00627CA4">
        <w:rPr>
          <w:rFonts w:ascii="Segoe UI" w:hAnsi="Segoe UI" w:cs="Segoe UI"/>
        </w:rPr>
        <w:t>G.3.5.1.4. Asocijacija s</w:t>
      </w:r>
      <w:r w:rsidRPr="00627CA4">
        <w:rPr>
          <w:rFonts w:ascii="Segoe UI" w:hAnsi="Segoe UI" w:cs="Segoe UI"/>
          <w:i/>
        </w:rPr>
        <w:t xml:space="preserve"> </w:t>
      </w:r>
      <w:r w:rsidRPr="00627CA4">
        <w:rPr>
          <w:rFonts w:ascii="Segoe UI" w:hAnsi="Segoe UI" w:cs="Segoe UI"/>
        </w:rPr>
        <w:t xml:space="preserve">vrstom </w:t>
      </w:r>
      <w:r w:rsidRPr="00627CA4">
        <w:rPr>
          <w:rFonts w:ascii="Segoe UI" w:hAnsi="Segoe UI" w:cs="Segoe UI"/>
          <w:i/>
        </w:rPr>
        <w:t xml:space="preserve">Caulerpa prolifera </w:t>
      </w:r>
    </w:p>
    <w:p w14:paraId="18B65691" w14:textId="3B8B0667" w:rsidR="00A83756" w:rsidRPr="00627CA4" w:rsidRDefault="00A83756" w:rsidP="00C13A9B">
      <w:pPr>
        <w:pStyle w:val="Style6"/>
        <w:jc w:val="both"/>
        <w:rPr>
          <w:rFonts w:ascii="Segoe UI" w:hAnsi="Segoe UI" w:cs="Segoe UI"/>
          <w:iCs/>
        </w:rPr>
      </w:pPr>
      <w:r w:rsidRPr="00627CA4">
        <w:rPr>
          <w:rFonts w:ascii="Segoe UI" w:hAnsi="Segoe UI" w:cs="Segoe UI"/>
          <w:b/>
        </w:rPr>
        <w:t>Asocijacija s</w:t>
      </w:r>
      <w:r w:rsidRPr="00627CA4">
        <w:rPr>
          <w:rFonts w:ascii="Segoe UI" w:hAnsi="Segoe UI" w:cs="Segoe UI"/>
          <w:b/>
          <w:i/>
        </w:rPr>
        <w:t xml:space="preserve"> </w:t>
      </w:r>
      <w:r w:rsidRPr="00627CA4">
        <w:rPr>
          <w:rFonts w:ascii="Segoe UI" w:hAnsi="Segoe UI" w:cs="Segoe UI"/>
          <w:b/>
        </w:rPr>
        <w:t xml:space="preserve">vrstom </w:t>
      </w:r>
      <w:r w:rsidRPr="00627CA4">
        <w:rPr>
          <w:rFonts w:ascii="Segoe UI" w:hAnsi="Segoe UI" w:cs="Segoe UI"/>
          <w:b/>
          <w:i/>
        </w:rPr>
        <w:t xml:space="preserve">Caulerpa prolifera </w:t>
      </w:r>
      <w:r w:rsidR="00141910" w:rsidRPr="00627CA4">
        <w:rPr>
          <w:rFonts w:ascii="Segoe UI" w:hAnsi="Segoe UI" w:cs="Segoe UI"/>
        </w:rPr>
        <w:t>–</w:t>
      </w:r>
      <w:r w:rsidRPr="00627CA4">
        <w:rPr>
          <w:rFonts w:ascii="Segoe UI" w:hAnsi="Segoe UI" w:cs="Segoe UI"/>
        </w:rPr>
        <w:t xml:space="preserve"> Naselja</w:t>
      </w:r>
      <w:r w:rsidR="00141910" w:rsidRPr="00627CA4">
        <w:rPr>
          <w:rFonts w:ascii="Segoe UI" w:hAnsi="Segoe UI" w:cs="Segoe UI"/>
        </w:rPr>
        <w:t xml:space="preserve"> </w:t>
      </w:r>
      <w:r w:rsidRPr="00627CA4">
        <w:rPr>
          <w:rFonts w:ascii="Segoe UI" w:hAnsi="Segoe UI" w:cs="Segoe UI"/>
        </w:rPr>
        <w:t xml:space="preserve">vrste </w:t>
      </w:r>
      <w:r w:rsidRPr="00627CA4">
        <w:rPr>
          <w:rFonts w:ascii="Segoe UI" w:hAnsi="Segoe UI" w:cs="Segoe UI"/>
          <w:i/>
        </w:rPr>
        <w:t>Posidonia oceanica</w:t>
      </w:r>
      <w:r w:rsidRPr="00627CA4">
        <w:rPr>
          <w:rFonts w:ascii="Segoe UI" w:hAnsi="Segoe UI" w:cs="Segoe UI"/>
        </w:rPr>
        <w:t xml:space="preserve"> s vrstom </w:t>
      </w:r>
      <w:r w:rsidRPr="00627CA4">
        <w:rPr>
          <w:rFonts w:ascii="Segoe UI" w:hAnsi="Segoe UI" w:cs="Segoe UI"/>
          <w:i/>
        </w:rPr>
        <w:t>Caulerpa prolifera</w:t>
      </w:r>
      <w:r w:rsidRPr="00627CA4">
        <w:rPr>
          <w:rFonts w:ascii="Segoe UI" w:hAnsi="Segoe UI" w:cs="Segoe UI"/>
          <w:iCs/>
        </w:rPr>
        <w:t>.</w:t>
      </w:r>
    </w:p>
    <w:p w14:paraId="2623AF27" w14:textId="77777777" w:rsidR="00A83756" w:rsidRPr="00627CA4" w:rsidRDefault="00A83756" w:rsidP="00C13A9B">
      <w:pPr>
        <w:pStyle w:val="Style3"/>
        <w:jc w:val="both"/>
        <w:rPr>
          <w:rFonts w:ascii="Segoe UI" w:hAnsi="Segoe UI" w:cs="Segoe UI"/>
        </w:rPr>
      </w:pPr>
      <w:r w:rsidRPr="00627CA4">
        <w:rPr>
          <w:rFonts w:ascii="Segoe UI" w:hAnsi="Segoe UI" w:cs="Segoe UI"/>
        </w:rPr>
        <w:t xml:space="preserve">G.3.6. Infralitoralna čvrsta dna i stijene </w:t>
      </w:r>
    </w:p>
    <w:p w14:paraId="420320AB"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Infralitoralna čvrsta dna i stijene </w:t>
      </w:r>
      <w:r w:rsidRPr="00627CA4">
        <w:rPr>
          <w:rFonts w:ascii="Segoe UI" w:hAnsi="Segoe UI" w:cs="Segoe UI"/>
        </w:rPr>
        <w:t>– Infralitoralna staništa na čvrstom i stjenovitom dnu.</w:t>
      </w:r>
    </w:p>
    <w:p w14:paraId="0D090E20" w14:textId="77777777" w:rsidR="00A83756" w:rsidRPr="00627CA4" w:rsidRDefault="00A83756" w:rsidP="00C13A9B">
      <w:pPr>
        <w:pStyle w:val="Style4"/>
        <w:jc w:val="both"/>
        <w:rPr>
          <w:rFonts w:ascii="Segoe UI" w:hAnsi="Segoe UI" w:cs="Segoe UI"/>
        </w:rPr>
      </w:pPr>
      <w:r w:rsidRPr="00627CA4">
        <w:rPr>
          <w:rFonts w:ascii="Segoe UI" w:hAnsi="Segoe UI" w:cs="Segoe UI"/>
        </w:rPr>
        <w:t xml:space="preserve">G.3.6.1. Biocenoza infralitoralnih algi </w:t>
      </w:r>
    </w:p>
    <w:p w14:paraId="2F6F9879"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Biocenoza infralitoralnih algi </w:t>
      </w:r>
      <w:r w:rsidRPr="00627CA4">
        <w:rPr>
          <w:rFonts w:ascii="Segoe UI" w:hAnsi="Segoe UI" w:cs="Segoe UI"/>
        </w:rPr>
        <w:t>– Ova se biocenoza pojavljuje na čvrstom dnu u infralitoralu i široko je rasprostranjena uz istočnu obalu Jadrana gdje je najveći dio obale građen od vapnenca. U ovoj se biocenozi mnogi životinjski organizmi hrane i razmnožavaju te nalaze zaklon. Zato je i bioraznolikost tu vrlo velika, što se očituje u velikom broju asocijacija i facijesa.</w:t>
      </w:r>
    </w:p>
    <w:p w14:paraId="6739324C"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G.3.6.1.1. Degradirani facijes s inkrustirajućim algama i ježincima </w:t>
      </w:r>
    </w:p>
    <w:p w14:paraId="184B6D5F" w14:textId="77777777" w:rsidR="00A83756" w:rsidRPr="00627CA4" w:rsidRDefault="00A83756" w:rsidP="00C13A9B">
      <w:pPr>
        <w:pStyle w:val="Style6"/>
        <w:jc w:val="both"/>
        <w:rPr>
          <w:rFonts w:ascii="Segoe UI" w:hAnsi="Segoe UI" w:cs="Segoe UI"/>
          <w:b/>
        </w:rPr>
      </w:pPr>
      <w:r w:rsidRPr="00627CA4">
        <w:rPr>
          <w:rFonts w:ascii="Segoe UI" w:hAnsi="Segoe UI" w:cs="Segoe UI"/>
          <w:b/>
        </w:rPr>
        <w:t xml:space="preserve">Degradirani facijes s inkrustirajućim algama i ježincima </w:t>
      </w:r>
    </w:p>
    <w:p w14:paraId="20AF8E3C"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G.3.6.1.2. Asocijacija s vrstom </w:t>
      </w:r>
      <w:r w:rsidRPr="00627CA4">
        <w:rPr>
          <w:rFonts w:ascii="Segoe UI" w:hAnsi="Segoe UI" w:cs="Segoe UI"/>
          <w:i/>
        </w:rPr>
        <w:t>Cystoseira amentacea</w:t>
      </w:r>
      <w:r w:rsidRPr="00627CA4">
        <w:rPr>
          <w:rFonts w:ascii="Segoe UI" w:hAnsi="Segoe UI" w:cs="Segoe UI"/>
        </w:rPr>
        <w:t xml:space="preserve"> (var. </w:t>
      </w:r>
      <w:r w:rsidRPr="00627CA4">
        <w:rPr>
          <w:rFonts w:ascii="Segoe UI" w:hAnsi="Segoe UI" w:cs="Segoe UI"/>
          <w:i/>
        </w:rPr>
        <w:t>amentacea</w:t>
      </w:r>
      <w:r w:rsidRPr="00627CA4">
        <w:rPr>
          <w:rFonts w:ascii="Segoe UI" w:hAnsi="Segoe UI" w:cs="Segoe UI"/>
        </w:rPr>
        <w:t xml:space="preserve">, var. </w:t>
      </w:r>
      <w:r w:rsidRPr="00627CA4">
        <w:rPr>
          <w:rFonts w:ascii="Segoe UI" w:hAnsi="Segoe UI" w:cs="Segoe UI"/>
          <w:i/>
        </w:rPr>
        <w:t>stricta</w:t>
      </w:r>
      <w:r w:rsidRPr="00627CA4">
        <w:rPr>
          <w:rFonts w:ascii="Segoe UI" w:hAnsi="Segoe UI" w:cs="Segoe UI"/>
        </w:rPr>
        <w:t xml:space="preserve">, var. </w:t>
      </w:r>
      <w:r w:rsidRPr="00627CA4">
        <w:rPr>
          <w:rFonts w:ascii="Segoe UI" w:hAnsi="Segoe UI" w:cs="Segoe UI"/>
          <w:i/>
        </w:rPr>
        <w:t>spicata</w:t>
      </w:r>
      <w:r w:rsidRPr="00627CA4">
        <w:rPr>
          <w:rFonts w:ascii="Segoe UI" w:hAnsi="Segoe UI" w:cs="Segoe UI"/>
        </w:rPr>
        <w:t>)</w:t>
      </w:r>
    </w:p>
    <w:p w14:paraId="09F05A88" w14:textId="2CE04332" w:rsidR="00A83756" w:rsidRPr="00627CA4" w:rsidRDefault="00A83756" w:rsidP="00C13A9B">
      <w:pPr>
        <w:pStyle w:val="Style6"/>
        <w:jc w:val="both"/>
        <w:rPr>
          <w:rFonts w:ascii="Segoe UI" w:hAnsi="Segoe UI" w:cs="Segoe UI"/>
        </w:rPr>
      </w:pPr>
      <w:r w:rsidRPr="00627CA4">
        <w:rPr>
          <w:rFonts w:ascii="Segoe UI" w:hAnsi="Segoe UI" w:cs="Segoe UI"/>
          <w:b/>
        </w:rPr>
        <w:t>Asocijacija s</w:t>
      </w:r>
      <w:r w:rsidRPr="00627CA4">
        <w:rPr>
          <w:rFonts w:ascii="Segoe UI" w:hAnsi="Segoe UI" w:cs="Segoe UI"/>
          <w:b/>
          <w:i/>
        </w:rPr>
        <w:t xml:space="preserve"> </w:t>
      </w:r>
      <w:r w:rsidRPr="00627CA4">
        <w:rPr>
          <w:rFonts w:ascii="Segoe UI" w:hAnsi="Segoe UI" w:cs="Segoe UI"/>
          <w:b/>
        </w:rPr>
        <w:t xml:space="preserve">vrstom </w:t>
      </w:r>
      <w:r w:rsidRPr="00627CA4">
        <w:rPr>
          <w:rFonts w:ascii="Segoe UI" w:hAnsi="Segoe UI" w:cs="Segoe UI"/>
          <w:b/>
          <w:i/>
        </w:rPr>
        <w:t xml:space="preserve">Cystoseira amentacea </w:t>
      </w:r>
      <w:r w:rsidRPr="00627CA4">
        <w:rPr>
          <w:rFonts w:ascii="Segoe UI" w:hAnsi="Segoe UI" w:cs="Segoe UI"/>
          <w:b/>
        </w:rPr>
        <w:t xml:space="preserve">(var. </w:t>
      </w:r>
      <w:r w:rsidRPr="00627CA4">
        <w:rPr>
          <w:rFonts w:ascii="Segoe UI" w:hAnsi="Segoe UI" w:cs="Segoe UI"/>
          <w:b/>
          <w:i/>
        </w:rPr>
        <w:t>amentacea,</w:t>
      </w:r>
      <w:r w:rsidRPr="00627CA4">
        <w:rPr>
          <w:rFonts w:ascii="Segoe UI" w:hAnsi="Segoe UI" w:cs="Segoe UI"/>
          <w:b/>
        </w:rPr>
        <w:t xml:space="preserve"> var.</w:t>
      </w:r>
      <w:r w:rsidRPr="00627CA4">
        <w:rPr>
          <w:rFonts w:ascii="Segoe UI" w:hAnsi="Segoe UI" w:cs="Segoe UI"/>
          <w:b/>
          <w:i/>
        </w:rPr>
        <w:t xml:space="preserve"> stricta, </w:t>
      </w:r>
      <w:r w:rsidRPr="00627CA4">
        <w:rPr>
          <w:rFonts w:ascii="Segoe UI" w:hAnsi="Segoe UI" w:cs="Segoe UI"/>
          <w:b/>
        </w:rPr>
        <w:t>var.</w:t>
      </w:r>
      <w:r w:rsidRPr="00627CA4">
        <w:rPr>
          <w:rFonts w:ascii="Segoe UI" w:hAnsi="Segoe UI" w:cs="Segoe UI"/>
          <w:b/>
          <w:i/>
        </w:rPr>
        <w:t xml:space="preserve"> spicata</w:t>
      </w:r>
      <w:r w:rsidRPr="00627CA4">
        <w:rPr>
          <w:rFonts w:ascii="Segoe UI" w:hAnsi="Segoe UI" w:cs="Segoe UI"/>
          <w:b/>
        </w:rPr>
        <w:t xml:space="preserve">) </w:t>
      </w:r>
      <w:r w:rsidR="00F045DA" w:rsidRPr="00627CA4">
        <w:rPr>
          <w:rFonts w:ascii="Segoe UI" w:hAnsi="Segoe UI" w:cs="Segoe UI"/>
        </w:rPr>
        <w:t>–</w:t>
      </w:r>
      <w:r w:rsidRPr="00627CA4">
        <w:rPr>
          <w:rFonts w:ascii="Segoe UI" w:hAnsi="Segoe UI" w:cs="Segoe UI"/>
        </w:rPr>
        <w:t xml:space="preserve"> Zajednica infralitoralnih algi s dominacijom vrste </w:t>
      </w:r>
      <w:r w:rsidRPr="00627CA4">
        <w:rPr>
          <w:rFonts w:ascii="Segoe UI" w:hAnsi="Segoe UI" w:cs="Segoe UI"/>
          <w:i/>
        </w:rPr>
        <w:t xml:space="preserve">Cystoseira amentacea </w:t>
      </w:r>
      <w:r w:rsidRPr="00627CA4">
        <w:rPr>
          <w:rFonts w:ascii="Segoe UI" w:hAnsi="Segoe UI" w:cs="Segoe UI"/>
        </w:rPr>
        <w:t xml:space="preserve">(var. </w:t>
      </w:r>
      <w:r w:rsidRPr="00627CA4">
        <w:rPr>
          <w:rFonts w:ascii="Segoe UI" w:hAnsi="Segoe UI" w:cs="Segoe UI"/>
          <w:i/>
        </w:rPr>
        <w:t xml:space="preserve">amentacea, </w:t>
      </w:r>
      <w:r w:rsidRPr="00627CA4">
        <w:rPr>
          <w:rFonts w:ascii="Segoe UI" w:hAnsi="Segoe UI" w:cs="Segoe UI"/>
        </w:rPr>
        <w:t xml:space="preserve">var. </w:t>
      </w:r>
      <w:r w:rsidRPr="00627CA4">
        <w:rPr>
          <w:rFonts w:ascii="Segoe UI" w:hAnsi="Segoe UI" w:cs="Segoe UI"/>
          <w:i/>
        </w:rPr>
        <w:t xml:space="preserve">stricta, </w:t>
      </w:r>
      <w:r w:rsidRPr="00627CA4">
        <w:rPr>
          <w:rFonts w:ascii="Segoe UI" w:hAnsi="Segoe UI" w:cs="Segoe UI"/>
        </w:rPr>
        <w:t xml:space="preserve">var. </w:t>
      </w:r>
      <w:r w:rsidRPr="00627CA4">
        <w:rPr>
          <w:rFonts w:ascii="Segoe UI" w:hAnsi="Segoe UI" w:cs="Segoe UI"/>
          <w:i/>
        </w:rPr>
        <w:t>spicata)</w:t>
      </w:r>
      <w:r w:rsidRPr="00627CA4">
        <w:rPr>
          <w:rFonts w:ascii="Segoe UI" w:hAnsi="Segoe UI" w:cs="Segoe UI"/>
        </w:rPr>
        <w:t xml:space="preserve">. </w:t>
      </w:r>
    </w:p>
    <w:p w14:paraId="48057EBC"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G.3.6.1.3. Facijes s vermetidima </w:t>
      </w:r>
    </w:p>
    <w:p w14:paraId="15DBD415" w14:textId="718E7D11" w:rsidR="00A83756" w:rsidRPr="00627CA4" w:rsidRDefault="00A83756" w:rsidP="00C13A9B">
      <w:pPr>
        <w:pStyle w:val="Style6"/>
        <w:jc w:val="both"/>
        <w:rPr>
          <w:rFonts w:ascii="Segoe UI" w:hAnsi="Segoe UI" w:cs="Segoe UI"/>
        </w:rPr>
      </w:pPr>
      <w:r w:rsidRPr="00627CA4">
        <w:rPr>
          <w:rFonts w:ascii="Segoe UI" w:hAnsi="Segoe UI" w:cs="Segoe UI"/>
          <w:b/>
        </w:rPr>
        <w:t>Facijes s vermetidima</w:t>
      </w:r>
      <w:r w:rsidR="00141910" w:rsidRPr="00627CA4">
        <w:rPr>
          <w:rFonts w:ascii="Segoe UI" w:hAnsi="Segoe UI" w:cs="Segoe UI"/>
          <w:b/>
        </w:rPr>
        <w:t xml:space="preserve"> – </w:t>
      </w:r>
      <w:r w:rsidRPr="00627CA4">
        <w:rPr>
          <w:rFonts w:ascii="Segoe UI" w:hAnsi="Segoe UI" w:cs="Segoe UI"/>
        </w:rPr>
        <w:t>Zajednica infralitoralnih algi s dominacijom sesilnih puževa koji grade kalcificirane cijevi.</w:t>
      </w:r>
    </w:p>
    <w:p w14:paraId="2D63DEAE"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G.3.6.1.4. Facijes s vrstom </w:t>
      </w:r>
      <w:r w:rsidRPr="00627CA4">
        <w:rPr>
          <w:rFonts w:ascii="Segoe UI" w:hAnsi="Segoe UI" w:cs="Segoe UI"/>
          <w:i/>
        </w:rPr>
        <w:t xml:space="preserve">Mytilus galloprovincialis </w:t>
      </w:r>
    </w:p>
    <w:p w14:paraId="6B6283C3" w14:textId="2FB2779E" w:rsidR="00A83756" w:rsidRPr="00627CA4" w:rsidRDefault="00A83756" w:rsidP="00C13A9B">
      <w:pPr>
        <w:pStyle w:val="Style6"/>
        <w:jc w:val="both"/>
        <w:rPr>
          <w:rFonts w:ascii="Segoe UI" w:hAnsi="Segoe UI" w:cs="Segoe UI"/>
        </w:rPr>
      </w:pPr>
      <w:r w:rsidRPr="00627CA4">
        <w:rPr>
          <w:rFonts w:ascii="Segoe UI" w:hAnsi="Segoe UI" w:cs="Segoe UI"/>
          <w:b/>
        </w:rPr>
        <w:lastRenderedPageBreak/>
        <w:t xml:space="preserve">Facijes s vrstom </w:t>
      </w:r>
      <w:r w:rsidRPr="00627CA4">
        <w:rPr>
          <w:rFonts w:ascii="Segoe UI" w:hAnsi="Segoe UI" w:cs="Segoe UI"/>
          <w:b/>
          <w:i/>
        </w:rPr>
        <w:t xml:space="preserve">Mytilus galloprovincialis </w:t>
      </w:r>
      <w:r w:rsidR="00F045DA" w:rsidRPr="00627CA4">
        <w:rPr>
          <w:rFonts w:ascii="Segoe UI" w:hAnsi="Segoe UI" w:cs="Segoe UI"/>
          <w:b/>
        </w:rPr>
        <w:t>–</w:t>
      </w:r>
      <w:r w:rsidRPr="00627CA4">
        <w:rPr>
          <w:rFonts w:ascii="Segoe UI" w:hAnsi="Segoe UI" w:cs="Segoe UI"/>
        </w:rPr>
        <w:t xml:space="preserve"> Zajednica infralitoralnih algi s dominacijom vrste </w:t>
      </w:r>
      <w:r w:rsidRPr="00627CA4">
        <w:rPr>
          <w:rFonts w:ascii="Segoe UI" w:hAnsi="Segoe UI" w:cs="Segoe UI"/>
          <w:i/>
        </w:rPr>
        <w:t>Mytilus galloprovincialis.</w:t>
      </w:r>
    </w:p>
    <w:p w14:paraId="3D65C5C7" w14:textId="77777777" w:rsidR="00A83756" w:rsidRPr="00627CA4" w:rsidRDefault="00A83756" w:rsidP="00C13A9B">
      <w:pPr>
        <w:pStyle w:val="Style5"/>
        <w:jc w:val="both"/>
        <w:rPr>
          <w:rFonts w:ascii="Segoe UI" w:hAnsi="Segoe UI" w:cs="Segoe UI"/>
        </w:rPr>
      </w:pPr>
      <w:r w:rsidRPr="00627CA4">
        <w:rPr>
          <w:rFonts w:ascii="Segoe UI" w:hAnsi="Segoe UI" w:cs="Segoe UI"/>
        </w:rPr>
        <w:t>G.3.6.1.5. Asocijacija s</w:t>
      </w:r>
      <w:r w:rsidRPr="00627CA4">
        <w:rPr>
          <w:rFonts w:ascii="Segoe UI" w:hAnsi="Segoe UI" w:cs="Segoe UI"/>
          <w:i/>
        </w:rPr>
        <w:t xml:space="preserve"> v</w:t>
      </w:r>
      <w:r w:rsidRPr="00627CA4">
        <w:rPr>
          <w:rFonts w:ascii="Segoe UI" w:hAnsi="Segoe UI" w:cs="Segoe UI"/>
        </w:rPr>
        <w:t xml:space="preserve">rstom </w:t>
      </w:r>
      <w:r w:rsidRPr="00627CA4">
        <w:rPr>
          <w:rFonts w:ascii="Segoe UI" w:hAnsi="Segoe UI" w:cs="Segoe UI"/>
          <w:i/>
        </w:rPr>
        <w:t xml:space="preserve">Corallina elongata </w:t>
      </w:r>
    </w:p>
    <w:p w14:paraId="0461398A" w14:textId="71B0DFB7" w:rsidR="00A83756" w:rsidRPr="00627CA4" w:rsidRDefault="00A83756" w:rsidP="00C13A9B">
      <w:pPr>
        <w:pStyle w:val="Style6"/>
        <w:jc w:val="both"/>
        <w:rPr>
          <w:rFonts w:ascii="Segoe UI" w:hAnsi="Segoe UI" w:cs="Segoe UI"/>
        </w:rPr>
      </w:pPr>
      <w:r w:rsidRPr="00627CA4">
        <w:rPr>
          <w:rFonts w:ascii="Segoe UI" w:hAnsi="Segoe UI" w:cs="Segoe UI"/>
          <w:b/>
        </w:rPr>
        <w:t>Asocijacija s</w:t>
      </w:r>
      <w:r w:rsidRPr="00627CA4">
        <w:rPr>
          <w:rFonts w:ascii="Segoe UI" w:hAnsi="Segoe UI" w:cs="Segoe UI"/>
          <w:b/>
          <w:i/>
        </w:rPr>
        <w:t xml:space="preserve"> v</w:t>
      </w:r>
      <w:r w:rsidRPr="00627CA4">
        <w:rPr>
          <w:rFonts w:ascii="Segoe UI" w:hAnsi="Segoe UI" w:cs="Segoe UI"/>
          <w:b/>
        </w:rPr>
        <w:t xml:space="preserve">rstom </w:t>
      </w:r>
      <w:r w:rsidRPr="00627CA4">
        <w:rPr>
          <w:rFonts w:ascii="Segoe UI" w:hAnsi="Segoe UI" w:cs="Segoe UI"/>
          <w:b/>
          <w:i/>
        </w:rPr>
        <w:t xml:space="preserve">Corallina elongata </w:t>
      </w:r>
      <w:r w:rsidR="00F045DA" w:rsidRPr="00627CA4">
        <w:rPr>
          <w:rFonts w:ascii="Segoe UI" w:hAnsi="Segoe UI" w:cs="Segoe UI"/>
        </w:rPr>
        <w:t>–</w:t>
      </w:r>
      <w:r w:rsidRPr="00627CA4">
        <w:rPr>
          <w:rFonts w:ascii="Segoe UI" w:hAnsi="Segoe UI" w:cs="Segoe UI"/>
        </w:rPr>
        <w:t xml:space="preserve"> Zajednica infralitoralnih algi s dominacijom vrste </w:t>
      </w:r>
      <w:r w:rsidRPr="00627CA4">
        <w:rPr>
          <w:rFonts w:ascii="Segoe UI" w:hAnsi="Segoe UI" w:cs="Segoe UI"/>
          <w:i/>
        </w:rPr>
        <w:t>Corallina elongata.</w:t>
      </w:r>
    </w:p>
    <w:p w14:paraId="20E9193C"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G.3.6.1.6. Asocijacija s vrstama </w:t>
      </w:r>
      <w:r w:rsidRPr="00627CA4">
        <w:rPr>
          <w:rFonts w:ascii="Segoe UI" w:hAnsi="Segoe UI" w:cs="Segoe UI"/>
          <w:i/>
          <w:iCs/>
        </w:rPr>
        <w:t>Codium vermilara</w:t>
      </w:r>
      <w:r w:rsidRPr="00627CA4">
        <w:rPr>
          <w:rFonts w:ascii="Segoe UI" w:hAnsi="Segoe UI" w:cs="Segoe UI"/>
        </w:rPr>
        <w:t xml:space="preserve"> i </w:t>
      </w:r>
      <w:r w:rsidRPr="00627CA4">
        <w:rPr>
          <w:rFonts w:ascii="Segoe UI" w:hAnsi="Segoe UI" w:cs="Segoe UI"/>
          <w:i/>
          <w:iCs/>
        </w:rPr>
        <w:t xml:space="preserve">Rhodymenia ardissonei </w:t>
      </w:r>
    </w:p>
    <w:p w14:paraId="2979CBD2" w14:textId="05158DB6" w:rsidR="00A83756" w:rsidRPr="00627CA4" w:rsidRDefault="00A83756" w:rsidP="00C13A9B">
      <w:pPr>
        <w:pStyle w:val="Style6"/>
        <w:jc w:val="both"/>
        <w:rPr>
          <w:rFonts w:ascii="Segoe UI" w:hAnsi="Segoe UI" w:cs="Segoe UI"/>
        </w:rPr>
      </w:pPr>
      <w:r w:rsidRPr="00627CA4">
        <w:rPr>
          <w:rFonts w:ascii="Segoe UI" w:hAnsi="Segoe UI" w:cs="Segoe UI"/>
          <w:b/>
        </w:rPr>
        <w:t>Asocijacija s</w:t>
      </w:r>
      <w:r w:rsidRPr="00627CA4">
        <w:rPr>
          <w:rFonts w:ascii="Segoe UI" w:hAnsi="Segoe UI" w:cs="Segoe UI"/>
          <w:b/>
          <w:i/>
        </w:rPr>
        <w:t xml:space="preserve"> </w:t>
      </w:r>
      <w:r w:rsidRPr="00627CA4">
        <w:rPr>
          <w:rFonts w:ascii="Segoe UI" w:hAnsi="Segoe UI" w:cs="Segoe UI"/>
          <w:b/>
        </w:rPr>
        <w:t xml:space="preserve">vrstama </w:t>
      </w:r>
      <w:r w:rsidRPr="00627CA4">
        <w:rPr>
          <w:rFonts w:ascii="Segoe UI" w:hAnsi="Segoe UI" w:cs="Segoe UI"/>
          <w:b/>
          <w:i/>
        </w:rPr>
        <w:t xml:space="preserve">Codium vermilara </w:t>
      </w:r>
      <w:r w:rsidRPr="00627CA4">
        <w:rPr>
          <w:rFonts w:ascii="Segoe UI" w:hAnsi="Segoe UI" w:cs="Segoe UI"/>
          <w:b/>
        </w:rPr>
        <w:t xml:space="preserve">i </w:t>
      </w:r>
      <w:r w:rsidRPr="00627CA4">
        <w:rPr>
          <w:rFonts w:ascii="Segoe UI" w:hAnsi="Segoe UI" w:cs="Segoe UI"/>
          <w:b/>
          <w:i/>
        </w:rPr>
        <w:t xml:space="preserve">Rhodymenia ardissonei </w:t>
      </w:r>
      <w:r w:rsidR="00F045DA" w:rsidRPr="00627CA4">
        <w:rPr>
          <w:rFonts w:ascii="Segoe UI" w:hAnsi="Segoe UI" w:cs="Segoe UI"/>
          <w:i/>
        </w:rPr>
        <w:t>–</w:t>
      </w:r>
      <w:r w:rsidRPr="00627CA4">
        <w:rPr>
          <w:rFonts w:ascii="Segoe UI" w:hAnsi="Segoe UI" w:cs="Segoe UI"/>
        </w:rPr>
        <w:t xml:space="preserve"> Zajednica infralitoralnih algi s dominacijom vrsta </w:t>
      </w:r>
      <w:r w:rsidRPr="00627CA4">
        <w:rPr>
          <w:rFonts w:ascii="Segoe UI" w:hAnsi="Segoe UI" w:cs="Segoe UI"/>
          <w:i/>
        </w:rPr>
        <w:t xml:space="preserve">Codium vermilara </w:t>
      </w:r>
      <w:r w:rsidRPr="00627CA4">
        <w:rPr>
          <w:rFonts w:ascii="Segoe UI" w:hAnsi="Segoe UI" w:cs="Segoe UI"/>
        </w:rPr>
        <w:t>i</w:t>
      </w:r>
      <w:r w:rsidRPr="00627CA4">
        <w:rPr>
          <w:rFonts w:ascii="Segoe UI" w:hAnsi="Segoe UI" w:cs="Segoe UI"/>
          <w:i/>
        </w:rPr>
        <w:t xml:space="preserve"> Rhodymenia ardissonei.</w:t>
      </w:r>
    </w:p>
    <w:p w14:paraId="408CF388" w14:textId="77777777" w:rsidR="00A83756" w:rsidRPr="00627CA4" w:rsidRDefault="00A83756" w:rsidP="00C13A9B">
      <w:pPr>
        <w:pStyle w:val="Style5"/>
        <w:jc w:val="both"/>
        <w:rPr>
          <w:rFonts w:ascii="Segoe UI" w:hAnsi="Segoe UI" w:cs="Segoe UI"/>
        </w:rPr>
      </w:pPr>
      <w:r w:rsidRPr="00627CA4">
        <w:rPr>
          <w:rFonts w:ascii="Segoe UI" w:hAnsi="Segoe UI" w:cs="Segoe UI"/>
        </w:rPr>
        <w:t>G.3.6.1.7. Asocijacija s</w:t>
      </w:r>
      <w:r w:rsidRPr="00627CA4">
        <w:rPr>
          <w:rFonts w:ascii="Segoe UI" w:hAnsi="Segoe UI" w:cs="Segoe UI"/>
          <w:i/>
        </w:rPr>
        <w:t xml:space="preserve"> </w:t>
      </w:r>
      <w:r w:rsidRPr="00627CA4">
        <w:rPr>
          <w:rFonts w:ascii="Segoe UI" w:hAnsi="Segoe UI" w:cs="Segoe UI"/>
        </w:rPr>
        <w:t xml:space="preserve">vrstom </w:t>
      </w:r>
      <w:r w:rsidRPr="00627CA4">
        <w:rPr>
          <w:rFonts w:ascii="Segoe UI" w:hAnsi="Segoe UI" w:cs="Segoe UI"/>
          <w:i/>
        </w:rPr>
        <w:t xml:space="preserve">Dasycladus vermicularis </w:t>
      </w:r>
    </w:p>
    <w:p w14:paraId="7A6783BE" w14:textId="0F65C494" w:rsidR="00A83756" w:rsidRPr="00627CA4" w:rsidRDefault="00A83756" w:rsidP="00C13A9B">
      <w:pPr>
        <w:pStyle w:val="Style6"/>
        <w:jc w:val="both"/>
        <w:rPr>
          <w:rFonts w:ascii="Segoe UI" w:hAnsi="Segoe UI" w:cs="Segoe UI"/>
        </w:rPr>
      </w:pPr>
      <w:r w:rsidRPr="00627CA4">
        <w:rPr>
          <w:rFonts w:ascii="Segoe UI" w:hAnsi="Segoe UI" w:cs="Segoe UI"/>
          <w:b/>
        </w:rPr>
        <w:t>Asocijacija s</w:t>
      </w:r>
      <w:r w:rsidRPr="00627CA4">
        <w:rPr>
          <w:rFonts w:ascii="Segoe UI" w:hAnsi="Segoe UI" w:cs="Segoe UI"/>
          <w:b/>
          <w:i/>
        </w:rPr>
        <w:t xml:space="preserve"> </w:t>
      </w:r>
      <w:r w:rsidRPr="00627CA4">
        <w:rPr>
          <w:rFonts w:ascii="Segoe UI" w:hAnsi="Segoe UI" w:cs="Segoe UI"/>
          <w:b/>
        </w:rPr>
        <w:t xml:space="preserve">vrstom </w:t>
      </w:r>
      <w:r w:rsidRPr="00627CA4">
        <w:rPr>
          <w:rFonts w:ascii="Segoe UI" w:hAnsi="Segoe UI" w:cs="Segoe UI"/>
          <w:b/>
          <w:i/>
        </w:rPr>
        <w:t xml:space="preserve">Dasycladus vermicularis </w:t>
      </w:r>
      <w:r w:rsidR="00F045DA" w:rsidRPr="00627CA4">
        <w:rPr>
          <w:rFonts w:ascii="Segoe UI" w:hAnsi="Segoe UI" w:cs="Segoe UI"/>
          <w:b/>
          <w:i/>
        </w:rPr>
        <w:t>–</w:t>
      </w:r>
      <w:r w:rsidRPr="00627CA4">
        <w:rPr>
          <w:rFonts w:ascii="Segoe UI" w:hAnsi="Segoe UI" w:cs="Segoe UI"/>
        </w:rPr>
        <w:t xml:space="preserve"> Zajednica infralitoralnih algi s dominacijom vrste </w:t>
      </w:r>
      <w:r w:rsidRPr="00627CA4">
        <w:rPr>
          <w:rFonts w:ascii="Segoe UI" w:hAnsi="Segoe UI" w:cs="Segoe UI"/>
          <w:i/>
        </w:rPr>
        <w:t>Dasycladus vermicularis.</w:t>
      </w:r>
    </w:p>
    <w:p w14:paraId="7035F9F8" w14:textId="77777777" w:rsidR="00A83756" w:rsidRPr="00627CA4" w:rsidRDefault="00A83756" w:rsidP="00C13A9B">
      <w:pPr>
        <w:pStyle w:val="Style5"/>
        <w:jc w:val="both"/>
        <w:rPr>
          <w:rFonts w:ascii="Segoe UI" w:hAnsi="Segoe UI" w:cs="Segoe UI"/>
        </w:rPr>
      </w:pPr>
      <w:r w:rsidRPr="00627CA4">
        <w:rPr>
          <w:rFonts w:ascii="Segoe UI" w:hAnsi="Segoe UI" w:cs="Segoe UI"/>
        </w:rPr>
        <w:t>G.3.6.1.8. Asocijacija s</w:t>
      </w:r>
      <w:r w:rsidRPr="00627CA4">
        <w:rPr>
          <w:rFonts w:ascii="Segoe UI" w:hAnsi="Segoe UI" w:cs="Segoe UI"/>
          <w:i/>
        </w:rPr>
        <w:t xml:space="preserve"> </w:t>
      </w:r>
      <w:r w:rsidRPr="00627CA4">
        <w:rPr>
          <w:rFonts w:ascii="Segoe UI" w:hAnsi="Segoe UI" w:cs="Segoe UI"/>
        </w:rPr>
        <w:t xml:space="preserve">vrstom </w:t>
      </w:r>
      <w:r w:rsidRPr="00627CA4">
        <w:rPr>
          <w:rFonts w:ascii="Segoe UI" w:hAnsi="Segoe UI" w:cs="Segoe UI"/>
          <w:i/>
        </w:rPr>
        <w:t xml:space="preserve">Ceramium rubrum </w:t>
      </w:r>
    </w:p>
    <w:p w14:paraId="61C3994D" w14:textId="639EA0C9" w:rsidR="00A83756" w:rsidRPr="00627CA4" w:rsidRDefault="00A83756" w:rsidP="00C13A9B">
      <w:pPr>
        <w:pStyle w:val="Style6"/>
        <w:jc w:val="both"/>
        <w:rPr>
          <w:rFonts w:ascii="Segoe UI" w:hAnsi="Segoe UI" w:cs="Segoe UI"/>
        </w:rPr>
      </w:pPr>
      <w:r w:rsidRPr="00627CA4">
        <w:rPr>
          <w:rFonts w:ascii="Segoe UI" w:hAnsi="Segoe UI" w:cs="Segoe UI"/>
          <w:b/>
        </w:rPr>
        <w:t>Asocijacija s</w:t>
      </w:r>
      <w:r w:rsidRPr="00627CA4">
        <w:rPr>
          <w:rFonts w:ascii="Segoe UI" w:hAnsi="Segoe UI" w:cs="Segoe UI"/>
          <w:b/>
          <w:i/>
        </w:rPr>
        <w:t xml:space="preserve"> </w:t>
      </w:r>
      <w:r w:rsidRPr="00627CA4">
        <w:rPr>
          <w:rFonts w:ascii="Segoe UI" w:hAnsi="Segoe UI" w:cs="Segoe UI"/>
          <w:b/>
        </w:rPr>
        <w:t xml:space="preserve">vrstom </w:t>
      </w:r>
      <w:r w:rsidRPr="00627CA4">
        <w:rPr>
          <w:rFonts w:ascii="Segoe UI" w:hAnsi="Segoe UI" w:cs="Segoe UI"/>
          <w:b/>
          <w:i/>
        </w:rPr>
        <w:t xml:space="preserve">Ceramium rubrum </w:t>
      </w:r>
      <w:r w:rsidR="00F045DA" w:rsidRPr="00627CA4">
        <w:rPr>
          <w:rFonts w:ascii="Segoe UI" w:hAnsi="Segoe UI" w:cs="Segoe UI"/>
        </w:rPr>
        <w:t>–</w:t>
      </w:r>
      <w:r w:rsidRPr="00627CA4">
        <w:rPr>
          <w:rFonts w:ascii="Segoe UI" w:hAnsi="Segoe UI" w:cs="Segoe UI"/>
        </w:rPr>
        <w:t xml:space="preserve"> Zajednica infralitoralnih algi s dominacijom vrste </w:t>
      </w:r>
      <w:r w:rsidRPr="00627CA4">
        <w:rPr>
          <w:rFonts w:ascii="Segoe UI" w:hAnsi="Segoe UI" w:cs="Segoe UI"/>
          <w:i/>
        </w:rPr>
        <w:t xml:space="preserve">Ceramium rubrum. </w:t>
      </w:r>
    </w:p>
    <w:p w14:paraId="27DD02B4" w14:textId="3B26D1CB" w:rsidR="00A83756" w:rsidRPr="00627CA4" w:rsidRDefault="00A83756" w:rsidP="00C13A9B">
      <w:pPr>
        <w:pStyle w:val="Style5"/>
        <w:jc w:val="both"/>
        <w:rPr>
          <w:rFonts w:ascii="Segoe UI" w:hAnsi="Segoe UI" w:cs="Segoe UI"/>
        </w:rPr>
      </w:pPr>
      <w:r w:rsidRPr="00627CA4">
        <w:rPr>
          <w:rFonts w:ascii="Segoe UI" w:hAnsi="Segoe UI" w:cs="Segoe UI"/>
        </w:rPr>
        <w:t xml:space="preserve">G.3.6.1.9. Facijes s vrstom </w:t>
      </w:r>
      <w:r w:rsidR="00750632">
        <w:rPr>
          <w:rFonts w:ascii="Segoe UI" w:hAnsi="Segoe UI" w:cs="Segoe UI"/>
          <w:i/>
        </w:rPr>
        <w:t>Cladocora caespitosa</w:t>
      </w:r>
      <w:r w:rsidRPr="00627CA4">
        <w:rPr>
          <w:rFonts w:ascii="Segoe UI" w:hAnsi="Segoe UI" w:cs="Segoe UI"/>
          <w:i/>
        </w:rPr>
        <w:t xml:space="preserve"> </w:t>
      </w:r>
    </w:p>
    <w:p w14:paraId="64BD8429" w14:textId="1AB2D8A4" w:rsidR="00A83756" w:rsidRPr="00627CA4" w:rsidRDefault="00A83756" w:rsidP="00C13A9B">
      <w:pPr>
        <w:pStyle w:val="Style6"/>
        <w:jc w:val="both"/>
        <w:rPr>
          <w:rFonts w:ascii="Segoe UI" w:hAnsi="Segoe UI" w:cs="Segoe UI"/>
        </w:rPr>
      </w:pPr>
      <w:r w:rsidRPr="00627CA4">
        <w:rPr>
          <w:rFonts w:ascii="Segoe UI" w:hAnsi="Segoe UI" w:cs="Segoe UI"/>
          <w:b/>
        </w:rPr>
        <w:t xml:space="preserve">Facijes s vrstom </w:t>
      </w:r>
      <w:r w:rsidR="00750632">
        <w:rPr>
          <w:rFonts w:ascii="Segoe UI" w:hAnsi="Segoe UI" w:cs="Segoe UI"/>
          <w:b/>
          <w:i/>
        </w:rPr>
        <w:t>Cladocora caespitosa</w:t>
      </w:r>
      <w:r w:rsidRPr="00627CA4">
        <w:rPr>
          <w:rFonts w:ascii="Segoe UI" w:hAnsi="Segoe UI" w:cs="Segoe UI"/>
          <w:b/>
          <w:i/>
        </w:rPr>
        <w:t xml:space="preserve"> </w:t>
      </w:r>
      <w:r w:rsidR="00F045DA" w:rsidRPr="00627CA4">
        <w:rPr>
          <w:rFonts w:ascii="Segoe UI" w:hAnsi="Segoe UI" w:cs="Segoe UI"/>
        </w:rPr>
        <w:t>–</w:t>
      </w:r>
      <w:r w:rsidRPr="00627CA4">
        <w:rPr>
          <w:rFonts w:ascii="Segoe UI" w:hAnsi="Segoe UI" w:cs="Segoe UI"/>
        </w:rPr>
        <w:t xml:space="preserve"> Zajednica infralitoralnih algi s dominacijom vrste </w:t>
      </w:r>
      <w:r w:rsidR="00750632">
        <w:rPr>
          <w:rFonts w:ascii="Segoe UI" w:hAnsi="Segoe UI" w:cs="Segoe UI"/>
          <w:i/>
        </w:rPr>
        <w:t>Cladocora caespitosa</w:t>
      </w:r>
      <w:r w:rsidRPr="00627CA4">
        <w:rPr>
          <w:rFonts w:ascii="Segoe UI" w:hAnsi="Segoe UI" w:cs="Segoe UI"/>
          <w:i/>
        </w:rPr>
        <w:t>.</w:t>
      </w:r>
    </w:p>
    <w:p w14:paraId="558411C1" w14:textId="77777777" w:rsidR="00A83756" w:rsidRPr="00627CA4" w:rsidRDefault="00A83756" w:rsidP="00C13A9B">
      <w:pPr>
        <w:pStyle w:val="Style5"/>
        <w:jc w:val="both"/>
        <w:rPr>
          <w:rFonts w:ascii="Segoe UI" w:hAnsi="Segoe UI" w:cs="Segoe UI"/>
        </w:rPr>
      </w:pPr>
      <w:r w:rsidRPr="00627CA4">
        <w:rPr>
          <w:rFonts w:ascii="Segoe UI" w:hAnsi="Segoe UI" w:cs="Segoe UI"/>
        </w:rPr>
        <w:t>G.3.6.1.10. Asocijacija s</w:t>
      </w:r>
      <w:r w:rsidRPr="00627CA4">
        <w:rPr>
          <w:rFonts w:ascii="Segoe UI" w:hAnsi="Segoe UI" w:cs="Segoe UI"/>
          <w:i/>
        </w:rPr>
        <w:t xml:space="preserve"> </w:t>
      </w:r>
      <w:r w:rsidRPr="00627CA4">
        <w:rPr>
          <w:rFonts w:ascii="Segoe UI" w:hAnsi="Segoe UI" w:cs="Segoe UI"/>
        </w:rPr>
        <w:t xml:space="preserve">vrstom </w:t>
      </w:r>
      <w:r w:rsidRPr="00627CA4">
        <w:rPr>
          <w:rFonts w:ascii="Segoe UI" w:hAnsi="Segoe UI" w:cs="Segoe UI"/>
          <w:i/>
        </w:rPr>
        <w:t xml:space="preserve">Cystoseira crinita </w:t>
      </w:r>
    </w:p>
    <w:p w14:paraId="46A9F26D" w14:textId="047F55A5" w:rsidR="00A83756" w:rsidRPr="00627CA4" w:rsidRDefault="00A83756" w:rsidP="00C13A9B">
      <w:pPr>
        <w:pStyle w:val="Style6"/>
        <w:jc w:val="both"/>
        <w:rPr>
          <w:rFonts w:ascii="Segoe UI" w:hAnsi="Segoe UI" w:cs="Segoe UI"/>
        </w:rPr>
      </w:pPr>
      <w:r w:rsidRPr="00627CA4">
        <w:rPr>
          <w:rFonts w:ascii="Segoe UI" w:hAnsi="Segoe UI" w:cs="Segoe UI"/>
          <w:b/>
        </w:rPr>
        <w:t>Asocijacija s</w:t>
      </w:r>
      <w:r w:rsidRPr="00627CA4">
        <w:rPr>
          <w:rFonts w:ascii="Segoe UI" w:hAnsi="Segoe UI" w:cs="Segoe UI"/>
          <w:b/>
          <w:i/>
        </w:rPr>
        <w:t xml:space="preserve"> </w:t>
      </w:r>
      <w:r w:rsidRPr="00627CA4">
        <w:rPr>
          <w:rFonts w:ascii="Segoe UI" w:hAnsi="Segoe UI" w:cs="Segoe UI"/>
          <w:b/>
        </w:rPr>
        <w:t xml:space="preserve">vrstom </w:t>
      </w:r>
      <w:r w:rsidRPr="00627CA4">
        <w:rPr>
          <w:rFonts w:ascii="Segoe UI" w:hAnsi="Segoe UI" w:cs="Segoe UI"/>
          <w:b/>
          <w:i/>
        </w:rPr>
        <w:t xml:space="preserve">Cystoseira crinita </w:t>
      </w:r>
      <w:r w:rsidR="00F045DA" w:rsidRPr="00627CA4">
        <w:rPr>
          <w:rFonts w:ascii="Segoe UI" w:hAnsi="Segoe UI" w:cs="Segoe UI"/>
        </w:rPr>
        <w:t>–</w:t>
      </w:r>
      <w:r w:rsidRPr="00627CA4">
        <w:rPr>
          <w:rFonts w:ascii="Segoe UI" w:hAnsi="Segoe UI" w:cs="Segoe UI"/>
        </w:rPr>
        <w:t xml:space="preserve"> Zajednica infralitoralnih algi s dominacijom vrste </w:t>
      </w:r>
      <w:r w:rsidRPr="00627CA4">
        <w:rPr>
          <w:rFonts w:ascii="Segoe UI" w:hAnsi="Segoe UI" w:cs="Segoe UI"/>
          <w:i/>
        </w:rPr>
        <w:t>Cystoseira crinita.</w:t>
      </w:r>
      <w:r w:rsidRPr="00627CA4">
        <w:rPr>
          <w:rFonts w:ascii="Segoe UI" w:hAnsi="Segoe UI" w:cs="Segoe UI"/>
        </w:rPr>
        <w:t xml:space="preserve"> </w:t>
      </w:r>
    </w:p>
    <w:p w14:paraId="00C62D39" w14:textId="77777777" w:rsidR="00A83756" w:rsidRPr="00627CA4" w:rsidRDefault="00A83756" w:rsidP="00C13A9B">
      <w:pPr>
        <w:pStyle w:val="Style5"/>
        <w:jc w:val="both"/>
        <w:rPr>
          <w:rFonts w:ascii="Segoe UI" w:hAnsi="Segoe UI" w:cs="Segoe UI"/>
        </w:rPr>
      </w:pPr>
      <w:r w:rsidRPr="00627CA4">
        <w:rPr>
          <w:rFonts w:ascii="Segoe UI" w:hAnsi="Segoe UI" w:cs="Segoe UI"/>
        </w:rPr>
        <w:t>G.3.6.1.11. Asocijacija s</w:t>
      </w:r>
      <w:r w:rsidRPr="00627CA4">
        <w:rPr>
          <w:rFonts w:ascii="Segoe UI" w:hAnsi="Segoe UI" w:cs="Segoe UI"/>
          <w:i/>
        </w:rPr>
        <w:t xml:space="preserve"> </w:t>
      </w:r>
      <w:r w:rsidRPr="00627CA4">
        <w:rPr>
          <w:rFonts w:ascii="Segoe UI" w:hAnsi="Segoe UI" w:cs="Segoe UI"/>
        </w:rPr>
        <w:t xml:space="preserve">vrstom </w:t>
      </w:r>
      <w:r w:rsidRPr="00627CA4">
        <w:rPr>
          <w:rFonts w:ascii="Segoe UI" w:hAnsi="Segoe UI" w:cs="Segoe UI"/>
          <w:i/>
        </w:rPr>
        <w:t xml:space="preserve">Sargassum vulgare </w:t>
      </w:r>
    </w:p>
    <w:p w14:paraId="4DC18D37" w14:textId="6749EA68" w:rsidR="00A83756" w:rsidRPr="00627CA4" w:rsidRDefault="00A83756" w:rsidP="00C13A9B">
      <w:pPr>
        <w:pStyle w:val="Style6"/>
        <w:jc w:val="both"/>
        <w:rPr>
          <w:rFonts w:ascii="Segoe UI" w:hAnsi="Segoe UI" w:cs="Segoe UI"/>
        </w:rPr>
      </w:pPr>
      <w:r w:rsidRPr="00627CA4">
        <w:rPr>
          <w:rFonts w:ascii="Segoe UI" w:hAnsi="Segoe UI" w:cs="Segoe UI"/>
          <w:b/>
        </w:rPr>
        <w:t>Asocijacija s</w:t>
      </w:r>
      <w:r w:rsidRPr="00627CA4">
        <w:rPr>
          <w:rFonts w:ascii="Segoe UI" w:hAnsi="Segoe UI" w:cs="Segoe UI"/>
          <w:b/>
          <w:i/>
        </w:rPr>
        <w:t xml:space="preserve"> </w:t>
      </w:r>
      <w:r w:rsidRPr="00627CA4">
        <w:rPr>
          <w:rFonts w:ascii="Segoe UI" w:hAnsi="Segoe UI" w:cs="Segoe UI"/>
          <w:b/>
        </w:rPr>
        <w:t xml:space="preserve">vrstom </w:t>
      </w:r>
      <w:r w:rsidRPr="00627CA4">
        <w:rPr>
          <w:rFonts w:ascii="Segoe UI" w:hAnsi="Segoe UI" w:cs="Segoe UI"/>
          <w:b/>
          <w:i/>
        </w:rPr>
        <w:t xml:space="preserve">Sargassum vulgare </w:t>
      </w:r>
      <w:r w:rsidR="00F045DA" w:rsidRPr="00627CA4">
        <w:rPr>
          <w:rFonts w:ascii="Segoe UI" w:hAnsi="Segoe UI" w:cs="Segoe UI"/>
        </w:rPr>
        <w:t>–</w:t>
      </w:r>
      <w:r w:rsidRPr="00627CA4">
        <w:rPr>
          <w:rFonts w:ascii="Segoe UI" w:hAnsi="Segoe UI" w:cs="Segoe UI"/>
        </w:rPr>
        <w:t xml:space="preserve"> Zajednica infralitoralnih algi s dominacijom vrste </w:t>
      </w:r>
      <w:r w:rsidRPr="00627CA4">
        <w:rPr>
          <w:rFonts w:ascii="Segoe UI" w:hAnsi="Segoe UI" w:cs="Segoe UI"/>
          <w:i/>
        </w:rPr>
        <w:t>Sargassum vulgare.</w:t>
      </w:r>
    </w:p>
    <w:p w14:paraId="155368F3" w14:textId="77777777" w:rsidR="00A83756" w:rsidRPr="00627CA4" w:rsidRDefault="00A83756" w:rsidP="00C13A9B">
      <w:pPr>
        <w:pStyle w:val="Style5"/>
        <w:jc w:val="both"/>
        <w:rPr>
          <w:rFonts w:ascii="Segoe UI" w:hAnsi="Segoe UI" w:cs="Segoe UI"/>
        </w:rPr>
      </w:pPr>
      <w:r w:rsidRPr="00627CA4">
        <w:rPr>
          <w:rFonts w:ascii="Segoe UI" w:hAnsi="Segoe UI" w:cs="Segoe UI"/>
        </w:rPr>
        <w:t>G.3.6.1.12. Asocijacija s</w:t>
      </w:r>
      <w:r w:rsidRPr="00627CA4">
        <w:rPr>
          <w:rFonts w:ascii="Segoe UI" w:hAnsi="Segoe UI" w:cs="Segoe UI"/>
          <w:i/>
        </w:rPr>
        <w:t xml:space="preserve"> </w:t>
      </w:r>
      <w:r w:rsidRPr="00627CA4">
        <w:rPr>
          <w:rFonts w:ascii="Segoe UI" w:hAnsi="Segoe UI" w:cs="Segoe UI"/>
        </w:rPr>
        <w:t xml:space="preserve">vrstom </w:t>
      </w:r>
      <w:r w:rsidRPr="00627CA4">
        <w:rPr>
          <w:rFonts w:ascii="Segoe UI" w:hAnsi="Segoe UI" w:cs="Segoe UI"/>
          <w:i/>
        </w:rPr>
        <w:t xml:space="preserve">Dictyopteris polypodioides </w:t>
      </w:r>
    </w:p>
    <w:p w14:paraId="3BEDFBC8" w14:textId="361E4956" w:rsidR="00A83756" w:rsidRPr="00627CA4" w:rsidRDefault="00A83756" w:rsidP="00C13A9B">
      <w:pPr>
        <w:pStyle w:val="Style6"/>
        <w:jc w:val="both"/>
        <w:rPr>
          <w:rFonts w:ascii="Segoe UI" w:hAnsi="Segoe UI" w:cs="Segoe UI"/>
        </w:rPr>
      </w:pPr>
      <w:r w:rsidRPr="00627CA4">
        <w:rPr>
          <w:rFonts w:ascii="Segoe UI" w:hAnsi="Segoe UI" w:cs="Segoe UI"/>
          <w:b/>
        </w:rPr>
        <w:t>Asocijacija s</w:t>
      </w:r>
      <w:r w:rsidRPr="00627CA4">
        <w:rPr>
          <w:rFonts w:ascii="Segoe UI" w:hAnsi="Segoe UI" w:cs="Segoe UI"/>
          <w:b/>
          <w:i/>
        </w:rPr>
        <w:t xml:space="preserve"> </w:t>
      </w:r>
      <w:r w:rsidRPr="00627CA4">
        <w:rPr>
          <w:rFonts w:ascii="Segoe UI" w:hAnsi="Segoe UI" w:cs="Segoe UI"/>
          <w:b/>
        </w:rPr>
        <w:t xml:space="preserve">vrstom </w:t>
      </w:r>
      <w:r w:rsidRPr="00627CA4">
        <w:rPr>
          <w:rFonts w:ascii="Segoe UI" w:hAnsi="Segoe UI" w:cs="Segoe UI"/>
          <w:b/>
          <w:i/>
        </w:rPr>
        <w:t xml:space="preserve">Dictyopteris polypodioides </w:t>
      </w:r>
      <w:r w:rsidR="00F045DA" w:rsidRPr="00627CA4">
        <w:rPr>
          <w:rFonts w:ascii="Segoe UI" w:hAnsi="Segoe UI" w:cs="Segoe UI"/>
          <w:i/>
        </w:rPr>
        <w:t>–</w:t>
      </w:r>
      <w:r w:rsidRPr="00627CA4">
        <w:rPr>
          <w:rFonts w:ascii="Segoe UI" w:hAnsi="Segoe UI" w:cs="Segoe UI"/>
          <w:i/>
        </w:rPr>
        <w:t xml:space="preserve"> </w:t>
      </w:r>
      <w:r w:rsidRPr="00627CA4">
        <w:rPr>
          <w:rFonts w:ascii="Segoe UI" w:hAnsi="Segoe UI" w:cs="Segoe UI"/>
        </w:rPr>
        <w:t xml:space="preserve">Zajednica infralitoralnih algi s dominacijom vrste </w:t>
      </w:r>
      <w:r w:rsidRPr="00627CA4">
        <w:rPr>
          <w:rFonts w:ascii="Segoe UI" w:hAnsi="Segoe UI" w:cs="Segoe UI"/>
          <w:i/>
        </w:rPr>
        <w:t>Dictyopteris polypodioides.</w:t>
      </w:r>
    </w:p>
    <w:p w14:paraId="33E108C4" w14:textId="77777777" w:rsidR="00A83756" w:rsidRPr="00627CA4" w:rsidRDefault="00A83756" w:rsidP="00C13A9B">
      <w:pPr>
        <w:pStyle w:val="Style5"/>
        <w:jc w:val="both"/>
        <w:rPr>
          <w:rFonts w:ascii="Segoe UI" w:hAnsi="Segoe UI" w:cs="Segoe UI"/>
        </w:rPr>
      </w:pPr>
      <w:r w:rsidRPr="00627CA4">
        <w:rPr>
          <w:rFonts w:ascii="Segoe UI" w:hAnsi="Segoe UI" w:cs="Segoe UI"/>
        </w:rPr>
        <w:t>G.3.6.1.13. Asocijacija s</w:t>
      </w:r>
      <w:r w:rsidRPr="00627CA4">
        <w:rPr>
          <w:rFonts w:ascii="Segoe UI" w:hAnsi="Segoe UI" w:cs="Segoe UI"/>
          <w:i/>
        </w:rPr>
        <w:t xml:space="preserve"> </w:t>
      </w:r>
      <w:r w:rsidRPr="00627CA4">
        <w:rPr>
          <w:rFonts w:ascii="Segoe UI" w:hAnsi="Segoe UI" w:cs="Segoe UI"/>
        </w:rPr>
        <w:t xml:space="preserve">vrstom </w:t>
      </w:r>
      <w:r w:rsidRPr="00627CA4">
        <w:rPr>
          <w:rFonts w:ascii="Segoe UI" w:hAnsi="Segoe UI" w:cs="Segoe UI"/>
          <w:i/>
        </w:rPr>
        <w:t xml:space="preserve">Colpomenia sinuosa </w:t>
      </w:r>
    </w:p>
    <w:p w14:paraId="5B1A0A43" w14:textId="2ADB1513" w:rsidR="00A83756" w:rsidRPr="00627CA4" w:rsidRDefault="00A83756" w:rsidP="00C13A9B">
      <w:pPr>
        <w:pStyle w:val="Style6"/>
        <w:jc w:val="both"/>
        <w:rPr>
          <w:rFonts w:ascii="Segoe UI" w:hAnsi="Segoe UI" w:cs="Segoe UI"/>
        </w:rPr>
      </w:pPr>
      <w:r w:rsidRPr="00627CA4">
        <w:rPr>
          <w:rFonts w:ascii="Segoe UI" w:hAnsi="Segoe UI" w:cs="Segoe UI"/>
          <w:b/>
        </w:rPr>
        <w:t>Asocijacija s</w:t>
      </w:r>
      <w:r w:rsidRPr="00627CA4">
        <w:rPr>
          <w:rFonts w:ascii="Segoe UI" w:hAnsi="Segoe UI" w:cs="Segoe UI"/>
          <w:b/>
          <w:i/>
        </w:rPr>
        <w:t xml:space="preserve"> </w:t>
      </w:r>
      <w:r w:rsidRPr="00627CA4">
        <w:rPr>
          <w:rFonts w:ascii="Segoe UI" w:hAnsi="Segoe UI" w:cs="Segoe UI"/>
          <w:b/>
        </w:rPr>
        <w:t xml:space="preserve">vrstom </w:t>
      </w:r>
      <w:r w:rsidRPr="00627CA4">
        <w:rPr>
          <w:rFonts w:ascii="Segoe UI" w:hAnsi="Segoe UI" w:cs="Segoe UI"/>
          <w:b/>
          <w:i/>
        </w:rPr>
        <w:t xml:space="preserve">Colpomenia sinuosa </w:t>
      </w:r>
      <w:r w:rsidR="00F045DA" w:rsidRPr="00627CA4">
        <w:rPr>
          <w:rFonts w:ascii="Segoe UI" w:hAnsi="Segoe UI" w:cs="Segoe UI"/>
        </w:rPr>
        <w:t>–</w:t>
      </w:r>
      <w:r w:rsidRPr="00627CA4">
        <w:rPr>
          <w:rFonts w:ascii="Segoe UI" w:hAnsi="Segoe UI" w:cs="Segoe UI"/>
        </w:rPr>
        <w:t xml:space="preserve"> Zajednica infralitoralnih algi s dominacijom vrste </w:t>
      </w:r>
      <w:r w:rsidRPr="00627CA4">
        <w:rPr>
          <w:rFonts w:ascii="Segoe UI" w:hAnsi="Segoe UI" w:cs="Segoe UI"/>
          <w:i/>
        </w:rPr>
        <w:t>Colpomenia sinuosa.</w:t>
      </w:r>
    </w:p>
    <w:p w14:paraId="11089BFC"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G.3.6.1.14. Asocijacija s vrstom </w:t>
      </w:r>
      <w:r w:rsidRPr="00627CA4">
        <w:rPr>
          <w:rFonts w:ascii="Segoe UI" w:hAnsi="Segoe UI" w:cs="Segoe UI"/>
          <w:i/>
          <w:iCs/>
        </w:rPr>
        <w:t xml:space="preserve">Stypocaulon scoparium </w:t>
      </w:r>
      <w:r w:rsidRPr="00627CA4">
        <w:rPr>
          <w:rFonts w:ascii="Segoe UI" w:hAnsi="Segoe UI" w:cs="Segoe UI"/>
        </w:rPr>
        <w:t>(=</w:t>
      </w:r>
      <w:r w:rsidRPr="00627CA4">
        <w:rPr>
          <w:rFonts w:ascii="Segoe UI" w:hAnsi="Segoe UI" w:cs="Segoe UI"/>
          <w:i/>
          <w:iCs/>
        </w:rPr>
        <w:t>Halopteris scoparia</w:t>
      </w:r>
      <w:r w:rsidRPr="00627CA4">
        <w:rPr>
          <w:rFonts w:ascii="Segoe UI" w:hAnsi="Segoe UI" w:cs="Segoe UI"/>
        </w:rPr>
        <w:t xml:space="preserve">) </w:t>
      </w:r>
    </w:p>
    <w:p w14:paraId="1254DEC1" w14:textId="5EFC7C0B" w:rsidR="00A83756" w:rsidRPr="00627CA4" w:rsidRDefault="00A83756" w:rsidP="00C13A9B">
      <w:pPr>
        <w:pStyle w:val="Style6"/>
        <w:jc w:val="both"/>
        <w:rPr>
          <w:rFonts w:ascii="Segoe UI" w:hAnsi="Segoe UI" w:cs="Segoe UI"/>
        </w:rPr>
      </w:pPr>
      <w:r w:rsidRPr="00627CA4">
        <w:rPr>
          <w:rFonts w:ascii="Segoe UI" w:hAnsi="Segoe UI" w:cs="Segoe UI"/>
          <w:b/>
        </w:rPr>
        <w:lastRenderedPageBreak/>
        <w:t>Asocijacija s</w:t>
      </w:r>
      <w:r w:rsidRPr="00627CA4">
        <w:rPr>
          <w:rFonts w:ascii="Segoe UI" w:hAnsi="Segoe UI" w:cs="Segoe UI"/>
          <w:b/>
          <w:i/>
        </w:rPr>
        <w:t xml:space="preserve"> </w:t>
      </w:r>
      <w:r w:rsidRPr="00627CA4">
        <w:rPr>
          <w:rFonts w:ascii="Segoe UI" w:hAnsi="Segoe UI" w:cs="Segoe UI"/>
          <w:b/>
        </w:rPr>
        <w:t xml:space="preserve">vrstom </w:t>
      </w:r>
      <w:r w:rsidRPr="00627CA4">
        <w:rPr>
          <w:rFonts w:ascii="Segoe UI" w:hAnsi="Segoe UI" w:cs="Segoe UI"/>
          <w:b/>
          <w:i/>
        </w:rPr>
        <w:t xml:space="preserve">Stypocaulon scoparium </w:t>
      </w:r>
      <w:r w:rsidRPr="00627CA4">
        <w:rPr>
          <w:rFonts w:ascii="Segoe UI" w:hAnsi="Segoe UI" w:cs="Segoe UI"/>
          <w:b/>
        </w:rPr>
        <w:t>(</w:t>
      </w:r>
      <w:r w:rsidRPr="00627CA4">
        <w:rPr>
          <w:rFonts w:ascii="Segoe UI" w:hAnsi="Segoe UI" w:cs="Segoe UI"/>
          <w:bCs/>
          <w:i/>
          <w:iCs/>
        </w:rPr>
        <w:t xml:space="preserve">= </w:t>
      </w:r>
      <w:r w:rsidRPr="00627CA4">
        <w:rPr>
          <w:rFonts w:ascii="Segoe UI" w:hAnsi="Segoe UI" w:cs="Segoe UI"/>
          <w:b/>
          <w:i/>
          <w:iCs/>
        </w:rPr>
        <w:t>H</w:t>
      </w:r>
      <w:r w:rsidRPr="00627CA4">
        <w:rPr>
          <w:rFonts w:ascii="Segoe UI" w:hAnsi="Segoe UI" w:cs="Segoe UI"/>
          <w:b/>
          <w:i/>
        </w:rPr>
        <w:t>alopteris scoparia</w:t>
      </w:r>
      <w:r w:rsidRPr="00627CA4">
        <w:rPr>
          <w:rFonts w:ascii="Segoe UI" w:hAnsi="Segoe UI" w:cs="Segoe UI"/>
          <w:b/>
        </w:rPr>
        <w:t>)</w:t>
      </w:r>
      <w:r w:rsidRPr="00627CA4">
        <w:rPr>
          <w:rFonts w:ascii="Segoe UI" w:hAnsi="Segoe UI" w:cs="Segoe UI"/>
          <w:b/>
          <w:i/>
        </w:rPr>
        <w:t xml:space="preserve"> </w:t>
      </w:r>
      <w:r w:rsidR="00F045DA" w:rsidRPr="00627CA4">
        <w:rPr>
          <w:rFonts w:ascii="Segoe UI" w:hAnsi="Segoe UI" w:cs="Segoe UI"/>
        </w:rPr>
        <w:t>–</w:t>
      </w:r>
      <w:r w:rsidRPr="00627CA4">
        <w:rPr>
          <w:rFonts w:ascii="Segoe UI" w:hAnsi="Segoe UI" w:cs="Segoe UI"/>
        </w:rPr>
        <w:t xml:space="preserve"> Zajednica infralitoralnih algi s dominacijom vrste </w:t>
      </w:r>
      <w:r w:rsidRPr="00627CA4">
        <w:rPr>
          <w:rFonts w:ascii="Segoe UI" w:hAnsi="Segoe UI" w:cs="Segoe UI"/>
          <w:i/>
        </w:rPr>
        <w:t xml:space="preserve">Stypocaulon scoparium </w:t>
      </w:r>
      <w:r w:rsidRPr="00627CA4">
        <w:rPr>
          <w:rFonts w:ascii="Segoe UI" w:hAnsi="Segoe UI" w:cs="Segoe UI"/>
        </w:rPr>
        <w:t xml:space="preserve">(= </w:t>
      </w:r>
      <w:r w:rsidRPr="00627CA4">
        <w:rPr>
          <w:rFonts w:ascii="Segoe UI" w:hAnsi="Segoe UI" w:cs="Segoe UI"/>
          <w:i/>
        </w:rPr>
        <w:t>Halopteris scoparia)</w:t>
      </w:r>
      <w:r w:rsidRPr="00627CA4">
        <w:rPr>
          <w:rFonts w:ascii="Segoe UI" w:hAnsi="Segoe UI" w:cs="Segoe UI"/>
        </w:rPr>
        <w:t>.</w:t>
      </w:r>
    </w:p>
    <w:p w14:paraId="5CF23B2C" w14:textId="05E6C231" w:rsidR="00A83756" w:rsidRPr="00627CA4" w:rsidRDefault="00A83756" w:rsidP="00C13A9B">
      <w:pPr>
        <w:pStyle w:val="Style5"/>
        <w:jc w:val="both"/>
        <w:rPr>
          <w:rFonts w:ascii="Segoe UI" w:hAnsi="Segoe UI" w:cs="Segoe UI"/>
        </w:rPr>
      </w:pPr>
      <w:r w:rsidRPr="00627CA4">
        <w:rPr>
          <w:rFonts w:ascii="Segoe UI" w:hAnsi="Segoe UI" w:cs="Segoe UI"/>
        </w:rPr>
        <w:t>G.3.6.1.15. Asocijacija s</w:t>
      </w:r>
      <w:r w:rsidRPr="00627CA4">
        <w:rPr>
          <w:rFonts w:ascii="Segoe UI" w:hAnsi="Segoe UI" w:cs="Segoe UI"/>
          <w:i/>
        </w:rPr>
        <w:t xml:space="preserve"> </w:t>
      </w:r>
      <w:r w:rsidRPr="00627CA4">
        <w:rPr>
          <w:rFonts w:ascii="Segoe UI" w:hAnsi="Segoe UI" w:cs="Segoe UI"/>
        </w:rPr>
        <w:t xml:space="preserve">vrstom </w:t>
      </w:r>
      <w:r w:rsidRPr="00627CA4">
        <w:rPr>
          <w:rFonts w:ascii="Segoe UI" w:hAnsi="Segoe UI" w:cs="Segoe UI"/>
          <w:i/>
        </w:rPr>
        <w:t xml:space="preserve">Cystoseira compressa </w:t>
      </w:r>
    </w:p>
    <w:p w14:paraId="53D4F581" w14:textId="7EB5E866" w:rsidR="00A83756" w:rsidRPr="00627CA4" w:rsidRDefault="00A83756" w:rsidP="00C13A9B">
      <w:pPr>
        <w:pStyle w:val="Style6"/>
        <w:jc w:val="both"/>
        <w:rPr>
          <w:rFonts w:ascii="Segoe UI" w:hAnsi="Segoe UI" w:cs="Segoe UI"/>
        </w:rPr>
      </w:pPr>
      <w:r w:rsidRPr="00627CA4">
        <w:rPr>
          <w:rFonts w:ascii="Segoe UI" w:hAnsi="Segoe UI" w:cs="Segoe UI"/>
          <w:b/>
        </w:rPr>
        <w:t>Asocijacija s</w:t>
      </w:r>
      <w:r w:rsidRPr="00627CA4">
        <w:rPr>
          <w:rFonts w:ascii="Segoe UI" w:hAnsi="Segoe UI" w:cs="Segoe UI"/>
          <w:b/>
          <w:i/>
        </w:rPr>
        <w:t xml:space="preserve"> </w:t>
      </w:r>
      <w:r w:rsidRPr="00627CA4">
        <w:rPr>
          <w:rFonts w:ascii="Segoe UI" w:hAnsi="Segoe UI" w:cs="Segoe UI"/>
          <w:b/>
        </w:rPr>
        <w:t xml:space="preserve">vrstom </w:t>
      </w:r>
      <w:r w:rsidRPr="00627CA4">
        <w:rPr>
          <w:rFonts w:ascii="Segoe UI" w:hAnsi="Segoe UI" w:cs="Segoe UI"/>
          <w:b/>
          <w:i/>
        </w:rPr>
        <w:t xml:space="preserve">Cystoseira compressa </w:t>
      </w:r>
      <w:r w:rsidR="00F045DA" w:rsidRPr="00627CA4">
        <w:rPr>
          <w:rFonts w:ascii="Segoe UI" w:hAnsi="Segoe UI" w:cs="Segoe UI"/>
        </w:rPr>
        <w:t>–</w:t>
      </w:r>
      <w:r w:rsidRPr="00627CA4">
        <w:rPr>
          <w:rFonts w:ascii="Segoe UI" w:hAnsi="Segoe UI" w:cs="Segoe UI"/>
        </w:rPr>
        <w:t xml:space="preserve"> Zajednica infralitoralnih algi s dominacijom vrste </w:t>
      </w:r>
      <w:r w:rsidRPr="00627CA4">
        <w:rPr>
          <w:rFonts w:ascii="Segoe UI" w:hAnsi="Segoe UI" w:cs="Segoe UI"/>
          <w:i/>
        </w:rPr>
        <w:t>Cystoseira compressa.</w:t>
      </w:r>
    </w:p>
    <w:p w14:paraId="124C035E"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G.3.6.1.16. Asocijacija s vrstama </w:t>
      </w:r>
      <w:r w:rsidRPr="00627CA4">
        <w:rPr>
          <w:rFonts w:ascii="Segoe UI" w:hAnsi="Segoe UI" w:cs="Segoe UI"/>
          <w:i/>
          <w:iCs/>
        </w:rPr>
        <w:t>Pterocladiella capillacea</w:t>
      </w:r>
      <w:r w:rsidRPr="00627CA4">
        <w:rPr>
          <w:rFonts w:ascii="Segoe UI" w:hAnsi="Segoe UI" w:cs="Segoe UI"/>
        </w:rPr>
        <w:t xml:space="preserve"> i </w:t>
      </w:r>
      <w:r w:rsidRPr="00627CA4">
        <w:rPr>
          <w:rFonts w:ascii="Segoe UI" w:hAnsi="Segoe UI" w:cs="Segoe UI"/>
          <w:i/>
          <w:iCs/>
        </w:rPr>
        <w:t xml:space="preserve">Ulva laetevirens </w:t>
      </w:r>
    </w:p>
    <w:p w14:paraId="0929EFB0" w14:textId="37CE22E7" w:rsidR="00A83756" w:rsidRPr="00627CA4" w:rsidRDefault="00A83756" w:rsidP="00C13A9B">
      <w:pPr>
        <w:pStyle w:val="Style6"/>
        <w:jc w:val="both"/>
        <w:rPr>
          <w:rFonts w:ascii="Segoe UI" w:hAnsi="Segoe UI" w:cs="Segoe UI"/>
        </w:rPr>
      </w:pPr>
      <w:r w:rsidRPr="00627CA4">
        <w:rPr>
          <w:rFonts w:ascii="Segoe UI" w:hAnsi="Segoe UI" w:cs="Segoe UI"/>
          <w:b/>
        </w:rPr>
        <w:t>Asocijacija s</w:t>
      </w:r>
      <w:r w:rsidRPr="00627CA4">
        <w:rPr>
          <w:rFonts w:ascii="Segoe UI" w:hAnsi="Segoe UI" w:cs="Segoe UI"/>
          <w:b/>
          <w:i/>
        </w:rPr>
        <w:t xml:space="preserve"> </w:t>
      </w:r>
      <w:r w:rsidRPr="00627CA4">
        <w:rPr>
          <w:rFonts w:ascii="Segoe UI" w:hAnsi="Segoe UI" w:cs="Segoe UI"/>
          <w:b/>
        </w:rPr>
        <w:t xml:space="preserve">vrstama </w:t>
      </w:r>
      <w:r w:rsidRPr="00627CA4">
        <w:rPr>
          <w:rFonts w:ascii="Segoe UI" w:hAnsi="Segoe UI" w:cs="Segoe UI"/>
          <w:b/>
          <w:i/>
        </w:rPr>
        <w:t xml:space="preserve">Pterocladiella capillacea </w:t>
      </w:r>
      <w:r w:rsidRPr="00627CA4">
        <w:rPr>
          <w:rFonts w:ascii="Segoe UI" w:hAnsi="Segoe UI" w:cs="Segoe UI"/>
          <w:b/>
        </w:rPr>
        <w:t xml:space="preserve">i </w:t>
      </w:r>
      <w:r w:rsidRPr="00627CA4">
        <w:rPr>
          <w:rFonts w:ascii="Segoe UI" w:hAnsi="Segoe UI" w:cs="Segoe UI"/>
          <w:b/>
          <w:i/>
        </w:rPr>
        <w:t xml:space="preserve">Ulva laetevirens </w:t>
      </w:r>
      <w:r w:rsidR="00441659" w:rsidRPr="00627CA4">
        <w:rPr>
          <w:rFonts w:ascii="Segoe UI" w:hAnsi="Segoe UI" w:cs="Segoe UI"/>
        </w:rPr>
        <w:t>–</w:t>
      </w:r>
      <w:r w:rsidRPr="00627CA4">
        <w:rPr>
          <w:rFonts w:ascii="Segoe UI" w:hAnsi="Segoe UI" w:cs="Segoe UI"/>
        </w:rPr>
        <w:t xml:space="preserve"> Zajednica infralitoralnih algi s dominacijom vrsta</w:t>
      </w:r>
      <w:r w:rsidRPr="00627CA4">
        <w:rPr>
          <w:rFonts w:ascii="Segoe UI" w:hAnsi="Segoe UI" w:cs="Segoe UI"/>
          <w:i/>
        </w:rPr>
        <w:t xml:space="preserve"> Pterocladiella capillacea </w:t>
      </w:r>
      <w:r w:rsidRPr="00627CA4">
        <w:rPr>
          <w:rFonts w:ascii="Segoe UI" w:hAnsi="Segoe UI" w:cs="Segoe UI"/>
        </w:rPr>
        <w:t xml:space="preserve">i </w:t>
      </w:r>
      <w:r w:rsidRPr="00627CA4">
        <w:rPr>
          <w:rFonts w:ascii="Segoe UI" w:hAnsi="Segoe UI" w:cs="Segoe UI"/>
          <w:i/>
        </w:rPr>
        <w:t>Ulva laetevirens.</w:t>
      </w:r>
    </w:p>
    <w:p w14:paraId="28DCF1CE"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G.3.6.1.17. Facijes s velikim obrubnjacima </w:t>
      </w:r>
    </w:p>
    <w:p w14:paraId="3F352E86" w14:textId="3A01DAF4" w:rsidR="00A83756" w:rsidRPr="00627CA4" w:rsidRDefault="00A83756" w:rsidP="00C13A9B">
      <w:pPr>
        <w:pStyle w:val="Style6"/>
        <w:jc w:val="both"/>
        <w:rPr>
          <w:rFonts w:ascii="Segoe UI" w:hAnsi="Segoe UI" w:cs="Segoe UI"/>
        </w:rPr>
      </w:pPr>
      <w:r w:rsidRPr="00627CA4">
        <w:rPr>
          <w:rFonts w:ascii="Segoe UI" w:hAnsi="Segoe UI" w:cs="Segoe UI"/>
          <w:b/>
        </w:rPr>
        <w:t xml:space="preserve">Facijes s velikim obrubnjacima </w:t>
      </w:r>
      <w:r w:rsidR="00441659" w:rsidRPr="00627CA4">
        <w:rPr>
          <w:rFonts w:ascii="Segoe UI" w:hAnsi="Segoe UI" w:cs="Segoe UI"/>
        </w:rPr>
        <w:t>–</w:t>
      </w:r>
      <w:r w:rsidRPr="00627CA4">
        <w:rPr>
          <w:rFonts w:ascii="Segoe UI" w:hAnsi="Segoe UI" w:cs="Segoe UI"/>
        </w:rPr>
        <w:t xml:space="preserve"> Zajednica infralitoralnih algi s velikim obrubnjacima.</w:t>
      </w:r>
    </w:p>
    <w:p w14:paraId="7646977A"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G.3.6.1.18. Asocijacija s vrstama </w:t>
      </w:r>
      <w:r w:rsidRPr="00627CA4">
        <w:rPr>
          <w:rFonts w:ascii="Segoe UI" w:hAnsi="Segoe UI" w:cs="Segoe UI"/>
          <w:i/>
        </w:rPr>
        <w:t>Flabellia petiolata</w:t>
      </w:r>
      <w:r w:rsidRPr="00627CA4">
        <w:rPr>
          <w:rFonts w:ascii="Segoe UI" w:hAnsi="Segoe UI" w:cs="Segoe UI"/>
        </w:rPr>
        <w:t xml:space="preserve"> i </w:t>
      </w:r>
      <w:r w:rsidRPr="00627CA4">
        <w:rPr>
          <w:rFonts w:ascii="Segoe UI" w:hAnsi="Segoe UI" w:cs="Segoe UI"/>
          <w:i/>
        </w:rPr>
        <w:t>Peyssonnelia squamaria</w:t>
      </w:r>
      <w:r w:rsidRPr="00627CA4">
        <w:rPr>
          <w:rFonts w:ascii="Segoe UI" w:hAnsi="Segoe UI" w:cs="Segoe UI"/>
        </w:rPr>
        <w:t xml:space="preserve"> </w:t>
      </w:r>
    </w:p>
    <w:p w14:paraId="0D2E2A7F" w14:textId="65EF5B85" w:rsidR="00A83756" w:rsidRPr="00627CA4" w:rsidRDefault="00A83756" w:rsidP="00C13A9B">
      <w:pPr>
        <w:pStyle w:val="Style6"/>
        <w:jc w:val="both"/>
        <w:rPr>
          <w:rFonts w:ascii="Segoe UI" w:hAnsi="Segoe UI" w:cs="Segoe UI"/>
        </w:rPr>
      </w:pPr>
      <w:r w:rsidRPr="00627CA4">
        <w:rPr>
          <w:rFonts w:ascii="Segoe UI" w:hAnsi="Segoe UI" w:cs="Segoe UI"/>
          <w:b/>
        </w:rPr>
        <w:t>Asocijacija s</w:t>
      </w:r>
      <w:r w:rsidRPr="00627CA4">
        <w:rPr>
          <w:rFonts w:ascii="Segoe UI" w:hAnsi="Segoe UI" w:cs="Segoe UI"/>
          <w:b/>
          <w:i/>
        </w:rPr>
        <w:t xml:space="preserve"> </w:t>
      </w:r>
      <w:r w:rsidRPr="00627CA4">
        <w:rPr>
          <w:rFonts w:ascii="Segoe UI" w:hAnsi="Segoe UI" w:cs="Segoe UI"/>
          <w:b/>
        </w:rPr>
        <w:t xml:space="preserve">vrstama </w:t>
      </w:r>
      <w:r w:rsidRPr="00627CA4">
        <w:rPr>
          <w:rFonts w:ascii="Segoe UI" w:hAnsi="Segoe UI" w:cs="Segoe UI"/>
          <w:b/>
          <w:i/>
        </w:rPr>
        <w:t xml:space="preserve">Flabellia petiolata </w:t>
      </w:r>
      <w:r w:rsidRPr="00627CA4">
        <w:rPr>
          <w:rFonts w:ascii="Segoe UI" w:hAnsi="Segoe UI" w:cs="Segoe UI"/>
          <w:b/>
        </w:rPr>
        <w:t xml:space="preserve">i </w:t>
      </w:r>
      <w:r w:rsidRPr="00627CA4">
        <w:rPr>
          <w:rFonts w:ascii="Segoe UI" w:hAnsi="Segoe UI" w:cs="Segoe UI"/>
          <w:b/>
          <w:i/>
        </w:rPr>
        <w:t xml:space="preserve">Peyssonnelia squamaria </w:t>
      </w:r>
      <w:r w:rsidR="00441659" w:rsidRPr="00627CA4">
        <w:rPr>
          <w:rFonts w:ascii="Segoe UI" w:hAnsi="Segoe UI" w:cs="Segoe UI"/>
        </w:rPr>
        <w:t>–</w:t>
      </w:r>
      <w:r w:rsidRPr="00627CA4">
        <w:rPr>
          <w:rFonts w:ascii="Segoe UI" w:hAnsi="Segoe UI" w:cs="Segoe UI"/>
        </w:rPr>
        <w:t xml:space="preserve"> Zajednica infralitoralnih algi s dominacijom vrsta </w:t>
      </w:r>
      <w:r w:rsidRPr="00627CA4">
        <w:rPr>
          <w:rFonts w:ascii="Segoe UI" w:hAnsi="Segoe UI" w:cs="Segoe UI"/>
          <w:i/>
        </w:rPr>
        <w:t xml:space="preserve">Flabellia petiolata </w:t>
      </w:r>
      <w:r w:rsidRPr="00627CA4">
        <w:rPr>
          <w:rFonts w:ascii="Segoe UI" w:hAnsi="Segoe UI" w:cs="Segoe UI"/>
        </w:rPr>
        <w:t xml:space="preserve">i </w:t>
      </w:r>
      <w:r w:rsidRPr="00627CA4">
        <w:rPr>
          <w:rFonts w:ascii="Segoe UI" w:hAnsi="Segoe UI" w:cs="Segoe UI"/>
          <w:i/>
        </w:rPr>
        <w:t>Peyssonnelia squamaria.</w:t>
      </w:r>
    </w:p>
    <w:p w14:paraId="3F20F153" w14:textId="77777777" w:rsidR="00A83756" w:rsidRPr="00627CA4" w:rsidRDefault="00A83756" w:rsidP="00C13A9B">
      <w:pPr>
        <w:pStyle w:val="Style5"/>
        <w:jc w:val="both"/>
        <w:rPr>
          <w:rFonts w:ascii="Segoe UI" w:hAnsi="Segoe UI" w:cs="Segoe UI"/>
        </w:rPr>
      </w:pPr>
      <w:r w:rsidRPr="00627CA4">
        <w:rPr>
          <w:rFonts w:ascii="Segoe UI" w:hAnsi="Segoe UI" w:cs="Segoe UI"/>
        </w:rPr>
        <w:t>G.3.6.1.19. Asocijacija s</w:t>
      </w:r>
      <w:r w:rsidRPr="00627CA4">
        <w:rPr>
          <w:rFonts w:ascii="Segoe UI" w:hAnsi="Segoe UI" w:cs="Segoe UI"/>
          <w:i/>
        </w:rPr>
        <w:t xml:space="preserve"> </w:t>
      </w:r>
      <w:r w:rsidRPr="00627CA4">
        <w:rPr>
          <w:rFonts w:ascii="Segoe UI" w:hAnsi="Segoe UI" w:cs="Segoe UI"/>
        </w:rPr>
        <w:t xml:space="preserve">vrstama </w:t>
      </w:r>
      <w:r w:rsidRPr="00627CA4">
        <w:rPr>
          <w:rFonts w:ascii="Segoe UI" w:hAnsi="Segoe UI" w:cs="Segoe UI"/>
          <w:i/>
        </w:rPr>
        <w:t xml:space="preserve">Peyssonnelia rubra </w:t>
      </w:r>
      <w:r w:rsidRPr="00627CA4">
        <w:rPr>
          <w:rFonts w:ascii="Segoe UI" w:hAnsi="Segoe UI" w:cs="Segoe UI"/>
        </w:rPr>
        <w:t xml:space="preserve">i </w:t>
      </w:r>
      <w:r w:rsidRPr="00627CA4">
        <w:rPr>
          <w:rFonts w:ascii="Segoe UI" w:hAnsi="Segoe UI" w:cs="Segoe UI"/>
          <w:i/>
        </w:rPr>
        <w:t>Peyssonnelia s</w:t>
      </w:r>
      <w:r w:rsidRPr="00627CA4">
        <w:rPr>
          <w:rFonts w:ascii="Segoe UI" w:hAnsi="Segoe UI" w:cs="Segoe UI"/>
        </w:rPr>
        <w:t>pp.</w:t>
      </w:r>
    </w:p>
    <w:p w14:paraId="6DD6D6EA" w14:textId="74A2EA56" w:rsidR="00A83756" w:rsidRPr="00627CA4" w:rsidRDefault="00A83756" w:rsidP="00C13A9B">
      <w:pPr>
        <w:pStyle w:val="Style6"/>
        <w:jc w:val="both"/>
        <w:rPr>
          <w:rFonts w:ascii="Segoe UI" w:hAnsi="Segoe UI" w:cs="Segoe UI"/>
        </w:rPr>
      </w:pPr>
      <w:r w:rsidRPr="00627CA4">
        <w:rPr>
          <w:rFonts w:ascii="Segoe UI" w:hAnsi="Segoe UI" w:cs="Segoe UI"/>
          <w:b/>
        </w:rPr>
        <w:t>Asocijacija s</w:t>
      </w:r>
      <w:r w:rsidRPr="00627CA4">
        <w:rPr>
          <w:rFonts w:ascii="Segoe UI" w:hAnsi="Segoe UI" w:cs="Segoe UI"/>
          <w:b/>
          <w:i/>
        </w:rPr>
        <w:t xml:space="preserve"> </w:t>
      </w:r>
      <w:r w:rsidRPr="00627CA4">
        <w:rPr>
          <w:rFonts w:ascii="Segoe UI" w:hAnsi="Segoe UI" w:cs="Segoe UI"/>
          <w:b/>
        </w:rPr>
        <w:t xml:space="preserve">vrstama </w:t>
      </w:r>
      <w:r w:rsidRPr="00627CA4">
        <w:rPr>
          <w:rFonts w:ascii="Segoe UI" w:hAnsi="Segoe UI" w:cs="Segoe UI"/>
          <w:b/>
          <w:i/>
        </w:rPr>
        <w:t xml:space="preserve">Peyssonnelia rubra </w:t>
      </w:r>
      <w:r w:rsidRPr="00627CA4">
        <w:rPr>
          <w:rFonts w:ascii="Segoe UI" w:hAnsi="Segoe UI" w:cs="Segoe UI"/>
          <w:b/>
        </w:rPr>
        <w:t xml:space="preserve">i </w:t>
      </w:r>
      <w:r w:rsidRPr="00627CA4">
        <w:rPr>
          <w:rFonts w:ascii="Segoe UI" w:hAnsi="Segoe UI" w:cs="Segoe UI"/>
          <w:b/>
          <w:i/>
        </w:rPr>
        <w:t>Peyssonnelia s</w:t>
      </w:r>
      <w:r w:rsidRPr="00627CA4">
        <w:rPr>
          <w:rFonts w:ascii="Segoe UI" w:hAnsi="Segoe UI" w:cs="Segoe UI"/>
          <w:b/>
        </w:rPr>
        <w:t xml:space="preserve">pp. </w:t>
      </w:r>
      <w:r w:rsidR="00441659" w:rsidRPr="00627CA4">
        <w:rPr>
          <w:rFonts w:ascii="Segoe UI" w:hAnsi="Segoe UI" w:cs="Segoe UI"/>
        </w:rPr>
        <w:t>–</w:t>
      </w:r>
      <w:r w:rsidRPr="00627CA4">
        <w:rPr>
          <w:rFonts w:ascii="Segoe UI" w:hAnsi="Segoe UI" w:cs="Segoe UI"/>
        </w:rPr>
        <w:t xml:space="preserve"> Zajednica infralitoralnih algi s dominacijom vrsta </w:t>
      </w:r>
      <w:r w:rsidRPr="00627CA4">
        <w:rPr>
          <w:rFonts w:ascii="Segoe UI" w:hAnsi="Segoe UI" w:cs="Segoe UI"/>
          <w:i/>
        </w:rPr>
        <w:t xml:space="preserve">Peyssonnelia rubra </w:t>
      </w:r>
      <w:r w:rsidRPr="00627CA4">
        <w:rPr>
          <w:rFonts w:ascii="Segoe UI" w:hAnsi="Segoe UI" w:cs="Segoe UI"/>
        </w:rPr>
        <w:t>i</w:t>
      </w:r>
      <w:r w:rsidRPr="00627CA4">
        <w:rPr>
          <w:rFonts w:ascii="Segoe UI" w:hAnsi="Segoe UI" w:cs="Segoe UI"/>
          <w:i/>
        </w:rPr>
        <w:t xml:space="preserve"> Peyssonnelia </w:t>
      </w:r>
      <w:r w:rsidRPr="00627CA4">
        <w:rPr>
          <w:rFonts w:ascii="Segoe UI" w:hAnsi="Segoe UI" w:cs="Segoe UI"/>
        </w:rPr>
        <w:t>spp.</w:t>
      </w:r>
    </w:p>
    <w:p w14:paraId="65FFC013"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G.3.6.1.20. Facijesi i asocijacije koraligenske biocenoze (kao enklave) </w:t>
      </w:r>
    </w:p>
    <w:p w14:paraId="1F78767D" w14:textId="60E06AB4" w:rsidR="00A83756" w:rsidRPr="00627CA4" w:rsidRDefault="00A83756" w:rsidP="00C13A9B">
      <w:pPr>
        <w:pStyle w:val="Style6"/>
        <w:jc w:val="both"/>
        <w:rPr>
          <w:rFonts w:ascii="Segoe UI" w:hAnsi="Segoe UI" w:cs="Segoe UI"/>
        </w:rPr>
      </w:pPr>
      <w:r w:rsidRPr="00627CA4">
        <w:rPr>
          <w:rFonts w:ascii="Segoe UI" w:hAnsi="Segoe UI" w:cs="Segoe UI"/>
          <w:b/>
        </w:rPr>
        <w:t xml:space="preserve">Facijesi i asocijacije koraligenske biocenoze (kao enklave) </w:t>
      </w:r>
      <w:r w:rsidR="00441659" w:rsidRPr="00627CA4">
        <w:rPr>
          <w:rFonts w:ascii="Segoe UI" w:hAnsi="Segoe UI" w:cs="Segoe UI"/>
        </w:rPr>
        <w:t>–</w:t>
      </w:r>
      <w:r w:rsidRPr="00627CA4">
        <w:rPr>
          <w:rFonts w:ascii="Segoe UI" w:hAnsi="Segoe UI" w:cs="Segoe UI"/>
        </w:rPr>
        <w:t xml:space="preserve"> Facijesi koji se nalaze kao enklave na scijafilnim mjestima u infralitoralu.</w:t>
      </w:r>
    </w:p>
    <w:p w14:paraId="6B666E3A"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G.3.6.1.21. Facijes s vrstom </w:t>
      </w:r>
      <w:r w:rsidRPr="00627CA4">
        <w:rPr>
          <w:rFonts w:ascii="Segoe UI" w:hAnsi="Segoe UI" w:cs="Segoe UI"/>
          <w:i/>
        </w:rPr>
        <w:t xml:space="preserve">Chondrilla nucula </w:t>
      </w:r>
    </w:p>
    <w:p w14:paraId="539F9896" w14:textId="7DB1512D" w:rsidR="00A83756" w:rsidRPr="00627CA4" w:rsidRDefault="00A83756" w:rsidP="00C13A9B">
      <w:pPr>
        <w:pStyle w:val="Style6"/>
        <w:jc w:val="both"/>
        <w:rPr>
          <w:rFonts w:ascii="Segoe UI" w:hAnsi="Segoe UI" w:cs="Segoe UI"/>
        </w:rPr>
      </w:pPr>
      <w:r w:rsidRPr="00627CA4">
        <w:rPr>
          <w:rFonts w:ascii="Segoe UI" w:hAnsi="Segoe UI" w:cs="Segoe UI"/>
          <w:b/>
        </w:rPr>
        <w:t xml:space="preserve">Facijes s vrstom </w:t>
      </w:r>
      <w:r w:rsidRPr="00627CA4">
        <w:rPr>
          <w:rFonts w:ascii="Segoe UI" w:hAnsi="Segoe UI" w:cs="Segoe UI"/>
          <w:b/>
          <w:i/>
        </w:rPr>
        <w:t xml:space="preserve">Chondrilla nucula </w:t>
      </w:r>
      <w:r w:rsidR="00441659" w:rsidRPr="00627CA4">
        <w:rPr>
          <w:rFonts w:ascii="Segoe UI" w:hAnsi="Segoe UI" w:cs="Segoe UI"/>
        </w:rPr>
        <w:t>–</w:t>
      </w:r>
      <w:r w:rsidRPr="00627CA4">
        <w:rPr>
          <w:rFonts w:ascii="Segoe UI" w:hAnsi="Segoe UI" w:cs="Segoe UI"/>
        </w:rPr>
        <w:t xml:space="preserve"> Zajednica infralitoralnih algi s dominacijom vrste </w:t>
      </w:r>
      <w:r w:rsidRPr="00627CA4">
        <w:rPr>
          <w:rFonts w:ascii="Segoe UI" w:hAnsi="Segoe UI" w:cs="Segoe UI"/>
          <w:i/>
        </w:rPr>
        <w:t>Chondrilla nucula.</w:t>
      </w:r>
    </w:p>
    <w:p w14:paraId="2CAD9387" w14:textId="77777777" w:rsidR="00A83756" w:rsidRPr="00627CA4" w:rsidRDefault="00A83756" w:rsidP="00C13A9B">
      <w:pPr>
        <w:pStyle w:val="Style3"/>
        <w:jc w:val="both"/>
        <w:rPr>
          <w:rFonts w:ascii="Segoe UI" w:hAnsi="Segoe UI" w:cs="Segoe UI"/>
        </w:rPr>
      </w:pPr>
      <w:r w:rsidRPr="00627CA4">
        <w:rPr>
          <w:rFonts w:ascii="Segoe UI" w:hAnsi="Segoe UI" w:cs="Segoe UI"/>
        </w:rPr>
        <w:t xml:space="preserve">G.3.7. Infralitoral kraških morskih jezera </w:t>
      </w:r>
    </w:p>
    <w:p w14:paraId="1A015E23" w14:textId="77777777" w:rsidR="00A83756" w:rsidRPr="00627CA4" w:rsidRDefault="00A83756" w:rsidP="00C13A9B">
      <w:pPr>
        <w:pStyle w:val="Style6"/>
        <w:jc w:val="both"/>
        <w:rPr>
          <w:rFonts w:ascii="Segoe UI" w:hAnsi="Segoe UI" w:cs="Segoe UI"/>
        </w:rPr>
      </w:pPr>
      <w:r w:rsidRPr="00627CA4">
        <w:rPr>
          <w:rFonts w:ascii="Segoe UI" w:hAnsi="Segoe UI" w:cs="Segoe UI"/>
          <w:b/>
          <w:bCs/>
        </w:rPr>
        <w:t>Infralitoral kraških morskih jezera</w:t>
      </w:r>
      <w:r w:rsidRPr="00627CA4">
        <w:rPr>
          <w:rFonts w:ascii="Segoe UI" w:hAnsi="Segoe UI" w:cs="Segoe UI"/>
        </w:rPr>
        <w:t xml:space="preserve"> – Infralitoralne zajednice kraških morskih jezera.</w:t>
      </w:r>
    </w:p>
    <w:p w14:paraId="4185321E" w14:textId="77777777" w:rsidR="00A83756" w:rsidRPr="00627CA4" w:rsidRDefault="00A83756" w:rsidP="00C13A9B">
      <w:pPr>
        <w:pStyle w:val="Style4"/>
        <w:jc w:val="both"/>
        <w:rPr>
          <w:rFonts w:ascii="Segoe UI" w:hAnsi="Segoe UI" w:cs="Segoe UI"/>
        </w:rPr>
      </w:pPr>
      <w:r w:rsidRPr="00627CA4">
        <w:rPr>
          <w:rFonts w:ascii="Segoe UI" w:hAnsi="Segoe UI" w:cs="Segoe UI"/>
        </w:rPr>
        <w:t xml:space="preserve">G.3.7.1. Zajednice infralitorala kraških morskih jezera </w:t>
      </w:r>
    </w:p>
    <w:p w14:paraId="2DE074BA"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Zajednice infralitorala kraških morskih jezera </w:t>
      </w:r>
      <w:r w:rsidRPr="00627CA4">
        <w:rPr>
          <w:rFonts w:ascii="Segoe UI" w:hAnsi="Segoe UI" w:cs="Segoe UI"/>
        </w:rPr>
        <w:t>– Zajednice koje su zbog specifične hidrografije morskih jezera različite od ostalih staništa u infralitoralu.</w:t>
      </w:r>
    </w:p>
    <w:p w14:paraId="16EAD685"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G.3.7.1.1. Zajednica infralitorala kraških morskih jezera </w:t>
      </w:r>
    </w:p>
    <w:p w14:paraId="4A3462B7" w14:textId="587E6FC1"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infralitorala kraških morskih jezera </w:t>
      </w:r>
      <w:r w:rsidR="00141910" w:rsidRPr="00627CA4">
        <w:rPr>
          <w:rFonts w:ascii="Segoe UI" w:hAnsi="Segoe UI" w:cs="Segoe UI"/>
          <w:b/>
        </w:rPr>
        <w:t>–</w:t>
      </w:r>
      <w:r w:rsidRPr="00627CA4">
        <w:rPr>
          <w:rFonts w:ascii="Segoe UI" w:hAnsi="Segoe UI" w:cs="Segoe UI"/>
          <w:b/>
        </w:rPr>
        <w:t xml:space="preserve"> </w:t>
      </w:r>
      <w:r w:rsidRPr="00627CA4">
        <w:rPr>
          <w:rFonts w:ascii="Segoe UI" w:hAnsi="Segoe UI" w:cs="Segoe UI"/>
        </w:rPr>
        <w:t>Zajednica koja je zbog specifične hidrografije morskih jezera različita od ostalih staništa u infralitoralu.</w:t>
      </w:r>
    </w:p>
    <w:p w14:paraId="56BBDB60" w14:textId="77777777" w:rsidR="00A83756" w:rsidRPr="00627CA4" w:rsidRDefault="00A83756" w:rsidP="00C13A9B">
      <w:pPr>
        <w:pStyle w:val="Style3"/>
        <w:jc w:val="both"/>
        <w:rPr>
          <w:rFonts w:ascii="Segoe UI" w:hAnsi="Segoe UI" w:cs="Segoe UI"/>
        </w:rPr>
      </w:pPr>
      <w:r w:rsidRPr="00627CA4">
        <w:rPr>
          <w:rFonts w:ascii="Segoe UI" w:hAnsi="Segoe UI" w:cs="Segoe UI"/>
        </w:rPr>
        <w:lastRenderedPageBreak/>
        <w:t>G.3.8. Antropogena staništa u infralitoralu</w:t>
      </w:r>
    </w:p>
    <w:p w14:paraId="7FDBC3FE" w14:textId="6186E3CB" w:rsidR="00A83756" w:rsidRPr="00627CA4" w:rsidRDefault="00A83756" w:rsidP="00C13A9B">
      <w:pPr>
        <w:pStyle w:val="Style6"/>
        <w:jc w:val="both"/>
        <w:rPr>
          <w:rFonts w:ascii="Segoe UI" w:hAnsi="Segoe UI" w:cs="Segoe UI"/>
        </w:rPr>
      </w:pPr>
      <w:r w:rsidRPr="00627CA4">
        <w:rPr>
          <w:rFonts w:ascii="Segoe UI" w:hAnsi="Segoe UI" w:cs="Segoe UI"/>
          <w:b/>
        </w:rPr>
        <w:t xml:space="preserve">Antropogena staništa u infralitoralu </w:t>
      </w:r>
      <w:r w:rsidR="00141910" w:rsidRPr="00627CA4">
        <w:rPr>
          <w:rFonts w:ascii="Segoe UI" w:hAnsi="Segoe UI" w:cs="Segoe UI"/>
        </w:rPr>
        <w:t>–</w:t>
      </w:r>
      <w:r w:rsidRPr="00627CA4">
        <w:rPr>
          <w:rFonts w:ascii="Segoe UI" w:hAnsi="Segoe UI" w:cs="Segoe UI"/>
        </w:rPr>
        <w:t xml:space="preserve"> Dijelovi infralitorala na kojima se očituje utjecaj čovjeka.</w:t>
      </w:r>
    </w:p>
    <w:p w14:paraId="2CFAEA79" w14:textId="4B06CA9D" w:rsidR="00A83756" w:rsidRPr="00627CA4" w:rsidRDefault="00A83756" w:rsidP="00C13A9B">
      <w:pPr>
        <w:pStyle w:val="Stil3"/>
        <w:rPr>
          <w:rFonts w:ascii="Segoe UI" w:hAnsi="Segoe UI" w:cs="Segoe UI"/>
        </w:rPr>
      </w:pPr>
      <w:r w:rsidRPr="00627CA4">
        <w:rPr>
          <w:rFonts w:ascii="Segoe UI" w:hAnsi="Segoe UI" w:cs="Segoe UI"/>
        </w:rPr>
        <w:t>G.3.8.1. Antropogene infralitoralne zajednice na pomičnoj podlozi (mulju, pijesku, šljunku)</w:t>
      </w:r>
    </w:p>
    <w:p w14:paraId="3101FFE5" w14:textId="77777777" w:rsidR="00A83756" w:rsidRPr="00627CA4" w:rsidRDefault="00A83756" w:rsidP="00C13A9B">
      <w:pPr>
        <w:pStyle w:val="Style6"/>
        <w:jc w:val="both"/>
        <w:rPr>
          <w:rFonts w:ascii="Segoe UI" w:hAnsi="Segoe UI" w:cs="Segoe UI"/>
          <w:b/>
        </w:rPr>
      </w:pPr>
      <w:r w:rsidRPr="00627CA4">
        <w:rPr>
          <w:rFonts w:ascii="Segoe UI" w:hAnsi="Segoe UI" w:cs="Segoe UI"/>
          <w:b/>
        </w:rPr>
        <w:t>Infralitoralne zajednice na pomičnoj podlozi (mulju, pijesku, šljunku) pod utjecajem čovjeka</w:t>
      </w:r>
    </w:p>
    <w:p w14:paraId="34C2C929" w14:textId="77777777" w:rsidR="00A83756" w:rsidRPr="00627CA4" w:rsidRDefault="00A83756" w:rsidP="00C13A9B">
      <w:pPr>
        <w:pStyle w:val="Style5"/>
        <w:jc w:val="both"/>
        <w:rPr>
          <w:rFonts w:ascii="Segoe UI" w:hAnsi="Segoe UI" w:cs="Segoe UI"/>
        </w:rPr>
      </w:pPr>
      <w:r w:rsidRPr="00627CA4">
        <w:rPr>
          <w:rFonts w:ascii="Segoe UI" w:hAnsi="Segoe UI" w:cs="Segoe UI"/>
        </w:rPr>
        <w:t>G.3.8.1.1. Infralitoralne zajednice dna turističkih plaža i ljekovitih blata</w:t>
      </w:r>
    </w:p>
    <w:p w14:paraId="2FAC02FC" w14:textId="77777777" w:rsidR="00A83756" w:rsidRPr="00627CA4" w:rsidRDefault="00A83756" w:rsidP="00C13A9B">
      <w:pPr>
        <w:pStyle w:val="Style6"/>
        <w:jc w:val="both"/>
        <w:rPr>
          <w:rFonts w:ascii="Segoe UI" w:hAnsi="Segoe UI" w:cs="Segoe UI"/>
          <w:b/>
        </w:rPr>
      </w:pPr>
      <w:r w:rsidRPr="00627CA4">
        <w:rPr>
          <w:rFonts w:ascii="Segoe UI" w:hAnsi="Segoe UI" w:cs="Segoe UI"/>
          <w:b/>
        </w:rPr>
        <w:t>Infralitoralne zajednice dna turističkih plaža i ljekovitih blata</w:t>
      </w:r>
    </w:p>
    <w:p w14:paraId="74FB5642" w14:textId="77777777" w:rsidR="00A83756" w:rsidRPr="00627CA4" w:rsidRDefault="00A83756" w:rsidP="00C13A9B">
      <w:pPr>
        <w:pStyle w:val="Style4"/>
        <w:jc w:val="both"/>
        <w:rPr>
          <w:rFonts w:ascii="Segoe UI" w:hAnsi="Segoe UI" w:cs="Segoe UI"/>
        </w:rPr>
      </w:pPr>
      <w:r w:rsidRPr="00627CA4">
        <w:rPr>
          <w:rFonts w:ascii="Segoe UI" w:hAnsi="Segoe UI" w:cs="Segoe UI"/>
        </w:rPr>
        <w:t>G.3.8.2. Antropogene infralitoralne zajednice na čvrstoj podlozi</w:t>
      </w:r>
    </w:p>
    <w:p w14:paraId="69292493" w14:textId="77777777" w:rsidR="00A83756" w:rsidRPr="00627CA4" w:rsidRDefault="00A83756" w:rsidP="00C13A9B">
      <w:pPr>
        <w:pStyle w:val="Style6"/>
        <w:jc w:val="both"/>
        <w:rPr>
          <w:rFonts w:ascii="Segoe UI" w:hAnsi="Segoe UI" w:cs="Segoe UI"/>
          <w:b/>
          <w:bCs/>
        </w:rPr>
      </w:pPr>
      <w:r w:rsidRPr="00627CA4">
        <w:rPr>
          <w:rFonts w:ascii="Segoe UI" w:hAnsi="Segoe UI" w:cs="Segoe UI"/>
          <w:b/>
          <w:bCs/>
        </w:rPr>
        <w:t>Infralitoralne zajednice na čvrstoj podlozi pod utjecajem čovjeka</w:t>
      </w:r>
    </w:p>
    <w:p w14:paraId="747E755C"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G.3.8.2.1. Zajednice infralitorala betoniranih i izgrađenih obala (luke, lučice, brodogradilišta) i ostalih ljudskih konstrukcija u moru (npr. plinske platforme) </w:t>
      </w:r>
    </w:p>
    <w:p w14:paraId="326946E1" w14:textId="77777777" w:rsidR="00A83756" w:rsidRPr="00627CA4" w:rsidRDefault="00A83756" w:rsidP="00C13A9B">
      <w:pPr>
        <w:pStyle w:val="Style6"/>
        <w:jc w:val="both"/>
        <w:rPr>
          <w:rFonts w:ascii="Segoe UI" w:hAnsi="Segoe UI" w:cs="Segoe UI"/>
          <w:b/>
        </w:rPr>
      </w:pPr>
      <w:r w:rsidRPr="00627CA4">
        <w:rPr>
          <w:rFonts w:ascii="Segoe UI" w:hAnsi="Segoe UI" w:cs="Segoe UI"/>
          <w:b/>
        </w:rPr>
        <w:t xml:space="preserve">Zajednice infralitorala betoniranih i izgrađenih obala (luke, lučice, brodogradilišta) i ostalih ljudskih konstrukcija u moru (npr. plinske platforme) </w:t>
      </w:r>
    </w:p>
    <w:p w14:paraId="0BD0F457" w14:textId="77777777" w:rsidR="00A83756" w:rsidRPr="00627CA4" w:rsidRDefault="00A83756" w:rsidP="00C13A9B">
      <w:pPr>
        <w:pStyle w:val="Style5"/>
        <w:jc w:val="both"/>
        <w:rPr>
          <w:rFonts w:ascii="Segoe UI" w:hAnsi="Segoe UI" w:cs="Segoe UI"/>
        </w:rPr>
      </w:pPr>
      <w:r w:rsidRPr="00627CA4">
        <w:rPr>
          <w:rFonts w:ascii="Segoe UI" w:hAnsi="Segoe UI" w:cs="Segoe UI"/>
        </w:rPr>
        <w:t>G.3.8.2.2. Obraštajne zajednice na koritima brodova i brodica</w:t>
      </w:r>
    </w:p>
    <w:p w14:paraId="6A3A75D6" w14:textId="77777777" w:rsidR="00A83756" w:rsidRPr="00627CA4" w:rsidRDefault="00A83756" w:rsidP="00C13A9B">
      <w:pPr>
        <w:pStyle w:val="Style6"/>
        <w:jc w:val="both"/>
        <w:rPr>
          <w:rFonts w:ascii="Segoe UI" w:hAnsi="Segoe UI" w:cs="Segoe UI"/>
          <w:b/>
        </w:rPr>
      </w:pPr>
      <w:r w:rsidRPr="00627CA4">
        <w:rPr>
          <w:rFonts w:ascii="Segoe UI" w:hAnsi="Segoe UI" w:cs="Segoe UI"/>
          <w:b/>
        </w:rPr>
        <w:t>Obraštajne zajednice na koritima brodova i brodica</w:t>
      </w:r>
    </w:p>
    <w:p w14:paraId="5FC7707A"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G.3.8.2.3. Degradirana biocenoza infralitoralnih algi </w:t>
      </w:r>
    </w:p>
    <w:p w14:paraId="0132DB14" w14:textId="58E25257" w:rsidR="00A83756" w:rsidRPr="00627CA4" w:rsidRDefault="00A83756" w:rsidP="00C13A9B">
      <w:pPr>
        <w:pStyle w:val="Style6"/>
        <w:jc w:val="both"/>
        <w:rPr>
          <w:rFonts w:ascii="Segoe UI" w:hAnsi="Segoe UI" w:cs="Segoe UI"/>
        </w:rPr>
      </w:pPr>
      <w:r w:rsidRPr="00627CA4">
        <w:rPr>
          <w:rFonts w:ascii="Segoe UI" w:hAnsi="Segoe UI" w:cs="Segoe UI"/>
          <w:b/>
        </w:rPr>
        <w:t xml:space="preserve">Degradirana biocenoza infralitoralnih algi </w:t>
      </w:r>
      <w:r w:rsidR="00441659" w:rsidRPr="00627CA4">
        <w:rPr>
          <w:rFonts w:ascii="Segoe UI" w:hAnsi="Segoe UI" w:cs="Segoe UI"/>
          <w:b/>
        </w:rPr>
        <w:t>–</w:t>
      </w:r>
      <w:r w:rsidRPr="00627CA4">
        <w:rPr>
          <w:rFonts w:ascii="Segoe UI" w:hAnsi="Segoe UI" w:cs="Segoe UI"/>
        </w:rPr>
        <w:t xml:space="preserve"> Obuhvaća facijes stijena otučenih zbog izlovljavanja prstaca (što zakon zabranjuje ali se ipak radi).</w:t>
      </w:r>
    </w:p>
    <w:p w14:paraId="170B512E" w14:textId="77777777" w:rsidR="00A83756" w:rsidRPr="00627CA4" w:rsidRDefault="00A83756" w:rsidP="00C13A9B">
      <w:pPr>
        <w:pStyle w:val="Style4"/>
        <w:jc w:val="both"/>
        <w:rPr>
          <w:rFonts w:ascii="Segoe UI" w:hAnsi="Segoe UI" w:cs="Segoe UI"/>
        </w:rPr>
      </w:pPr>
      <w:r w:rsidRPr="00627CA4">
        <w:rPr>
          <w:rFonts w:ascii="Segoe UI" w:hAnsi="Segoe UI" w:cs="Segoe UI"/>
        </w:rPr>
        <w:t xml:space="preserve">G.3.8.3. Podmorska arheološka nalazišta </w:t>
      </w:r>
    </w:p>
    <w:p w14:paraId="28360D0F" w14:textId="2825CF98" w:rsidR="00A83756" w:rsidRPr="00627CA4" w:rsidRDefault="00A83756" w:rsidP="00C13A9B">
      <w:pPr>
        <w:pStyle w:val="Style6"/>
        <w:jc w:val="both"/>
        <w:rPr>
          <w:rFonts w:ascii="Segoe UI" w:hAnsi="Segoe UI" w:cs="Segoe UI"/>
        </w:rPr>
      </w:pPr>
      <w:r w:rsidRPr="00627CA4">
        <w:rPr>
          <w:rFonts w:ascii="Segoe UI" w:hAnsi="Segoe UI" w:cs="Segoe UI"/>
          <w:b/>
        </w:rPr>
        <w:t xml:space="preserve">Podmorska arheološka nalazišta </w:t>
      </w:r>
      <w:r w:rsidR="00441659" w:rsidRPr="00627CA4">
        <w:rPr>
          <w:rFonts w:ascii="Segoe UI" w:hAnsi="Segoe UI" w:cs="Segoe UI"/>
          <w:b/>
        </w:rPr>
        <w:t>–</w:t>
      </w:r>
      <w:r w:rsidRPr="00627CA4">
        <w:rPr>
          <w:rFonts w:ascii="Segoe UI" w:hAnsi="Segoe UI" w:cs="Segoe UI"/>
        </w:rPr>
        <w:t xml:space="preserve"> Morem preplavljene građevine te ostaci potonulih brodova i njihovog tereta.</w:t>
      </w:r>
    </w:p>
    <w:p w14:paraId="3C9FB208"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G.3.8.3.1. Podmorska arheološka nalazišta </w:t>
      </w:r>
    </w:p>
    <w:p w14:paraId="557DBA3A" w14:textId="42F50718" w:rsidR="00A83756" w:rsidRPr="00627CA4" w:rsidRDefault="00A83756" w:rsidP="00C13A9B">
      <w:pPr>
        <w:pStyle w:val="Style6"/>
        <w:jc w:val="both"/>
        <w:rPr>
          <w:rFonts w:ascii="Segoe UI" w:hAnsi="Segoe UI" w:cs="Segoe UI"/>
        </w:rPr>
      </w:pPr>
      <w:r w:rsidRPr="00627CA4">
        <w:rPr>
          <w:rFonts w:ascii="Segoe UI" w:hAnsi="Segoe UI" w:cs="Segoe UI"/>
          <w:b/>
        </w:rPr>
        <w:t xml:space="preserve">Podmorska arheološka nalazišta </w:t>
      </w:r>
      <w:r w:rsidR="00441659" w:rsidRPr="00627CA4">
        <w:rPr>
          <w:rFonts w:ascii="Segoe UI" w:hAnsi="Segoe UI" w:cs="Segoe UI"/>
          <w:b/>
        </w:rPr>
        <w:t>–</w:t>
      </w:r>
      <w:r w:rsidRPr="00627CA4">
        <w:rPr>
          <w:rFonts w:ascii="Segoe UI" w:hAnsi="Segoe UI" w:cs="Segoe UI"/>
        </w:rPr>
        <w:t xml:space="preserve"> Morem preplavljene građevine te ostaci potonulih brodova i njihovog tereta.</w:t>
      </w:r>
    </w:p>
    <w:p w14:paraId="535E3902" w14:textId="77777777" w:rsidR="00A83756" w:rsidRPr="00627CA4" w:rsidRDefault="00A83756" w:rsidP="00C13A9B">
      <w:pPr>
        <w:pStyle w:val="Style4"/>
        <w:jc w:val="both"/>
        <w:rPr>
          <w:rFonts w:ascii="Segoe UI" w:hAnsi="Segoe UI" w:cs="Segoe UI"/>
        </w:rPr>
      </w:pPr>
      <w:r w:rsidRPr="00627CA4">
        <w:rPr>
          <w:rFonts w:ascii="Segoe UI" w:hAnsi="Segoe UI" w:cs="Segoe UI"/>
        </w:rPr>
        <w:t xml:space="preserve">G.3.8.4. Infralitoralne zajednice ispod marikulturnih zahvata </w:t>
      </w:r>
    </w:p>
    <w:p w14:paraId="60BDD7D1"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Infralitoralne zajednice ispod marikulturnih zahvata </w:t>
      </w:r>
      <w:r w:rsidRPr="00627CA4">
        <w:rPr>
          <w:rFonts w:ascii="Segoe UI" w:hAnsi="Segoe UI" w:cs="Segoe UI"/>
        </w:rPr>
        <w:t>– Životne zajednice nastale kao posljedica eutrofikacije zbog povećane količine organske tvari koja padne na dno s uzgajališta te obraštajne zajednice na instalacijama marikulture.</w:t>
      </w:r>
    </w:p>
    <w:p w14:paraId="6E0D61D0"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G.3.8.4.1. Uzgajališta riba </w:t>
      </w:r>
    </w:p>
    <w:p w14:paraId="126E5031" w14:textId="77777777" w:rsidR="00A83756" w:rsidRPr="00627CA4" w:rsidRDefault="00A83756" w:rsidP="00C13A9B">
      <w:pPr>
        <w:pStyle w:val="Style6"/>
        <w:jc w:val="both"/>
        <w:rPr>
          <w:rFonts w:ascii="Segoe UI" w:hAnsi="Segoe UI" w:cs="Segoe UI"/>
          <w:b/>
        </w:rPr>
      </w:pPr>
      <w:r w:rsidRPr="00627CA4">
        <w:rPr>
          <w:rFonts w:ascii="Segoe UI" w:hAnsi="Segoe UI" w:cs="Segoe UI"/>
          <w:b/>
        </w:rPr>
        <w:lastRenderedPageBreak/>
        <w:t xml:space="preserve">Zajednice na dnu ispod uzgajališta riba </w:t>
      </w:r>
    </w:p>
    <w:p w14:paraId="2D07235F"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G.3.8.4.2. Uzgajališta školjkaša </w:t>
      </w:r>
    </w:p>
    <w:p w14:paraId="05E4B680" w14:textId="77777777" w:rsidR="00A83756" w:rsidRPr="00627CA4" w:rsidRDefault="00A83756" w:rsidP="00C13A9B">
      <w:pPr>
        <w:pStyle w:val="Style6"/>
        <w:jc w:val="both"/>
        <w:rPr>
          <w:rFonts w:ascii="Segoe UI" w:hAnsi="Segoe UI" w:cs="Segoe UI"/>
          <w:b/>
        </w:rPr>
      </w:pPr>
      <w:r w:rsidRPr="00627CA4">
        <w:rPr>
          <w:rFonts w:ascii="Segoe UI" w:hAnsi="Segoe UI" w:cs="Segoe UI"/>
          <w:b/>
        </w:rPr>
        <w:t xml:space="preserve">Zajednice na dnu ispod zgajališta školjkaša </w:t>
      </w:r>
    </w:p>
    <w:p w14:paraId="323A0ED0" w14:textId="1F6CE1E7" w:rsidR="00A83756" w:rsidRPr="00627CA4" w:rsidRDefault="00A83756" w:rsidP="00C13A9B">
      <w:pPr>
        <w:pStyle w:val="Style5"/>
        <w:jc w:val="both"/>
        <w:rPr>
          <w:rFonts w:ascii="Segoe UI" w:hAnsi="Segoe UI" w:cs="Segoe UI"/>
        </w:rPr>
      </w:pPr>
      <w:r w:rsidRPr="00627CA4">
        <w:rPr>
          <w:rFonts w:ascii="Segoe UI" w:hAnsi="Segoe UI" w:cs="Segoe UI"/>
        </w:rPr>
        <w:t>G.3.8.4.3. Obraštajne zajednice na instalacijama marikulture</w:t>
      </w:r>
    </w:p>
    <w:p w14:paraId="785711E2" w14:textId="77777777" w:rsidR="00A83756" w:rsidRPr="00627CA4" w:rsidRDefault="00A83756" w:rsidP="00C13A9B">
      <w:pPr>
        <w:pStyle w:val="Style6"/>
        <w:jc w:val="both"/>
        <w:rPr>
          <w:rFonts w:ascii="Segoe UI" w:hAnsi="Segoe UI" w:cs="Segoe UI"/>
          <w:b/>
          <w:bCs/>
        </w:rPr>
      </w:pPr>
      <w:r w:rsidRPr="00627CA4">
        <w:rPr>
          <w:rFonts w:ascii="Segoe UI" w:hAnsi="Segoe UI" w:cs="Segoe UI"/>
          <w:b/>
          <w:bCs/>
        </w:rPr>
        <w:t>Obraštajne zajednice na instalacijama marikulture (mreže, konopi, lanci, platforme, plovci)</w:t>
      </w:r>
    </w:p>
    <w:p w14:paraId="3F560084" w14:textId="77777777" w:rsidR="00A83756" w:rsidRPr="00627CA4" w:rsidRDefault="00A83756" w:rsidP="00C13A9B">
      <w:pPr>
        <w:pStyle w:val="Style4"/>
        <w:jc w:val="both"/>
        <w:rPr>
          <w:rFonts w:ascii="Segoe UI" w:hAnsi="Segoe UI" w:cs="Segoe UI"/>
        </w:rPr>
      </w:pPr>
      <w:r w:rsidRPr="00627CA4">
        <w:rPr>
          <w:rFonts w:ascii="Segoe UI" w:hAnsi="Segoe UI" w:cs="Segoe UI"/>
        </w:rPr>
        <w:t xml:space="preserve">G.3.8.5. Infralitoralne zajednice oko podmorskih ispusta otpadne vode </w:t>
      </w:r>
    </w:p>
    <w:p w14:paraId="615E93B4" w14:textId="77777777" w:rsidR="00A83756" w:rsidRPr="00627CA4" w:rsidRDefault="00A83756" w:rsidP="00C13A9B">
      <w:pPr>
        <w:pStyle w:val="Style6"/>
        <w:jc w:val="both"/>
        <w:rPr>
          <w:rFonts w:ascii="Segoe UI" w:hAnsi="Segoe UI" w:cs="Segoe UI"/>
          <w:b/>
          <w:bCs/>
        </w:rPr>
      </w:pPr>
      <w:r w:rsidRPr="00627CA4">
        <w:rPr>
          <w:rFonts w:ascii="Segoe UI" w:hAnsi="Segoe UI" w:cs="Segoe UI"/>
          <w:b/>
          <w:bCs/>
        </w:rPr>
        <w:t>Infralitoralne zajednice oko podmorskih ispusta otpadne vode</w:t>
      </w:r>
    </w:p>
    <w:p w14:paraId="045552BC"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G.3.8.5.1. Infralitoralne zajednice oko podmorskih ispusta otpadne vode </w:t>
      </w:r>
    </w:p>
    <w:p w14:paraId="5853B0D1" w14:textId="77777777" w:rsidR="00A83756" w:rsidRPr="00627CA4" w:rsidRDefault="00A83756" w:rsidP="00C13A9B">
      <w:pPr>
        <w:pStyle w:val="Style6"/>
        <w:jc w:val="both"/>
        <w:rPr>
          <w:rFonts w:ascii="Segoe UI" w:hAnsi="Segoe UI" w:cs="Segoe UI"/>
          <w:b/>
          <w:bCs/>
        </w:rPr>
      </w:pPr>
      <w:r w:rsidRPr="00627CA4">
        <w:rPr>
          <w:rFonts w:ascii="Segoe UI" w:hAnsi="Segoe UI" w:cs="Segoe UI"/>
          <w:b/>
          <w:bCs/>
        </w:rPr>
        <w:t>Infralitoralne zajednice oko podmorskih ispusta otpadne vode</w:t>
      </w:r>
    </w:p>
    <w:p w14:paraId="1DB31673" w14:textId="77777777" w:rsidR="00A83756" w:rsidRPr="00627CA4" w:rsidRDefault="00A83756" w:rsidP="00C13A9B">
      <w:pPr>
        <w:pStyle w:val="Style4"/>
        <w:jc w:val="both"/>
        <w:rPr>
          <w:rFonts w:ascii="Segoe UI" w:hAnsi="Segoe UI" w:cs="Segoe UI"/>
        </w:rPr>
      </w:pPr>
      <w:r w:rsidRPr="00627CA4">
        <w:rPr>
          <w:rFonts w:ascii="Segoe UI" w:hAnsi="Segoe UI" w:cs="Segoe UI"/>
        </w:rPr>
        <w:t>G.3.8.6. Infralitoralne zajednice s invazivnim vrstama</w:t>
      </w:r>
    </w:p>
    <w:p w14:paraId="7A70E90E" w14:textId="77777777" w:rsidR="00A83756" w:rsidRPr="00627CA4" w:rsidRDefault="00A83756" w:rsidP="00C13A9B">
      <w:pPr>
        <w:pStyle w:val="Style6"/>
        <w:jc w:val="both"/>
        <w:rPr>
          <w:rFonts w:ascii="Segoe UI" w:hAnsi="Segoe UI" w:cs="Segoe UI"/>
          <w:b/>
        </w:rPr>
      </w:pPr>
      <w:r w:rsidRPr="00627CA4">
        <w:rPr>
          <w:rFonts w:ascii="Segoe UI" w:hAnsi="Segoe UI" w:cs="Segoe UI"/>
          <w:b/>
        </w:rPr>
        <w:t xml:space="preserve">Infralitoralne zajednice s invazivnim vrstama </w:t>
      </w:r>
      <w:r w:rsidRPr="00627CA4">
        <w:rPr>
          <w:rFonts w:ascii="Segoe UI" w:hAnsi="Segoe UI" w:cs="Segoe UI"/>
        </w:rPr>
        <w:t>– Zajednice koje su prisutne i na sedimentnom i na čvrstom dnu u infralitoralu.</w:t>
      </w:r>
    </w:p>
    <w:p w14:paraId="58A9AF87"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G.3.8.6.1. Zajednica s vrstom </w:t>
      </w:r>
      <w:r w:rsidRPr="00627CA4">
        <w:rPr>
          <w:rFonts w:ascii="Segoe UI" w:hAnsi="Segoe UI" w:cs="Segoe UI"/>
          <w:i/>
        </w:rPr>
        <w:t>Caulerpa taxifolia</w:t>
      </w:r>
    </w:p>
    <w:p w14:paraId="00BFA830" w14:textId="52E57C71"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s vrstom </w:t>
      </w:r>
      <w:r w:rsidRPr="00627CA4">
        <w:rPr>
          <w:rFonts w:ascii="Segoe UI" w:hAnsi="Segoe UI" w:cs="Segoe UI"/>
          <w:b/>
          <w:i/>
        </w:rPr>
        <w:t xml:space="preserve">Caulerpa taxifolia </w:t>
      </w:r>
      <w:r w:rsidR="00F045DA" w:rsidRPr="00627CA4">
        <w:rPr>
          <w:rFonts w:ascii="Segoe UI" w:hAnsi="Segoe UI" w:cs="Segoe UI"/>
          <w:i/>
        </w:rPr>
        <w:t>–</w:t>
      </w:r>
      <w:r w:rsidRPr="00627CA4">
        <w:rPr>
          <w:rFonts w:ascii="Segoe UI" w:hAnsi="Segoe UI" w:cs="Segoe UI"/>
        </w:rPr>
        <w:t xml:space="preserve"> Infralitoralna zajednica s dominacijom invazivne vrste </w:t>
      </w:r>
      <w:r w:rsidRPr="00627CA4">
        <w:rPr>
          <w:rFonts w:ascii="Segoe UI" w:hAnsi="Segoe UI" w:cs="Segoe UI"/>
          <w:i/>
        </w:rPr>
        <w:t>Caulerpa taxifolia.</w:t>
      </w:r>
    </w:p>
    <w:p w14:paraId="53A3DA41"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G.3.8.6.2. Zajednica s vrstom </w:t>
      </w:r>
      <w:r w:rsidRPr="00627CA4">
        <w:rPr>
          <w:rFonts w:ascii="Segoe UI" w:hAnsi="Segoe UI" w:cs="Segoe UI"/>
          <w:i/>
        </w:rPr>
        <w:t>Caulerpa racemosa</w:t>
      </w:r>
    </w:p>
    <w:p w14:paraId="4FF8DEE2" w14:textId="4FF6CEBF"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s vrstom </w:t>
      </w:r>
      <w:r w:rsidRPr="00627CA4">
        <w:rPr>
          <w:rFonts w:ascii="Segoe UI" w:hAnsi="Segoe UI" w:cs="Segoe UI"/>
          <w:b/>
          <w:i/>
        </w:rPr>
        <w:t xml:space="preserve">Caulerpa racemosa </w:t>
      </w:r>
      <w:r w:rsidR="00F045DA" w:rsidRPr="00627CA4">
        <w:rPr>
          <w:rFonts w:ascii="Segoe UI" w:hAnsi="Segoe UI" w:cs="Segoe UI"/>
          <w:i/>
        </w:rPr>
        <w:t>–</w:t>
      </w:r>
      <w:r w:rsidRPr="00627CA4">
        <w:rPr>
          <w:rFonts w:ascii="Segoe UI" w:hAnsi="Segoe UI" w:cs="Segoe UI"/>
        </w:rPr>
        <w:t xml:space="preserve"> Cirkalitoralna zajednica s dominacijom invazivne vrste </w:t>
      </w:r>
      <w:r w:rsidRPr="00627CA4">
        <w:rPr>
          <w:rFonts w:ascii="Segoe UI" w:hAnsi="Segoe UI" w:cs="Segoe UI"/>
          <w:i/>
        </w:rPr>
        <w:t>Caulerpa racemosa.</w:t>
      </w:r>
    </w:p>
    <w:p w14:paraId="198B5F4B" w14:textId="77777777" w:rsidR="00A83756" w:rsidRPr="00627CA4" w:rsidRDefault="00A83756" w:rsidP="00F31FBB">
      <w:pPr>
        <w:pStyle w:val="Heading2"/>
        <w:ind w:left="0"/>
        <w:rPr>
          <w:rFonts w:ascii="Segoe UI" w:hAnsi="Segoe UI" w:cs="Segoe UI"/>
          <w:b/>
          <w:sz w:val="32"/>
          <w:szCs w:val="32"/>
        </w:rPr>
      </w:pPr>
      <w:bookmarkStart w:id="65" w:name="_Toc491241239"/>
      <w:bookmarkStart w:id="66" w:name="_Toc491242207"/>
      <w:r w:rsidRPr="00627CA4">
        <w:rPr>
          <w:rFonts w:ascii="Segoe UI" w:hAnsi="Segoe UI" w:cs="Segoe UI"/>
          <w:b/>
          <w:sz w:val="32"/>
          <w:szCs w:val="32"/>
        </w:rPr>
        <w:t>G.4. Cirkalitoral</w:t>
      </w:r>
      <w:bookmarkEnd w:id="65"/>
      <w:bookmarkEnd w:id="66"/>
    </w:p>
    <w:p w14:paraId="12D375E6"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Cirkalitoral </w:t>
      </w:r>
      <w:r w:rsidRPr="00627CA4">
        <w:rPr>
          <w:rFonts w:ascii="Segoe UI" w:hAnsi="Segoe UI" w:cs="Segoe UI"/>
        </w:rPr>
        <w:t>– Pojas scijafilne morske vegetacije. U Jadranu cirkalitoral zauzima najveći dio kontinentske podine. Rasprostire se od donje granice infralitorala (donje granice rasprostiranja fotofilnih algi i morskih cvjetnica, na dubini od prosječno tridesetak metara) pa do donje granice rasprostiranja scijafilnih algi, koja se otprilike nalazi na dubini od oko 200 m, tj. do ruba kontinentske podine. Ovo područje karakterizira smanjena količina svjetlosti i minimalno kolebanje saliniteta i temperature. S porastom dubine u ovim zajednicama prevladava biomasa životinja nad biomasom algi.</w:t>
      </w:r>
    </w:p>
    <w:p w14:paraId="555EAE21" w14:textId="77777777" w:rsidR="00A83756" w:rsidRPr="00627CA4" w:rsidRDefault="00A83756" w:rsidP="00C13A9B">
      <w:pPr>
        <w:pStyle w:val="Style3"/>
        <w:jc w:val="both"/>
        <w:rPr>
          <w:rFonts w:ascii="Segoe UI" w:hAnsi="Segoe UI" w:cs="Segoe UI"/>
        </w:rPr>
      </w:pPr>
      <w:r w:rsidRPr="00627CA4">
        <w:rPr>
          <w:rFonts w:ascii="Segoe UI" w:hAnsi="Segoe UI" w:cs="Segoe UI"/>
        </w:rPr>
        <w:t xml:space="preserve">G.4.1. Cirkalitoralni muljevi </w:t>
      </w:r>
    </w:p>
    <w:p w14:paraId="2C4AFCF5"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Cirkalitoralni muljevi </w:t>
      </w:r>
      <w:r w:rsidRPr="00627CA4">
        <w:rPr>
          <w:rFonts w:ascii="Segoe UI" w:hAnsi="Segoe UI" w:cs="Segoe UI"/>
        </w:rPr>
        <w:t xml:space="preserve">– Cirkalitoralna staništa na muljevitoj podlozi. </w:t>
      </w:r>
    </w:p>
    <w:p w14:paraId="53D71C18" w14:textId="77777777" w:rsidR="00A83756" w:rsidRPr="00627CA4" w:rsidRDefault="00A83756" w:rsidP="00C13A9B">
      <w:pPr>
        <w:pStyle w:val="Style4"/>
        <w:jc w:val="both"/>
        <w:rPr>
          <w:rFonts w:ascii="Segoe UI" w:hAnsi="Segoe UI" w:cs="Segoe UI"/>
        </w:rPr>
      </w:pPr>
      <w:r w:rsidRPr="00627CA4">
        <w:rPr>
          <w:rFonts w:ascii="Segoe UI" w:hAnsi="Segoe UI" w:cs="Segoe UI"/>
        </w:rPr>
        <w:t xml:space="preserve">G.4.1.1. Biocenoza obalnih terigenih muljeva </w:t>
      </w:r>
    </w:p>
    <w:p w14:paraId="7E5D9D6E" w14:textId="77777777" w:rsidR="00A83756" w:rsidRPr="00627CA4" w:rsidRDefault="00A83756" w:rsidP="00C13A9B">
      <w:pPr>
        <w:pStyle w:val="Style6"/>
        <w:jc w:val="both"/>
        <w:rPr>
          <w:rFonts w:ascii="Segoe UI" w:hAnsi="Segoe UI" w:cs="Segoe UI"/>
        </w:rPr>
      </w:pPr>
      <w:r w:rsidRPr="00627CA4">
        <w:rPr>
          <w:rFonts w:ascii="Segoe UI" w:hAnsi="Segoe UI" w:cs="Segoe UI"/>
          <w:b/>
        </w:rPr>
        <w:lastRenderedPageBreak/>
        <w:t xml:space="preserve">Biocenoza obalnih terigenih muljeva </w:t>
      </w:r>
      <w:r w:rsidRPr="00627CA4">
        <w:rPr>
          <w:rFonts w:ascii="Segoe UI" w:hAnsi="Segoe UI" w:cs="Segoe UI"/>
        </w:rPr>
        <w:t>– Ova se biocenoza javlja na području slabijih pridnenih struja tj. tamo gdje režim gibanja mora omogućuje taloženje sitnih, muljevitih čestica. Vrlo je rasprostranjena uz našu obalu. U kanalskom području srednjeg Jadrana nalazi se u centralnim dijelovima većine kanala, a u južnom Jadranu je prisutna kao uža ili šira zona uz obalu. U kanalima sjevernog Jadrana prisutna je u relativno uskoj obalnoj zoni, dok centralnu zonu kanala naseljava biocenoza muljevitih dna otvorenog Jadrana i kanala sjevernog Jadrana.</w:t>
      </w:r>
    </w:p>
    <w:p w14:paraId="686D878F"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G.4.1.1.1. Facijes mekanih muljeva s vrstom </w:t>
      </w:r>
      <w:r w:rsidRPr="00627CA4">
        <w:rPr>
          <w:rFonts w:ascii="Segoe UI" w:hAnsi="Segoe UI" w:cs="Segoe UI"/>
          <w:i/>
        </w:rPr>
        <w:t>Turritella tricarinata communis</w:t>
      </w:r>
    </w:p>
    <w:p w14:paraId="4CF669DE" w14:textId="016DBD3D" w:rsidR="00A83756" w:rsidRPr="00627CA4" w:rsidRDefault="00A83756" w:rsidP="00C13A9B">
      <w:pPr>
        <w:pStyle w:val="Style6"/>
        <w:jc w:val="both"/>
        <w:rPr>
          <w:rFonts w:ascii="Segoe UI" w:hAnsi="Segoe UI" w:cs="Segoe UI"/>
        </w:rPr>
      </w:pPr>
      <w:r w:rsidRPr="00627CA4">
        <w:rPr>
          <w:rFonts w:ascii="Segoe UI" w:hAnsi="Segoe UI" w:cs="Segoe UI"/>
          <w:b/>
        </w:rPr>
        <w:t xml:space="preserve">Facijes mekanih muljeva s vrstom </w:t>
      </w:r>
      <w:r w:rsidRPr="00627CA4">
        <w:rPr>
          <w:rFonts w:ascii="Segoe UI" w:hAnsi="Segoe UI" w:cs="Segoe UI"/>
          <w:b/>
          <w:i/>
        </w:rPr>
        <w:t xml:space="preserve">Turritella tricarinata communis </w:t>
      </w:r>
      <w:r w:rsidR="00F045DA" w:rsidRPr="00627CA4">
        <w:rPr>
          <w:rFonts w:ascii="Segoe UI" w:hAnsi="Segoe UI" w:cs="Segoe UI"/>
        </w:rPr>
        <w:t>–</w:t>
      </w:r>
      <w:r w:rsidRPr="00627CA4">
        <w:rPr>
          <w:rFonts w:ascii="Segoe UI" w:hAnsi="Segoe UI" w:cs="Segoe UI"/>
        </w:rPr>
        <w:t xml:space="preserve"> Cirkalitoralna zajednica mekanih muljeva s dominacijom vrste </w:t>
      </w:r>
      <w:r w:rsidRPr="00627CA4">
        <w:rPr>
          <w:rFonts w:ascii="Segoe UI" w:hAnsi="Segoe UI" w:cs="Segoe UI"/>
          <w:i/>
        </w:rPr>
        <w:t>Turritella tricarinata communis.</w:t>
      </w:r>
    </w:p>
    <w:p w14:paraId="24483939" w14:textId="2752261B" w:rsidR="00A83756" w:rsidRPr="00627CA4" w:rsidRDefault="00A83756" w:rsidP="00C13A9B">
      <w:pPr>
        <w:pStyle w:val="Style5"/>
        <w:jc w:val="both"/>
        <w:rPr>
          <w:rFonts w:ascii="Segoe UI" w:hAnsi="Segoe UI" w:cs="Segoe UI"/>
        </w:rPr>
      </w:pPr>
      <w:r w:rsidRPr="00627CA4">
        <w:rPr>
          <w:rFonts w:ascii="Segoe UI" w:hAnsi="Segoe UI" w:cs="Segoe UI"/>
        </w:rPr>
        <w:t xml:space="preserve">G.4.1.1.2. Facijes ljepljivih muljeva s vrstama </w:t>
      </w:r>
      <w:r w:rsidRPr="00627CA4">
        <w:rPr>
          <w:rFonts w:ascii="Segoe UI" w:hAnsi="Segoe UI" w:cs="Segoe UI"/>
          <w:i/>
        </w:rPr>
        <w:t xml:space="preserve">Virgularia mirabilis </w:t>
      </w:r>
      <w:r w:rsidRPr="00627CA4">
        <w:rPr>
          <w:rFonts w:ascii="Segoe UI" w:hAnsi="Segoe UI" w:cs="Segoe UI"/>
        </w:rPr>
        <w:t xml:space="preserve">i </w:t>
      </w:r>
      <w:r w:rsidRPr="00627CA4">
        <w:rPr>
          <w:rFonts w:ascii="Segoe UI" w:hAnsi="Segoe UI" w:cs="Segoe UI"/>
          <w:i/>
        </w:rPr>
        <w:t xml:space="preserve">Pennatula phosphorea </w:t>
      </w:r>
    </w:p>
    <w:p w14:paraId="01C815CE" w14:textId="6C709F91" w:rsidR="00A83756" w:rsidRPr="00627CA4" w:rsidRDefault="00A83756" w:rsidP="00C13A9B">
      <w:pPr>
        <w:pStyle w:val="Style6"/>
        <w:jc w:val="both"/>
        <w:rPr>
          <w:rFonts w:ascii="Segoe UI" w:hAnsi="Segoe UI" w:cs="Segoe UI"/>
        </w:rPr>
      </w:pPr>
      <w:r w:rsidRPr="00627CA4">
        <w:rPr>
          <w:rFonts w:ascii="Segoe UI" w:hAnsi="Segoe UI" w:cs="Segoe UI"/>
          <w:b/>
        </w:rPr>
        <w:t xml:space="preserve">Facijes ljepljivih muljeva s vrstama </w:t>
      </w:r>
      <w:r w:rsidRPr="00627CA4">
        <w:rPr>
          <w:rFonts w:ascii="Segoe UI" w:hAnsi="Segoe UI" w:cs="Segoe UI"/>
          <w:b/>
          <w:i/>
        </w:rPr>
        <w:t xml:space="preserve">Virgularia mirabilis </w:t>
      </w:r>
      <w:r w:rsidRPr="00627CA4">
        <w:rPr>
          <w:rFonts w:ascii="Segoe UI" w:hAnsi="Segoe UI" w:cs="Segoe UI"/>
          <w:b/>
        </w:rPr>
        <w:t xml:space="preserve">i </w:t>
      </w:r>
      <w:r w:rsidRPr="00627CA4">
        <w:rPr>
          <w:rFonts w:ascii="Segoe UI" w:hAnsi="Segoe UI" w:cs="Segoe UI"/>
          <w:b/>
          <w:i/>
        </w:rPr>
        <w:t xml:space="preserve">Pennatula phosphorea </w:t>
      </w:r>
      <w:r w:rsidR="0000545A" w:rsidRPr="00627CA4">
        <w:rPr>
          <w:rFonts w:ascii="Segoe UI" w:hAnsi="Segoe UI" w:cs="Segoe UI"/>
        </w:rPr>
        <w:t>–</w:t>
      </w:r>
      <w:r w:rsidRPr="00627CA4">
        <w:rPr>
          <w:rFonts w:ascii="Segoe UI" w:hAnsi="Segoe UI" w:cs="Segoe UI"/>
        </w:rPr>
        <w:t xml:space="preserve"> Cirkalitoralna zajednica ljepljivih muljeva s dominacijom vrsta </w:t>
      </w:r>
      <w:r w:rsidRPr="00627CA4">
        <w:rPr>
          <w:rFonts w:ascii="Segoe UI" w:hAnsi="Segoe UI" w:cs="Segoe UI"/>
          <w:i/>
        </w:rPr>
        <w:t xml:space="preserve">Virgularia mirabilis </w:t>
      </w:r>
      <w:r w:rsidRPr="00627CA4">
        <w:rPr>
          <w:rFonts w:ascii="Segoe UI" w:hAnsi="Segoe UI" w:cs="Segoe UI"/>
        </w:rPr>
        <w:t xml:space="preserve">i </w:t>
      </w:r>
      <w:r w:rsidRPr="00627CA4">
        <w:rPr>
          <w:rFonts w:ascii="Segoe UI" w:hAnsi="Segoe UI" w:cs="Segoe UI"/>
          <w:i/>
        </w:rPr>
        <w:t>Pennatula phosphorea.</w:t>
      </w:r>
    </w:p>
    <w:p w14:paraId="73F927FF"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G.4.1.1.3. Facijes ljepljivih muljeva s vrstama </w:t>
      </w:r>
      <w:r w:rsidRPr="00627CA4">
        <w:rPr>
          <w:rFonts w:ascii="Segoe UI" w:hAnsi="Segoe UI" w:cs="Segoe UI"/>
          <w:i/>
        </w:rPr>
        <w:t xml:space="preserve">Alcyonium palmatum </w:t>
      </w:r>
      <w:r w:rsidRPr="00627CA4">
        <w:rPr>
          <w:rFonts w:ascii="Segoe UI" w:hAnsi="Segoe UI" w:cs="Segoe UI"/>
        </w:rPr>
        <w:t xml:space="preserve">i </w:t>
      </w:r>
      <w:r w:rsidRPr="00627CA4">
        <w:rPr>
          <w:rFonts w:ascii="Segoe UI" w:hAnsi="Segoe UI" w:cs="Segoe UI"/>
          <w:i/>
        </w:rPr>
        <w:t xml:space="preserve">Stichopus regalis </w:t>
      </w:r>
    </w:p>
    <w:p w14:paraId="38804944" w14:textId="02E059F9" w:rsidR="00A83756" w:rsidRPr="00627CA4" w:rsidRDefault="00A83756" w:rsidP="00C13A9B">
      <w:pPr>
        <w:pStyle w:val="Style6"/>
        <w:jc w:val="both"/>
        <w:rPr>
          <w:rFonts w:ascii="Segoe UI" w:hAnsi="Segoe UI" w:cs="Segoe UI"/>
        </w:rPr>
      </w:pPr>
      <w:r w:rsidRPr="00627CA4">
        <w:rPr>
          <w:rFonts w:ascii="Segoe UI" w:hAnsi="Segoe UI" w:cs="Segoe UI"/>
          <w:b/>
        </w:rPr>
        <w:t xml:space="preserve">Facijes ljepljivih muljeva s vrstama </w:t>
      </w:r>
      <w:r w:rsidRPr="00627CA4">
        <w:rPr>
          <w:rFonts w:ascii="Segoe UI" w:hAnsi="Segoe UI" w:cs="Segoe UI"/>
          <w:b/>
          <w:i/>
        </w:rPr>
        <w:t xml:space="preserve">Alcyonium palmatum </w:t>
      </w:r>
      <w:r w:rsidRPr="00627CA4">
        <w:rPr>
          <w:rFonts w:ascii="Segoe UI" w:hAnsi="Segoe UI" w:cs="Segoe UI"/>
          <w:b/>
        </w:rPr>
        <w:t xml:space="preserve">i </w:t>
      </w:r>
      <w:r w:rsidRPr="00627CA4">
        <w:rPr>
          <w:rFonts w:ascii="Segoe UI" w:hAnsi="Segoe UI" w:cs="Segoe UI"/>
          <w:b/>
          <w:i/>
        </w:rPr>
        <w:t xml:space="preserve">Stichopus regalis </w:t>
      </w:r>
      <w:r w:rsidR="0000545A" w:rsidRPr="00627CA4">
        <w:rPr>
          <w:rFonts w:ascii="Segoe UI" w:hAnsi="Segoe UI" w:cs="Segoe UI"/>
        </w:rPr>
        <w:t>–</w:t>
      </w:r>
      <w:r w:rsidRPr="00627CA4">
        <w:rPr>
          <w:rFonts w:ascii="Segoe UI" w:hAnsi="Segoe UI" w:cs="Segoe UI"/>
        </w:rPr>
        <w:t xml:space="preserve"> Cirkalitoralna zajednica ljepljivih muljeva s dominacijom vrsta </w:t>
      </w:r>
      <w:r w:rsidRPr="00627CA4">
        <w:rPr>
          <w:rFonts w:ascii="Segoe UI" w:hAnsi="Segoe UI" w:cs="Segoe UI"/>
          <w:i/>
        </w:rPr>
        <w:t xml:space="preserve">Alcyonium palmatum </w:t>
      </w:r>
      <w:r w:rsidRPr="00627CA4">
        <w:rPr>
          <w:rFonts w:ascii="Segoe UI" w:hAnsi="Segoe UI" w:cs="Segoe UI"/>
        </w:rPr>
        <w:t xml:space="preserve">i </w:t>
      </w:r>
      <w:r w:rsidRPr="00627CA4">
        <w:rPr>
          <w:rFonts w:ascii="Segoe UI" w:hAnsi="Segoe UI" w:cs="Segoe UI"/>
          <w:i/>
        </w:rPr>
        <w:t>Stichopus regalis.</w:t>
      </w:r>
    </w:p>
    <w:p w14:paraId="2C878833" w14:textId="77777777" w:rsidR="00A83756" w:rsidRPr="00627CA4" w:rsidRDefault="00A83756" w:rsidP="00C13A9B">
      <w:pPr>
        <w:pStyle w:val="Style4"/>
        <w:jc w:val="both"/>
        <w:rPr>
          <w:rFonts w:ascii="Segoe UI" w:hAnsi="Segoe UI" w:cs="Segoe UI"/>
        </w:rPr>
      </w:pPr>
      <w:r w:rsidRPr="00627CA4">
        <w:rPr>
          <w:rFonts w:ascii="Segoe UI" w:hAnsi="Segoe UI" w:cs="Segoe UI"/>
        </w:rPr>
        <w:t xml:space="preserve">G.4.1.2. Biocenoza muljevitih dna otvorenog Jadrana i kanala sjevernog Jadrana </w:t>
      </w:r>
    </w:p>
    <w:p w14:paraId="6680E5D7"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Biocenoza muljevitih dna otvorenog Jadrana i kanala sjevernog Jadrana </w:t>
      </w:r>
      <w:r w:rsidRPr="00627CA4">
        <w:rPr>
          <w:rFonts w:ascii="Segoe UI" w:hAnsi="Segoe UI" w:cs="Segoe UI"/>
        </w:rPr>
        <w:t>– Ova biocenoza razvija se na muljevitim dnima otvorenog srednjeg Jadrana (naročito u cirkalitoralnom području Jabučke kotline) i u kanalima sjevernog Jadrana, koji se ekološki razlikuju od kanala srednjeg Jadrana. Smatra se prijelaznom između biocenoze obalnih terigenih muljeva i biocenoze batijalnih muljeva. Područja koja zauzima ova biocenoza su i ribolovno važna područja jer tu živi škamp (</w:t>
      </w:r>
      <w:r w:rsidRPr="00627CA4">
        <w:rPr>
          <w:rFonts w:ascii="Segoe UI" w:hAnsi="Segoe UI" w:cs="Segoe UI"/>
          <w:i/>
        </w:rPr>
        <w:t>Nephrops norvegicus</w:t>
      </w:r>
      <w:r w:rsidRPr="00627CA4">
        <w:rPr>
          <w:rFonts w:ascii="Segoe UI" w:hAnsi="Segoe UI" w:cs="Segoe UI"/>
        </w:rPr>
        <w:t>) i oslić (</w:t>
      </w:r>
      <w:r w:rsidRPr="00627CA4">
        <w:rPr>
          <w:rFonts w:ascii="Segoe UI" w:hAnsi="Segoe UI" w:cs="Segoe UI"/>
          <w:i/>
          <w:iCs/>
        </w:rPr>
        <w:t>Merluccius merluccius</w:t>
      </w:r>
      <w:r w:rsidRPr="00627CA4">
        <w:rPr>
          <w:rFonts w:ascii="Segoe UI" w:hAnsi="Segoe UI" w:cs="Segoe UI"/>
        </w:rPr>
        <w:t>).</w:t>
      </w:r>
    </w:p>
    <w:p w14:paraId="79FE56B9" w14:textId="77777777" w:rsidR="00A83756" w:rsidRPr="00627CA4" w:rsidRDefault="00A83756" w:rsidP="00C13A9B">
      <w:pPr>
        <w:pStyle w:val="Style3"/>
        <w:jc w:val="both"/>
        <w:rPr>
          <w:rFonts w:ascii="Segoe UI" w:hAnsi="Segoe UI" w:cs="Segoe UI"/>
        </w:rPr>
      </w:pPr>
      <w:r w:rsidRPr="00627CA4">
        <w:rPr>
          <w:rFonts w:ascii="Segoe UI" w:hAnsi="Segoe UI" w:cs="Segoe UI"/>
        </w:rPr>
        <w:t xml:space="preserve">G.4.2. Cirkalitoralni pijesci </w:t>
      </w:r>
    </w:p>
    <w:p w14:paraId="2D51ED72"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Cirkalitoralni pijesci </w:t>
      </w:r>
      <w:r w:rsidRPr="00627CA4">
        <w:rPr>
          <w:rFonts w:ascii="Segoe UI" w:hAnsi="Segoe UI" w:cs="Segoe UI"/>
        </w:rPr>
        <w:t xml:space="preserve">– Cirkalitoralna staništa na pjeskovitoj podlozi. </w:t>
      </w:r>
    </w:p>
    <w:p w14:paraId="3B0EFA2B" w14:textId="77777777" w:rsidR="00A83756" w:rsidRPr="00627CA4" w:rsidRDefault="00A83756" w:rsidP="00C13A9B">
      <w:pPr>
        <w:pStyle w:val="Style4"/>
        <w:jc w:val="both"/>
        <w:rPr>
          <w:rFonts w:ascii="Segoe UI" w:hAnsi="Segoe UI" w:cs="Segoe UI"/>
        </w:rPr>
      </w:pPr>
      <w:r w:rsidRPr="00627CA4">
        <w:rPr>
          <w:rFonts w:ascii="Segoe UI" w:hAnsi="Segoe UI" w:cs="Segoe UI"/>
        </w:rPr>
        <w:t xml:space="preserve">G.4.2.1. Biocenoza muljevitih detritusnih dna </w:t>
      </w:r>
    </w:p>
    <w:p w14:paraId="48A00F99"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Biocenoza muljevitih detritusnih dna </w:t>
      </w:r>
      <w:r w:rsidRPr="00627CA4">
        <w:rPr>
          <w:rFonts w:ascii="Segoe UI" w:hAnsi="Segoe UI" w:cs="Segoe UI"/>
        </w:rPr>
        <w:t>– Ova biocenoza dominira na više ili manje zamuljenim pjeskovito-detritusnim dnima sjevernog Jadrana. Vrlo je srodna biocenozi obalnih detritusnih dna kao i biocenozi detritusnih dna otvorenog Jadrana.</w:t>
      </w:r>
    </w:p>
    <w:p w14:paraId="3F834177"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G.4.2.1.1. Facijes s vrstom </w:t>
      </w:r>
      <w:r w:rsidRPr="00627CA4">
        <w:rPr>
          <w:rFonts w:ascii="Segoe UI" w:hAnsi="Segoe UI" w:cs="Segoe UI"/>
          <w:i/>
        </w:rPr>
        <w:t>Ophiothrix quinquemaculata</w:t>
      </w:r>
    </w:p>
    <w:p w14:paraId="297346C0" w14:textId="393C3758" w:rsidR="00A83756" w:rsidRPr="00627CA4" w:rsidRDefault="00A83756" w:rsidP="00C13A9B">
      <w:pPr>
        <w:pStyle w:val="Style6"/>
        <w:jc w:val="both"/>
        <w:rPr>
          <w:rFonts w:ascii="Segoe UI" w:hAnsi="Segoe UI" w:cs="Segoe UI"/>
        </w:rPr>
      </w:pPr>
      <w:r w:rsidRPr="00627CA4">
        <w:rPr>
          <w:rFonts w:ascii="Segoe UI" w:hAnsi="Segoe UI" w:cs="Segoe UI"/>
          <w:b/>
        </w:rPr>
        <w:t xml:space="preserve">Facijes s vrstom </w:t>
      </w:r>
      <w:r w:rsidRPr="00627CA4">
        <w:rPr>
          <w:rFonts w:ascii="Segoe UI" w:hAnsi="Segoe UI" w:cs="Segoe UI"/>
          <w:b/>
          <w:i/>
        </w:rPr>
        <w:t xml:space="preserve">Ophiothrix quinquemaculata </w:t>
      </w:r>
      <w:r w:rsidR="0000545A" w:rsidRPr="00627CA4">
        <w:rPr>
          <w:rFonts w:ascii="Segoe UI" w:hAnsi="Segoe UI" w:cs="Segoe UI"/>
        </w:rPr>
        <w:t>–</w:t>
      </w:r>
      <w:r w:rsidRPr="00627CA4">
        <w:rPr>
          <w:rFonts w:ascii="Segoe UI" w:hAnsi="Segoe UI" w:cs="Segoe UI"/>
        </w:rPr>
        <w:t xml:space="preserve"> Cirkalitoralna zajednica muljevitih detritusnih dna s dominacijom vrste </w:t>
      </w:r>
      <w:r w:rsidRPr="00627CA4">
        <w:rPr>
          <w:rFonts w:ascii="Segoe UI" w:hAnsi="Segoe UI" w:cs="Segoe UI"/>
          <w:i/>
        </w:rPr>
        <w:t>Ophiothrix quinquemaculata.</w:t>
      </w:r>
    </w:p>
    <w:p w14:paraId="066B32C6"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G.4.2.1.2. Facijes s vrstom </w:t>
      </w:r>
      <w:r w:rsidRPr="00627CA4">
        <w:rPr>
          <w:rFonts w:ascii="Segoe UI" w:hAnsi="Segoe UI" w:cs="Segoe UI"/>
          <w:i/>
        </w:rPr>
        <w:t xml:space="preserve">Schizaster chiajei </w:t>
      </w:r>
    </w:p>
    <w:p w14:paraId="5987898E" w14:textId="4308F69C" w:rsidR="00A83756" w:rsidRPr="00627CA4" w:rsidRDefault="00A83756" w:rsidP="00C13A9B">
      <w:pPr>
        <w:pStyle w:val="Style6"/>
        <w:jc w:val="both"/>
        <w:rPr>
          <w:rFonts w:ascii="Segoe UI" w:hAnsi="Segoe UI" w:cs="Segoe UI"/>
        </w:rPr>
      </w:pPr>
      <w:r w:rsidRPr="00627CA4">
        <w:rPr>
          <w:rFonts w:ascii="Segoe UI" w:hAnsi="Segoe UI" w:cs="Segoe UI"/>
          <w:b/>
        </w:rPr>
        <w:t xml:space="preserve">Facijes s vrstom </w:t>
      </w:r>
      <w:r w:rsidRPr="00627CA4">
        <w:rPr>
          <w:rFonts w:ascii="Segoe UI" w:hAnsi="Segoe UI" w:cs="Segoe UI"/>
          <w:b/>
          <w:i/>
        </w:rPr>
        <w:t xml:space="preserve">Schizaster chiajei </w:t>
      </w:r>
      <w:r w:rsidR="0000545A" w:rsidRPr="00627CA4">
        <w:rPr>
          <w:rFonts w:ascii="Segoe UI" w:hAnsi="Segoe UI" w:cs="Segoe UI"/>
        </w:rPr>
        <w:t>–</w:t>
      </w:r>
      <w:r w:rsidRPr="00627CA4">
        <w:rPr>
          <w:rFonts w:ascii="Segoe UI" w:hAnsi="Segoe UI" w:cs="Segoe UI"/>
        </w:rPr>
        <w:t xml:space="preserve"> Cirkalitoralna zajednica muljevitih detritusnih dna s dominacijom vrste </w:t>
      </w:r>
      <w:r w:rsidRPr="00627CA4">
        <w:rPr>
          <w:rFonts w:ascii="Segoe UI" w:hAnsi="Segoe UI" w:cs="Segoe UI"/>
          <w:i/>
        </w:rPr>
        <w:t>Schizaster chiajei.</w:t>
      </w:r>
    </w:p>
    <w:p w14:paraId="3FB4EC32" w14:textId="77777777" w:rsidR="00A83756" w:rsidRPr="00627CA4" w:rsidRDefault="00A83756" w:rsidP="00C13A9B">
      <w:pPr>
        <w:pStyle w:val="Style4"/>
        <w:jc w:val="both"/>
        <w:rPr>
          <w:rFonts w:ascii="Segoe UI" w:hAnsi="Segoe UI" w:cs="Segoe UI"/>
        </w:rPr>
      </w:pPr>
      <w:r w:rsidRPr="00627CA4">
        <w:rPr>
          <w:rFonts w:ascii="Segoe UI" w:hAnsi="Segoe UI" w:cs="Segoe UI"/>
        </w:rPr>
        <w:lastRenderedPageBreak/>
        <w:t xml:space="preserve">G.4.2.2. Biocenoza obalnih detritusnih dna </w:t>
      </w:r>
    </w:p>
    <w:p w14:paraId="1AD60B50" w14:textId="77777777" w:rsidR="00A83756" w:rsidRPr="00627CA4" w:rsidRDefault="00A83756" w:rsidP="00C13A9B">
      <w:pPr>
        <w:pStyle w:val="Style6"/>
        <w:jc w:val="both"/>
        <w:rPr>
          <w:rFonts w:ascii="Segoe UI" w:hAnsi="Segoe UI" w:cs="Segoe UI"/>
        </w:rPr>
      </w:pPr>
      <w:r w:rsidRPr="00627CA4">
        <w:rPr>
          <w:rFonts w:ascii="Segoe UI" w:hAnsi="Segoe UI" w:cs="Segoe UI"/>
          <w:b/>
        </w:rPr>
        <w:t>Biocenoza obalnih detritusnih dna</w:t>
      </w:r>
      <w:r w:rsidRPr="00627CA4">
        <w:rPr>
          <w:rFonts w:ascii="Segoe UI" w:hAnsi="Segoe UI" w:cs="Segoe UI"/>
        </w:rPr>
        <w:t xml:space="preserve"> – Ova se biocenoza obično nalazi uz donju granicu infralitoralne stepenice uz obalu i otoke, ali i podmorske uzvisine u cirkalitoralu koje ne dopiru do površine mora. To je široko rasprostranjena biocenoza u Jadranu, no prisutna je u relativno uskim pojasevima uz obalu i otoke.</w:t>
      </w:r>
    </w:p>
    <w:p w14:paraId="207CCB0A"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G.4.2.2.1. Asocijacija s rodolitima </w:t>
      </w:r>
    </w:p>
    <w:p w14:paraId="6E860357" w14:textId="6EC18A63" w:rsidR="00A83756" w:rsidRPr="00627CA4" w:rsidRDefault="00A83756" w:rsidP="00C13A9B">
      <w:pPr>
        <w:pStyle w:val="Style6"/>
        <w:jc w:val="both"/>
        <w:rPr>
          <w:rFonts w:ascii="Segoe UI" w:hAnsi="Segoe UI" w:cs="Segoe UI"/>
        </w:rPr>
      </w:pPr>
      <w:r w:rsidRPr="00627CA4">
        <w:rPr>
          <w:rFonts w:ascii="Segoe UI" w:hAnsi="Segoe UI" w:cs="Segoe UI"/>
          <w:b/>
        </w:rPr>
        <w:t xml:space="preserve">Asocijacija s rodolitima </w:t>
      </w:r>
      <w:r w:rsidR="0000545A" w:rsidRPr="00627CA4">
        <w:rPr>
          <w:rFonts w:ascii="Segoe UI" w:hAnsi="Segoe UI" w:cs="Segoe UI"/>
        </w:rPr>
        <w:t>–</w:t>
      </w:r>
      <w:r w:rsidRPr="00627CA4">
        <w:rPr>
          <w:rFonts w:ascii="Segoe UI" w:hAnsi="Segoe UI" w:cs="Segoe UI"/>
        </w:rPr>
        <w:t xml:space="preserve"> Cirkalitoralna zajednica obalnih detritusnih dna s rodolitima.</w:t>
      </w:r>
    </w:p>
    <w:p w14:paraId="263B101A"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G.4.2.2.2. Facijes maërla </w:t>
      </w:r>
    </w:p>
    <w:p w14:paraId="42E573B6"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Facijes maërla </w:t>
      </w:r>
      <w:r w:rsidRPr="00627CA4">
        <w:rPr>
          <w:rFonts w:ascii="Segoe UI" w:hAnsi="Segoe UI" w:cs="Segoe UI"/>
        </w:rPr>
        <w:t>- Karakteriziran je nepričvršćenim algama koje inkrustiraju kalcijev karbonat.</w:t>
      </w:r>
    </w:p>
    <w:p w14:paraId="7794E4C8" w14:textId="7BB73656" w:rsidR="00A83756" w:rsidRPr="00627CA4" w:rsidRDefault="00A83756" w:rsidP="00C13A9B">
      <w:pPr>
        <w:pStyle w:val="Style5"/>
        <w:jc w:val="both"/>
        <w:rPr>
          <w:rFonts w:ascii="Segoe UI" w:hAnsi="Segoe UI" w:cs="Segoe UI"/>
        </w:rPr>
      </w:pPr>
      <w:r w:rsidRPr="00627CA4">
        <w:rPr>
          <w:rFonts w:ascii="Segoe UI" w:hAnsi="Segoe UI" w:cs="Segoe UI"/>
        </w:rPr>
        <w:t>G.4.2.2.3. Asocijacija s</w:t>
      </w:r>
      <w:r w:rsidRPr="00627CA4">
        <w:rPr>
          <w:rFonts w:ascii="Segoe UI" w:hAnsi="Segoe UI" w:cs="Segoe UI"/>
          <w:i/>
        </w:rPr>
        <w:t xml:space="preserve"> v</w:t>
      </w:r>
      <w:r w:rsidRPr="00627CA4">
        <w:rPr>
          <w:rFonts w:ascii="Segoe UI" w:hAnsi="Segoe UI" w:cs="Segoe UI"/>
        </w:rPr>
        <w:t xml:space="preserve">rstom </w:t>
      </w:r>
      <w:r w:rsidRPr="00627CA4">
        <w:rPr>
          <w:rFonts w:ascii="Segoe UI" w:hAnsi="Segoe UI" w:cs="Segoe UI"/>
          <w:i/>
        </w:rPr>
        <w:t xml:space="preserve">Peyssonnelia rosa-marina </w:t>
      </w:r>
    </w:p>
    <w:p w14:paraId="2619BA6E" w14:textId="317C06D1" w:rsidR="00A83756" w:rsidRPr="00627CA4" w:rsidRDefault="00A83756" w:rsidP="00C13A9B">
      <w:pPr>
        <w:pStyle w:val="Style6"/>
        <w:jc w:val="both"/>
        <w:rPr>
          <w:rFonts w:ascii="Segoe UI" w:hAnsi="Segoe UI" w:cs="Segoe UI"/>
        </w:rPr>
      </w:pPr>
      <w:r w:rsidRPr="00627CA4">
        <w:rPr>
          <w:rFonts w:ascii="Segoe UI" w:hAnsi="Segoe UI" w:cs="Segoe UI"/>
          <w:b/>
        </w:rPr>
        <w:t>Asocijacija s</w:t>
      </w:r>
      <w:r w:rsidRPr="00627CA4">
        <w:rPr>
          <w:rFonts w:ascii="Segoe UI" w:hAnsi="Segoe UI" w:cs="Segoe UI"/>
          <w:b/>
          <w:i/>
        </w:rPr>
        <w:t xml:space="preserve"> v</w:t>
      </w:r>
      <w:r w:rsidRPr="00627CA4">
        <w:rPr>
          <w:rFonts w:ascii="Segoe UI" w:hAnsi="Segoe UI" w:cs="Segoe UI"/>
          <w:b/>
        </w:rPr>
        <w:t xml:space="preserve">rstom </w:t>
      </w:r>
      <w:r w:rsidRPr="00627CA4">
        <w:rPr>
          <w:rFonts w:ascii="Segoe UI" w:hAnsi="Segoe UI" w:cs="Segoe UI"/>
          <w:b/>
          <w:i/>
        </w:rPr>
        <w:t xml:space="preserve">Peyssonnelia rosa-marina </w:t>
      </w:r>
      <w:r w:rsidR="00441659" w:rsidRPr="00627CA4">
        <w:rPr>
          <w:rFonts w:ascii="Segoe UI" w:hAnsi="Segoe UI" w:cs="Segoe UI"/>
          <w:b/>
        </w:rPr>
        <w:t>–</w:t>
      </w:r>
      <w:r w:rsidRPr="00627CA4">
        <w:rPr>
          <w:rFonts w:ascii="Segoe UI" w:hAnsi="Segoe UI" w:cs="Segoe UI"/>
        </w:rPr>
        <w:t xml:space="preserve"> Cirkalitoralna zajednica obalnih detritusnih dna s dominacijom vrste </w:t>
      </w:r>
      <w:r w:rsidRPr="00627CA4">
        <w:rPr>
          <w:rFonts w:ascii="Segoe UI" w:hAnsi="Segoe UI" w:cs="Segoe UI"/>
          <w:i/>
        </w:rPr>
        <w:t>Peyssonnelia rosa-marina.</w:t>
      </w:r>
    </w:p>
    <w:p w14:paraId="4411C57C" w14:textId="77777777" w:rsidR="00A83756" w:rsidRPr="00627CA4" w:rsidRDefault="00A83756" w:rsidP="00C13A9B">
      <w:pPr>
        <w:pStyle w:val="Style5"/>
        <w:jc w:val="both"/>
        <w:rPr>
          <w:rFonts w:ascii="Segoe UI" w:hAnsi="Segoe UI" w:cs="Segoe UI"/>
        </w:rPr>
      </w:pPr>
      <w:r w:rsidRPr="00627CA4">
        <w:rPr>
          <w:rFonts w:ascii="Segoe UI" w:hAnsi="Segoe UI" w:cs="Segoe UI"/>
        </w:rPr>
        <w:t>G.4.2.2.4. Asocijacija s</w:t>
      </w:r>
      <w:r w:rsidRPr="00627CA4">
        <w:rPr>
          <w:rFonts w:ascii="Segoe UI" w:hAnsi="Segoe UI" w:cs="Segoe UI"/>
          <w:i/>
        </w:rPr>
        <w:t xml:space="preserve"> v</w:t>
      </w:r>
      <w:r w:rsidRPr="00627CA4">
        <w:rPr>
          <w:rFonts w:ascii="Segoe UI" w:hAnsi="Segoe UI" w:cs="Segoe UI"/>
        </w:rPr>
        <w:t xml:space="preserve">rstom </w:t>
      </w:r>
      <w:r w:rsidRPr="00627CA4">
        <w:rPr>
          <w:rFonts w:ascii="Segoe UI" w:hAnsi="Segoe UI" w:cs="Segoe UI"/>
          <w:i/>
        </w:rPr>
        <w:t>Laminaria rodriguezii</w:t>
      </w:r>
    </w:p>
    <w:p w14:paraId="78D1F05F" w14:textId="4D3E102B" w:rsidR="00A83756" w:rsidRPr="00627CA4" w:rsidRDefault="00A83756" w:rsidP="00C13A9B">
      <w:pPr>
        <w:pStyle w:val="Style6"/>
        <w:jc w:val="both"/>
        <w:rPr>
          <w:rFonts w:ascii="Segoe UI" w:hAnsi="Segoe UI" w:cs="Segoe UI"/>
        </w:rPr>
      </w:pPr>
      <w:r w:rsidRPr="00627CA4">
        <w:rPr>
          <w:rFonts w:ascii="Segoe UI" w:hAnsi="Segoe UI" w:cs="Segoe UI"/>
          <w:b/>
        </w:rPr>
        <w:t>Asocijacija s</w:t>
      </w:r>
      <w:r w:rsidRPr="00627CA4">
        <w:rPr>
          <w:rFonts w:ascii="Segoe UI" w:hAnsi="Segoe UI" w:cs="Segoe UI"/>
          <w:b/>
          <w:i/>
        </w:rPr>
        <w:t xml:space="preserve"> v</w:t>
      </w:r>
      <w:r w:rsidRPr="00627CA4">
        <w:rPr>
          <w:rFonts w:ascii="Segoe UI" w:hAnsi="Segoe UI" w:cs="Segoe UI"/>
          <w:b/>
        </w:rPr>
        <w:t xml:space="preserve">rstom </w:t>
      </w:r>
      <w:r w:rsidRPr="00627CA4">
        <w:rPr>
          <w:rFonts w:ascii="Segoe UI" w:hAnsi="Segoe UI" w:cs="Segoe UI"/>
          <w:b/>
          <w:i/>
        </w:rPr>
        <w:t xml:space="preserve">Laminaria rodriguezii </w:t>
      </w:r>
      <w:r w:rsidR="00441659" w:rsidRPr="00627CA4">
        <w:rPr>
          <w:rFonts w:ascii="Segoe UI" w:hAnsi="Segoe UI" w:cs="Segoe UI"/>
          <w:b/>
        </w:rPr>
        <w:t>–</w:t>
      </w:r>
      <w:r w:rsidRPr="00627CA4">
        <w:rPr>
          <w:rFonts w:ascii="Segoe UI" w:hAnsi="Segoe UI" w:cs="Segoe UI"/>
        </w:rPr>
        <w:t xml:space="preserve"> Cirkalitoralna zajednica obalnih detritusnih dna s dominacijom vrste </w:t>
      </w:r>
      <w:r w:rsidRPr="00627CA4">
        <w:rPr>
          <w:rFonts w:ascii="Segoe UI" w:hAnsi="Segoe UI" w:cs="Segoe UI"/>
          <w:i/>
        </w:rPr>
        <w:t>Laminaria rodriguezii.</w:t>
      </w:r>
    </w:p>
    <w:p w14:paraId="28FF73E9"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G.4.2.2.5. Facijes s vrstom </w:t>
      </w:r>
      <w:r w:rsidRPr="00627CA4">
        <w:rPr>
          <w:rFonts w:ascii="Segoe UI" w:hAnsi="Segoe UI" w:cs="Segoe UI"/>
          <w:i/>
        </w:rPr>
        <w:t xml:space="preserve">Ophiura texturata </w:t>
      </w:r>
    </w:p>
    <w:p w14:paraId="6B0E6DCF" w14:textId="09A50848" w:rsidR="00A83756" w:rsidRPr="00627CA4" w:rsidRDefault="00A83756" w:rsidP="00C13A9B">
      <w:pPr>
        <w:pStyle w:val="Style6"/>
        <w:jc w:val="both"/>
        <w:rPr>
          <w:rFonts w:ascii="Segoe UI" w:hAnsi="Segoe UI" w:cs="Segoe UI"/>
        </w:rPr>
      </w:pPr>
      <w:r w:rsidRPr="00627CA4">
        <w:rPr>
          <w:rFonts w:ascii="Segoe UI" w:hAnsi="Segoe UI" w:cs="Segoe UI"/>
          <w:b/>
        </w:rPr>
        <w:t xml:space="preserve">Facijes s vrstom </w:t>
      </w:r>
      <w:r w:rsidRPr="00627CA4">
        <w:rPr>
          <w:rFonts w:ascii="Segoe UI" w:hAnsi="Segoe UI" w:cs="Segoe UI"/>
          <w:b/>
          <w:i/>
        </w:rPr>
        <w:t xml:space="preserve">Ophiura texturata </w:t>
      </w:r>
      <w:r w:rsidR="00441659" w:rsidRPr="00627CA4">
        <w:rPr>
          <w:rFonts w:ascii="Segoe UI" w:hAnsi="Segoe UI" w:cs="Segoe UI"/>
          <w:b/>
        </w:rPr>
        <w:t>–</w:t>
      </w:r>
      <w:r w:rsidRPr="00627CA4">
        <w:rPr>
          <w:rFonts w:ascii="Segoe UI" w:hAnsi="Segoe UI" w:cs="Segoe UI"/>
        </w:rPr>
        <w:t xml:space="preserve"> Cirkalitoralna zajednica obalnih detritusnih dna s dominacijom vrste </w:t>
      </w:r>
      <w:r w:rsidRPr="00627CA4">
        <w:rPr>
          <w:rFonts w:ascii="Segoe UI" w:hAnsi="Segoe UI" w:cs="Segoe UI"/>
          <w:i/>
        </w:rPr>
        <w:t>Ophiura texturata.</w:t>
      </w:r>
    </w:p>
    <w:p w14:paraId="239798EF"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G.4.2.2.6. Facijes sa sinascidijama </w:t>
      </w:r>
    </w:p>
    <w:p w14:paraId="09D2D0AF" w14:textId="76A6A055" w:rsidR="00A83756" w:rsidRPr="00627CA4" w:rsidRDefault="00A83756" w:rsidP="00C13A9B">
      <w:pPr>
        <w:pStyle w:val="Style6"/>
        <w:jc w:val="both"/>
        <w:rPr>
          <w:rFonts w:ascii="Segoe UI" w:hAnsi="Segoe UI" w:cs="Segoe UI"/>
        </w:rPr>
      </w:pPr>
      <w:r w:rsidRPr="00627CA4">
        <w:rPr>
          <w:rFonts w:ascii="Segoe UI" w:hAnsi="Segoe UI" w:cs="Segoe UI"/>
          <w:b/>
        </w:rPr>
        <w:t xml:space="preserve">Facijes sa sinascidijama </w:t>
      </w:r>
      <w:r w:rsidR="00441659" w:rsidRPr="00627CA4">
        <w:rPr>
          <w:rFonts w:ascii="Segoe UI" w:hAnsi="Segoe UI" w:cs="Segoe UI"/>
          <w:b/>
        </w:rPr>
        <w:t>–</w:t>
      </w:r>
      <w:r w:rsidRPr="00627CA4">
        <w:rPr>
          <w:rFonts w:ascii="Segoe UI" w:hAnsi="Segoe UI" w:cs="Segoe UI"/>
        </w:rPr>
        <w:t xml:space="preserve"> Cirkalitoralna zajednica obalnih detritusnih dna sa sinascidijama.</w:t>
      </w:r>
    </w:p>
    <w:p w14:paraId="779C8477"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G.4.2.2.7. Facijes s velikim mahovnjacima </w:t>
      </w:r>
    </w:p>
    <w:p w14:paraId="4A92C097" w14:textId="4EFB0A36" w:rsidR="00A83756" w:rsidRPr="00627CA4" w:rsidRDefault="00A83756" w:rsidP="00C13A9B">
      <w:pPr>
        <w:pStyle w:val="Style6"/>
        <w:jc w:val="both"/>
        <w:rPr>
          <w:rFonts w:ascii="Segoe UI" w:hAnsi="Segoe UI" w:cs="Segoe UI"/>
        </w:rPr>
      </w:pPr>
      <w:r w:rsidRPr="00627CA4">
        <w:rPr>
          <w:rFonts w:ascii="Segoe UI" w:hAnsi="Segoe UI" w:cs="Segoe UI"/>
          <w:b/>
        </w:rPr>
        <w:t xml:space="preserve">Facijes s velikim mahovnjacima </w:t>
      </w:r>
      <w:r w:rsidR="00441659" w:rsidRPr="00627CA4">
        <w:rPr>
          <w:rFonts w:ascii="Segoe UI" w:hAnsi="Segoe UI" w:cs="Segoe UI"/>
          <w:b/>
        </w:rPr>
        <w:t>–</w:t>
      </w:r>
      <w:r w:rsidRPr="00627CA4">
        <w:rPr>
          <w:rFonts w:ascii="Segoe UI" w:hAnsi="Segoe UI" w:cs="Segoe UI"/>
        </w:rPr>
        <w:t xml:space="preserve"> Cirkalitoralna zajednica obalnih detritusnih dna s velikim mahovnjacima.</w:t>
      </w:r>
    </w:p>
    <w:p w14:paraId="7AF34854" w14:textId="77777777" w:rsidR="00A83756" w:rsidRPr="00627CA4" w:rsidRDefault="00A83756" w:rsidP="00C13A9B">
      <w:pPr>
        <w:pStyle w:val="Style4"/>
        <w:jc w:val="both"/>
        <w:rPr>
          <w:rFonts w:ascii="Segoe UI" w:hAnsi="Segoe UI" w:cs="Segoe UI"/>
        </w:rPr>
      </w:pPr>
      <w:r w:rsidRPr="00627CA4">
        <w:rPr>
          <w:rFonts w:ascii="Segoe UI" w:hAnsi="Segoe UI" w:cs="Segoe UI"/>
        </w:rPr>
        <w:t>G.4.2.3. Biocenoza detritusnog dna na rubu kontinentske podine</w:t>
      </w:r>
    </w:p>
    <w:p w14:paraId="622AB8CC"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Biocenoza detritusnog dna na rubu kontinentske podine </w:t>
      </w:r>
      <w:r w:rsidRPr="00627CA4">
        <w:rPr>
          <w:rFonts w:ascii="Segoe UI" w:hAnsi="Segoe UI" w:cs="Segoe UI"/>
        </w:rPr>
        <w:t>– Ova je biocenoza gotovo neistražena u Jadranu. U Mediteranu se nalazi na samom rubu kontinentske podine, na granici prema batijalnim muljevima.</w:t>
      </w:r>
    </w:p>
    <w:p w14:paraId="1C0054BC"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G.4.2.3.1. Facijes s vrstom </w:t>
      </w:r>
      <w:r w:rsidRPr="00627CA4">
        <w:rPr>
          <w:rFonts w:ascii="Segoe UI" w:hAnsi="Segoe UI" w:cs="Segoe UI"/>
          <w:i/>
        </w:rPr>
        <w:t xml:space="preserve">Neolampas rostellata </w:t>
      </w:r>
    </w:p>
    <w:p w14:paraId="53BF75FB" w14:textId="163515A9" w:rsidR="00A83756" w:rsidRPr="00627CA4" w:rsidRDefault="00A83756" w:rsidP="00C13A9B">
      <w:pPr>
        <w:pStyle w:val="Style6"/>
        <w:jc w:val="both"/>
        <w:rPr>
          <w:rFonts w:ascii="Segoe UI" w:hAnsi="Segoe UI" w:cs="Segoe UI"/>
        </w:rPr>
      </w:pPr>
      <w:r w:rsidRPr="00627CA4">
        <w:rPr>
          <w:rFonts w:ascii="Segoe UI" w:hAnsi="Segoe UI" w:cs="Segoe UI"/>
          <w:b/>
        </w:rPr>
        <w:t xml:space="preserve">Facijes s vrstom </w:t>
      </w:r>
      <w:r w:rsidRPr="00627CA4">
        <w:rPr>
          <w:rFonts w:ascii="Segoe UI" w:hAnsi="Segoe UI" w:cs="Segoe UI"/>
          <w:b/>
          <w:i/>
        </w:rPr>
        <w:t xml:space="preserve">Neolampas rostellata </w:t>
      </w:r>
      <w:r w:rsidR="0000545A" w:rsidRPr="00627CA4">
        <w:rPr>
          <w:rFonts w:ascii="Segoe UI" w:hAnsi="Segoe UI" w:cs="Segoe UI"/>
        </w:rPr>
        <w:t>–</w:t>
      </w:r>
      <w:r w:rsidRPr="00627CA4">
        <w:rPr>
          <w:rFonts w:ascii="Segoe UI" w:hAnsi="Segoe UI" w:cs="Segoe UI"/>
        </w:rPr>
        <w:t xml:space="preserve"> Zajednica detritusnog dna na rubu kontinentske podine s dominacijom vrste </w:t>
      </w:r>
      <w:r w:rsidRPr="00627CA4">
        <w:rPr>
          <w:rFonts w:ascii="Segoe UI" w:hAnsi="Segoe UI" w:cs="Segoe UI"/>
          <w:i/>
        </w:rPr>
        <w:t>Neolampas rostellata.</w:t>
      </w:r>
    </w:p>
    <w:p w14:paraId="731DF52C"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G.4.2.3.2. Facijes s vrstom </w:t>
      </w:r>
      <w:r w:rsidRPr="00627CA4">
        <w:rPr>
          <w:rFonts w:ascii="Segoe UI" w:hAnsi="Segoe UI" w:cs="Segoe UI"/>
          <w:i/>
        </w:rPr>
        <w:t xml:space="preserve">Leptometra phalangium </w:t>
      </w:r>
    </w:p>
    <w:p w14:paraId="5F5394C4" w14:textId="12C6397A" w:rsidR="00A83756" w:rsidRPr="00627CA4" w:rsidRDefault="00A83756" w:rsidP="00C13A9B">
      <w:pPr>
        <w:pStyle w:val="Style6"/>
        <w:jc w:val="both"/>
        <w:rPr>
          <w:rFonts w:ascii="Segoe UI" w:hAnsi="Segoe UI" w:cs="Segoe UI"/>
        </w:rPr>
      </w:pPr>
      <w:r w:rsidRPr="00627CA4">
        <w:rPr>
          <w:rFonts w:ascii="Segoe UI" w:hAnsi="Segoe UI" w:cs="Segoe UI"/>
          <w:b/>
        </w:rPr>
        <w:lastRenderedPageBreak/>
        <w:t xml:space="preserve">Facijes s vrstom </w:t>
      </w:r>
      <w:r w:rsidRPr="00627CA4">
        <w:rPr>
          <w:rFonts w:ascii="Segoe UI" w:hAnsi="Segoe UI" w:cs="Segoe UI"/>
          <w:b/>
          <w:i/>
        </w:rPr>
        <w:t xml:space="preserve">Leptometra phalangium </w:t>
      </w:r>
      <w:r w:rsidR="0000545A" w:rsidRPr="00627CA4">
        <w:rPr>
          <w:rFonts w:ascii="Segoe UI" w:hAnsi="Segoe UI" w:cs="Segoe UI"/>
          <w:i/>
        </w:rPr>
        <w:t>–</w:t>
      </w:r>
      <w:r w:rsidRPr="00627CA4">
        <w:rPr>
          <w:rFonts w:ascii="Segoe UI" w:hAnsi="Segoe UI" w:cs="Segoe UI"/>
        </w:rPr>
        <w:t xml:space="preserve"> </w:t>
      </w:r>
      <w:r w:rsidR="0000545A" w:rsidRPr="00627CA4">
        <w:rPr>
          <w:rFonts w:ascii="Segoe UI" w:hAnsi="Segoe UI" w:cs="Segoe UI"/>
        </w:rPr>
        <w:t>Z</w:t>
      </w:r>
      <w:r w:rsidRPr="00627CA4">
        <w:rPr>
          <w:rFonts w:ascii="Segoe UI" w:hAnsi="Segoe UI" w:cs="Segoe UI"/>
        </w:rPr>
        <w:t xml:space="preserve">ajednica detritusnog dna na rubu kontinentske podine s dominacijom vrste </w:t>
      </w:r>
      <w:r w:rsidRPr="00627CA4">
        <w:rPr>
          <w:rFonts w:ascii="Segoe UI" w:hAnsi="Segoe UI" w:cs="Segoe UI"/>
          <w:i/>
        </w:rPr>
        <w:t>Leptometra phalangium.</w:t>
      </w:r>
    </w:p>
    <w:p w14:paraId="247EFFBE" w14:textId="77777777" w:rsidR="00A83756" w:rsidRPr="00627CA4" w:rsidRDefault="00A83756" w:rsidP="00C13A9B">
      <w:pPr>
        <w:pStyle w:val="Style4"/>
        <w:jc w:val="both"/>
        <w:rPr>
          <w:rFonts w:ascii="Segoe UI" w:hAnsi="Segoe UI" w:cs="Segoe UI"/>
        </w:rPr>
      </w:pPr>
      <w:r w:rsidRPr="00627CA4">
        <w:rPr>
          <w:rFonts w:ascii="Segoe UI" w:hAnsi="Segoe UI" w:cs="Segoe UI"/>
        </w:rPr>
        <w:t>G.4.2.4. Biocenoza krupnih pijesaka i sitnih šljunaka pod utjecajem pridnenih struja (pojavljuje se i u infralitoralu)</w:t>
      </w:r>
    </w:p>
    <w:p w14:paraId="3725DC03" w14:textId="77777777" w:rsidR="00A83756" w:rsidRPr="00627CA4" w:rsidRDefault="00A83756" w:rsidP="00C13A9B">
      <w:pPr>
        <w:pStyle w:val="Style6"/>
        <w:jc w:val="both"/>
        <w:rPr>
          <w:rFonts w:ascii="Segoe UI" w:hAnsi="Segoe UI" w:cs="Segoe UI"/>
        </w:rPr>
      </w:pPr>
      <w:r w:rsidRPr="00627CA4">
        <w:rPr>
          <w:rFonts w:ascii="Segoe UI" w:hAnsi="Segoe UI" w:cs="Segoe UI"/>
          <w:b/>
        </w:rPr>
        <w:t>Biocenoza krupnih pijesaka i sitnih šljunaka pod utjecajem pridnenih struja (pojavljuje se i u infralitoralu)</w:t>
      </w:r>
      <w:r w:rsidRPr="00627CA4">
        <w:rPr>
          <w:rFonts w:ascii="Segoe UI" w:hAnsi="Segoe UI" w:cs="Segoe UI"/>
        </w:rPr>
        <w:t xml:space="preserve"> – Ova je biocenoza razvijena na područjima jačih pridnenih struja na pjeskovito-ljušturnim i pjeskovito-šljunkovitim dnima u svim predjelima Jadranskog mora. Neovisna je o vertikalnoj podjeli tj. nalazi se i u infralitoralu i u cirkalitoralu.</w:t>
      </w:r>
    </w:p>
    <w:p w14:paraId="42763D93" w14:textId="77777777" w:rsidR="00A83756" w:rsidRPr="00627CA4" w:rsidRDefault="00A83756" w:rsidP="00C13A9B">
      <w:pPr>
        <w:pStyle w:val="Style5"/>
        <w:jc w:val="both"/>
        <w:rPr>
          <w:rFonts w:ascii="Segoe UI" w:hAnsi="Segoe UI" w:cs="Segoe UI"/>
        </w:rPr>
      </w:pPr>
      <w:r w:rsidRPr="00627CA4">
        <w:rPr>
          <w:rFonts w:ascii="Segoe UI" w:hAnsi="Segoe UI" w:cs="Segoe UI"/>
        </w:rPr>
        <w:t>G.4.2.4.1. Biocenoza krupnih pijesaka i sitnih šljunaka pod utjecajem pridnenih struja (pojavljuje se i u infralitoralu)</w:t>
      </w:r>
    </w:p>
    <w:p w14:paraId="4D250C1D"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Biocenoza krupnih pijesaka i sitnih šljunaka pod utjecajem pridnenih struja (pojavljuje se i u infralitoralu) </w:t>
      </w:r>
      <w:r w:rsidRPr="00627CA4">
        <w:rPr>
          <w:rFonts w:ascii="Segoe UI" w:hAnsi="Segoe UI" w:cs="Segoe UI"/>
        </w:rPr>
        <w:t>– Ova je biocenoza razvijena na područjima jačih pridnenih struja na pjeskovito-ljušturnim i pjeskovito-šljunkovitim dnima u svim predjelima Jadranskog mora. Neovisna je o vertikalnoj podjeli tj. nalazi se i u infralitoralu i u cirkalitoralu.</w:t>
      </w:r>
    </w:p>
    <w:p w14:paraId="214E9AF7" w14:textId="3BFBF7B8" w:rsidR="00A83756" w:rsidRPr="00627CA4" w:rsidRDefault="00A83756" w:rsidP="00C13A9B">
      <w:pPr>
        <w:pStyle w:val="Style4"/>
        <w:jc w:val="both"/>
        <w:rPr>
          <w:rFonts w:ascii="Segoe UI" w:hAnsi="Segoe UI" w:cs="Segoe UI"/>
        </w:rPr>
      </w:pPr>
      <w:r w:rsidRPr="00627CA4">
        <w:rPr>
          <w:rFonts w:ascii="Segoe UI" w:hAnsi="Segoe UI" w:cs="Segoe UI"/>
        </w:rPr>
        <w:t>G.4.2.5. Biocenoza detritusnih dna otvorenog Jadrana</w:t>
      </w:r>
    </w:p>
    <w:p w14:paraId="5F9BB4D2"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Biocenoza detritusnih dna otvorenog Jadrana </w:t>
      </w:r>
      <w:r w:rsidRPr="00627CA4">
        <w:rPr>
          <w:rFonts w:ascii="Segoe UI" w:hAnsi="Segoe UI" w:cs="Segoe UI"/>
        </w:rPr>
        <w:t>– Ova je biocenoza karakteristična je za Jadran i dobro je razvijena na pjeskovito-detritusnim dnima otvorenog Jadrana. Zbog prilika u novijoj geološkoj prošlosti Jadranskog bazena, koje su utjecale na sastav sedimenta na dnu, zauzima relativno velika područja otvorenog Jadrana.</w:t>
      </w:r>
    </w:p>
    <w:p w14:paraId="7374B3E1"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G.4.2.5.1. Facijes s vrstom </w:t>
      </w:r>
      <w:r w:rsidRPr="00627CA4">
        <w:rPr>
          <w:rFonts w:ascii="Segoe UI" w:hAnsi="Segoe UI" w:cs="Segoe UI"/>
          <w:i/>
        </w:rPr>
        <w:t xml:space="preserve">Atrina pectinata </w:t>
      </w:r>
    </w:p>
    <w:p w14:paraId="5F25A58A" w14:textId="40724055" w:rsidR="00A83756" w:rsidRPr="00627CA4" w:rsidRDefault="00A83756" w:rsidP="00C13A9B">
      <w:pPr>
        <w:pStyle w:val="Style6"/>
        <w:jc w:val="both"/>
        <w:rPr>
          <w:rFonts w:ascii="Segoe UI" w:hAnsi="Segoe UI" w:cs="Segoe UI"/>
        </w:rPr>
      </w:pPr>
      <w:r w:rsidRPr="00627CA4">
        <w:rPr>
          <w:rFonts w:ascii="Segoe UI" w:hAnsi="Segoe UI" w:cs="Segoe UI"/>
          <w:b/>
        </w:rPr>
        <w:t xml:space="preserve">Facijes s vrstom </w:t>
      </w:r>
      <w:r w:rsidRPr="00627CA4">
        <w:rPr>
          <w:rFonts w:ascii="Segoe UI" w:hAnsi="Segoe UI" w:cs="Segoe UI"/>
          <w:b/>
          <w:i/>
        </w:rPr>
        <w:t xml:space="preserve">Atrina pectinata </w:t>
      </w:r>
      <w:r w:rsidR="00441659" w:rsidRPr="00627CA4">
        <w:rPr>
          <w:rFonts w:ascii="Segoe UI" w:hAnsi="Segoe UI" w:cs="Segoe UI"/>
          <w:b/>
        </w:rPr>
        <w:t>–</w:t>
      </w:r>
      <w:r w:rsidRPr="00627CA4">
        <w:rPr>
          <w:rFonts w:ascii="Segoe UI" w:hAnsi="Segoe UI" w:cs="Segoe UI"/>
        </w:rPr>
        <w:t xml:space="preserve"> Zajednica detritusnih dna otvorenog Jadrana s dominacijom vrste </w:t>
      </w:r>
      <w:r w:rsidRPr="00627CA4">
        <w:rPr>
          <w:rFonts w:ascii="Segoe UI" w:hAnsi="Segoe UI" w:cs="Segoe UI"/>
          <w:i/>
        </w:rPr>
        <w:t>Atrina pectinata.</w:t>
      </w:r>
      <w:r w:rsidRPr="00627CA4">
        <w:rPr>
          <w:rFonts w:ascii="Segoe UI" w:hAnsi="Segoe UI" w:cs="Segoe UI"/>
        </w:rPr>
        <w:t xml:space="preserve"> </w:t>
      </w:r>
    </w:p>
    <w:p w14:paraId="424C8110" w14:textId="6B939BA6" w:rsidR="00A83756" w:rsidRPr="00627CA4" w:rsidRDefault="00A83756" w:rsidP="00C13A9B">
      <w:pPr>
        <w:pStyle w:val="Style5"/>
        <w:jc w:val="both"/>
        <w:rPr>
          <w:rFonts w:ascii="Segoe UI" w:hAnsi="Segoe UI" w:cs="Segoe UI"/>
        </w:rPr>
      </w:pPr>
      <w:r w:rsidRPr="00627CA4">
        <w:rPr>
          <w:rFonts w:ascii="Segoe UI" w:hAnsi="Segoe UI" w:cs="Segoe UI"/>
        </w:rPr>
        <w:t xml:space="preserve">G.4.2.5.2. Facijes s vrstom </w:t>
      </w:r>
      <w:r w:rsidRPr="00627CA4">
        <w:rPr>
          <w:rFonts w:ascii="Segoe UI" w:hAnsi="Segoe UI" w:cs="Segoe UI"/>
          <w:i/>
        </w:rPr>
        <w:t xml:space="preserve">Lytocarpia myriophyllum </w:t>
      </w:r>
    </w:p>
    <w:p w14:paraId="0C002C2A" w14:textId="16118BF4" w:rsidR="00A83756" w:rsidRPr="00627CA4" w:rsidRDefault="00A83756" w:rsidP="00C13A9B">
      <w:pPr>
        <w:pStyle w:val="Style6"/>
        <w:jc w:val="both"/>
        <w:rPr>
          <w:rFonts w:ascii="Segoe UI" w:hAnsi="Segoe UI" w:cs="Segoe UI"/>
        </w:rPr>
      </w:pPr>
      <w:r w:rsidRPr="00627CA4">
        <w:rPr>
          <w:rFonts w:ascii="Segoe UI" w:hAnsi="Segoe UI" w:cs="Segoe UI"/>
          <w:b/>
        </w:rPr>
        <w:t xml:space="preserve">Facijes s vrstom </w:t>
      </w:r>
      <w:r w:rsidRPr="00627CA4">
        <w:rPr>
          <w:rFonts w:ascii="Segoe UI" w:hAnsi="Segoe UI" w:cs="Segoe UI"/>
          <w:b/>
          <w:i/>
        </w:rPr>
        <w:t xml:space="preserve">Lytocarpia myriophyllum </w:t>
      </w:r>
      <w:r w:rsidR="00441659" w:rsidRPr="00627CA4">
        <w:rPr>
          <w:rFonts w:ascii="Segoe UI" w:hAnsi="Segoe UI" w:cs="Segoe UI"/>
          <w:b/>
        </w:rPr>
        <w:t>–</w:t>
      </w:r>
      <w:r w:rsidRPr="00627CA4">
        <w:rPr>
          <w:rFonts w:ascii="Segoe UI" w:hAnsi="Segoe UI" w:cs="Segoe UI"/>
        </w:rPr>
        <w:t xml:space="preserve"> Zajednica detritusnih dna otvorenog Jadrana s dominacijom vrste </w:t>
      </w:r>
      <w:r w:rsidRPr="00627CA4">
        <w:rPr>
          <w:rFonts w:ascii="Segoe UI" w:hAnsi="Segoe UI" w:cs="Segoe UI"/>
          <w:i/>
        </w:rPr>
        <w:t>Lytocarpia myriophyllum.</w:t>
      </w:r>
    </w:p>
    <w:p w14:paraId="7DAB0991" w14:textId="77777777" w:rsidR="00A83756" w:rsidRPr="00627CA4" w:rsidRDefault="00A83756" w:rsidP="00C13A9B">
      <w:pPr>
        <w:pStyle w:val="Style3"/>
        <w:jc w:val="both"/>
        <w:rPr>
          <w:rFonts w:ascii="Segoe UI" w:hAnsi="Segoe UI" w:cs="Segoe UI"/>
        </w:rPr>
      </w:pPr>
      <w:r w:rsidRPr="00627CA4">
        <w:rPr>
          <w:rFonts w:ascii="Segoe UI" w:hAnsi="Segoe UI" w:cs="Segoe UI"/>
        </w:rPr>
        <w:t xml:space="preserve">G.4.3. Cirkalitoralna čvrsta dna i stijene </w:t>
      </w:r>
    </w:p>
    <w:p w14:paraId="259AF65D"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Cirkalitoralna čvrsta dna i stijene </w:t>
      </w:r>
      <w:r w:rsidRPr="00627CA4">
        <w:rPr>
          <w:rFonts w:ascii="Segoe UI" w:hAnsi="Segoe UI" w:cs="Segoe UI"/>
        </w:rPr>
        <w:t>– Cirkalitoralna staništa na čvrstom dnu i stjenovitoj podlozi.</w:t>
      </w:r>
    </w:p>
    <w:p w14:paraId="44EA1CD6" w14:textId="77777777" w:rsidR="00A83756" w:rsidRPr="00627CA4" w:rsidRDefault="00A83756" w:rsidP="00C13A9B">
      <w:pPr>
        <w:pStyle w:val="Style4"/>
        <w:jc w:val="both"/>
        <w:rPr>
          <w:rFonts w:ascii="Segoe UI" w:hAnsi="Segoe UI" w:cs="Segoe UI"/>
        </w:rPr>
      </w:pPr>
      <w:r w:rsidRPr="00627CA4">
        <w:rPr>
          <w:rFonts w:ascii="Segoe UI" w:hAnsi="Segoe UI" w:cs="Segoe UI"/>
        </w:rPr>
        <w:t>G.4.3.1. Koraligenska biocenoza</w:t>
      </w:r>
    </w:p>
    <w:p w14:paraId="6461096B"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Koraligenska biocenoza </w:t>
      </w:r>
      <w:r w:rsidRPr="00627CA4">
        <w:rPr>
          <w:rFonts w:ascii="Segoe UI" w:hAnsi="Segoe UI" w:cs="Segoe UI"/>
        </w:rPr>
        <w:t xml:space="preserve">– Ova biocenoza naseljava čvrsto dno u cirkalitoralu, više je ili manje scijafilna, a ime je dobila po crvenim algama koje inkrustiraju kalcijev karbonat u svoje taluse (porodica </w:t>
      </w:r>
      <w:r w:rsidRPr="00627CA4">
        <w:rPr>
          <w:rFonts w:ascii="Segoe UI" w:hAnsi="Segoe UI" w:cs="Segoe UI"/>
          <w:i/>
        </w:rPr>
        <w:t>Corallinaceae)</w:t>
      </w:r>
      <w:r w:rsidRPr="00627CA4">
        <w:rPr>
          <w:rFonts w:ascii="Segoe UI" w:hAnsi="Segoe UI" w:cs="Segoe UI"/>
        </w:rPr>
        <w:t>. Tipični koraligenski aspekt ove biocenoze tvore izrazito scijafilna naselja u kojima dominiraju kalcificirane alge, koralji, mahovnjaci i spužve. Pretkoraligenski aspekt ove biocenoze je blago scijafilan i u njemu dominiraju nekalcificirane alge. Koraligenska biocenoza stanište je mnogih vrsta organizama, bioraznolikost u njoj je velika, a smatra se ugroženom u Mediteranu.</w:t>
      </w:r>
    </w:p>
    <w:p w14:paraId="79B3393D" w14:textId="77777777" w:rsidR="00A83756" w:rsidRPr="00627CA4" w:rsidRDefault="00A83756" w:rsidP="00C13A9B">
      <w:pPr>
        <w:pStyle w:val="Style5"/>
        <w:jc w:val="both"/>
        <w:rPr>
          <w:rFonts w:ascii="Segoe UI" w:hAnsi="Segoe UI" w:cs="Segoe UI"/>
        </w:rPr>
      </w:pPr>
      <w:r w:rsidRPr="00627CA4">
        <w:rPr>
          <w:rFonts w:ascii="Segoe UI" w:hAnsi="Segoe UI" w:cs="Segoe UI"/>
        </w:rPr>
        <w:t>G.4.3.1.1. Asocijacija s</w:t>
      </w:r>
      <w:r w:rsidRPr="00627CA4">
        <w:rPr>
          <w:rFonts w:ascii="Segoe UI" w:hAnsi="Segoe UI" w:cs="Segoe UI"/>
          <w:i/>
        </w:rPr>
        <w:t xml:space="preserve"> v</w:t>
      </w:r>
      <w:r w:rsidRPr="00627CA4">
        <w:rPr>
          <w:rFonts w:ascii="Segoe UI" w:hAnsi="Segoe UI" w:cs="Segoe UI"/>
        </w:rPr>
        <w:t xml:space="preserve">rstom </w:t>
      </w:r>
      <w:r w:rsidRPr="00627CA4">
        <w:rPr>
          <w:rFonts w:ascii="Segoe UI" w:hAnsi="Segoe UI" w:cs="Segoe UI"/>
          <w:i/>
        </w:rPr>
        <w:t xml:space="preserve">Cystoseira corniculata </w:t>
      </w:r>
    </w:p>
    <w:p w14:paraId="6BA7E486" w14:textId="75A3F19F" w:rsidR="00A83756" w:rsidRPr="00627CA4" w:rsidRDefault="00A83756" w:rsidP="00C13A9B">
      <w:pPr>
        <w:pStyle w:val="Style6"/>
        <w:jc w:val="both"/>
        <w:rPr>
          <w:rFonts w:ascii="Segoe UI" w:hAnsi="Segoe UI" w:cs="Segoe UI"/>
        </w:rPr>
      </w:pPr>
      <w:r w:rsidRPr="00627CA4">
        <w:rPr>
          <w:rFonts w:ascii="Segoe UI" w:hAnsi="Segoe UI" w:cs="Segoe UI"/>
          <w:b/>
        </w:rPr>
        <w:lastRenderedPageBreak/>
        <w:t>Asocijacija s</w:t>
      </w:r>
      <w:r w:rsidRPr="00627CA4">
        <w:rPr>
          <w:rFonts w:ascii="Segoe UI" w:hAnsi="Segoe UI" w:cs="Segoe UI"/>
          <w:b/>
          <w:i/>
        </w:rPr>
        <w:t xml:space="preserve"> v</w:t>
      </w:r>
      <w:r w:rsidRPr="00627CA4">
        <w:rPr>
          <w:rFonts w:ascii="Segoe UI" w:hAnsi="Segoe UI" w:cs="Segoe UI"/>
          <w:b/>
        </w:rPr>
        <w:t xml:space="preserve">rstom </w:t>
      </w:r>
      <w:r w:rsidRPr="00627CA4">
        <w:rPr>
          <w:rFonts w:ascii="Segoe UI" w:hAnsi="Segoe UI" w:cs="Segoe UI"/>
          <w:b/>
          <w:i/>
        </w:rPr>
        <w:t xml:space="preserve">Cystoseira corniculata </w:t>
      </w:r>
      <w:r w:rsidR="00441659" w:rsidRPr="00627CA4">
        <w:rPr>
          <w:rFonts w:ascii="Segoe UI" w:hAnsi="Segoe UI" w:cs="Segoe UI"/>
          <w:b/>
        </w:rPr>
        <w:t>–</w:t>
      </w:r>
      <w:r w:rsidRPr="00627CA4">
        <w:rPr>
          <w:rFonts w:ascii="Segoe UI" w:hAnsi="Segoe UI" w:cs="Segoe UI"/>
        </w:rPr>
        <w:t xml:space="preserve"> Koraligenska zajednica s dominacijom vrste </w:t>
      </w:r>
      <w:r w:rsidRPr="00627CA4">
        <w:rPr>
          <w:rFonts w:ascii="Segoe UI" w:hAnsi="Segoe UI" w:cs="Segoe UI"/>
          <w:i/>
        </w:rPr>
        <w:t>Cystoseira corniculata.</w:t>
      </w:r>
    </w:p>
    <w:p w14:paraId="22F6E331" w14:textId="77777777" w:rsidR="00A83756" w:rsidRPr="00627CA4" w:rsidRDefault="00A83756" w:rsidP="00C13A9B">
      <w:pPr>
        <w:pStyle w:val="Style5"/>
        <w:jc w:val="both"/>
        <w:rPr>
          <w:rFonts w:ascii="Segoe UI" w:hAnsi="Segoe UI" w:cs="Segoe UI"/>
        </w:rPr>
      </w:pPr>
      <w:r w:rsidRPr="00627CA4">
        <w:rPr>
          <w:rFonts w:ascii="Segoe UI" w:hAnsi="Segoe UI" w:cs="Segoe UI"/>
        </w:rPr>
        <w:t>G.4.3.1.2. Asocijacija s</w:t>
      </w:r>
      <w:r w:rsidRPr="00627CA4">
        <w:rPr>
          <w:rFonts w:ascii="Segoe UI" w:hAnsi="Segoe UI" w:cs="Segoe UI"/>
          <w:i/>
        </w:rPr>
        <w:t xml:space="preserve"> </w:t>
      </w:r>
      <w:r w:rsidRPr="00627CA4">
        <w:rPr>
          <w:rFonts w:ascii="Segoe UI" w:hAnsi="Segoe UI" w:cs="Segoe UI"/>
          <w:iCs/>
        </w:rPr>
        <w:t>autohtonim</w:t>
      </w:r>
      <w:r w:rsidRPr="00627CA4">
        <w:rPr>
          <w:rFonts w:ascii="Segoe UI" w:hAnsi="Segoe UI" w:cs="Segoe UI"/>
        </w:rPr>
        <w:t xml:space="preserve"> vrstama roda </w:t>
      </w:r>
      <w:r w:rsidRPr="00627CA4">
        <w:rPr>
          <w:rFonts w:ascii="Segoe UI" w:hAnsi="Segoe UI" w:cs="Segoe UI"/>
          <w:i/>
        </w:rPr>
        <w:t xml:space="preserve">Sargassum </w:t>
      </w:r>
    </w:p>
    <w:p w14:paraId="747681AD" w14:textId="3AF58604" w:rsidR="00A83756" w:rsidRPr="00627CA4" w:rsidRDefault="00A83756" w:rsidP="00C13A9B">
      <w:pPr>
        <w:pStyle w:val="Style6"/>
        <w:jc w:val="both"/>
        <w:rPr>
          <w:rFonts w:ascii="Segoe UI" w:hAnsi="Segoe UI" w:cs="Segoe UI"/>
        </w:rPr>
      </w:pPr>
      <w:r w:rsidRPr="00627CA4">
        <w:rPr>
          <w:rFonts w:ascii="Segoe UI" w:hAnsi="Segoe UI" w:cs="Segoe UI"/>
          <w:b/>
        </w:rPr>
        <w:t>Asocijacija s</w:t>
      </w:r>
      <w:r w:rsidRPr="00627CA4">
        <w:rPr>
          <w:rFonts w:ascii="Segoe UI" w:hAnsi="Segoe UI" w:cs="Segoe UI"/>
          <w:b/>
          <w:i/>
        </w:rPr>
        <w:t xml:space="preserve"> </w:t>
      </w:r>
      <w:r w:rsidRPr="00627CA4">
        <w:rPr>
          <w:rFonts w:ascii="Segoe UI" w:hAnsi="Segoe UI" w:cs="Segoe UI"/>
          <w:b/>
          <w:iCs/>
        </w:rPr>
        <w:t>au</w:t>
      </w:r>
      <w:r w:rsidRPr="00627CA4">
        <w:rPr>
          <w:rFonts w:ascii="Segoe UI" w:hAnsi="Segoe UI" w:cs="Segoe UI"/>
          <w:b/>
        </w:rPr>
        <w:t xml:space="preserve">tohtonim vrstama roda </w:t>
      </w:r>
      <w:r w:rsidRPr="00627CA4">
        <w:rPr>
          <w:rFonts w:ascii="Segoe UI" w:hAnsi="Segoe UI" w:cs="Segoe UI"/>
          <w:b/>
          <w:i/>
        </w:rPr>
        <w:t xml:space="preserve">Sargassum </w:t>
      </w:r>
      <w:r w:rsidR="00441659" w:rsidRPr="00627CA4">
        <w:rPr>
          <w:rFonts w:ascii="Segoe UI" w:hAnsi="Segoe UI" w:cs="Segoe UI"/>
          <w:b/>
        </w:rPr>
        <w:t>–</w:t>
      </w:r>
      <w:r w:rsidRPr="00627CA4">
        <w:rPr>
          <w:rFonts w:ascii="Segoe UI" w:hAnsi="Segoe UI" w:cs="Segoe UI"/>
        </w:rPr>
        <w:t xml:space="preserve"> Koraligenska zajednica s dominacijom autohtonih vrsta roda </w:t>
      </w:r>
      <w:r w:rsidRPr="00627CA4">
        <w:rPr>
          <w:rFonts w:ascii="Segoe UI" w:hAnsi="Segoe UI" w:cs="Segoe UI"/>
          <w:i/>
        </w:rPr>
        <w:t>Sargassum.</w:t>
      </w:r>
    </w:p>
    <w:p w14:paraId="0159B081" w14:textId="77777777" w:rsidR="00A83756" w:rsidRPr="00627CA4" w:rsidRDefault="00A83756" w:rsidP="00C13A9B">
      <w:pPr>
        <w:pStyle w:val="Style5"/>
        <w:jc w:val="both"/>
        <w:rPr>
          <w:rFonts w:ascii="Segoe UI" w:hAnsi="Segoe UI" w:cs="Segoe UI"/>
        </w:rPr>
      </w:pPr>
      <w:r w:rsidRPr="00627CA4">
        <w:rPr>
          <w:rFonts w:ascii="Segoe UI" w:hAnsi="Segoe UI" w:cs="Segoe UI"/>
        </w:rPr>
        <w:t>G.4.3.1.3. Asocijacija s</w:t>
      </w:r>
      <w:r w:rsidRPr="00627CA4">
        <w:rPr>
          <w:rFonts w:ascii="Segoe UI" w:hAnsi="Segoe UI" w:cs="Segoe UI"/>
          <w:i/>
        </w:rPr>
        <w:t xml:space="preserve"> v</w:t>
      </w:r>
      <w:r w:rsidRPr="00627CA4">
        <w:rPr>
          <w:rFonts w:ascii="Segoe UI" w:hAnsi="Segoe UI" w:cs="Segoe UI"/>
        </w:rPr>
        <w:t xml:space="preserve">rstom </w:t>
      </w:r>
      <w:r w:rsidRPr="00627CA4">
        <w:rPr>
          <w:rFonts w:ascii="Segoe UI" w:hAnsi="Segoe UI" w:cs="Segoe UI"/>
          <w:i/>
        </w:rPr>
        <w:t xml:space="preserve">Mesophyllum lichenoides </w:t>
      </w:r>
    </w:p>
    <w:p w14:paraId="68D4F2A4" w14:textId="42E2BD95" w:rsidR="00A83756" w:rsidRPr="00627CA4" w:rsidRDefault="00A83756" w:rsidP="00C13A9B">
      <w:pPr>
        <w:pStyle w:val="Style6"/>
        <w:jc w:val="both"/>
        <w:rPr>
          <w:rFonts w:ascii="Segoe UI" w:hAnsi="Segoe UI" w:cs="Segoe UI"/>
        </w:rPr>
      </w:pPr>
      <w:r w:rsidRPr="00627CA4">
        <w:rPr>
          <w:rFonts w:ascii="Segoe UI" w:hAnsi="Segoe UI" w:cs="Segoe UI"/>
          <w:b/>
        </w:rPr>
        <w:t>Asocijacija s</w:t>
      </w:r>
      <w:r w:rsidRPr="00627CA4">
        <w:rPr>
          <w:rFonts w:ascii="Segoe UI" w:hAnsi="Segoe UI" w:cs="Segoe UI"/>
          <w:b/>
          <w:i/>
        </w:rPr>
        <w:t xml:space="preserve"> v</w:t>
      </w:r>
      <w:r w:rsidRPr="00627CA4">
        <w:rPr>
          <w:rFonts w:ascii="Segoe UI" w:hAnsi="Segoe UI" w:cs="Segoe UI"/>
          <w:b/>
        </w:rPr>
        <w:t xml:space="preserve">rstom </w:t>
      </w:r>
      <w:r w:rsidRPr="00627CA4">
        <w:rPr>
          <w:rFonts w:ascii="Segoe UI" w:hAnsi="Segoe UI" w:cs="Segoe UI"/>
          <w:b/>
          <w:i/>
        </w:rPr>
        <w:t xml:space="preserve">Mesophyllum lichenoides </w:t>
      </w:r>
      <w:r w:rsidR="00441659" w:rsidRPr="00627CA4">
        <w:rPr>
          <w:rFonts w:ascii="Segoe UI" w:hAnsi="Segoe UI" w:cs="Segoe UI"/>
          <w:b/>
        </w:rPr>
        <w:t>–</w:t>
      </w:r>
      <w:r w:rsidRPr="00627CA4">
        <w:rPr>
          <w:rFonts w:ascii="Segoe UI" w:hAnsi="Segoe UI" w:cs="Segoe UI"/>
        </w:rPr>
        <w:t xml:space="preserve"> Koraligenska zajednica s dominacijom vrste </w:t>
      </w:r>
      <w:r w:rsidRPr="00627CA4">
        <w:rPr>
          <w:rFonts w:ascii="Segoe UI" w:hAnsi="Segoe UI" w:cs="Segoe UI"/>
          <w:i/>
        </w:rPr>
        <w:t>Mesophyllum lichenoides.</w:t>
      </w:r>
    </w:p>
    <w:p w14:paraId="4C6D7D1B"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G.4.3.1.4. Asocijacija s vrstama </w:t>
      </w:r>
      <w:r w:rsidRPr="00627CA4">
        <w:rPr>
          <w:rFonts w:ascii="Segoe UI" w:hAnsi="Segoe UI" w:cs="Segoe UI"/>
          <w:i/>
        </w:rPr>
        <w:t>Lithophyllum frondosum</w:t>
      </w:r>
      <w:r w:rsidRPr="00627CA4">
        <w:rPr>
          <w:rFonts w:ascii="Segoe UI" w:hAnsi="Segoe UI" w:cs="Segoe UI"/>
        </w:rPr>
        <w:t xml:space="preserve"> i </w:t>
      </w:r>
      <w:r w:rsidRPr="00627CA4">
        <w:rPr>
          <w:rFonts w:ascii="Segoe UI" w:hAnsi="Segoe UI" w:cs="Segoe UI"/>
          <w:i/>
        </w:rPr>
        <w:t>Halimeda tuna</w:t>
      </w:r>
    </w:p>
    <w:p w14:paraId="1F655FF5" w14:textId="1386A043" w:rsidR="00A83756" w:rsidRPr="00627CA4" w:rsidRDefault="00A83756" w:rsidP="00C13A9B">
      <w:pPr>
        <w:pStyle w:val="Style6"/>
        <w:jc w:val="both"/>
        <w:rPr>
          <w:rFonts w:ascii="Segoe UI" w:hAnsi="Segoe UI" w:cs="Segoe UI"/>
        </w:rPr>
      </w:pPr>
      <w:r w:rsidRPr="00627CA4">
        <w:rPr>
          <w:rFonts w:ascii="Segoe UI" w:hAnsi="Segoe UI" w:cs="Segoe UI"/>
          <w:b/>
        </w:rPr>
        <w:t>Asocijacija s</w:t>
      </w:r>
      <w:r w:rsidRPr="00627CA4">
        <w:rPr>
          <w:rFonts w:ascii="Segoe UI" w:hAnsi="Segoe UI" w:cs="Segoe UI"/>
          <w:b/>
          <w:i/>
        </w:rPr>
        <w:t xml:space="preserve"> v</w:t>
      </w:r>
      <w:r w:rsidRPr="00627CA4">
        <w:rPr>
          <w:rFonts w:ascii="Segoe UI" w:hAnsi="Segoe UI" w:cs="Segoe UI"/>
          <w:b/>
        </w:rPr>
        <w:t xml:space="preserve">rstama </w:t>
      </w:r>
      <w:r w:rsidRPr="00627CA4">
        <w:rPr>
          <w:rFonts w:ascii="Segoe UI" w:hAnsi="Segoe UI" w:cs="Segoe UI"/>
          <w:b/>
          <w:i/>
        </w:rPr>
        <w:t xml:space="preserve">Lithophyllum frondosum </w:t>
      </w:r>
      <w:r w:rsidRPr="00627CA4">
        <w:rPr>
          <w:rFonts w:ascii="Segoe UI" w:hAnsi="Segoe UI" w:cs="Segoe UI"/>
          <w:b/>
        </w:rPr>
        <w:t xml:space="preserve">i </w:t>
      </w:r>
      <w:r w:rsidRPr="00627CA4">
        <w:rPr>
          <w:rFonts w:ascii="Segoe UI" w:hAnsi="Segoe UI" w:cs="Segoe UI"/>
          <w:b/>
          <w:i/>
        </w:rPr>
        <w:t xml:space="preserve">Halimeda tuna </w:t>
      </w:r>
      <w:r w:rsidR="00441659" w:rsidRPr="00627CA4">
        <w:rPr>
          <w:rFonts w:ascii="Segoe UI" w:hAnsi="Segoe UI" w:cs="Segoe UI"/>
          <w:b/>
        </w:rPr>
        <w:t>–</w:t>
      </w:r>
      <w:r w:rsidRPr="00627CA4">
        <w:rPr>
          <w:rFonts w:ascii="Segoe UI" w:hAnsi="Segoe UI" w:cs="Segoe UI"/>
        </w:rPr>
        <w:t xml:space="preserve"> Koraligenskazajednica s dominacijom vrsta </w:t>
      </w:r>
      <w:r w:rsidRPr="00627CA4">
        <w:rPr>
          <w:rFonts w:ascii="Segoe UI" w:hAnsi="Segoe UI" w:cs="Segoe UI"/>
          <w:i/>
        </w:rPr>
        <w:t>Lithophyllum frondosum i Halimeda tuna.</w:t>
      </w:r>
    </w:p>
    <w:p w14:paraId="34D367F4" w14:textId="40133C4E" w:rsidR="00A83756" w:rsidRPr="00627CA4" w:rsidRDefault="00A83756" w:rsidP="00C13A9B">
      <w:pPr>
        <w:pStyle w:val="Style5"/>
        <w:jc w:val="both"/>
        <w:rPr>
          <w:rFonts w:ascii="Segoe UI" w:hAnsi="Segoe UI" w:cs="Segoe UI"/>
        </w:rPr>
      </w:pPr>
      <w:r w:rsidRPr="00627CA4">
        <w:rPr>
          <w:rFonts w:ascii="Segoe UI" w:hAnsi="Segoe UI" w:cs="Segoe UI"/>
        </w:rPr>
        <w:t xml:space="preserve">G.4.3.1.5. Facijes s vrstom </w:t>
      </w:r>
      <w:r w:rsidR="00703017">
        <w:rPr>
          <w:rFonts w:ascii="Segoe UI" w:hAnsi="Segoe UI" w:cs="Segoe UI"/>
          <w:i/>
        </w:rPr>
        <w:t>Eunicella cavolini</w:t>
      </w:r>
      <w:r w:rsidRPr="00627CA4">
        <w:rPr>
          <w:rFonts w:ascii="Segoe UI" w:hAnsi="Segoe UI" w:cs="Segoe UI"/>
          <w:i/>
        </w:rPr>
        <w:t xml:space="preserve"> </w:t>
      </w:r>
    </w:p>
    <w:p w14:paraId="2D47D3AF" w14:textId="69970EA4" w:rsidR="00A83756" w:rsidRPr="00627CA4" w:rsidRDefault="00A83756" w:rsidP="00C13A9B">
      <w:pPr>
        <w:pStyle w:val="Style6"/>
        <w:jc w:val="both"/>
        <w:rPr>
          <w:rFonts w:ascii="Segoe UI" w:hAnsi="Segoe UI" w:cs="Segoe UI"/>
        </w:rPr>
      </w:pPr>
      <w:r w:rsidRPr="00627CA4">
        <w:rPr>
          <w:rFonts w:ascii="Segoe UI" w:hAnsi="Segoe UI" w:cs="Segoe UI"/>
          <w:b/>
        </w:rPr>
        <w:t xml:space="preserve">Facijes s vrstom </w:t>
      </w:r>
      <w:r w:rsidR="00703017">
        <w:rPr>
          <w:rFonts w:ascii="Segoe UI" w:hAnsi="Segoe UI" w:cs="Segoe UI"/>
          <w:b/>
          <w:i/>
        </w:rPr>
        <w:t>Eunicella cavolini</w:t>
      </w:r>
      <w:r w:rsidRPr="00627CA4">
        <w:rPr>
          <w:rFonts w:ascii="Segoe UI" w:hAnsi="Segoe UI" w:cs="Segoe UI"/>
          <w:b/>
          <w:i/>
        </w:rPr>
        <w:t xml:space="preserve"> </w:t>
      </w:r>
      <w:r w:rsidR="00441659" w:rsidRPr="00627CA4">
        <w:rPr>
          <w:rFonts w:ascii="Segoe UI" w:hAnsi="Segoe UI" w:cs="Segoe UI"/>
          <w:b/>
        </w:rPr>
        <w:t>–</w:t>
      </w:r>
      <w:r w:rsidRPr="00627CA4">
        <w:rPr>
          <w:rFonts w:ascii="Segoe UI" w:hAnsi="Segoe UI" w:cs="Segoe UI"/>
        </w:rPr>
        <w:t xml:space="preserve"> Koraligenska zajednica s dominacijom vrste </w:t>
      </w:r>
      <w:r w:rsidR="00703017">
        <w:rPr>
          <w:rFonts w:ascii="Segoe UI" w:hAnsi="Segoe UI" w:cs="Segoe UI"/>
          <w:i/>
        </w:rPr>
        <w:t>Eunicella cavolini</w:t>
      </w:r>
      <w:bookmarkStart w:id="67" w:name="_GoBack"/>
      <w:bookmarkEnd w:id="67"/>
      <w:r w:rsidRPr="00627CA4">
        <w:rPr>
          <w:rFonts w:ascii="Segoe UI" w:hAnsi="Segoe UI" w:cs="Segoe UI"/>
          <w:i/>
        </w:rPr>
        <w:t>.</w:t>
      </w:r>
    </w:p>
    <w:p w14:paraId="3790A476" w14:textId="37C88315" w:rsidR="00A83756" w:rsidRPr="00627CA4" w:rsidRDefault="00A83756" w:rsidP="00C13A9B">
      <w:pPr>
        <w:pStyle w:val="Style5"/>
        <w:jc w:val="both"/>
        <w:rPr>
          <w:rFonts w:ascii="Segoe UI" w:hAnsi="Segoe UI" w:cs="Segoe UI"/>
        </w:rPr>
      </w:pPr>
      <w:r w:rsidRPr="00627CA4">
        <w:rPr>
          <w:rFonts w:ascii="Segoe UI" w:hAnsi="Segoe UI" w:cs="Segoe UI"/>
        </w:rPr>
        <w:t xml:space="preserve">G.4.3.1.6. Facijes s vrstom </w:t>
      </w:r>
      <w:r w:rsidRPr="00627CA4">
        <w:rPr>
          <w:rFonts w:ascii="Segoe UI" w:hAnsi="Segoe UI" w:cs="Segoe UI"/>
          <w:i/>
        </w:rPr>
        <w:t xml:space="preserve">Eunicella singularis </w:t>
      </w:r>
    </w:p>
    <w:p w14:paraId="43020C13" w14:textId="375632E4" w:rsidR="00A83756" w:rsidRPr="00627CA4" w:rsidRDefault="00A83756" w:rsidP="00C13A9B">
      <w:pPr>
        <w:pStyle w:val="Style6"/>
        <w:jc w:val="both"/>
        <w:rPr>
          <w:rFonts w:ascii="Segoe UI" w:hAnsi="Segoe UI" w:cs="Segoe UI"/>
        </w:rPr>
      </w:pPr>
      <w:r w:rsidRPr="00627CA4">
        <w:rPr>
          <w:rFonts w:ascii="Segoe UI" w:hAnsi="Segoe UI" w:cs="Segoe UI"/>
          <w:b/>
        </w:rPr>
        <w:t xml:space="preserve">Facijes s vrstom </w:t>
      </w:r>
      <w:r w:rsidRPr="00627CA4">
        <w:rPr>
          <w:rFonts w:ascii="Segoe UI" w:hAnsi="Segoe UI" w:cs="Segoe UI"/>
          <w:b/>
          <w:i/>
        </w:rPr>
        <w:t xml:space="preserve">Eunicella singularis </w:t>
      </w:r>
      <w:r w:rsidR="0000545A" w:rsidRPr="00627CA4">
        <w:rPr>
          <w:rFonts w:ascii="Segoe UI" w:hAnsi="Segoe UI" w:cs="Segoe UI"/>
        </w:rPr>
        <w:t>–</w:t>
      </w:r>
      <w:r w:rsidRPr="00627CA4">
        <w:rPr>
          <w:rFonts w:ascii="Segoe UI" w:hAnsi="Segoe UI" w:cs="Segoe UI"/>
        </w:rPr>
        <w:t xml:space="preserve"> Koraligenska zajednica s dominacijom vrste </w:t>
      </w:r>
      <w:r w:rsidRPr="00627CA4">
        <w:rPr>
          <w:rFonts w:ascii="Segoe UI" w:hAnsi="Segoe UI" w:cs="Segoe UI"/>
          <w:i/>
        </w:rPr>
        <w:t>Eunicella singularis.</w:t>
      </w:r>
    </w:p>
    <w:p w14:paraId="4095FA23"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G.4.3.1.7. Facijes s vrstom </w:t>
      </w:r>
      <w:r w:rsidRPr="00627CA4">
        <w:rPr>
          <w:rFonts w:ascii="Segoe UI" w:hAnsi="Segoe UI" w:cs="Segoe UI"/>
          <w:i/>
        </w:rPr>
        <w:t xml:space="preserve">Lophogorgia sarmentosa </w:t>
      </w:r>
    </w:p>
    <w:p w14:paraId="54A9E442" w14:textId="5EF9DD1F" w:rsidR="00A83756" w:rsidRPr="00627CA4" w:rsidRDefault="00A83756" w:rsidP="00C13A9B">
      <w:pPr>
        <w:pStyle w:val="Style6"/>
        <w:jc w:val="both"/>
        <w:rPr>
          <w:rFonts w:ascii="Segoe UI" w:hAnsi="Segoe UI" w:cs="Segoe UI"/>
        </w:rPr>
      </w:pPr>
      <w:r w:rsidRPr="00627CA4">
        <w:rPr>
          <w:rFonts w:ascii="Segoe UI" w:hAnsi="Segoe UI" w:cs="Segoe UI"/>
          <w:b/>
        </w:rPr>
        <w:t xml:space="preserve">Facijes s vrstom </w:t>
      </w:r>
      <w:r w:rsidRPr="00627CA4">
        <w:rPr>
          <w:rFonts w:ascii="Segoe UI" w:hAnsi="Segoe UI" w:cs="Segoe UI"/>
          <w:b/>
          <w:i/>
        </w:rPr>
        <w:t xml:space="preserve">Lophogorgia sarmentosa </w:t>
      </w:r>
      <w:r w:rsidR="0000545A" w:rsidRPr="00627CA4">
        <w:rPr>
          <w:rFonts w:ascii="Segoe UI" w:hAnsi="Segoe UI" w:cs="Segoe UI"/>
          <w:i/>
        </w:rPr>
        <w:t>–</w:t>
      </w:r>
      <w:r w:rsidRPr="00627CA4">
        <w:rPr>
          <w:rFonts w:ascii="Segoe UI" w:hAnsi="Segoe UI" w:cs="Segoe UI"/>
        </w:rPr>
        <w:t xml:space="preserve"> Koraligenska zajednica s dominacijom vrste </w:t>
      </w:r>
      <w:r w:rsidRPr="00627CA4">
        <w:rPr>
          <w:rFonts w:ascii="Segoe UI" w:hAnsi="Segoe UI" w:cs="Segoe UI"/>
          <w:i/>
        </w:rPr>
        <w:t>Lophogorgia sarmentosa.</w:t>
      </w:r>
    </w:p>
    <w:p w14:paraId="14A6A620"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G.4.3.1.8. Facijes s vrstom </w:t>
      </w:r>
      <w:r w:rsidRPr="00627CA4">
        <w:rPr>
          <w:rFonts w:ascii="Segoe UI" w:hAnsi="Segoe UI" w:cs="Segoe UI"/>
          <w:i/>
        </w:rPr>
        <w:t>Paramuricea clavata</w:t>
      </w:r>
    </w:p>
    <w:p w14:paraId="583FCD8D" w14:textId="36522EF1" w:rsidR="00A83756" w:rsidRPr="00627CA4" w:rsidRDefault="00A83756" w:rsidP="00C13A9B">
      <w:pPr>
        <w:pStyle w:val="Style6"/>
        <w:jc w:val="both"/>
        <w:rPr>
          <w:rFonts w:ascii="Segoe UI" w:hAnsi="Segoe UI" w:cs="Segoe UI"/>
        </w:rPr>
      </w:pPr>
      <w:r w:rsidRPr="00627CA4">
        <w:rPr>
          <w:rFonts w:ascii="Segoe UI" w:hAnsi="Segoe UI" w:cs="Segoe UI"/>
          <w:b/>
        </w:rPr>
        <w:t xml:space="preserve">Facijes s vrstom </w:t>
      </w:r>
      <w:r w:rsidRPr="00627CA4">
        <w:rPr>
          <w:rFonts w:ascii="Segoe UI" w:hAnsi="Segoe UI" w:cs="Segoe UI"/>
          <w:b/>
          <w:i/>
        </w:rPr>
        <w:t xml:space="preserve">Paramuricea clavata </w:t>
      </w:r>
      <w:r w:rsidR="0000545A" w:rsidRPr="00627CA4">
        <w:rPr>
          <w:rFonts w:ascii="Segoe UI" w:hAnsi="Segoe UI" w:cs="Segoe UI"/>
        </w:rPr>
        <w:t>–</w:t>
      </w:r>
      <w:r w:rsidRPr="00627CA4">
        <w:rPr>
          <w:rFonts w:ascii="Segoe UI" w:hAnsi="Segoe UI" w:cs="Segoe UI"/>
        </w:rPr>
        <w:t xml:space="preserve"> Koraligenska  zajednica s dominacijom vrste </w:t>
      </w:r>
      <w:r w:rsidRPr="00627CA4">
        <w:rPr>
          <w:rFonts w:ascii="Segoe UI" w:hAnsi="Segoe UI" w:cs="Segoe UI"/>
          <w:i/>
        </w:rPr>
        <w:t>Paramuricea clavata.</w:t>
      </w:r>
    </w:p>
    <w:p w14:paraId="22BD6F58"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G.4.3.1.9. Facijes s vrstom </w:t>
      </w:r>
      <w:r w:rsidRPr="00627CA4">
        <w:rPr>
          <w:rFonts w:ascii="Segoe UI" w:hAnsi="Segoe UI" w:cs="Segoe UI"/>
          <w:i/>
        </w:rPr>
        <w:t xml:space="preserve">Parazoanthus axinellae </w:t>
      </w:r>
    </w:p>
    <w:p w14:paraId="586543A1" w14:textId="1B053C81" w:rsidR="00A83756" w:rsidRPr="00627CA4" w:rsidRDefault="00A83756" w:rsidP="00C13A9B">
      <w:pPr>
        <w:pStyle w:val="Style6"/>
        <w:jc w:val="both"/>
        <w:rPr>
          <w:rFonts w:ascii="Segoe UI" w:hAnsi="Segoe UI" w:cs="Segoe UI"/>
        </w:rPr>
      </w:pPr>
      <w:r w:rsidRPr="00627CA4">
        <w:rPr>
          <w:rFonts w:ascii="Segoe UI" w:hAnsi="Segoe UI" w:cs="Segoe UI"/>
          <w:b/>
        </w:rPr>
        <w:t xml:space="preserve">Facijes s vrstom </w:t>
      </w:r>
      <w:r w:rsidRPr="00627CA4">
        <w:rPr>
          <w:rFonts w:ascii="Segoe UI" w:hAnsi="Segoe UI" w:cs="Segoe UI"/>
          <w:b/>
          <w:i/>
        </w:rPr>
        <w:t xml:space="preserve">Parazoanthus axinellae </w:t>
      </w:r>
      <w:r w:rsidR="0000545A" w:rsidRPr="00627CA4">
        <w:rPr>
          <w:rFonts w:ascii="Segoe UI" w:hAnsi="Segoe UI" w:cs="Segoe UI"/>
        </w:rPr>
        <w:t>–</w:t>
      </w:r>
      <w:r w:rsidRPr="00627CA4">
        <w:rPr>
          <w:rFonts w:ascii="Segoe UI" w:hAnsi="Segoe UI" w:cs="Segoe UI"/>
        </w:rPr>
        <w:t xml:space="preserve"> Koraligenska zajednica s dominacijom vrste </w:t>
      </w:r>
      <w:r w:rsidRPr="00627CA4">
        <w:rPr>
          <w:rFonts w:ascii="Segoe UI" w:hAnsi="Segoe UI" w:cs="Segoe UI"/>
          <w:i/>
        </w:rPr>
        <w:t>Parazoanthus axinellae.</w:t>
      </w:r>
    </w:p>
    <w:p w14:paraId="3FE06E53"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G.4.3.1.10. Koraligenske platforme </w:t>
      </w:r>
    </w:p>
    <w:p w14:paraId="1FF54324" w14:textId="247DD35C" w:rsidR="00A83756" w:rsidRPr="00627CA4" w:rsidRDefault="00A83756" w:rsidP="00C13A9B">
      <w:pPr>
        <w:pStyle w:val="Style6"/>
        <w:jc w:val="both"/>
        <w:rPr>
          <w:rFonts w:ascii="Segoe UI" w:hAnsi="Segoe UI" w:cs="Segoe UI"/>
        </w:rPr>
      </w:pPr>
      <w:r w:rsidRPr="00627CA4">
        <w:rPr>
          <w:rFonts w:ascii="Segoe UI" w:hAnsi="Segoe UI" w:cs="Segoe UI"/>
          <w:b/>
        </w:rPr>
        <w:t xml:space="preserve">Koraligenske platforme </w:t>
      </w:r>
      <w:r w:rsidR="0000545A" w:rsidRPr="00627CA4">
        <w:rPr>
          <w:rFonts w:ascii="Segoe UI" w:hAnsi="Segoe UI" w:cs="Segoe UI"/>
          <w:b/>
        </w:rPr>
        <w:t>–</w:t>
      </w:r>
      <w:r w:rsidRPr="00627CA4">
        <w:rPr>
          <w:rFonts w:ascii="Segoe UI" w:hAnsi="Segoe UI" w:cs="Segoe UI"/>
        </w:rPr>
        <w:t xml:space="preserve"> Nastaju biogenim učvršćivanjem dna koje je prvobitno bilo pomično (u najvećoj mjeri rastom alga koje inkrustiraju kalcijev karbonat).</w:t>
      </w:r>
    </w:p>
    <w:p w14:paraId="1F1D7F84" w14:textId="77777777" w:rsidR="00A83756" w:rsidRPr="00627CA4" w:rsidRDefault="00A83756" w:rsidP="00C13A9B">
      <w:pPr>
        <w:pStyle w:val="Style4"/>
        <w:jc w:val="both"/>
        <w:rPr>
          <w:rFonts w:ascii="Segoe UI" w:hAnsi="Segoe UI" w:cs="Segoe UI"/>
        </w:rPr>
      </w:pPr>
      <w:r w:rsidRPr="00627CA4">
        <w:rPr>
          <w:rFonts w:ascii="Segoe UI" w:hAnsi="Segoe UI" w:cs="Segoe UI"/>
        </w:rPr>
        <w:t>G.4.3.2. Biocenoza polutamnih špilja (pojavljuje se i kao enklava u infralitoralu)</w:t>
      </w:r>
    </w:p>
    <w:p w14:paraId="49B1B0B6" w14:textId="77777777" w:rsidR="00A83756" w:rsidRPr="00627CA4" w:rsidRDefault="00A83756" w:rsidP="00C13A9B">
      <w:pPr>
        <w:pStyle w:val="Style6"/>
        <w:jc w:val="both"/>
        <w:rPr>
          <w:rFonts w:ascii="Segoe UI" w:hAnsi="Segoe UI" w:cs="Segoe UI"/>
        </w:rPr>
      </w:pPr>
      <w:r w:rsidRPr="00627CA4">
        <w:rPr>
          <w:rFonts w:ascii="Segoe UI" w:hAnsi="Segoe UI" w:cs="Segoe UI"/>
          <w:b/>
        </w:rPr>
        <w:t>Biocenoza polutamnih špilja (pojavljuje se i kao enklava u infralitoralu)</w:t>
      </w:r>
      <w:r w:rsidRPr="00627CA4">
        <w:rPr>
          <w:rFonts w:ascii="Segoe UI" w:hAnsi="Segoe UI" w:cs="Segoe UI"/>
        </w:rPr>
        <w:t xml:space="preserve"> – U ovoj biocenozi dominiraju scijafilne životinje kao što su spužve, koralji i mahovnjaci, a algi gotovo da i nema osim </w:t>
      </w:r>
      <w:r w:rsidRPr="00627CA4">
        <w:rPr>
          <w:rFonts w:ascii="Segoe UI" w:hAnsi="Segoe UI" w:cs="Segoe UI"/>
        </w:rPr>
        <w:lastRenderedPageBreak/>
        <w:t>malo u ulaznim dijelovima polutamnih špilja. Kako zauzima mala područja, ova se biocenoza također smatra ugroženom u Mediteranu. Neke od morskih špilja uz kopno ili otoke mogu biti povezane s anhihalinim okolišem (anhihaline špilje i jame, usporedi i H.1.4.).</w:t>
      </w:r>
    </w:p>
    <w:p w14:paraId="40D51414"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G.4.3.2.1. Facijes s vrstom </w:t>
      </w:r>
      <w:r w:rsidRPr="00627CA4">
        <w:rPr>
          <w:rFonts w:ascii="Segoe UI" w:hAnsi="Segoe UI" w:cs="Segoe UI"/>
          <w:i/>
        </w:rPr>
        <w:t xml:space="preserve">Parazoanthus axinellae </w:t>
      </w:r>
    </w:p>
    <w:p w14:paraId="49701490" w14:textId="04328D6C" w:rsidR="00A83756" w:rsidRPr="00627CA4" w:rsidRDefault="00A83756" w:rsidP="00C13A9B">
      <w:pPr>
        <w:pStyle w:val="Style6"/>
        <w:jc w:val="both"/>
        <w:rPr>
          <w:rFonts w:ascii="Segoe UI" w:hAnsi="Segoe UI" w:cs="Segoe UI"/>
        </w:rPr>
      </w:pPr>
      <w:r w:rsidRPr="00627CA4">
        <w:rPr>
          <w:rFonts w:ascii="Segoe UI" w:hAnsi="Segoe UI" w:cs="Segoe UI"/>
          <w:b/>
        </w:rPr>
        <w:t xml:space="preserve">Facijes s vrstom </w:t>
      </w:r>
      <w:r w:rsidRPr="00627CA4">
        <w:rPr>
          <w:rFonts w:ascii="Segoe UI" w:hAnsi="Segoe UI" w:cs="Segoe UI"/>
          <w:b/>
          <w:i/>
        </w:rPr>
        <w:t xml:space="preserve">Parazoanthus axinellae </w:t>
      </w:r>
      <w:r w:rsidR="0000545A" w:rsidRPr="00627CA4">
        <w:rPr>
          <w:rFonts w:ascii="Segoe UI" w:hAnsi="Segoe UI" w:cs="Segoe UI"/>
          <w:i/>
        </w:rPr>
        <w:t>–</w:t>
      </w:r>
      <w:r w:rsidRPr="00627CA4">
        <w:rPr>
          <w:rFonts w:ascii="Segoe UI" w:hAnsi="Segoe UI" w:cs="Segoe UI"/>
        </w:rPr>
        <w:t xml:space="preserve"> Zajednica polutamnih špilja s dominacijom vrste </w:t>
      </w:r>
      <w:r w:rsidRPr="00627CA4">
        <w:rPr>
          <w:rFonts w:ascii="Segoe UI" w:hAnsi="Segoe UI" w:cs="Segoe UI"/>
          <w:i/>
        </w:rPr>
        <w:t>Parazoanthus axinellae.</w:t>
      </w:r>
    </w:p>
    <w:p w14:paraId="6BD1B539"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G.4.3.2.2. Facijes s vrstom </w:t>
      </w:r>
      <w:r w:rsidRPr="00627CA4">
        <w:rPr>
          <w:rFonts w:ascii="Segoe UI" w:hAnsi="Segoe UI" w:cs="Segoe UI"/>
          <w:i/>
        </w:rPr>
        <w:t>Corallium rubrum</w:t>
      </w:r>
    </w:p>
    <w:p w14:paraId="67222E89" w14:textId="7679E7CA" w:rsidR="00A83756" w:rsidRPr="00627CA4" w:rsidRDefault="00A83756" w:rsidP="00C13A9B">
      <w:pPr>
        <w:pStyle w:val="Style6"/>
        <w:jc w:val="both"/>
        <w:rPr>
          <w:rFonts w:ascii="Segoe UI" w:hAnsi="Segoe UI" w:cs="Segoe UI"/>
        </w:rPr>
      </w:pPr>
      <w:r w:rsidRPr="00627CA4">
        <w:rPr>
          <w:rFonts w:ascii="Segoe UI" w:hAnsi="Segoe UI" w:cs="Segoe UI"/>
          <w:b/>
        </w:rPr>
        <w:t xml:space="preserve">Facijes s vrstom </w:t>
      </w:r>
      <w:r w:rsidRPr="00627CA4">
        <w:rPr>
          <w:rFonts w:ascii="Segoe UI" w:hAnsi="Segoe UI" w:cs="Segoe UI"/>
          <w:b/>
          <w:i/>
        </w:rPr>
        <w:t xml:space="preserve">Corallium rubrum </w:t>
      </w:r>
      <w:r w:rsidR="0000545A" w:rsidRPr="00627CA4">
        <w:rPr>
          <w:rFonts w:ascii="Segoe UI" w:hAnsi="Segoe UI" w:cs="Segoe UI"/>
          <w:i/>
        </w:rPr>
        <w:t>–</w:t>
      </w:r>
      <w:r w:rsidRPr="00627CA4">
        <w:rPr>
          <w:rFonts w:ascii="Segoe UI" w:hAnsi="Segoe UI" w:cs="Segoe UI"/>
        </w:rPr>
        <w:t xml:space="preserve"> Zajednica polutamnih špilja s dominacijom vrste </w:t>
      </w:r>
      <w:r w:rsidRPr="00627CA4">
        <w:rPr>
          <w:rFonts w:ascii="Segoe UI" w:hAnsi="Segoe UI" w:cs="Segoe UI"/>
          <w:i/>
        </w:rPr>
        <w:t>Corallium rubrum.</w:t>
      </w:r>
    </w:p>
    <w:p w14:paraId="25602E17"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G.4.3.2.3. Facijes s vrstom </w:t>
      </w:r>
      <w:r w:rsidRPr="00627CA4">
        <w:rPr>
          <w:rFonts w:ascii="Segoe UI" w:hAnsi="Segoe UI" w:cs="Segoe UI"/>
          <w:i/>
        </w:rPr>
        <w:t>Leptopsammia pruvoti</w:t>
      </w:r>
    </w:p>
    <w:p w14:paraId="75D4E68B" w14:textId="7E1BD515" w:rsidR="00A83756" w:rsidRPr="00627CA4" w:rsidRDefault="00A83756" w:rsidP="00C13A9B">
      <w:pPr>
        <w:pStyle w:val="Style6"/>
        <w:jc w:val="both"/>
        <w:rPr>
          <w:rFonts w:ascii="Segoe UI" w:hAnsi="Segoe UI" w:cs="Segoe UI"/>
        </w:rPr>
      </w:pPr>
      <w:r w:rsidRPr="00627CA4">
        <w:rPr>
          <w:rFonts w:ascii="Segoe UI" w:hAnsi="Segoe UI" w:cs="Segoe UI"/>
          <w:b/>
        </w:rPr>
        <w:t xml:space="preserve">Facijes s vrstom </w:t>
      </w:r>
      <w:r w:rsidRPr="00627CA4">
        <w:rPr>
          <w:rFonts w:ascii="Segoe UI" w:hAnsi="Segoe UI" w:cs="Segoe UI"/>
          <w:b/>
          <w:i/>
        </w:rPr>
        <w:t xml:space="preserve">Leptopsammia pruvoti </w:t>
      </w:r>
      <w:r w:rsidR="0000545A" w:rsidRPr="00627CA4">
        <w:rPr>
          <w:rFonts w:ascii="Segoe UI" w:hAnsi="Segoe UI" w:cs="Segoe UI"/>
          <w:i/>
        </w:rPr>
        <w:t>–</w:t>
      </w:r>
      <w:r w:rsidRPr="00627CA4">
        <w:rPr>
          <w:rFonts w:ascii="Segoe UI" w:hAnsi="Segoe UI" w:cs="Segoe UI"/>
        </w:rPr>
        <w:t xml:space="preserve"> Zajednica polutamnih špilja s dominacijom vrste </w:t>
      </w:r>
      <w:r w:rsidRPr="00627CA4">
        <w:rPr>
          <w:rFonts w:ascii="Segoe UI" w:hAnsi="Segoe UI" w:cs="Segoe UI"/>
          <w:i/>
        </w:rPr>
        <w:t>Leptopsammia pruvoti.</w:t>
      </w:r>
    </w:p>
    <w:p w14:paraId="039D5990" w14:textId="77777777" w:rsidR="00A83756" w:rsidRPr="00627CA4" w:rsidRDefault="00A83756" w:rsidP="00C13A9B">
      <w:pPr>
        <w:pStyle w:val="Style4"/>
        <w:jc w:val="both"/>
        <w:rPr>
          <w:rFonts w:ascii="Segoe UI" w:hAnsi="Segoe UI" w:cs="Segoe UI"/>
        </w:rPr>
      </w:pPr>
      <w:r w:rsidRPr="00627CA4">
        <w:rPr>
          <w:rFonts w:ascii="Segoe UI" w:hAnsi="Segoe UI" w:cs="Segoe UI"/>
        </w:rPr>
        <w:t xml:space="preserve">G.4.3.3. Biocenoza potpučinskih stijena (stijena na rubu kontinentske podine) </w:t>
      </w:r>
    </w:p>
    <w:p w14:paraId="46818E8D" w14:textId="77777777" w:rsidR="00A83756" w:rsidRPr="00627CA4" w:rsidRDefault="00A83756" w:rsidP="00C13A9B">
      <w:pPr>
        <w:pStyle w:val="Style6"/>
        <w:jc w:val="both"/>
        <w:rPr>
          <w:rFonts w:ascii="Segoe UI" w:hAnsi="Segoe UI" w:cs="Segoe UI"/>
        </w:rPr>
      </w:pPr>
      <w:r w:rsidRPr="00627CA4">
        <w:rPr>
          <w:rFonts w:ascii="Segoe UI" w:hAnsi="Segoe UI" w:cs="Segoe UI"/>
          <w:b/>
        </w:rPr>
        <w:t>Biocenoza potpučinskih stijena (stijena na rubu kontinentske podine)</w:t>
      </w:r>
      <w:r w:rsidRPr="00627CA4">
        <w:rPr>
          <w:rFonts w:ascii="Segoe UI" w:hAnsi="Segoe UI" w:cs="Segoe UI"/>
        </w:rPr>
        <w:t xml:space="preserve"> – Ova je biocenoza u Jadranu vrlo slabo poznata, ima je vrlo malo, a nalazi se na čvrstom dnu koje viri iz sedimenta na rubu kontinentske podine. To su područja karakterizirana jačim pridnenim strujama. U tim zajednicama također dominiraju spužve, koralji i mahovnjaci.</w:t>
      </w:r>
    </w:p>
    <w:p w14:paraId="73469BA0" w14:textId="5849921E" w:rsidR="00A83756" w:rsidRPr="00627CA4" w:rsidRDefault="00A83756" w:rsidP="00C13A9B">
      <w:pPr>
        <w:pStyle w:val="Style5"/>
        <w:jc w:val="both"/>
        <w:rPr>
          <w:rFonts w:ascii="Segoe UI" w:hAnsi="Segoe UI" w:cs="Segoe UI"/>
        </w:rPr>
      </w:pPr>
      <w:r w:rsidRPr="00627CA4">
        <w:rPr>
          <w:rFonts w:ascii="Segoe UI" w:hAnsi="Segoe UI" w:cs="Segoe UI"/>
        </w:rPr>
        <w:t xml:space="preserve">G.4.3.3.1. Biocenoza potpučinskih stijena (stijena na rubu kontinentske podine) </w:t>
      </w:r>
    </w:p>
    <w:p w14:paraId="76CD323F"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Biocenoza potpučinskih stijena (stijena na rubu kontinentske podine) </w:t>
      </w:r>
      <w:r w:rsidRPr="00627CA4">
        <w:rPr>
          <w:rFonts w:ascii="Segoe UI" w:hAnsi="Segoe UI" w:cs="Segoe UI"/>
        </w:rPr>
        <w:t>– Ova je biocenoza u Jadranu vrlo slabo poznata, ima je vrlo malo, a nalazi se na čvrstom dnu koje viri iz sedimenta na rubu kontinentske podine. To su područja karakterizirana jačim pridnenim strujama. U tim zajednicama također dominiraju spužve, koralji i mahovnjaci.</w:t>
      </w:r>
    </w:p>
    <w:p w14:paraId="390D9518" w14:textId="77777777" w:rsidR="00A83756" w:rsidRPr="00627CA4" w:rsidRDefault="00A83756" w:rsidP="00C13A9B">
      <w:pPr>
        <w:pStyle w:val="Style4"/>
        <w:jc w:val="both"/>
        <w:rPr>
          <w:rFonts w:ascii="Segoe UI" w:hAnsi="Segoe UI" w:cs="Segoe UI"/>
        </w:rPr>
      </w:pPr>
      <w:r w:rsidRPr="00627CA4">
        <w:rPr>
          <w:rFonts w:ascii="Segoe UI" w:hAnsi="Segoe UI" w:cs="Segoe UI"/>
        </w:rPr>
        <w:t xml:space="preserve">G.4.3.4. Biocenoza vrulja ponorskog tipa </w:t>
      </w:r>
    </w:p>
    <w:p w14:paraId="591D9D72"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Biocenoza vrulja ponorskog tipa </w:t>
      </w:r>
      <w:r w:rsidRPr="00627CA4">
        <w:rPr>
          <w:rFonts w:ascii="Segoe UI" w:hAnsi="Segoe UI" w:cs="Segoe UI"/>
        </w:rPr>
        <w:t xml:space="preserve">– Vrulje su stalni ili povremeni slatkovodni izvori ispod razine mora, a nastaju kao rezultat tlačnog protoka slatke vode kroz krš iznad razine mora. U trenucima kada vrulja «proradi», morski organizmi u njoj izloženi su salinitetnom šoku. Vrulje su brojne u rubnim dijelovima kanala u podnožju naših planina Velebit i Biokovo, no ima ih i na drugim lokacijama uz obalu te ponegdje i na otocima. </w:t>
      </w:r>
    </w:p>
    <w:p w14:paraId="602E158C" w14:textId="44B1425B" w:rsidR="00A83756" w:rsidRPr="00627CA4" w:rsidRDefault="00A83756" w:rsidP="00C13A9B">
      <w:pPr>
        <w:pStyle w:val="Style5"/>
        <w:jc w:val="both"/>
        <w:rPr>
          <w:rFonts w:ascii="Segoe UI" w:hAnsi="Segoe UI" w:cs="Segoe UI"/>
        </w:rPr>
      </w:pPr>
      <w:r w:rsidRPr="00627CA4">
        <w:rPr>
          <w:rFonts w:ascii="Segoe UI" w:hAnsi="Segoe UI" w:cs="Segoe UI"/>
        </w:rPr>
        <w:t xml:space="preserve">G.4.3.4.1. Biocenoza vrulja ponorskog tipa </w:t>
      </w:r>
    </w:p>
    <w:p w14:paraId="62FD94B8"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Biocenoza vrulja ponorskog tipa </w:t>
      </w:r>
      <w:r w:rsidRPr="00627CA4">
        <w:rPr>
          <w:rFonts w:ascii="Segoe UI" w:hAnsi="Segoe UI" w:cs="Segoe UI"/>
        </w:rPr>
        <w:t xml:space="preserve">– Vrulje su stalni ili povremeni slatkovodni izvori ispod razine mora, a nastaju kao rezultat tlačnog protoka slatke vode kroz krš iznad razine mora. U trenucima kada vrulja «proradi», morski organizmi u njoj izloženi su salinitetnom šoku. Vrulje su brojne u rubnim dijelovima kanala u podnožju naših planina Velebit i Biokovo, no ima ih i na drugim lokacijama uz obalu te ponegdje i na otocima. </w:t>
      </w:r>
    </w:p>
    <w:p w14:paraId="353F3029" w14:textId="77777777" w:rsidR="00A83756" w:rsidRPr="00627CA4" w:rsidRDefault="00A83756" w:rsidP="00C13A9B">
      <w:pPr>
        <w:pStyle w:val="Style3"/>
        <w:jc w:val="both"/>
        <w:rPr>
          <w:rFonts w:ascii="Segoe UI" w:hAnsi="Segoe UI" w:cs="Segoe UI"/>
        </w:rPr>
      </w:pPr>
      <w:r w:rsidRPr="00627CA4">
        <w:rPr>
          <w:rFonts w:ascii="Segoe UI" w:hAnsi="Segoe UI" w:cs="Segoe UI"/>
        </w:rPr>
        <w:t xml:space="preserve">G.4.4. Cirkalitoral kraških morskih jezera </w:t>
      </w:r>
    </w:p>
    <w:p w14:paraId="54275C27" w14:textId="77777777" w:rsidR="00A83756" w:rsidRPr="00627CA4" w:rsidRDefault="00A83756" w:rsidP="00C13A9B">
      <w:pPr>
        <w:pStyle w:val="Style6"/>
        <w:jc w:val="both"/>
        <w:rPr>
          <w:rFonts w:ascii="Segoe UI" w:hAnsi="Segoe UI" w:cs="Segoe UI"/>
          <w:bCs/>
        </w:rPr>
      </w:pPr>
      <w:r w:rsidRPr="00627CA4">
        <w:rPr>
          <w:rFonts w:ascii="Segoe UI" w:hAnsi="Segoe UI" w:cs="Segoe UI"/>
          <w:b/>
        </w:rPr>
        <w:lastRenderedPageBreak/>
        <w:t xml:space="preserve">Cirkalitoral kraških morskih jezera </w:t>
      </w:r>
      <w:r w:rsidRPr="00627CA4">
        <w:rPr>
          <w:rFonts w:ascii="Segoe UI" w:hAnsi="Segoe UI" w:cs="Segoe UI"/>
          <w:bCs/>
        </w:rPr>
        <w:t xml:space="preserve">– </w:t>
      </w:r>
      <w:r w:rsidRPr="00627CA4">
        <w:rPr>
          <w:rFonts w:ascii="Segoe UI" w:hAnsi="Segoe UI" w:cs="Segoe UI"/>
        </w:rPr>
        <w:t>Cirkalitoralne zajednice kraških morskih jezera.</w:t>
      </w:r>
    </w:p>
    <w:p w14:paraId="0507140C" w14:textId="77777777" w:rsidR="00A83756" w:rsidRPr="00627CA4" w:rsidRDefault="00A83756" w:rsidP="00C13A9B">
      <w:pPr>
        <w:pStyle w:val="Style4"/>
        <w:jc w:val="both"/>
        <w:rPr>
          <w:rFonts w:ascii="Segoe UI" w:hAnsi="Segoe UI" w:cs="Segoe UI"/>
        </w:rPr>
      </w:pPr>
      <w:r w:rsidRPr="00627CA4">
        <w:rPr>
          <w:rFonts w:ascii="Segoe UI" w:hAnsi="Segoe UI" w:cs="Segoe UI"/>
        </w:rPr>
        <w:t>G.4.4.1. Zajednice cirkalitorala kraških morskih jezera</w:t>
      </w:r>
    </w:p>
    <w:p w14:paraId="7B98B598" w14:textId="3B8E36F5"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Zajednice cirkalitorala kraških morskih jezera </w:t>
      </w:r>
      <w:r w:rsidR="0000545A" w:rsidRPr="00627CA4">
        <w:rPr>
          <w:rFonts w:ascii="Segoe UI" w:hAnsi="Segoe UI" w:cs="Segoe UI"/>
        </w:rPr>
        <w:t>–</w:t>
      </w:r>
      <w:r w:rsidRPr="00627CA4">
        <w:rPr>
          <w:rFonts w:ascii="Segoe UI" w:hAnsi="Segoe UI" w:cs="Segoe UI"/>
        </w:rPr>
        <w:t xml:space="preserve"> U Hrvatskoj postoje samo u najdubljem dijelu Velikog Mljetskog jezera, a karakterizirane su povremenim hipoksijama i slabijim pridnenim strujanjem.</w:t>
      </w:r>
    </w:p>
    <w:p w14:paraId="2C7B92FD" w14:textId="77777777" w:rsidR="00A83756" w:rsidRPr="00627CA4" w:rsidRDefault="00A83756" w:rsidP="00C13A9B">
      <w:pPr>
        <w:pStyle w:val="Style5"/>
        <w:jc w:val="both"/>
        <w:rPr>
          <w:rFonts w:ascii="Segoe UI" w:hAnsi="Segoe UI" w:cs="Segoe UI"/>
        </w:rPr>
      </w:pPr>
      <w:r w:rsidRPr="00627CA4">
        <w:rPr>
          <w:rFonts w:ascii="Segoe UI" w:hAnsi="Segoe UI" w:cs="Segoe UI"/>
        </w:rPr>
        <w:t>G.4.4.1.1. Zajednica cirkalitorala kraških morskih jezera</w:t>
      </w:r>
    </w:p>
    <w:p w14:paraId="1BC2B6AC" w14:textId="680AD823"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cirkalitorala kraških morskih jezera </w:t>
      </w:r>
      <w:r w:rsidR="0000545A" w:rsidRPr="00627CA4">
        <w:rPr>
          <w:rFonts w:ascii="Segoe UI" w:hAnsi="Segoe UI" w:cs="Segoe UI"/>
        </w:rPr>
        <w:t>–</w:t>
      </w:r>
      <w:r w:rsidRPr="00627CA4">
        <w:rPr>
          <w:rFonts w:ascii="Segoe UI" w:hAnsi="Segoe UI" w:cs="Segoe UI"/>
        </w:rPr>
        <w:t xml:space="preserve"> Kod nas postoji samo u najdubljem dijelu Velikog Mljetskog jezera, a karakterizirana je povremenim hipoksijama i slabijim pridnenim strujanjem.</w:t>
      </w:r>
    </w:p>
    <w:p w14:paraId="17E6B842" w14:textId="77777777" w:rsidR="00A83756" w:rsidRPr="00627CA4" w:rsidRDefault="00A83756" w:rsidP="00C13A9B">
      <w:pPr>
        <w:pStyle w:val="Style3"/>
        <w:jc w:val="both"/>
        <w:rPr>
          <w:rFonts w:ascii="Segoe UI" w:hAnsi="Segoe UI" w:cs="Segoe UI"/>
        </w:rPr>
      </w:pPr>
      <w:r w:rsidRPr="00627CA4">
        <w:rPr>
          <w:rFonts w:ascii="Segoe UI" w:hAnsi="Segoe UI" w:cs="Segoe UI"/>
        </w:rPr>
        <w:t>G.4.5. Antropogena staništa u cirkalitoralu</w:t>
      </w:r>
    </w:p>
    <w:p w14:paraId="0937724E" w14:textId="42B7E505" w:rsidR="00A83756" w:rsidRPr="00627CA4" w:rsidRDefault="00A83756" w:rsidP="00C13A9B">
      <w:pPr>
        <w:pStyle w:val="Style6"/>
        <w:jc w:val="both"/>
        <w:rPr>
          <w:rFonts w:ascii="Segoe UI" w:hAnsi="Segoe UI" w:cs="Segoe UI"/>
          <w:b/>
        </w:rPr>
      </w:pPr>
      <w:r w:rsidRPr="00627CA4">
        <w:rPr>
          <w:rFonts w:ascii="Segoe UI" w:hAnsi="Segoe UI" w:cs="Segoe UI"/>
          <w:b/>
        </w:rPr>
        <w:t xml:space="preserve">Antropogena staništa u cirkalitoralu </w:t>
      </w:r>
      <w:r w:rsidR="0000545A" w:rsidRPr="00627CA4">
        <w:rPr>
          <w:rFonts w:ascii="Segoe UI" w:hAnsi="Segoe UI" w:cs="Segoe UI"/>
        </w:rPr>
        <w:t>–</w:t>
      </w:r>
      <w:r w:rsidRPr="00627CA4">
        <w:rPr>
          <w:rFonts w:ascii="Segoe UI" w:hAnsi="Segoe UI" w:cs="Segoe UI"/>
        </w:rPr>
        <w:t xml:space="preserve"> Dijelovi cirkalitorala na kojima se očituje utjecaj čovjeka.</w:t>
      </w:r>
    </w:p>
    <w:p w14:paraId="2F28C1E6" w14:textId="77777777" w:rsidR="00A83756" w:rsidRPr="00627CA4" w:rsidRDefault="00A83756" w:rsidP="00C13A9B">
      <w:pPr>
        <w:pStyle w:val="Style4"/>
        <w:jc w:val="both"/>
        <w:rPr>
          <w:rFonts w:ascii="Segoe UI" w:hAnsi="Segoe UI" w:cs="Segoe UI"/>
        </w:rPr>
      </w:pPr>
      <w:r w:rsidRPr="00627CA4">
        <w:rPr>
          <w:rFonts w:ascii="Segoe UI" w:hAnsi="Segoe UI" w:cs="Segoe UI"/>
        </w:rPr>
        <w:t>G.4.5.1. Antropogene cirkalitoralne zajednice na dnima unutar luka i brodogradilišta</w:t>
      </w:r>
    </w:p>
    <w:p w14:paraId="49A36ACC" w14:textId="278C0638" w:rsidR="00A83756" w:rsidRPr="00627CA4" w:rsidRDefault="00A83756" w:rsidP="00C13A9B">
      <w:pPr>
        <w:pStyle w:val="Style6"/>
        <w:jc w:val="both"/>
        <w:rPr>
          <w:rFonts w:ascii="Segoe UI" w:hAnsi="Segoe UI" w:cs="Segoe UI"/>
        </w:rPr>
      </w:pPr>
      <w:r w:rsidRPr="00627CA4">
        <w:rPr>
          <w:rFonts w:ascii="Segoe UI" w:hAnsi="Segoe UI" w:cs="Segoe UI"/>
          <w:b/>
        </w:rPr>
        <w:t xml:space="preserve">Cirkalitoralne zajednice na dnima unutar luka i brodogradilišta </w:t>
      </w:r>
      <w:r w:rsidR="0000545A" w:rsidRPr="00627CA4">
        <w:rPr>
          <w:rFonts w:ascii="Segoe UI" w:hAnsi="Segoe UI" w:cs="Segoe UI"/>
        </w:rPr>
        <w:t>–</w:t>
      </w:r>
      <w:r w:rsidRPr="00627CA4">
        <w:rPr>
          <w:rFonts w:ascii="Segoe UI" w:hAnsi="Segoe UI" w:cs="Segoe UI"/>
        </w:rPr>
        <w:t xml:space="preserve"> Mogu se pojavljivati i pliće nego u okolnom moru zbog smanjene količine svjetlosti.</w:t>
      </w:r>
    </w:p>
    <w:p w14:paraId="1D44F093" w14:textId="77777777" w:rsidR="00A83756" w:rsidRPr="00627CA4" w:rsidRDefault="00A83756" w:rsidP="00C13A9B">
      <w:pPr>
        <w:pStyle w:val="Style5"/>
        <w:jc w:val="both"/>
        <w:rPr>
          <w:rFonts w:ascii="Segoe UI" w:hAnsi="Segoe UI" w:cs="Segoe UI"/>
        </w:rPr>
      </w:pPr>
      <w:r w:rsidRPr="00627CA4">
        <w:rPr>
          <w:rFonts w:ascii="Segoe UI" w:hAnsi="Segoe UI" w:cs="Segoe UI"/>
        </w:rPr>
        <w:t>G.4.5.1.1. Dna morskih luka</w:t>
      </w:r>
    </w:p>
    <w:p w14:paraId="78CDF06B" w14:textId="77777777" w:rsidR="00A83756" w:rsidRPr="00627CA4" w:rsidRDefault="00A83756" w:rsidP="00C13A9B">
      <w:pPr>
        <w:pStyle w:val="Style6"/>
        <w:jc w:val="both"/>
        <w:rPr>
          <w:rFonts w:ascii="Segoe UI" w:hAnsi="Segoe UI" w:cs="Segoe UI"/>
          <w:b/>
        </w:rPr>
      </w:pPr>
      <w:r w:rsidRPr="00627CA4">
        <w:rPr>
          <w:rFonts w:ascii="Segoe UI" w:hAnsi="Segoe UI" w:cs="Segoe UI"/>
          <w:b/>
        </w:rPr>
        <w:t>Dna morskih luka</w:t>
      </w:r>
    </w:p>
    <w:p w14:paraId="0F8D41D8" w14:textId="77777777" w:rsidR="00A83756" w:rsidRPr="00627CA4" w:rsidRDefault="00A83756" w:rsidP="00C13A9B">
      <w:pPr>
        <w:pStyle w:val="Style5"/>
        <w:jc w:val="both"/>
        <w:rPr>
          <w:rFonts w:ascii="Segoe UI" w:hAnsi="Segoe UI" w:cs="Segoe UI"/>
        </w:rPr>
      </w:pPr>
      <w:r w:rsidRPr="00627CA4">
        <w:rPr>
          <w:rFonts w:ascii="Segoe UI" w:hAnsi="Segoe UI" w:cs="Segoe UI"/>
        </w:rPr>
        <w:t>G.4.5.1.2. Dna brodogradilišta</w:t>
      </w:r>
    </w:p>
    <w:p w14:paraId="3923B072" w14:textId="77777777" w:rsidR="00A83756" w:rsidRPr="00627CA4" w:rsidRDefault="00A83756" w:rsidP="00C13A9B">
      <w:pPr>
        <w:pStyle w:val="Style6"/>
        <w:jc w:val="both"/>
        <w:rPr>
          <w:rFonts w:ascii="Segoe UI" w:hAnsi="Segoe UI" w:cs="Segoe UI"/>
          <w:b/>
        </w:rPr>
      </w:pPr>
      <w:r w:rsidRPr="00627CA4">
        <w:rPr>
          <w:rFonts w:ascii="Segoe UI" w:hAnsi="Segoe UI" w:cs="Segoe UI"/>
          <w:b/>
        </w:rPr>
        <w:t>Dna brodogradilišta</w:t>
      </w:r>
    </w:p>
    <w:p w14:paraId="2934C900" w14:textId="77777777" w:rsidR="00A83756" w:rsidRPr="00627CA4" w:rsidRDefault="00A83756" w:rsidP="00C13A9B">
      <w:pPr>
        <w:pStyle w:val="Style4"/>
        <w:jc w:val="both"/>
        <w:rPr>
          <w:rFonts w:ascii="Segoe UI" w:hAnsi="Segoe UI" w:cs="Segoe UI"/>
        </w:rPr>
      </w:pPr>
      <w:r w:rsidRPr="00627CA4">
        <w:rPr>
          <w:rFonts w:ascii="Segoe UI" w:hAnsi="Segoe UI" w:cs="Segoe UI"/>
        </w:rPr>
        <w:t xml:space="preserve">G.4.5.2. Podmorska arheološka nalazišta </w:t>
      </w:r>
    </w:p>
    <w:p w14:paraId="690FD8B1" w14:textId="54F5083A" w:rsidR="00A83756" w:rsidRPr="00627CA4" w:rsidRDefault="00A83756" w:rsidP="00C13A9B">
      <w:pPr>
        <w:pStyle w:val="Style6"/>
        <w:jc w:val="both"/>
        <w:rPr>
          <w:rFonts w:ascii="Segoe UI" w:hAnsi="Segoe UI" w:cs="Segoe UI"/>
          <w:b/>
        </w:rPr>
      </w:pPr>
      <w:r w:rsidRPr="00627CA4">
        <w:rPr>
          <w:rFonts w:ascii="Segoe UI" w:hAnsi="Segoe UI" w:cs="Segoe UI"/>
          <w:b/>
        </w:rPr>
        <w:t xml:space="preserve">Podmorska arheološka nalazišta </w:t>
      </w:r>
      <w:r w:rsidR="0000545A" w:rsidRPr="00627CA4">
        <w:rPr>
          <w:rFonts w:ascii="Segoe UI" w:hAnsi="Segoe UI" w:cs="Segoe UI"/>
        </w:rPr>
        <w:t>–</w:t>
      </w:r>
      <w:r w:rsidRPr="00627CA4">
        <w:rPr>
          <w:rFonts w:ascii="Segoe UI" w:hAnsi="Segoe UI" w:cs="Segoe UI"/>
        </w:rPr>
        <w:t xml:space="preserve"> Morem preplavljene građevine te ostaci potonulih brodova i njihovog tereta.</w:t>
      </w:r>
    </w:p>
    <w:p w14:paraId="1FF8FA62"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G.4.5.2.1. Podmorska arheološka nalazišta </w:t>
      </w:r>
    </w:p>
    <w:p w14:paraId="2DAA53A6" w14:textId="3EAD78F6" w:rsidR="00A83756" w:rsidRPr="00627CA4" w:rsidRDefault="00A83756" w:rsidP="00C13A9B">
      <w:pPr>
        <w:pStyle w:val="Style6"/>
        <w:jc w:val="both"/>
        <w:rPr>
          <w:rFonts w:ascii="Segoe UI" w:hAnsi="Segoe UI" w:cs="Segoe UI"/>
        </w:rPr>
      </w:pPr>
      <w:r w:rsidRPr="00627CA4">
        <w:rPr>
          <w:rFonts w:ascii="Segoe UI" w:hAnsi="Segoe UI" w:cs="Segoe UI"/>
          <w:b/>
        </w:rPr>
        <w:t xml:space="preserve">Podmorska arheološka nalazišta </w:t>
      </w:r>
      <w:r w:rsidR="0000545A" w:rsidRPr="00627CA4">
        <w:rPr>
          <w:rFonts w:ascii="Segoe UI" w:hAnsi="Segoe UI" w:cs="Segoe UI"/>
        </w:rPr>
        <w:t>–</w:t>
      </w:r>
      <w:r w:rsidRPr="00627CA4">
        <w:rPr>
          <w:rFonts w:ascii="Segoe UI" w:hAnsi="Segoe UI" w:cs="Segoe UI"/>
        </w:rPr>
        <w:t xml:space="preserve"> Morem preplavljene građevine te ostaci potonulih brodova i njihovog tereta.</w:t>
      </w:r>
    </w:p>
    <w:p w14:paraId="7A57DD2B" w14:textId="77777777" w:rsidR="00A83756" w:rsidRPr="00627CA4" w:rsidRDefault="00A83756" w:rsidP="00C13A9B">
      <w:pPr>
        <w:pStyle w:val="Style4"/>
        <w:jc w:val="both"/>
        <w:rPr>
          <w:rFonts w:ascii="Segoe UI" w:hAnsi="Segoe UI" w:cs="Segoe UI"/>
        </w:rPr>
      </w:pPr>
      <w:r w:rsidRPr="00627CA4">
        <w:rPr>
          <w:rFonts w:ascii="Segoe UI" w:hAnsi="Segoe UI" w:cs="Segoe UI"/>
        </w:rPr>
        <w:t>G.4.5.3. Kočarska dna</w:t>
      </w:r>
    </w:p>
    <w:p w14:paraId="17CCC0F8" w14:textId="52589483" w:rsidR="00A83756" w:rsidRPr="00627CA4" w:rsidRDefault="00A83756" w:rsidP="00C13A9B">
      <w:pPr>
        <w:pStyle w:val="Style6"/>
        <w:jc w:val="both"/>
        <w:rPr>
          <w:rFonts w:ascii="Segoe UI" w:hAnsi="Segoe UI" w:cs="Segoe UI"/>
        </w:rPr>
      </w:pPr>
      <w:r w:rsidRPr="00627CA4">
        <w:rPr>
          <w:rFonts w:ascii="Segoe UI" w:hAnsi="Segoe UI" w:cs="Segoe UI"/>
          <w:b/>
        </w:rPr>
        <w:t xml:space="preserve">Kočarska dna </w:t>
      </w:r>
      <w:r w:rsidR="0000545A" w:rsidRPr="00627CA4">
        <w:rPr>
          <w:rFonts w:ascii="Segoe UI" w:hAnsi="Segoe UI" w:cs="Segoe UI"/>
        </w:rPr>
        <w:t>–</w:t>
      </w:r>
      <w:r w:rsidRPr="00627CA4">
        <w:rPr>
          <w:rFonts w:ascii="Segoe UI" w:hAnsi="Segoe UI" w:cs="Segoe UI"/>
        </w:rPr>
        <w:t xml:space="preserve"> Dna u cirkalitoralu u većoj ili manjoj mjeri izložena koćarenju.</w:t>
      </w:r>
    </w:p>
    <w:p w14:paraId="2513B7CC" w14:textId="77777777" w:rsidR="00A83756" w:rsidRPr="00627CA4" w:rsidRDefault="00A83756" w:rsidP="00C13A9B">
      <w:pPr>
        <w:pStyle w:val="Style5"/>
        <w:jc w:val="both"/>
        <w:rPr>
          <w:rFonts w:ascii="Segoe UI" w:hAnsi="Segoe UI" w:cs="Segoe UI"/>
        </w:rPr>
      </w:pPr>
      <w:r w:rsidRPr="00627CA4">
        <w:rPr>
          <w:rFonts w:ascii="Segoe UI" w:hAnsi="Segoe UI" w:cs="Segoe UI"/>
        </w:rPr>
        <w:t>G.4.5.3.1. Muljevita kočarska dna</w:t>
      </w:r>
    </w:p>
    <w:p w14:paraId="007ECE73"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Muljevita kočarska dna </w:t>
      </w:r>
      <w:r w:rsidRPr="00627CA4">
        <w:rPr>
          <w:rFonts w:ascii="Segoe UI" w:hAnsi="Segoe UI" w:cs="Segoe UI"/>
        </w:rPr>
        <w:t>– Muljevita dna u većoj ili manjoj mjeri izložena koćarenju.</w:t>
      </w:r>
    </w:p>
    <w:p w14:paraId="1C55066C" w14:textId="77777777" w:rsidR="00A83756" w:rsidRPr="00627CA4" w:rsidRDefault="00A83756" w:rsidP="00C13A9B">
      <w:pPr>
        <w:pStyle w:val="Style5"/>
        <w:jc w:val="both"/>
        <w:rPr>
          <w:rFonts w:ascii="Segoe UI" w:hAnsi="Segoe UI" w:cs="Segoe UI"/>
        </w:rPr>
      </w:pPr>
      <w:r w:rsidRPr="00627CA4">
        <w:rPr>
          <w:rFonts w:ascii="Segoe UI" w:hAnsi="Segoe UI" w:cs="Segoe UI"/>
        </w:rPr>
        <w:t>G.4.5.3.2. Detritusna (pjeskovita) kočarska dna</w:t>
      </w:r>
    </w:p>
    <w:p w14:paraId="04E42F8C" w14:textId="77777777" w:rsidR="00A83756" w:rsidRPr="00627CA4" w:rsidRDefault="00A83756" w:rsidP="00C13A9B">
      <w:pPr>
        <w:pStyle w:val="Style6"/>
        <w:jc w:val="both"/>
        <w:rPr>
          <w:rFonts w:ascii="Segoe UI" w:hAnsi="Segoe UI" w:cs="Segoe UI"/>
        </w:rPr>
      </w:pPr>
      <w:r w:rsidRPr="00627CA4">
        <w:rPr>
          <w:rFonts w:ascii="Segoe UI" w:hAnsi="Segoe UI" w:cs="Segoe UI"/>
          <w:b/>
        </w:rPr>
        <w:lastRenderedPageBreak/>
        <w:t xml:space="preserve">Detritusna (pjeskovita) kočarska dna </w:t>
      </w:r>
      <w:r w:rsidRPr="00627CA4">
        <w:rPr>
          <w:rFonts w:ascii="Segoe UI" w:hAnsi="Segoe UI" w:cs="Segoe UI"/>
        </w:rPr>
        <w:t>– Pjeskovita dna u većoj ili manjoj mjeri izložena koćarenju.</w:t>
      </w:r>
    </w:p>
    <w:p w14:paraId="4100C292" w14:textId="77777777" w:rsidR="00A83756" w:rsidRPr="00627CA4" w:rsidRDefault="00A83756" w:rsidP="00C13A9B">
      <w:pPr>
        <w:pStyle w:val="Style4"/>
        <w:jc w:val="both"/>
        <w:rPr>
          <w:rFonts w:ascii="Segoe UI" w:hAnsi="Segoe UI" w:cs="Segoe UI"/>
        </w:rPr>
      </w:pPr>
      <w:r w:rsidRPr="00627CA4">
        <w:rPr>
          <w:rFonts w:ascii="Segoe UI" w:hAnsi="Segoe UI" w:cs="Segoe UI"/>
        </w:rPr>
        <w:t xml:space="preserve">G.4.5.4. Cirkalitoralne zajednice ispod marikulturnih zahvata </w:t>
      </w:r>
    </w:p>
    <w:p w14:paraId="55353FC7"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Cirkalitoralne zajednice ispod marikulturnih zahvata </w:t>
      </w:r>
      <w:r w:rsidRPr="00627CA4">
        <w:rPr>
          <w:rFonts w:ascii="Segoe UI" w:hAnsi="Segoe UI" w:cs="Segoe UI"/>
        </w:rPr>
        <w:t>– Životne zajednice nastale kao posljedica eutrofikacije zbog povećane količine organske tvari koja pada na dno.</w:t>
      </w:r>
    </w:p>
    <w:p w14:paraId="76DCAAA1"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G.4.5.4.1. Uzgajališta riba </w:t>
      </w:r>
    </w:p>
    <w:p w14:paraId="0A8ACD90" w14:textId="43AB5EA6" w:rsidR="00A83756" w:rsidRPr="00627CA4" w:rsidRDefault="00441659" w:rsidP="00C13A9B">
      <w:pPr>
        <w:pStyle w:val="Style6"/>
        <w:jc w:val="both"/>
        <w:rPr>
          <w:rFonts w:ascii="Segoe UI" w:hAnsi="Segoe UI" w:cs="Segoe UI"/>
          <w:b/>
        </w:rPr>
      </w:pPr>
      <w:r w:rsidRPr="00627CA4">
        <w:rPr>
          <w:rFonts w:ascii="Segoe UI" w:hAnsi="Segoe UI" w:cs="Segoe UI"/>
          <w:b/>
        </w:rPr>
        <w:t>Uzgajališta riba</w:t>
      </w:r>
      <w:r w:rsidR="00A83756" w:rsidRPr="00627CA4">
        <w:rPr>
          <w:rFonts w:ascii="Segoe UI" w:hAnsi="Segoe UI" w:cs="Segoe UI"/>
          <w:b/>
        </w:rPr>
        <w:t xml:space="preserve"> </w:t>
      </w:r>
    </w:p>
    <w:p w14:paraId="09FCD685" w14:textId="77777777" w:rsidR="00A83756" w:rsidRPr="00627CA4" w:rsidRDefault="00A83756" w:rsidP="00C13A9B">
      <w:pPr>
        <w:pStyle w:val="Style4"/>
        <w:jc w:val="both"/>
        <w:rPr>
          <w:rFonts w:ascii="Segoe UI" w:hAnsi="Segoe UI" w:cs="Segoe UI"/>
        </w:rPr>
      </w:pPr>
      <w:r w:rsidRPr="00627CA4">
        <w:rPr>
          <w:rFonts w:ascii="Segoe UI" w:hAnsi="Segoe UI" w:cs="Segoe UI"/>
        </w:rPr>
        <w:t xml:space="preserve">G.4.5.5. Cirkalitoralne zajednice oko podmorskih ispusta otpadne vode </w:t>
      </w:r>
    </w:p>
    <w:p w14:paraId="43BE718D" w14:textId="77777777" w:rsidR="00A83756" w:rsidRPr="00627CA4" w:rsidRDefault="00A83756" w:rsidP="00C13A9B">
      <w:pPr>
        <w:pStyle w:val="Style6"/>
        <w:jc w:val="both"/>
        <w:rPr>
          <w:rFonts w:ascii="Segoe UI" w:hAnsi="Segoe UI" w:cs="Segoe UI"/>
          <w:b/>
          <w:bCs/>
        </w:rPr>
      </w:pPr>
      <w:r w:rsidRPr="00627CA4">
        <w:rPr>
          <w:rFonts w:ascii="Segoe UI" w:hAnsi="Segoe UI" w:cs="Segoe UI"/>
          <w:b/>
          <w:bCs/>
        </w:rPr>
        <w:t>Cirkalitoralne zajednice oko podmorskih ispusta otpadne vode</w:t>
      </w:r>
    </w:p>
    <w:p w14:paraId="7C1701C4"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G.4.5.5.1. Cirkalitoralne zajednice oko podmorskih ispusta otpadne vode </w:t>
      </w:r>
    </w:p>
    <w:p w14:paraId="19ABAA5A" w14:textId="77777777" w:rsidR="00A83756" w:rsidRPr="00627CA4" w:rsidRDefault="00A83756" w:rsidP="00C13A9B">
      <w:pPr>
        <w:pStyle w:val="Style6"/>
        <w:jc w:val="both"/>
        <w:rPr>
          <w:rFonts w:ascii="Segoe UI" w:hAnsi="Segoe UI" w:cs="Segoe UI"/>
          <w:b/>
          <w:bCs/>
        </w:rPr>
      </w:pPr>
      <w:r w:rsidRPr="00627CA4">
        <w:rPr>
          <w:rFonts w:ascii="Segoe UI" w:hAnsi="Segoe UI" w:cs="Segoe UI"/>
          <w:b/>
          <w:bCs/>
        </w:rPr>
        <w:t>Cirkalitoralne zajednice oko podmorskih ispusta otpadne vode</w:t>
      </w:r>
    </w:p>
    <w:p w14:paraId="69B2F2C5" w14:textId="77777777" w:rsidR="00A83756" w:rsidRPr="00627CA4" w:rsidRDefault="00A83756" w:rsidP="00C13A9B">
      <w:pPr>
        <w:pStyle w:val="Style4"/>
        <w:jc w:val="both"/>
        <w:rPr>
          <w:rFonts w:ascii="Segoe UI" w:hAnsi="Segoe UI" w:cs="Segoe UI"/>
        </w:rPr>
      </w:pPr>
      <w:r w:rsidRPr="00627CA4">
        <w:rPr>
          <w:rFonts w:ascii="Segoe UI" w:hAnsi="Segoe UI" w:cs="Segoe UI"/>
        </w:rPr>
        <w:t>G.4.5.6. Cirkalitoralne zajednice s invazivnim vrstama</w:t>
      </w:r>
    </w:p>
    <w:p w14:paraId="111852A0" w14:textId="77777777" w:rsidR="00A83756" w:rsidRPr="00627CA4" w:rsidRDefault="00A83756" w:rsidP="00C13A9B">
      <w:pPr>
        <w:pStyle w:val="Style6"/>
        <w:jc w:val="both"/>
        <w:rPr>
          <w:rFonts w:ascii="Segoe UI" w:hAnsi="Segoe UI" w:cs="Segoe UI"/>
          <w:b/>
        </w:rPr>
      </w:pPr>
      <w:r w:rsidRPr="00627CA4">
        <w:rPr>
          <w:rFonts w:ascii="Segoe UI" w:hAnsi="Segoe UI" w:cs="Segoe UI"/>
          <w:b/>
        </w:rPr>
        <w:t>Cirkalitoralne zajednice s invazivnim vrstama (prisutne i na sedimentnom i na čvrstom dnu)</w:t>
      </w:r>
    </w:p>
    <w:p w14:paraId="6D267C8B"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G.4.5.6.1. Zajednica s vrstom </w:t>
      </w:r>
      <w:r w:rsidRPr="00627CA4">
        <w:rPr>
          <w:rFonts w:ascii="Segoe UI" w:hAnsi="Segoe UI" w:cs="Segoe UI"/>
          <w:i/>
        </w:rPr>
        <w:t>Caulerpa taxifolia</w:t>
      </w:r>
    </w:p>
    <w:p w14:paraId="7884D814" w14:textId="3DE444D1"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s vrstom </w:t>
      </w:r>
      <w:r w:rsidRPr="00627CA4">
        <w:rPr>
          <w:rFonts w:ascii="Segoe UI" w:hAnsi="Segoe UI" w:cs="Segoe UI"/>
          <w:b/>
          <w:i/>
        </w:rPr>
        <w:t xml:space="preserve">Caulerpa taxifolia </w:t>
      </w:r>
      <w:r w:rsidR="0000545A" w:rsidRPr="00627CA4">
        <w:rPr>
          <w:rFonts w:ascii="Segoe UI" w:hAnsi="Segoe UI" w:cs="Segoe UI"/>
        </w:rPr>
        <w:t>–</w:t>
      </w:r>
      <w:r w:rsidRPr="00627CA4">
        <w:rPr>
          <w:rFonts w:ascii="Segoe UI" w:hAnsi="Segoe UI" w:cs="Segoe UI"/>
        </w:rPr>
        <w:t xml:space="preserve"> Cirkalitoralna zajednica s dominacijom invazivne vrste </w:t>
      </w:r>
      <w:r w:rsidRPr="00627CA4">
        <w:rPr>
          <w:rFonts w:ascii="Segoe UI" w:hAnsi="Segoe UI" w:cs="Segoe UI"/>
          <w:i/>
        </w:rPr>
        <w:t>Caulerpa taxifolia.</w:t>
      </w:r>
    </w:p>
    <w:p w14:paraId="1B627393"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G.4.5.6.2. Zajednica s vrstom </w:t>
      </w:r>
      <w:r w:rsidRPr="00627CA4">
        <w:rPr>
          <w:rFonts w:ascii="Segoe UI" w:hAnsi="Segoe UI" w:cs="Segoe UI"/>
          <w:i/>
        </w:rPr>
        <w:t>Caulerpa racemosa</w:t>
      </w:r>
    </w:p>
    <w:p w14:paraId="2AF88F11" w14:textId="12DFF298"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s vrstom </w:t>
      </w:r>
      <w:r w:rsidRPr="00627CA4">
        <w:rPr>
          <w:rFonts w:ascii="Segoe UI" w:hAnsi="Segoe UI" w:cs="Segoe UI"/>
          <w:b/>
          <w:i/>
        </w:rPr>
        <w:t xml:space="preserve">Caulerpa racemosa </w:t>
      </w:r>
      <w:r w:rsidR="0000545A" w:rsidRPr="00627CA4">
        <w:rPr>
          <w:rFonts w:ascii="Segoe UI" w:hAnsi="Segoe UI" w:cs="Segoe UI"/>
          <w:i/>
        </w:rPr>
        <w:t>–</w:t>
      </w:r>
      <w:r w:rsidRPr="00627CA4">
        <w:rPr>
          <w:rFonts w:ascii="Segoe UI" w:hAnsi="Segoe UI" w:cs="Segoe UI"/>
        </w:rPr>
        <w:t xml:space="preserve"> Cirkalitoralna zajednica s dominacijom invazivne vrste </w:t>
      </w:r>
      <w:r w:rsidRPr="00627CA4">
        <w:rPr>
          <w:rFonts w:ascii="Segoe UI" w:hAnsi="Segoe UI" w:cs="Segoe UI"/>
          <w:i/>
        </w:rPr>
        <w:t>Caulerpa racemosa.</w:t>
      </w:r>
    </w:p>
    <w:p w14:paraId="271D704B" w14:textId="77777777" w:rsidR="00A83756" w:rsidRPr="00627CA4" w:rsidRDefault="00A83756" w:rsidP="00F31FBB">
      <w:pPr>
        <w:pStyle w:val="Heading2"/>
        <w:ind w:left="0"/>
        <w:rPr>
          <w:rFonts w:ascii="Segoe UI" w:hAnsi="Segoe UI" w:cs="Segoe UI"/>
          <w:b/>
          <w:sz w:val="32"/>
          <w:szCs w:val="32"/>
        </w:rPr>
      </w:pPr>
      <w:bookmarkStart w:id="68" w:name="_Toc491241240"/>
      <w:bookmarkStart w:id="69" w:name="_Toc491242208"/>
      <w:r w:rsidRPr="00627CA4">
        <w:rPr>
          <w:rFonts w:ascii="Segoe UI" w:hAnsi="Segoe UI" w:cs="Segoe UI"/>
          <w:b/>
          <w:sz w:val="32"/>
          <w:szCs w:val="32"/>
        </w:rPr>
        <w:t>G.5. Batijal</w:t>
      </w:r>
      <w:bookmarkEnd w:id="68"/>
      <w:bookmarkEnd w:id="69"/>
    </w:p>
    <w:p w14:paraId="2F69B0AF"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Batijal </w:t>
      </w:r>
      <w:r w:rsidRPr="00627CA4">
        <w:rPr>
          <w:rFonts w:ascii="Segoe UI" w:hAnsi="Segoe UI" w:cs="Segoe UI"/>
        </w:rPr>
        <w:t>– Područje kontinentskog slaza. Bentoske zajednice razvijene na području kontinentskog slaza (dubine veće od 200 m). Prisutne su u srednjem Jadranu u dubljem dijelu Jabučke kotline (dubine do oko 250 m) te u južnom Jadranu u Južnojadranskoj kotlini (dubine do oko 1300 m). Biocenoze batijala su u Jadranu vrlo slabo istražene.</w:t>
      </w:r>
    </w:p>
    <w:p w14:paraId="04ABEF56" w14:textId="77777777" w:rsidR="00A83756" w:rsidRPr="00627CA4" w:rsidRDefault="00A83756" w:rsidP="00C13A9B">
      <w:pPr>
        <w:pStyle w:val="Style3"/>
        <w:jc w:val="both"/>
        <w:rPr>
          <w:rFonts w:ascii="Segoe UI" w:hAnsi="Segoe UI" w:cs="Segoe UI"/>
        </w:rPr>
      </w:pPr>
      <w:r w:rsidRPr="00627CA4">
        <w:rPr>
          <w:rFonts w:ascii="Segoe UI" w:hAnsi="Segoe UI" w:cs="Segoe UI"/>
        </w:rPr>
        <w:t xml:space="preserve">G.5.1. Batijalni muljevi </w:t>
      </w:r>
    </w:p>
    <w:p w14:paraId="53096DD7"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Batijalni muljevi </w:t>
      </w:r>
      <w:r w:rsidRPr="00627CA4">
        <w:rPr>
          <w:rFonts w:ascii="Segoe UI" w:hAnsi="Segoe UI" w:cs="Segoe UI"/>
        </w:rPr>
        <w:t xml:space="preserve">– Batijalna staništa na muljevitoj podlozi. </w:t>
      </w:r>
    </w:p>
    <w:p w14:paraId="2BC7A267" w14:textId="77777777" w:rsidR="00A83756" w:rsidRPr="00627CA4" w:rsidRDefault="00A83756" w:rsidP="00C13A9B">
      <w:pPr>
        <w:pStyle w:val="Style4"/>
        <w:jc w:val="both"/>
        <w:rPr>
          <w:rFonts w:ascii="Segoe UI" w:hAnsi="Segoe UI" w:cs="Segoe UI"/>
        </w:rPr>
      </w:pPr>
      <w:r w:rsidRPr="00627CA4">
        <w:rPr>
          <w:rFonts w:ascii="Segoe UI" w:hAnsi="Segoe UI" w:cs="Segoe UI"/>
        </w:rPr>
        <w:t>G.5.1.1. Biocenoza batijalnih muljeva</w:t>
      </w:r>
    </w:p>
    <w:p w14:paraId="24AE2655"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Biocenoza batijalnih muljeva </w:t>
      </w:r>
      <w:r w:rsidRPr="00627CA4">
        <w:rPr>
          <w:rFonts w:ascii="Segoe UI" w:hAnsi="Segoe UI" w:cs="Segoe UI"/>
        </w:rPr>
        <w:t>– Ova biocenoza prisutna je na padinama Južnojadranske kotline i u najdubljim dijelovima Jabučke kotline. U tom području pridnene struje su slabe te se talože sitne muljevite čestice. Karakteristične vrste utvrđene u ovoj biocenozi u Jadranu su iste kao i u Mediteranu.</w:t>
      </w:r>
    </w:p>
    <w:p w14:paraId="48014759" w14:textId="0E9943BE" w:rsidR="00A83756" w:rsidRPr="00627CA4" w:rsidRDefault="00A83756" w:rsidP="00C13A9B">
      <w:pPr>
        <w:pStyle w:val="Style5"/>
        <w:jc w:val="both"/>
        <w:rPr>
          <w:rFonts w:ascii="Segoe UI" w:hAnsi="Segoe UI" w:cs="Segoe UI"/>
        </w:rPr>
      </w:pPr>
      <w:r w:rsidRPr="00627CA4">
        <w:rPr>
          <w:rFonts w:ascii="Segoe UI" w:hAnsi="Segoe UI" w:cs="Segoe UI"/>
        </w:rPr>
        <w:lastRenderedPageBreak/>
        <w:t xml:space="preserve">G.5.1.1.1. Facijes pjeskovitih muljeva s vrstom </w:t>
      </w:r>
      <w:r w:rsidRPr="00627CA4">
        <w:rPr>
          <w:rFonts w:ascii="Segoe UI" w:hAnsi="Segoe UI" w:cs="Segoe UI"/>
          <w:i/>
        </w:rPr>
        <w:t xml:space="preserve">Thenea muricata </w:t>
      </w:r>
    </w:p>
    <w:p w14:paraId="741AEB35"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Facijes pjeskovitih muljeva s vrstom </w:t>
      </w:r>
      <w:r w:rsidRPr="00627CA4">
        <w:rPr>
          <w:rFonts w:ascii="Segoe UI" w:hAnsi="Segoe UI" w:cs="Segoe UI"/>
          <w:b/>
          <w:i/>
        </w:rPr>
        <w:t xml:space="preserve">Thenea muricata </w:t>
      </w:r>
      <w:r w:rsidRPr="00627CA4">
        <w:rPr>
          <w:rFonts w:ascii="Segoe UI" w:hAnsi="Segoe UI" w:cs="Segoe UI"/>
        </w:rPr>
        <w:t xml:space="preserve">- Batijalna zajednica pjeskovitih muljeva s dominacijom vrste </w:t>
      </w:r>
      <w:r w:rsidRPr="00627CA4">
        <w:rPr>
          <w:rFonts w:ascii="Segoe UI" w:hAnsi="Segoe UI" w:cs="Segoe UI"/>
          <w:i/>
        </w:rPr>
        <w:t>Thenea muricata.</w:t>
      </w:r>
    </w:p>
    <w:p w14:paraId="6BB123C8"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G.5.1.1.2. Facijes tekućih muljeva s vrstom </w:t>
      </w:r>
      <w:r w:rsidRPr="00627CA4">
        <w:rPr>
          <w:rFonts w:ascii="Segoe UI" w:hAnsi="Segoe UI" w:cs="Segoe UI"/>
          <w:i/>
        </w:rPr>
        <w:t xml:space="preserve">Brissopsis lyrifera </w:t>
      </w:r>
    </w:p>
    <w:p w14:paraId="05B6A825" w14:textId="5A284F05" w:rsidR="00A83756" w:rsidRPr="00627CA4" w:rsidRDefault="00A83756" w:rsidP="00C13A9B">
      <w:pPr>
        <w:pStyle w:val="Style6"/>
        <w:jc w:val="both"/>
        <w:rPr>
          <w:rFonts w:ascii="Segoe UI" w:hAnsi="Segoe UI" w:cs="Segoe UI"/>
        </w:rPr>
      </w:pPr>
      <w:r w:rsidRPr="00627CA4">
        <w:rPr>
          <w:rFonts w:ascii="Segoe UI" w:hAnsi="Segoe UI" w:cs="Segoe UI"/>
          <w:b/>
        </w:rPr>
        <w:t xml:space="preserve">Facijes tekućih muljeva s vrstom </w:t>
      </w:r>
      <w:r w:rsidRPr="00627CA4">
        <w:rPr>
          <w:rFonts w:ascii="Segoe UI" w:hAnsi="Segoe UI" w:cs="Segoe UI"/>
          <w:b/>
          <w:i/>
        </w:rPr>
        <w:t xml:space="preserve">Brissopsis lyrifera </w:t>
      </w:r>
      <w:r w:rsidR="0000545A" w:rsidRPr="00627CA4">
        <w:rPr>
          <w:rFonts w:ascii="Segoe UI" w:hAnsi="Segoe UI" w:cs="Segoe UI"/>
        </w:rPr>
        <w:t>–</w:t>
      </w:r>
      <w:r w:rsidRPr="00627CA4">
        <w:rPr>
          <w:rFonts w:ascii="Segoe UI" w:hAnsi="Segoe UI" w:cs="Segoe UI"/>
        </w:rPr>
        <w:t xml:space="preserve"> Batijalna zajednica tekućih muljeva s dominacijom vrste </w:t>
      </w:r>
      <w:r w:rsidRPr="00627CA4">
        <w:rPr>
          <w:rFonts w:ascii="Segoe UI" w:hAnsi="Segoe UI" w:cs="Segoe UI"/>
          <w:i/>
        </w:rPr>
        <w:t>Brissopsis lyrifera.</w:t>
      </w:r>
    </w:p>
    <w:p w14:paraId="4B5D49EA"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G.5.1.1.3. Facijes mekanih muljeva s vrstama </w:t>
      </w:r>
      <w:r w:rsidRPr="00627CA4">
        <w:rPr>
          <w:rFonts w:ascii="Segoe UI" w:hAnsi="Segoe UI" w:cs="Segoe UI"/>
          <w:i/>
        </w:rPr>
        <w:t>Funiculina quadrangularis</w:t>
      </w:r>
      <w:r w:rsidRPr="00627CA4">
        <w:rPr>
          <w:rFonts w:ascii="Segoe UI" w:hAnsi="Segoe UI" w:cs="Segoe UI"/>
        </w:rPr>
        <w:t xml:space="preserve"> i </w:t>
      </w:r>
      <w:r w:rsidRPr="00627CA4">
        <w:rPr>
          <w:rFonts w:ascii="Segoe UI" w:hAnsi="Segoe UI" w:cs="Segoe UI"/>
          <w:i/>
        </w:rPr>
        <w:t xml:space="preserve">Apporhais seressianus </w:t>
      </w:r>
    </w:p>
    <w:p w14:paraId="54E971DE" w14:textId="3A343CFE" w:rsidR="00A83756" w:rsidRPr="00627CA4" w:rsidRDefault="00A83756" w:rsidP="00C13A9B">
      <w:pPr>
        <w:pStyle w:val="Style6"/>
        <w:jc w:val="both"/>
        <w:rPr>
          <w:rFonts w:ascii="Segoe UI" w:hAnsi="Segoe UI" w:cs="Segoe UI"/>
        </w:rPr>
      </w:pPr>
      <w:r w:rsidRPr="00627CA4">
        <w:rPr>
          <w:rFonts w:ascii="Segoe UI" w:hAnsi="Segoe UI" w:cs="Segoe UI"/>
          <w:b/>
        </w:rPr>
        <w:t xml:space="preserve">Facijes mekanih muljeva s vrstama </w:t>
      </w:r>
      <w:r w:rsidRPr="00627CA4">
        <w:rPr>
          <w:rFonts w:ascii="Segoe UI" w:hAnsi="Segoe UI" w:cs="Segoe UI"/>
          <w:b/>
          <w:i/>
        </w:rPr>
        <w:t>Funiculina quadrangularis</w:t>
      </w:r>
      <w:r w:rsidRPr="00627CA4">
        <w:rPr>
          <w:rFonts w:ascii="Segoe UI" w:hAnsi="Segoe UI" w:cs="Segoe UI"/>
          <w:b/>
        </w:rPr>
        <w:t xml:space="preserve"> i </w:t>
      </w:r>
      <w:r w:rsidRPr="00627CA4">
        <w:rPr>
          <w:rFonts w:ascii="Segoe UI" w:hAnsi="Segoe UI" w:cs="Segoe UI"/>
          <w:b/>
          <w:i/>
        </w:rPr>
        <w:t xml:space="preserve">Apporhais seressianus </w:t>
      </w:r>
      <w:r w:rsidR="0000545A" w:rsidRPr="00627CA4">
        <w:rPr>
          <w:rFonts w:ascii="Segoe UI" w:hAnsi="Segoe UI" w:cs="Segoe UI"/>
        </w:rPr>
        <w:t>–</w:t>
      </w:r>
      <w:r w:rsidRPr="00627CA4">
        <w:rPr>
          <w:rFonts w:ascii="Segoe UI" w:hAnsi="Segoe UI" w:cs="Segoe UI"/>
        </w:rPr>
        <w:t xml:space="preserve"> Batijalna zajednica mekanih muljeva s dominacijom vrsta </w:t>
      </w:r>
      <w:r w:rsidRPr="00627CA4">
        <w:rPr>
          <w:rFonts w:ascii="Segoe UI" w:hAnsi="Segoe UI" w:cs="Segoe UI"/>
          <w:i/>
        </w:rPr>
        <w:t xml:space="preserve">Funiculina quadrangularis </w:t>
      </w:r>
      <w:r w:rsidRPr="00627CA4">
        <w:rPr>
          <w:rFonts w:ascii="Segoe UI" w:hAnsi="Segoe UI" w:cs="Segoe UI"/>
        </w:rPr>
        <w:t>i</w:t>
      </w:r>
      <w:r w:rsidRPr="00627CA4">
        <w:rPr>
          <w:rFonts w:ascii="Segoe UI" w:hAnsi="Segoe UI" w:cs="Segoe UI"/>
          <w:i/>
        </w:rPr>
        <w:t xml:space="preserve"> Apporhais seressianus.</w:t>
      </w:r>
    </w:p>
    <w:p w14:paraId="1AC24604"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G.5.1.1.4. Facijes tvrdih muljeva s vrstom </w:t>
      </w:r>
      <w:r w:rsidRPr="00627CA4">
        <w:rPr>
          <w:rFonts w:ascii="Segoe UI" w:hAnsi="Segoe UI" w:cs="Segoe UI"/>
          <w:i/>
        </w:rPr>
        <w:t xml:space="preserve">Isidella elongata </w:t>
      </w:r>
    </w:p>
    <w:p w14:paraId="2A04BE4D" w14:textId="738F2D0D" w:rsidR="00A83756" w:rsidRPr="00627CA4" w:rsidRDefault="00A83756" w:rsidP="00C13A9B">
      <w:pPr>
        <w:pStyle w:val="Style6"/>
        <w:jc w:val="both"/>
        <w:rPr>
          <w:rFonts w:ascii="Segoe UI" w:hAnsi="Segoe UI" w:cs="Segoe UI"/>
        </w:rPr>
      </w:pPr>
      <w:r w:rsidRPr="00627CA4">
        <w:rPr>
          <w:rFonts w:ascii="Segoe UI" w:hAnsi="Segoe UI" w:cs="Segoe UI"/>
          <w:b/>
        </w:rPr>
        <w:t xml:space="preserve">Facijes tvrdih muljeva s vrstom </w:t>
      </w:r>
      <w:r w:rsidRPr="00627CA4">
        <w:rPr>
          <w:rFonts w:ascii="Segoe UI" w:hAnsi="Segoe UI" w:cs="Segoe UI"/>
          <w:b/>
          <w:i/>
        </w:rPr>
        <w:t xml:space="preserve">Isidella elongata </w:t>
      </w:r>
      <w:r w:rsidR="0000545A" w:rsidRPr="00627CA4">
        <w:rPr>
          <w:rFonts w:ascii="Segoe UI" w:hAnsi="Segoe UI" w:cs="Segoe UI"/>
        </w:rPr>
        <w:t>–</w:t>
      </w:r>
      <w:r w:rsidRPr="00627CA4">
        <w:rPr>
          <w:rFonts w:ascii="Segoe UI" w:hAnsi="Segoe UI" w:cs="Segoe UI"/>
        </w:rPr>
        <w:t xml:space="preserve"> Batijalna zajednica tvrdih muljeva s dominacijom vrste </w:t>
      </w:r>
      <w:r w:rsidRPr="00627CA4">
        <w:rPr>
          <w:rFonts w:ascii="Segoe UI" w:hAnsi="Segoe UI" w:cs="Segoe UI"/>
          <w:i/>
        </w:rPr>
        <w:t>Isidella elongata.</w:t>
      </w:r>
    </w:p>
    <w:p w14:paraId="13056851"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G.5.1.1.5. Facijes s vrstom </w:t>
      </w:r>
      <w:r w:rsidRPr="00627CA4">
        <w:rPr>
          <w:rFonts w:ascii="Segoe UI" w:hAnsi="Segoe UI" w:cs="Segoe UI"/>
          <w:i/>
        </w:rPr>
        <w:t xml:space="preserve">Pheronema grayi </w:t>
      </w:r>
    </w:p>
    <w:p w14:paraId="517FA4D2" w14:textId="0D94F856" w:rsidR="00A83756" w:rsidRPr="00627CA4" w:rsidRDefault="00A83756" w:rsidP="00C13A9B">
      <w:pPr>
        <w:pStyle w:val="Style6"/>
        <w:jc w:val="both"/>
        <w:rPr>
          <w:rFonts w:ascii="Segoe UI" w:hAnsi="Segoe UI" w:cs="Segoe UI"/>
        </w:rPr>
      </w:pPr>
      <w:r w:rsidRPr="00627CA4">
        <w:rPr>
          <w:rFonts w:ascii="Segoe UI" w:hAnsi="Segoe UI" w:cs="Segoe UI"/>
          <w:b/>
        </w:rPr>
        <w:t xml:space="preserve">Facijes s vrstom </w:t>
      </w:r>
      <w:r w:rsidRPr="00627CA4">
        <w:rPr>
          <w:rFonts w:ascii="Segoe UI" w:hAnsi="Segoe UI" w:cs="Segoe UI"/>
          <w:b/>
          <w:i/>
        </w:rPr>
        <w:t xml:space="preserve">Pheronema grayi </w:t>
      </w:r>
      <w:r w:rsidR="0000545A" w:rsidRPr="00627CA4">
        <w:rPr>
          <w:rFonts w:ascii="Segoe UI" w:hAnsi="Segoe UI" w:cs="Segoe UI"/>
        </w:rPr>
        <w:t>–</w:t>
      </w:r>
      <w:r w:rsidRPr="00627CA4">
        <w:rPr>
          <w:rFonts w:ascii="Segoe UI" w:hAnsi="Segoe UI" w:cs="Segoe UI"/>
        </w:rPr>
        <w:t xml:space="preserve"> Zajednica batijalnih muljeva s dominacijom vrste </w:t>
      </w:r>
      <w:r w:rsidRPr="00627CA4">
        <w:rPr>
          <w:rFonts w:ascii="Segoe UI" w:hAnsi="Segoe UI" w:cs="Segoe UI"/>
          <w:i/>
        </w:rPr>
        <w:t>Pheronema grayi.</w:t>
      </w:r>
    </w:p>
    <w:p w14:paraId="28E2EB60" w14:textId="77777777" w:rsidR="00A83756" w:rsidRPr="00627CA4" w:rsidRDefault="00A83756" w:rsidP="00C13A9B">
      <w:pPr>
        <w:pStyle w:val="Style3"/>
        <w:jc w:val="both"/>
        <w:rPr>
          <w:rFonts w:ascii="Segoe UI" w:hAnsi="Segoe UI" w:cs="Segoe UI"/>
        </w:rPr>
      </w:pPr>
      <w:r w:rsidRPr="00627CA4">
        <w:rPr>
          <w:rFonts w:ascii="Segoe UI" w:hAnsi="Segoe UI" w:cs="Segoe UI"/>
        </w:rPr>
        <w:t xml:space="preserve">G.5.2. Batijalni pijesci </w:t>
      </w:r>
    </w:p>
    <w:p w14:paraId="246C889C"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Batijalni pijesci </w:t>
      </w:r>
      <w:r w:rsidRPr="00627CA4">
        <w:rPr>
          <w:rFonts w:ascii="Segoe UI" w:hAnsi="Segoe UI" w:cs="Segoe UI"/>
        </w:rPr>
        <w:t xml:space="preserve">– Batijalna staništa na pjeskovitoj podlozi. </w:t>
      </w:r>
    </w:p>
    <w:p w14:paraId="72C18E21" w14:textId="77777777" w:rsidR="00A83756" w:rsidRPr="00627CA4" w:rsidRDefault="00A83756" w:rsidP="00C13A9B">
      <w:pPr>
        <w:pStyle w:val="Style4"/>
        <w:jc w:val="both"/>
        <w:rPr>
          <w:rFonts w:ascii="Segoe UI" w:hAnsi="Segoe UI" w:cs="Segoe UI"/>
        </w:rPr>
      </w:pPr>
      <w:r w:rsidRPr="00627CA4">
        <w:rPr>
          <w:rFonts w:ascii="Segoe UI" w:hAnsi="Segoe UI" w:cs="Segoe UI"/>
        </w:rPr>
        <w:t xml:space="preserve">G.5.2.1. Biocenoza batijalnih detritusnih pijesaka s vrstom </w:t>
      </w:r>
      <w:r w:rsidRPr="00627CA4">
        <w:rPr>
          <w:rFonts w:ascii="Segoe UI" w:hAnsi="Segoe UI" w:cs="Segoe UI"/>
          <w:i/>
        </w:rPr>
        <w:t xml:space="preserve">Grypheus vitreus </w:t>
      </w:r>
    </w:p>
    <w:p w14:paraId="06767071"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Biocenoza batijalnih detritusnih pijesaka s vrstom </w:t>
      </w:r>
      <w:r w:rsidRPr="00627CA4">
        <w:rPr>
          <w:rFonts w:ascii="Segoe UI" w:hAnsi="Segoe UI" w:cs="Segoe UI"/>
          <w:b/>
          <w:i/>
        </w:rPr>
        <w:t xml:space="preserve">Grypheus vitreus </w:t>
      </w:r>
      <w:r w:rsidRPr="00627CA4">
        <w:rPr>
          <w:rFonts w:ascii="Segoe UI" w:hAnsi="Segoe UI" w:cs="Segoe UI"/>
        </w:rPr>
        <w:t>– Ova je biocenoza utvrđena na dubljem dijelu obronaka Južnojadranske kotline i jugoistočno od Palagruže.</w:t>
      </w:r>
    </w:p>
    <w:p w14:paraId="08C45A9F"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G.5.2.1.1. Biocenoza batijalnih detritusnih pijesaka s vrstom </w:t>
      </w:r>
      <w:r w:rsidRPr="00627CA4">
        <w:rPr>
          <w:rFonts w:ascii="Segoe UI" w:hAnsi="Segoe UI" w:cs="Segoe UI"/>
          <w:i/>
        </w:rPr>
        <w:t xml:space="preserve">Grypheus vitreus </w:t>
      </w:r>
    </w:p>
    <w:p w14:paraId="6FD548BF"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Biocenoza batijalnih detritusnih pijesaka s vrstom </w:t>
      </w:r>
      <w:r w:rsidRPr="00627CA4">
        <w:rPr>
          <w:rFonts w:ascii="Segoe UI" w:hAnsi="Segoe UI" w:cs="Segoe UI"/>
          <w:b/>
          <w:i/>
        </w:rPr>
        <w:t xml:space="preserve">Grypheus vitreus </w:t>
      </w:r>
      <w:r w:rsidRPr="00627CA4">
        <w:rPr>
          <w:rFonts w:ascii="Segoe UI" w:hAnsi="Segoe UI" w:cs="Segoe UI"/>
        </w:rPr>
        <w:t xml:space="preserve">– Batijalna zajednica detritusnih pijesaka s dominacijom vrste </w:t>
      </w:r>
      <w:r w:rsidRPr="00627CA4">
        <w:rPr>
          <w:rFonts w:ascii="Segoe UI" w:hAnsi="Segoe UI" w:cs="Segoe UI"/>
          <w:i/>
        </w:rPr>
        <w:t>Grypheus vitreus</w:t>
      </w:r>
      <w:r w:rsidRPr="00627CA4">
        <w:rPr>
          <w:rFonts w:ascii="Segoe UI" w:hAnsi="Segoe UI" w:cs="Segoe UI"/>
        </w:rPr>
        <w:t>. Ova je biocenoza utvrđena na dubljem dijelu obronaka Južnojadranske kotline i jugoistočno od Palagruže.</w:t>
      </w:r>
    </w:p>
    <w:p w14:paraId="6454B00F" w14:textId="138BC1EC" w:rsidR="00A83756" w:rsidRPr="00627CA4" w:rsidRDefault="00A83756" w:rsidP="00C13A9B">
      <w:pPr>
        <w:pStyle w:val="Style3"/>
        <w:jc w:val="both"/>
        <w:rPr>
          <w:rFonts w:ascii="Segoe UI" w:hAnsi="Segoe UI" w:cs="Segoe UI"/>
        </w:rPr>
      </w:pPr>
      <w:r w:rsidRPr="00627CA4">
        <w:rPr>
          <w:rFonts w:ascii="Segoe UI" w:hAnsi="Segoe UI" w:cs="Segoe UI"/>
        </w:rPr>
        <w:t xml:space="preserve">G.5.3. Batijalno čvrsto dno i stijene </w:t>
      </w:r>
    </w:p>
    <w:p w14:paraId="1FF32636"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Batijalno čvrsto dno i stijene </w:t>
      </w:r>
      <w:r w:rsidRPr="00627CA4">
        <w:rPr>
          <w:rFonts w:ascii="Segoe UI" w:hAnsi="Segoe UI" w:cs="Segoe UI"/>
        </w:rPr>
        <w:t xml:space="preserve">– Batijalna staništa na čvrstom dnu i stjenovitoj podlozi. </w:t>
      </w:r>
    </w:p>
    <w:p w14:paraId="4E0DBBA2" w14:textId="77777777" w:rsidR="00A83756" w:rsidRPr="00627CA4" w:rsidRDefault="00A83756" w:rsidP="00C13A9B">
      <w:pPr>
        <w:pStyle w:val="Style4"/>
        <w:jc w:val="both"/>
        <w:rPr>
          <w:rFonts w:ascii="Segoe UI" w:hAnsi="Segoe UI" w:cs="Segoe UI"/>
        </w:rPr>
      </w:pPr>
      <w:r w:rsidRPr="00627CA4">
        <w:rPr>
          <w:rFonts w:ascii="Segoe UI" w:hAnsi="Segoe UI" w:cs="Segoe UI"/>
        </w:rPr>
        <w:t xml:space="preserve">G.5.3.1. Biocenoza dubinskih koralja </w:t>
      </w:r>
    </w:p>
    <w:p w14:paraId="7FE423C5"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Biocenoza dubinskih koralja </w:t>
      </w:r>
      <w:r w:rsidRPr="00627CA4">
        <w:rPr>
          <w:rFonts w:ascii="Segoe UI" w:hAnsi="Segoe UI" w:cs="Segoe UI"/>
        </w:rPr>
        <w:t>– U Jadranskom moru dosad su nađeni samo neki elementi ove biocenoze i to na području otvorenog Jadrana u Jabučkoj kotlini, te između Lastova i Palagruže.</w:t>
      </w:r>
    </w:p>
    <w:p w14:paraId="6E3D2850"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G.5.3.1.1. Biocenoza dubinskih koralja </w:t>
      </w:r>
    </w:p>
    <w:p w14:paraId="3B4066B2" w14:textId="171E5E1B" w:rsidR="00A83756" w:rsidRPr="00627CA4" w:rsidRDefault="00A83756" w:rsidP="00C13A9B">
      <w:pPr>
        <w:pStyle w:val="Style6"/>
        <w:jc w:val="both"/>
        <w:rPr>
          <w:rFonts w:ascii="Segoe UI" w:hAnsi="Segoe UI" w:cs="Segoe UI"/>
        </w:rPr>
      </w:pPr>
      <w:r w:rsidRPr="00627CA4">
        <w:rPr>
          <w:rFonts w:ascii="Segoe UI" w:hAnsi="Segoe UI" w:cs="Segoe UI"/>
          <w:b/>
        </w:rPr>
        <w:lastRenderedPageBreak/>
        <w:t xml:space="preserve">Biocenoza dubinskih koralja </w:t>
      </w:r>
      <w:r w:rsidRPr="00627CA4">
        <w:rPr>
          <w:rFonts w:ascii="Segoe UI" w:hAnsi="Segoe UI" w:cs="Segoe UI"/>
        </w:rPr>
        <w:t>– U Jadranskom moru dosad su nađeni samo neki elementi ove biocenoze i to na području otvorenog Jadrana u Jabučkoj kotlini te između Lastova i Palagruže.</w:t>
      </w:r>
    </w:p>
    <w:p w14:paraId="30B08837" w14:textId="77777777" w:rsidR="00A83756" w:rsidRPr="00627CA4" w:rsidRDefault="00A83756" w:rsidP="00C13A9B">
      <w:pPr>
        <w:pStyle w:val="Style4"/>
        <w:jc w:val="both"/>
        <w:rPr>
          <w:rFonts w:ascii="Segoe UI" w:hAnsi="Segoe UI" w:cs="Segoe UI"/>
        </w:rPr>
      </w:pPr>
      <w:r w:rsidRPr="00627CA4">
        <w:rPr>
          <w:rFonts w:ascii="Segoe UI" w:hAnsi="Segoe UI" w:cs="Segoe UI"/>
        </w:rPr>
        <w:t xml:space="preserve">G.5.3.2. Biocenoza špilja i prolaza u potpunoj tami (javlja se i kao enklava u plićim stepenicama) </w:t>
      </w:r>
    </w:p>
    <w:p w14:paraId="7F667FBE" w14:textId="77777777" w:rsidR="00A83756" w:rsidRPr="00627CA4" w:rsidRDefault="00A83756" w:rsidP="00C13A9B">
      <w:pPr>
        <w:pStyle w:val="Style6"/>
        <w:jc w:val="both"/>
        <w:rPr>
          <w:rFonts w:ascii="Segoe UI" w:hAnsi="Segoe UI" w:cs="Segoe UI"/>
        </w:rPr>
      </w:pPr>
      <w:r w:rsidRPr="00627CA4">
        <w:rPr>
          <w:rFonts w:ascii="Segoe UI" w:hAnsi="Segoe UI" w:cs="Segoe UI"/>
          <w:b/>
        </w:rPr>
        <w:t>Biocenoza špilja i prolaza u potpunoj tami (javlja se i kao enklava u plićim stepenicama)</w:t>
      </w:r>
      <w:r w:rsidRPr="00627CA4">
        <w:rPr>
          <w:rFonts w:ascii="Segoe UI" w:hAnsi="Segoe UI" w:cs="Segoe UI"/>
        </w:rPr>
        <w:t xml:space="preserve"> – Ova biocenoza razvija se u dubljim dijelovima morskih špilja, gdje više ne dopire svjetlost. Kada se u morskim špiljama i jamama zbog njihove morfologije zadržava hladna (zimska) morska voda, onda takva staništa u potpunosti možemo smatrati enklavom batijala u infralitoralnom/cirkalitoralnom području. Neke od morskih špilja uz kopno ili otoke mogu biti povezane s anhihalinim okolišem (anhihaline špilje i jame, vidi H.1.4.).</w:t>
      </w:r>
    </w:p>
    <w:p w14:paraId="1A3F8D18"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G.5.3.2.1. Biocenoza špilja i prolaza u potpunoj tami (javlja se i kao enklava u plićim stepenicama) </w:t>
      </w:r>
    </w:p>
    <w:p w14:paraId="131488F2" w14:textId="171875B2" w:rsidR="00A32BB2" w:rsidRPr="00627CA4" w:rsidRDefault="00A83756" w:rsidP="00C13A9B">
      <w:pPr>
        <w:pStyle w:val="Style6"/>
        <w:jc w:val="both"/>
        <w:rPr>
          <w:rFonts w:ascii="Segoe UI" w:hAnsi="Segoe UI" w:cs="Segoe UI"/>
        </w:rPr>
      </w:pPr>
      <w:r w:rsidRPr="00627CA4">
        <w:rPr>
          <w:rFonts w:ascii="Segoe UI" w:hAnsi="Segoe UI" w:cs="Segoe UI"/>
          <w:b/>
        </w:rPr>
        <w:t>Biocenoza špilja i prolaza u potpunoj tami (javlja se i kao enklava u plićim stepenicama)</w:t>
      </w:r>
      <w:r w:rsidRPr="00627CA4">
        <w:rPr>
          <w:rFonts w:ascii="Segoe UI" w:hAnsi="Segoe UI" w:cs="Segoe UI"/>
        </w:rPr>
        <w:t xml:space="preserve"> – Ova biocenoza razvija se u dubljim dijelovima morskih špilja, gdje više ne dopire svjetlost. Kada se u morskim špiljama i jamama zbog njihove morfologije zadržava hladna (zimska) morska voda, onda takva staništa u potpunosti možemo smatrati enklavom batijala u infralitoralnom/cirkalitoralnom području. Neke od morskih špilja uz kopno ili otoke mogu biti povezane s anhihalinim okolišem (anhihaline špilje i jame, vidi H.1.4.).</w:t>
      </w:r>
    </w:p>
    <w:p w14:paraId="2067F646" w14:textId="77777777" w:rsidR="00A32BB2" w:rsidRPr="00627CA4" w:rsidRDefault="00A32BB2" w:rsidP="00C13A9B">
      <w:pPr>
        <w:jc w:val="both"/>
        <w:rPr>
          <w:rFonts w:ascii="Segoe UI" w:hAnsi="Segoe UI" w:cs="Segoe UI"/>
          <w:sz w:val="20"/>
        </w:rPr>
      </w:pPr>
      <w:r w:rsidRPr="00627CA4">
        <w:rPr>
          <w:rFonts w:ascii="Segoe UI" w:hAnsi="Segoe UI" w:cs="Segoe UI"/>
        </w:rPr>
        <w:br w:type="page"/>
      </w:r>
    </w:p>
    <w:p w14:paraId="5B55B9AA" w14:textId="77777777" w:rsidR="00A83756" w:rsidRPr="00627CA4" w:rsidRDefault="00A83756" w:rsidP="00F31FBB">
      <w:pPr>
        <w:pStyle w:val="Heading1"/>
        <w:rPr>
          <w:rFonts w:ascii="Segoe UI" w:hAnsi="Segoe UI" w:cs="Segoe UI"/>
          <w:sz w:val="36"/>
          <w:szCs w:val="36"/>
        </w:rPr>
      </w:pPr>
      <w:bookmarkStart w:id="70" w:name="_Toc491242209"/>
      <w:r w:rsidRPr="00627CA4">
        <w:rPr>
          <w:rFonts w:ascii="Segoe UI" w:hAnsi="Segoe UI" w:cs="Segoe UI"/>
          <w:sz w:val="36"/>
          <w:szCs w:val="36"/>
        </w:rPr>
        <w:lastRenderedPageBreak/>
        <w:t>H. Podzemlje</w:t>
      </w:r>
      <w:bookmarkEnd w:id="70"/>
    </w:p>
    <w:p w14:paraId="02C08FB8" w14:textId="0566CCE5" w:rsidR="00A83756" w:rsidRPr="00627CA4" w:rsidRDefault="00A83756" w:rsidP="00C13A9B">
      <w:pPr>
        <w:pStyle w:val="Style6"/>
        <w:jc w:val="both"/>
        <w:rPr>
          <w:rFonts w:ascii="Segoe UI" w:hAnsi="Segoe UI" w:cs="Segoe UI"/>
        </w:rPr>
      </w:pPr>
      <w:r w:rsidRPr="00627CA4">
        <w:rPr>
          <w:rFonts w:ascii="Segoe UI" w:hAnsi="Segoe UI" w:cs="Segoe UI"/>
          <w:b/>
        </w:rPr>
        <w:t xml:space="preserve">Podzemlje </w:t>
      </w:r>
      <w:r w:rsidR="00141910" w:rsidRPr="00627CA4">
        <w:rPr>
          <w:rFonts w:ascii="Segoe UI" w:hAnsi="Segoe UI" w:cs="Segoe UI"/>
        </w:rPr>
        <w:t>–</w:t>
      </w:r>
      <w:r w:rsidRPr="00627CA4">
        <w:rPr>
          <w:rFonts w:ascii="Segoe UI" w:hAnsi="Segoe UI" w:cs="Segoe UI"/>
        </w:rPr>
        <w:t xml:space="preserve"> Ova glavna skupina staništa, shvaćena u širem smislu, obuhvaća sva životna područja ispod površine tla kojima je zajedničko i bitno obilježje tama, a uključuje kraški masiv (podzemna staništa u površinskom dijelu – “millieu souterrain superficiel”, kao i različitu debljinu kraškog horizonta koji uključuje i kopnena i vodena staništa), izvankraške podzemne prostore, te intersticijska vodena staništa (hipotelminoreičku, hiporeičku i freatičku zonu). </w:t>
      </w:r>
    </w:p>
    <w:p w14:paraId="77210D9D" w14:textId="77777777" w:rsidR="00A83756" w:rsidRPr="00627CA4" w:rsidRDefault="00A83756" w:rsidP="00F31FBB">
      <w:pPr>
        <w:pStyle w:val="Heading2"/>
        <w:ind w:left="0"/>
        <w:rPr>
          <w:rFonts w:ascii="Segoe UI" w:hAnsi="Segoe UI" w:cs="Segoe UI"/>
          <w:b/>
          <w:sz w:val="32"/>
          <w:szCs w:val="32"/>
        </w:rPr>
      </w:pPr>
      <w:bookmarkStart w:id="71" w:name="_Toc491241241"/>
      <w:bookmarkStart w:id="72" w:name="_Toc491242210"/>
      <w:r w:rsidRPr="00627CA4">
        <w:rPr>
          <w:rFonts w:ascii="Segoe UI" w:hAnsi="Segoe UI" w:cs="Segoe UI"/>
          <w:b/>
          <w:sz w:val="32"/>
          <w:szCs w:val="32"/>
        </w:rPr>
        <w:t>H.1. Kraške špilje i jame</w:t>
      </w:r>
      <w:bookmarkEnd w:id="71"/>
      <w:bookmarkEnd w:id="72"/>
    </w:p>
    <w:p w14:paraId="4A1448DB"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Kraške špilje i jame </w:t>
      </w:r>
      <w:r w:rsidRPr="00627CA4">
        <w:rPr>
          <w:rFonts w:ascii="Segoe UI" w:hAnsi="Segoe UI" w:cs="Segoe UI"/>
        </w:rPr>
        <w:t>– Špilje i jame su tek mali dio cjelokupnog podzemnog kraškog okoliša. Povezane su s nadzemljem većim ili manjim pukotinama, hodnicima, dvoranama, itd. Špiljska staništa su izrazito zonirana i najčešće uključuju tri zone: osvijetljena zona, prijelazna zona i mračna zona. U ovoj podjeli su prijelazna i mračna zona opisane u okviru jedne kategorije staništa, kako se ne bi ponavljale zajednice organizama. Svako špiljsko stanište obilježeno je specifičnim živim svijetom i abiotičkim uvjetima okoliša te svako od njih može sadržavati svoje posebne vrste</w:t>
      </w:r>
    </w:p>
    <w:p w14:paraId="073BC71D" w14:textId="77777777" w:rsidR="00A83756" w:rsidRPr="00627CA4" w:rsidRDefault="00A83756" w:rsidP="00C13A9B">
      <w:pPr>
        <w:pStyle w:val="Style3"/>
        <w:jc w:val="both"/>
        <w:rPr>
          <w:rFonts w:ascii="Segoe UI" w:hAnsi="Segoe UI" w:cs="Segoe UI"/>
        </w:rPr>
      </w:pPr>
      <w:r w:rsidRPr="00627CA4">
        <w:rPr>
          <w:rFonts w:ascii="Segoe UI" w:hAnsi="Segoe UI" w:cs="Segoe UI"/>
        </w:rPr>
        <w:t>H.1.1. Kopnena kraška špiljska staništa</w:t>
      </w:r>
    </w:p>
    <w:p w14:paraId="1B5256F0"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Kopnena kraška špiljska staništa </w:t>
      </w:r>
      <w:r w:rsidRPr="00627CA4">
        <w:rPr>
          <w:rFonts w:ascii="Segoe UI" w:hAnsi="Segoe UI" w:cs="Segoe UI"/>
        </w:rPr>
        <w:t>– Unutar kopnenih špiljskih staništa mogu biti razvijena staništa u pukotinama i na površini stijena, na sigovini (stalaktitima, stalagmitima i dr.), u slojevima mulja te u guanu šišmiša i ptica.</w:t>
      </w:r>
    </w:p>
    <w:p w14:paraId="40DDFFE4" w14:textId="77777777" w:rsidR="00A83756" w:rsidRPr="00627CA4" w:rsidRDefault="00A83756" w:rsidP="00C13A9B">
      <w:pPr>
        <w:pStyle w:val="Style4"/>
        <w:jc w:val="both"/>
        <w:rPr>
          <w:rFonts w:ascii="Segoe UI" w:hAnsi="Segoe UI" w:cs="Segoe UI"/>
        </w:rPr>
      </w:pPr>
      <w:r w:rsidRPr="00627CA4">
        <w:rPr>
          <w:rFonts w:ascii="Segoe UI" w:hAnsi="Segoe UI" w:cs="Segoe UI"/>
        </w:rPr>
        <w:t>H.1.1.1. Polušpilje i ulazni (osvijetljeni) dijelovi špilja</w:t>
      </w:r>
    </w:p>
    <w:p w14:paraId="1FAEAB57"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Polušpilje i ulazni (osvijetljeni) dijelovi špilja </w:t>
      </w:r>
      <w:r w:rsidRPr="00627CA4">
        <w:rPr>
          <w:rFonts w:ascii="Segoe UI" w:hAnsi="Segoe UI" w:cs="Segoe UI"/>
        </w:rPr>
        <w:t>– Polušpilje i ulazni dijelovi špilja su zone špilja ili cjelovita područja u kojima se odvijaju znatne promjene fizikalnih uvjeta okoliša. To su staništa gdje vanjski utjecaj vlada biološkim okolišem. Nastanjuju ih biljke sjemenjače i paprati, koje mogu biti zamijenjene s mahovinama.</w:t>
      </w:r>
    </w:p>
    <w:p w14:paraId="0AEFF676" w14:textId="77777777" w:rsidR="00A83756" w:rsidRPr="00627CA4" w:rsidRDefault="00A83756" w:rsidP="00C13A9B">
      <w:pPr>
        <w:pStyle w:val="Style5"/>
        <w:jc w:val="both"/>
        <w:rPr>
          <w:rFonts w:ascii="Segoe UI" w:hAnsi="Segoe UI" w:cs="Segoe UI"/>
        </w:rPr>
      </w:pPr>
      <w:r w:rsidRPr="00627CA4">
        <w:rPr>
          <w:rFonts w:ascii="Segoe UI" w:hAnsi="Segoe UI" w:cs="Segoe UI"/>
        </w:rPr>
        <w:t>H.1.1.1.1. Špilje sa subtroglofilnim beskralješnjacima</w:t>
      </w:r>
    </w:p>
    <w:p w14:paraId="32CEB5C7"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Špilje sa subtroglofilnim beskralješnjacima </w:t>
      </w:r>
      <w:r w:rsidRPr="00627CA4">
        <w:rPr>
          <w:rFonts w:ascii="Segoe UI" w:hAnsi="Segoe UI" w:cs="Segoe UI"/>
        </w:rPr>
        <w:t xml:space="preserve">– Špilje nužne za odvijanje dijela životnog ciklusa (razdoblja mirovanja) subtroglofilnih beskralješnjaka (fakultativni periodični troglokseni), kao što su </w:t>
      </w:r>
      <w:r w:rsidRPr="00627CA4">
        <w:rPr>
          <w:rFonts w:ascii="Segoe UI" w:hAnsi="Segoe UI" w:cs="Segoe UI"/>
          <w:i/>
          <w:iCs/>
        </w:rPr>
        <w:t>Lepidoptera, Diptera, Hymenoptera, Coleoptera, Trichoptera;</w:t>
      </w:r>
      <w:r w:rsidRPr="00627CA4">
        <w:rPr>
          <w:rFonts w:ascii="Segoe UI" w:hAnsi="Segoe UI" w:cs="Segoe UI"/>
        </w:rPr>
        <w:t xml:space="preserve"> općenito su stabilno hladne (ili tople) i vlažne.</w:t>
      </w:r>
    </w:p>
    <w:p w14:paraId="3F2073E0" w14:textId="77777777" w:rsidR="00A83756" w:rsidRPr="00627CA4" w:rsidRDefault="00A83756" w:rsidP="00C13A9B">
      <w:pPr>
        <w:pStyle w:val="Style4"/>
        <w:jc w:val="both"/>
        <w:rPr>
          <w:rFonts w:ascii="Segoe UI" w:hAnsi="Segoe UI" w:cs="Segoe UI"/>
        </w:rPr>
      </w:pPr>
      <w:r w:rsidRPr="00627CA4">
        <w:rPr>
          <w:rFonts w:ascii="Segoe UI" w:hAnsi="Segoe UI" w:cs="Segoe UI"/>
        </w:rPr>
        <w:t>H.1.1.2. Suhe fosilne špilje</w:t>
      </w:r>
    </w:p>
    <w:p w14:paraId="5B0A3762"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Suhe fosilne špilje </w:t>
      </w:r>
      <w:r w:rsidRPr="00627CA4">
        <w:rPr>
          <w:rFonts w:ascii="Segoe UI" w:hAnsi="Segoe UI" w:cs="Segoe UI"/>
        </w:rPr>
        <w:t>– Špilje koje više ne sadrže tekuću vodu niti aktivnu špiljsku sigovinu. Rijetko su to vrlo stare špilje u geološkom smislu. Kosti, drugi životinjski i biljni ostaci ukopani su u sedimentu i ponekad čvrsto uloženi u kraški pokrov. Fosilizirane kosti u takvim špiljama mogu biti porijeklom od uginule životinje ili pojedinačne kosti porijeklom od plijena karnivora. U nekim slučajevima potpuno su se očuvali mumificirani ostaci nestalih vrsta.</w:t>
      </w:r>
    </w:p>
    <w:p w14:paraId="31FB90BB" w14:textId="77777777" w:rsidR="00A83756" w:rsidRPr="00627CA4" w:rsidRDefault="00A83756" w:rsidP="00C13A9B">
      <w:pPr>
        <w:pStyle w:val="Style5"/>
        <w:jc w:val="both"/>
        <w:rPr>
          <w:rFonts w:ascii="Segoe UI" w:hAnsi="Segoe UI" w:cs="Segoe UI"/>
        </w:rPr>
      </w:pPr>
      <w:r w:rsidRPr="00627CA4">
        <w:rPr>
          <w:rFonts w:ascii="Segoe UI" w:hAnsi="Segoe UI" w:cs="Segoe UI"/>
        </w:rPr>
        <w:t>H.1.1.2.1. Suhe fosilne špilje</w:t>
      </w:r>
    </w:p>
    <w:p w14:paraId="1AEC1F84"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Suhe fosilne špilje </w:t>
      </w:r>
      <w:r w:rsidRPr="00627CA4">
        <w:rPr>
          <w:rFonts w:ascii="Segoe UI" w:hAnsi="Segoe UI" w:cs="Segoe UI"/>
        </w:rPr>
        <w:t xml:space="preserve">– Špilje koje više ne sadrže tekuću vodu niti aktivnu špiljsku sigovinu. Rijetko su to vrlo stare špilje u geološkom smislu. Kosti, drugi životinjski i biljni ostaci ukopani su u sedimentu i </w:t>
      </w:r>
      <w:r w:rsidRPr="00627CA4">
        <w:rPr>
          <w:rFonts w:ascii="Segoe UI" w:hAnsi="Segoe UI" w:cs="Segoe UI"/>
        </w:rPr>
        <w:lastRenderedPageBreak/>
        <w:t>ponekad čvrsto uloženi u kraški pokrov. Fosilizirane kosti u takvim špiljama mogu biti porijeklom od uginule životinje ili pojedinačne kosti porijeklom od plijena karnivora. U nekim slučajevima potpuno su se očuvali mumificirani ostaci nestalih vrsta.</w:t>
      </w:r>
    </w:p>
    <w:p w14:paraId="61957B0F" w14:textId="77777777" w:rsidR="00A83756" w:rsidRPr="00627CA4" w:rsidRDefault="00A83756" w:rsidP="00C13A9B">
      <w:pPr>
        <w:pStyle w:val="Style4"/>
        <w:jc w:val="both"/>
        <w:rPr>
          <w:rFonts w:ascii="Segoe UI" w:hAnsi="Segoe UI" w:cs="Segoe UI"/>
        </w:rPr>
      </w:pPr>
      <w:r w:rsidRPr="00627CA4">
        <w:rPr>
          <w:rFonts w:ascii="Segoe UI" w:hAnsi="Segoe UI" w:cs="Segoe UI"/>
        </w:rPr>
        <w:t>H.1.1.3. Špilje i špiljski sustavi sa subtroglofilnim kralješnjacima</w:t>
      </w:r>
    </w:p>
    <w:p w14:paraId="3E9EDE78" w14:textId="0E234C03" w:rsidR="00A83756" w:rsidRPr="00627CA4" w:rsidRDefault="00A83756" w:rsidP="00C13A9B">
      <w:pPr>
        <w:pStyle w:val="Style6"/>
        <w:jc w:val="both"/>
        <w:rPr>
          <w:rFonts w:ascii="Segoe UI" w:hAnsi="Segoe UI" w:cs="Segoe UI"/>
        </w:rPr>
      </w:pPr>
      <w:r w:rsidRPr="00627CA4">
        <w:rPr>
          <w:rFonts w:ascii="Segoe UI" w:hAnsi="Segoe UI" w:cs="Segoe UI"/>
          <w:b/>
        </w:rPr>
        <w:t xml:space="preserve">Špilje i špiljski sustavi sa subtroglofilnim kralješnjacima </w:t>
      </w:r>
      <w:r w:rsidR="00141910" w:rsidRPr="00627CA4">
        <w:rPr>
          <w:rFonts w:ascii="Segoe UI" w:hAnsi="Segoe UI" w:cs="Segoe UI"/>
        </w:rPr>
        <w:t>–</w:t>
      </w:r>
      <w:r w:rsidRPr="00627CA4">
        <w:rPr>
          <w:rFonts w:ascii="Segoe UI" w:hAnsi="Segoe UI" w:cs="Segoe UI"/>
        </w:rPr>
        <w:t xml:space="preserve"> Špilje koje su neophodne za životni ciklus subtroglofilnih kralješnjaka, kao stanište ljetnih i zimskih kolonija šišmiša. Te špilje povremeno posjećuju glodavci (</w:t>
      </w:r>
      <w:r w:rsidRPr="00627CA4">
        <w:rPr>
          <w:rFonts w:ascii="Segoe UI" w:hAnsi="Segoe UI" w:cs="Segoe UI"/>
          <w:i/>
        </w:rPr>
        <w:t xml:space="preserve">Glis glis, Eliomis quercinus, Apodemus mystacinus, Microtus nivalis, Dinaromys bogdanovi </w:t>
      </w:r>
      <w:r w:rsidRPr="00627CA4">
        <w:rPr>
          <w:rFonts w:ascii="Segoe UI" w:hAnsi="Segoe UI" w:cs="Segoe UI"/>
        </w:rPr>
        <w:t>itd.), ptice (</w:t>
      </w:r>
      <w:r w:rsidRPr="00627CA4">
        <w:rPr>
          <w:rFonts w:ascii="Segoe UI" w:hAnsi="Segoe UI" w:cs="Segoe UI"/>
          <w:i/>
        </w:rPr>
        <w:t>Pyrrhocorax graculus, Columba livia</w:t>
      </w:r>
      <w:r w:rsidRPr="00627CA4">
        <w:rPr>
          <w:rFonts w:ascii="Segoe UI" w:hAnsi="Segoe UI" w:cs="Segoe UI"/>
        </w:rPr>
        <w:t xml:space="preserve">), daždevnjaci i neke vrste žaba. </w:t>
      </w:r>
    </w:p>
    <w:p w14:paraId="6FC96A46" w14:textId="77777777" w:rsidR="00A83756" w:rsidRPr="00627CA4" w:rsidRDefault="00A83756" w:rsidP="00C13A9B">
      <w:pPr>
        <w:pStyle w:val="Style5"/>
        <w:jc w:val="both"/>
        <w:rPr>
          <w:rFonts w:ascii="Segoe UI" w:hAnsi="Segoe UI" w:cs="Segoe UI"/>
        </w:rPr>
      </w:pPr>
      <w:r w:rsidRPr="00627CA4">
        <w:rPr>
          <w:rFonts w:ascii="Segoe UI" w:hAnsi="Segoe UI" w:cs="Segoe UI"/>
        </w:rPr>
        <w:t>H.1.1.3.1. Kontinentalne špilje sa subtroglofilnim kralješnjacima</w:t>
      </w:r>
    </w:p>
    <w:p w14:paraId="1CFEE09D"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Kontinentalne špilje sa subtroglofilnim kralješnjacima </w:t>
      </w:r>
      <w:r w:rsidRPr="00627CA4">
        <w:rPr>
          <w:rFonts w:ascii="Segoe UI" w:hAnsi="Segoe UI" w:cs="Segoe UI"/>
        </w:rPr>
        <w:t>– Špilje nužne za odvijanje dijela životnog ciklusa kralješnjaka subtroglofila (fakultativni periodični troglokseni), kao staništa ljetnih ili zimskih kolonija šišmiša. Ove špilje povremeno nastanjuju i drugi sisavci, kao što su glodavci (</w:t>
      </w:r>
      <w:r w:rsidRPr="00627CA4">
        <w:rPr>
          <w:rFonts w:ascii="Segoe UI" w:hAnsi="Segoe UI" w:cs="Segoe UI"/>
          <w:i/>
        </w:rPr>
        <w:t>Glis glis,</w:t>
      </w:r>
      <w:r w:rsidRPr="00627CA4">
        <w:rPr>
          <w:rFonts w:ascii="Segoe UI" w:hAnsi="Segoe UI" w:cs="Segoe UI"/>
        </w:rPr>
        <w:t xml:space="preserve"> </w:t>
      </w:r>
      <w:r w:rsidRPr="00627CA4">
        <w:rPr>
          <w:rFonts w:ascii="Segoe UI" w:hAnsi="Segoe UI" w:cs="Segoe UI"/>
          <w:i/>
        </w:rPr>
        <w:t>Eliomis quercinus, Apodemus mystacinus, Microtus nivalis,</w:t>
      </w:r>
      <w:r w:rsidRPr="00627CA4">
        <w:rPr>
          <w:rFonts w:ascii="Segoe UI" w:hAnsi="Segoe UI" w:cs="Segoe UI"/>
        </w:rPr>
        <w:t xml:space="preserve"> </w:t>
      </w:r>
      <w:r w:rsidRPr="00627CA4">
        <w:rPr>
          <w:rFonts w:ascii="Segoe UI" w:hAnsi="Segoe UI" w:cs="Segoe UI"/>
          <w:i/>
        </w:rPr>
        <w:t>Dinaromis bogdanovi</w:t>
      </w:r>
      <w:r w:rsidRPr="00627CA4">
        <w:rPr>
          <w:rFonts w:ascii="Segoe UI" w:hAnsi="Segoe UI" w:cs="Segoe UI"/>
          <w:iCs/>
        </w:rPr>
        <w:t>)</w:t>
      </w:r>
      <w:r w:rsidRPr="00627CA4">
        <w:rPr>
          <w:rFonts w:ascii="Segoe UI" w:hAnsi="Segoe UI" w:cs="Segoe UI"/>
          <w:i/>
        </w:rPr>
        <w:t>,</w:t>
      </w:r>
      <w:r w:rsidRPr="00627CA4">
        <w:rPr>
          <w:rFonts w:ascii="Segoe UI" w:hAnsi="Segoe UI" w:cs="Segoe UI"/>
        </w:rPr>
        <w:t xml:space="preserve"> neke ptice (</w:t>
      </w:r>
      <w:r w:rsidRPr="00627CA4">
        <w:rPr>
          <w:rFonts w:ascii="Segoe UI" w:hAnsi="Segoe UI" w:cs="Segoe UI"/>
          <w:i/>
        </w:rPr>
        <w:t>Pyrrhocorax graculus, Columba livia),</w:t>
      </w:r>
      <w:r w:rsidRPr="00627CA4">
        <w:rPr>
          <w:rFonts w:ascii="Segoe UI" w:hAnsi="Segoe UI" w:cs="Segoe UI"/>
        </w:rPr>
        <w:t xml:space="preserve"> daždevnjaci i žabe. </w:t>
      </w:r>
    </w:p>
    <w:p w14:paraId="78FBB123"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H.1.1.3.2. Otočne špilje sa subtroglofilnim kralješnjacima </w:t>
      </w:r>
    </w:p>
    <w:p w14:paraId="6AC77E34" w14:textId="77777777" w:rsidR="00A83756" w:rsidRPr="00627CA4" w:rsidRDefault="00A83756" w:rsidP="00C13A9B">
      <w:pPr>
        <w:pStyle w:val="Style6"/>
        <w:jc w:val="both"/>
        <w:rPr>
          <w:rFonts w:ascii="Segoe UI" w:hAnsi="Segoe UI" w:cs="Segoe UI"/>
          <w:i/>
        </w:rPr>
      </w:pPr>
      <w:r w:rsidRPr="00627CA4">
        <w:rPr>
          <w:rFonts w:ascii="Segoe UI" w:hAnsi="Segoe UI" w:cs="Segoe UI"/>
          <w:b/>
        </w:rPr>
        <w:t xml:space="preserve">Otočne špilje sa subtroglofilnim kralješnjacima </w:t>
      </w:r>
      <w:r w:rsidRPr="00627CA4">
        <w:rPr>
          <w:rFonts w:ascii="Segoe UI" w:hAnsi="Segoe UI" w:cs="Segoe UI"/>
        </w:rPr>
        <w:t xml:space="preserve">– Špilje na otocima nužne za odvijanje dijela životnog ciklusa kralješnjaka subtroglofila (fakultativni periodični troglokseni). Osim šišimiša u ove špilje na nekim otocima povremeno zalaze i neki glodavci kao što je vrsta </w:t>
      </w:r>
      <w:r w:rsidRPr="00627CA4">
        <w:rPr>
          <w:rFonts w:ascii="Segoe UI" w:hAnsi="Segoe UI" w:cs="Segoe UI"/>
          <w:i/>
        </w:rPr>
        <w:t>Apodemus mystacinus,</w:t>
      </w:r>
      <w:r w:rsidRPr="00627CA4">
        <w:rPr>
          <w:rFonts w:ascii="Segoe UI" w:hAnsi="Segoe UI" w:cs="Segoe UI"/>
        </w:rPr>
        <w:t xml:space="preserve"> koja primarno nastanjuje kraške pukotine</w:t>
      </w:r>
      <w:r w:rsidRPr="00627CA4">
        <w:rPr>
          <w:rFonts w:ascii="Segoe UI" w:hAnsi="Segoe UI" w:cs="Segoe UI"/>
          <w:i/>
        </w:rPr>
        <w:t>.</w:t>
      </w:r>
    </w:p>
    <w:p w14:paraId="02417FB7" w14:textId="77777777" w:rsidR="00A83756" w:rsidRPr="00627CA4" w:rsidRDefault="00A83756" w:rsidP="00C13A9B">
      <w:pPr>
        <w:pStyle w:val="Style4"/>
        <w:jc w:val="both"/>
        <w:rPr>
          <w:rFonts w:ascii="Segoe UI" w:hAnsi="Segoe UI" w:cs="Segoe UI"/>
        </w:rPr>
      </w:pPr>
      <w:r w:rsidRPr="00627CA4">
        <w:rPr>
          <w:rFonts w:ascii="Segoe UI" w:hAnsi="Segoe UI" w:cs="Segoe UI"/>
        </w:rPr>
        <w:t>H.1.1.4. Špilje i špiljski sustavi s troglobiontskim beskralješnjacima</w:t>
      </w:r>
    </w:p>
    <w:p w14:paraId="25CD3579"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Špilje i špiljski sustavi s troglobiontskim beskralješnjacima </w:t>
      </w:r>
      <w:r w:rsidRPr="00627CA4">
        <w:rPr>
          <w:rFonts w:ascii="Segoe UI" w:hAnsi="Segoe UI" w:cs="Segoe UI"/>
        </w:rPr>
        <w:t xml:space="preserve">– Špilje koje nastanjuju zajednice organizama, a uključuju kopnene troglobiontske beskralješnjake ograničene rasprostranjenosti, s relativno malim brojem vrsta koje pripadaju ograničenom broju taksonomskih skupina i uključuju značajne reliktne vrste. Karakteristične skupine ove zajednice su </w:t>
      </w:r>
      <w:r w:rsidRPr="00627CA4">
        <w:rPr>
          <w:rFonts w:ascii="Segoe UI" w:hAnsi="Segoe UI" w:cs="Segoe UI"/>
          <w:i/>
        </w:rPr>
        <w:t xml:space="preserve">Gastropoda, Opiliones, Pseudoscorpiones, Aranea, Myriapoda, Chilopoda </w:t>
      </w:r>
      <w:r w:rsidRPr="00627CA4">
        <w:rPr>
          <w:rFonts w:ascii="Segoe UI" w:hAnsi="Segoe UI" w:cs="Segoe UI"/>
        </w:rPr>
        <w:t>(</w:t>
      </w:r>
      <w:r w:rsidRPr="00627CA4">
        <w:rPr>
          <w:rFonts w:ascii="Segoe UI" w:hAnsi="Segoe UI" w:cs="Segoe UI"/>
          <w:i/>
        </w:rPr>
        <w:t>Lithobiidae</w:t>
      </w:r>
      <w:r w:rsidRPr="00627CA4">
        <w:rPr>
          <w:rFonts w:ascii="Segoe UI" w:hAnsi="Segoe UI" w:cs="Segoe UI"/>
        </w:rPr>
        <w:t xml:space="preserve">), </w:t>
      </w:r>
      <w:r w:rsidRPr="00627CA4">
        <w:rPr>
          <w:rFonts w:ascii="Segoe UI" w:hAnsi="Segoe UI" w:cs="Segoe UI"/>
          <w:i/>
        </w:rPr>
        <w:t xml:space="preserve">Collembola </w:t>
      </w:r>
      <w:r w:rsidRPr="00627CA4">
        <w:rPr>
          <w:rFonts w:ascii="Segoe UI" w:hAnsi="Segoe UI" w:cs="Segoe UI"/>
        </w:rPr>
        <w:t xml:space="preserve">i </w:t>
      </w:r>
      <w:r w:rsidRPr="00627CA4">
        <w:rPr>
          <w:rFonts w:ascii="Segoe UI" w:hAnsi="Segoe UI" w:cs="Segoe UI"/>
          <w:i/>
        </w:rPr>
        <w:t xml:space="preserve">Coleoptera </w:t>
      </w:r>
      <w:r w:rsidRPr="00627CA4">
        <w:rPr>
          <w:rFonts w:ascii="Segoe UI" w:hAnsi="Segoe UI" w:cs="Segoe UI"/>
        </w:rPr>
        <w:t xml:space="preserve">(potporodice </w:t>
      </w:r>
      <w:r w:rsidRPr="00627CA4">
        <w:rPr>
          <w:rFonts w:ascii="Segoe UI" w:hAnsi="Segoe UI" w:cs="Segoe UI"/>
          <w:i/>
        </w:rPr>
        <w:t xml:space="preserve">Bathysciinae </w:t>
      </w:r>
      <w:r w:rsidRPr="00627CA4">
        <w:rPr>
          <w:rFonts w:ascii="Segoe UI" w:hAnsi="Segoe UI" w:cs="Segoe UI"/>
        </w:rPr>
        <w:t xml:space="preserve">i </w:t>
      </w:r>
      <w:r w:rsidRPr="00627CA4">
        <w:rPr>
          <w:rFonts w:ascii="Segoe UI" w:hAnsi="Segoe UI" w:cs="Segoe UI"/>
          <w:i/>
        </w:rPr>
        <w:t>Trechinae</w:t>
      </w:r>
      <w:r w:rsidRPr="00627CA4">
        <w:rPr>
          <w:rFonts w:ascii="Segoe UI" w:hAnsi="Segoe UI" w:cs="Segoe UI"/>
        </w:rPr>
        <w:t>), koje su uglavnom ograničene na špilje umjerenog područja.</w:t>
      </w:r>
    </w:p>
    <w:p w14:paraId="4C8919F5"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H.1.1.4.1. Špilje umjerenih uvjeta s troglobiontskim beskralješnjacima </w:t>
      </w:r>
    </w:p>
    <w:p w14:paraId="42B5A2EC"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Špilje umjerenih uvjeta s troglobiontskim beskralješnjacima </w:t>
      </w:r>
      <w:r w:rsidRPr="00627CA4">
        <w:rPr>
          <w:rFonts w:ascii="Segoe UI" w:hAnsi="Segoe UI" w:cs="Segoe UI"/>
        </w:rPr>
        <w:t>– Špilje s uobičajenom koncentracijom kisika, stablilne mikroklime, suhe ili vlažene procjeđivanjem vode ili protjecanjem stalnog ili povremenog toka, u kojima se ne zadržava led, nastanjene zajednicom troglobiontskih beskralješnjaka, koje često uključuju značajne reliktne vrste.</w:t>
      </w:r>
    </w:p>
    <w:p w14:paraId="4D38062F"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H.1.1.4.2. Ledene špilje s troglobiontima </w:t>
      </w:r>
    </w:p>
    <w:p w14:paraId="795219BB"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Ledene špilje s troglobiontima </w:t>
      </w:r>
      <w:r w:rsidRPr="00627CA4">
        <w:rPr>
          <w:rFonts w:ascii="Segoe UI" w:hAnsi="Segoe UI" w:cs="Segoe UI"/>
        </w:rPr>
        <w:t xml:space="preserve">– Špilje na višim nadmorskim visinama ili špilje na nižim nadmorskim visinama gdje je vanjska klima toliko promjenljiva te lokalno stvara ustroj glacijalne topoklime. Takve špilje imaju određenu zakonitost sezonskog i dvosmjernog strujanja, s izmjenom strujanja zraka s vanjskim okolišem, koja se zbiva samo zimi i za posljedicu ima stalno nakupljanje hladnog zraka u špilji. Špilje nastanjuju troglobiontski beskralješnjaci, glacijalni relikti većinom iz skupine </w:t>
      </w:r>
      <w:r w:rsidRPr="00627CA4">
        <w:rPr>
          <w:rFonts w:ascii="Segoe UI" w:hAnsi="Segoe UI" w:cs="Segoe UI"/>
          <w:i/>
        </w:rPr>
        <w:t xml:space="preserve">Coleoptera </w:t>
      </w:r>
      <w:r w:rsidRPr="00627CA4">
        <w:rPr>
          <w:rFonts w:ascii="Segoe UI" w:hAnsi="Segoe UI" w:cs="Segoe UI"/>
        </w:rPr>
        <w:t xml:space="preserve">(neke vrste rodova </w:t>
      </w:r>
      <w:r w:rsidRPr="00627CA4">
        <w:rPr>
          <w:rFonts w:ascii="Segoe UI" w:hAnsi="Segoe UI" w:cs="Segoe UI"/>
          <w:i/>
        </w:rPr>
        <w:t>Astagobius, Anophthalmus, Neotrechus, Antrocherpon, Lovricia, Spaeoplanes</w:t>
      </w:r>
      <w:r w:rsidRPr="00627CA4">
        <w:rPr>
          <w:rFonts w:ascii="Segoe UI" w:hAnsi="Segoe UI" w:cs="Segoe UI"/>
        </w:rPr>
        <w:t xml:space="preserve">), neke vrste iz skupine </w:t>
      </w:r>
      <w:r w:rsidRPr="00627CA4">
        <w:rPr>
          <w:rFonts w:ascii="Segoe UI" w:hAnsi="Segoe UI" w:cs="Segoe UI"/>
          <w:i/>
        </w:rPr>
        <w:t xml:space="preserve">Pseudoscorpiones </w:t>
      </w:r>
      <w:r w:rsidRPr="00627CA4">
        <w:rPr>
          <w:rFonts w:ascii="Segoe UI" w:hAnsi="Segoe UI" w:cs="Segoe UI"/>
        </w:rPr>
        <w:t>(</w:t>
      </w:r>
      <w:r w:rsidRPr="00627CA4">
        <w:rPr>
          <w:rFonts w:ascii="Segoe UI" w:hAnsi="Segoe UI" w:cs="Segoe UI"/>
          <w:i/>
        </w:rPr>
        <w:t>Protoneobisium, Roubaliella, Neobisium</w:t>
      </w:r>
      <w:r w:rsidRPr="00627CA4">
        <w:rPr>
          <w:rFonts w:ascii="Segoe UI" w:hAnsi="Segoe UI" w:cs="Segoe UI"/>
        </w:rPr>
        <w:t>) i dr.</w:t>
      </w:r>
    </w:p>
    <w:p w14:paraId="5DB200E9" w14:textId="77777777" w:rsidR="00A83756" w:rsidRPr="00627CA4" w:rsidRDefault="00A83756" w:rsidP="00C13A9B">
      <w:pPr>
        <w:pStyle w:val="Style4"/>
        <w:jc w:val="both"/>
        <w:rPr>
          <w:rFonts w:ascii="Segoe UI" w:hAnsi="Segoe UI" w:cs="Segoe UI"/>
        </w:rPr>
      </w:pPr>
      <w:r w:rsidRPr="00627CA4">
        <w:rPr>
          <w:rFonts w:ascii="Segoe UI" w:hAnsi="Segoe UI" w:cs="Segoe UI"/>
        </w:rPr>
        <w:lastRenderedPageBreak/>
        <w:t xml:space="preserve">H.1.1.5. Špilje s troglofilnim beskralješnjacima </w:t>
      </w:r>
    </w:p>
    <w:p w14:paraId="10D9CCBB"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Špilje s troglofilnim beskralješnjacima </w:t>
      </w:r>
      <w:r w:rsidRPr="00627CA4">
        <w:rPr>
          <w:rFonts w:ascii="Segoe UI" w:hAnsi="Segoe UI" w:cs="Segoe UI"/>
        </w:rPr>
        <w:t xml:space="preserve">– Zajednice špiljskih organizama koje ne uključuju troglobiontske organizme, ali uključuju troglofilne beskralješnjake. Općenito, to su špilje kroz koje protječu podzemni tokovi ili špilje s bogatim hranjivim supstratom, izdubljene u karbonatnoj zoni bez šume. Nastanjuju ih predstavnici iz skupine </w:t>
      </w:r>
      <w:r w:rsidRPr="00627CA4">
        <w:rPr>
          <w:rFonts w:ascii="Segoe UI" w:hAnsi="Segoe UI" w:cs="Segoe UI"/>
          <w:i/>
        </w:rPr>
        <w:t>Gastropoda, Isopoda, Aranea, Coleoptera, Ortoptera, Collembola</w:t>
      </w:r>
      <w:r w:rsidRPr="00627CA4">
        <w:rPr>
          <w:rFonts w:ascii="Segoe UI" w:hAnsi="Segoe UI" w:cs="Segoe UI"/>
        </w:rPr>
        <w:t xml:space="preserve">. </w:t>
      </w:r>
    </w:p>
    <w:p w14:paraId="0E8FCC7F"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H.1.1.5.1. Špilje s troglofilnim beskralješnjacima </w:t>
      </w:r>
    </w:p>
    <w:p w14:paraId="3DA4DE35"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Špilje s troglofilnim beskralješnjacima </w:t>
      </w:r>
      <w:r w:rsidRPr="00627CA4">
        <w:rPr>
          <w:rFonts w:ascii="Segoe UI" w:hAnsi="Segoe UI" w:cs="Segoe UI"/>
        </w:rPr>
        <w:t xml:space="preserve">– Zajednice špiljskih organizama koje ne uključuju troglobiontske organizme, ali uključuju troglofilne beskralješnjake. Općenito, to su špilje kroz koje protječu podzemni tokovi ili špilje s bogatim hranjivim supstratom, izdubljene u karbonatnoj zoni bez šume. Nastanjuju ih predstavnici iz skupine </w:t>
      </w:r>
      <w:r w:rsidRPr="00627CA4">
        <w:rPr>
          <w:rFonts w:ascii="Segoe UI" w:hAnsi="Segoe UI" w:cs="Segoe UI"/>
          <w:i/>
        </w:rPr>
        <w:t>Gastropoda, Isopoda, Aranea, Coleoptera, Ortoptera, Collembola</w:t>
      </w:r>
      <w:r w:rsidRPr="00627CA4">
        <w:rPr>
          <w:rFonts w:ascii="Segoe UI" w:hAnsi="Segoe UI" w:cs="Segoe UI"/>
        </w:rPr>
        <w:t xml:space="preserve">. </w:t>
      </w:r>
    </w:p>
    <w:p w14:paraId="78ED6853" w14:textId="77777777" w:rsidR="00A83756" w:rsidRPr="00627CA4" w:rsidRDefault="00A83756" w:rsidP="00C13A9B">
      <w:pPr>
        <w:pStyle w:val="Style4"/>
        <w:jc w:val="both"/>
        <w:rPr>
          <w:rFonts w:ascii="Segoe UI" w:hAnsi="Segoe UI" w:cs="Segoe UI"/>
        </w:rPr>
      </w:pPr>
      <w:r w:rsidRPr="00627CA4">
        <w:rPr>
          <w:rFonts w:ascii="Segoe UI" w:hAnsi="Segoe UI" w:cs="Segoe UI"/>
        </w:rPr>
        <w:t>H.1.1.6. Atroglozoocenotičke špilje</w:t>
      </w:r>
    </w:p>
    <w:p w14:paraId="46C82686"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Atroglozoocenotičke špilje </w:t>
      </w:r>
      <w:r w:rsidRPr="00627CA4">
        <w:rPr>
          <w:rFonts w:ascii="Segoe UI" w:hAnsi="Segoe UI" w:cs="Segoe UI"/>
        </w:rPr>
        <w:t>– Špilje, često male i suhe, bez značajnih troglobiontskih ili troglofilnih zoocenoza i ne nastanjuju ih značajni subtroglofili.</w:t>
      </w:r>
    </w:p>
    <w:p w14:paraId="077AAB97" w14:textId="77777777" w:rsidR="00A83756" w:rsidRPr="00627CA4" w:rsidRDefault="00A83756" w:rsidP="00C13A9B">
      <w:pPr>
        <w:pStyle w:val="Style5"/>
        <w:jc w:val="both"/>
        <w:rPr>
          <w:rFonts w:ascii="Segoe UI" w:hAnsi="Segoe UI" w:cs="Segoe UI"/>
        </w:rPr>
      </w:pPr>
      <w:r w:rsidRPr="00627CA4">
        <w:rPr>
          <w:rFonts w:ascii="Segoe UI" w:hAnsi="Segoe UI" w:cs="Segoe UI"/>
        </w:rPr>
        <w:t>H.1.1.6.1. Atroglozoocenotičke špilje</w:t>
      </w:r>
    </w:p>
    <w:p w14:paraId="08156938"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Atroglozoocenotičke špilje </w:t>
      </w:r>
      <w:r w:rsidRPr="00627CA4">
        <w:rPr>
          <w:rFonts w:ascii="Segoe UI" w:hAnsi="Segoe UI" w:cs="Segoe UI"/>
        </w:rPr>
        <w:t>– Špilje, često male i suhe, bez značajnih troglobiontskih ili troglofilnih zoocenoza i ne nastanjuju ih značajni subtroglofili.</w:t>
      </w:r>
    </w:p>
    <w:p w14:paraId="38724703" w14:textId="77777777" w:rsidR="00A83756" w:rsidRPr="00627CA4" w:rsidRDefault="00A83756" w:rsidP="00C13A9B">
      <w:pPr>
        <w:pStyle w:val="Style3"/>
        <w:jc w:val="both"/>
        <w:rPr>
          <w:rFonts w:ascii="Segoe UI" w:hAnsi="Segoe UI" w:cs="Segoe UI"/>
        </w:rPr>
      </w:pPr>
      <w:r w:rsidRPr="00627CA4">
        <w:rPr>
          <w:rFonts w:ascii="Segoe UI" w:hAnsi="Segoe UI" w:cs="Segoe UI"/>
        </w:rPr>
        <w:t>H.1.2. Amfibijska kraška špiljska staništa</w:t>
      </w:r>
    </w:p>
    <w:p w14:paraId="131B0460" w14:textId="3CBC00E7" w:rsidR="00A83756" w:rsidRPr="00627CA4" w:rsidRDefault="00A83756" w:rsidP="00C13A9B">
      <w:pPr>
        <w:pStyle w:val="Style6"/>
        <w:jc w:val="both"/>
        <w:rPr>
          <w:rFonts w:ascii="Segoe UI" w:hAnsi="Segoe UI" w:cs="Segoe UI"/>
        </w:rPr>
      </w:pPr>
      <w:r w:rsidRPr="00627CA4">
        <w:rPr>
          <w:rFonts w:ascii="Segoe UI" w:hAnsi="Segoe UI" w:cs="Segoe UI"/>
          <w:b/>
        </w:rPr>
        <w:t xml:space="preserve">Amfibijska kraška špiljska staništa </w:t>
      </w:r>
      <w:r w:rsidR="00141910" w:rsidRPr="00627CA4">
        <w:rPr>
          <w:rFonts w:ascii="Segoe UI" w:hAnsi="Segoe UI" w:cs="Segoe UI"/>
        </w:rPr>
        <w:t xml:space="preserve">– Podzemna </w:t>
      </w:r>
      <w:r w:rsidRPr="00627CA4">
        <w:rPr>
          <w:rFonts w:ascii="Segoe UI" w:hAnsi="Segoe UI" w:cs="Segoe UI"/>
        </w:rPr>
        <w:t>staništa prijelaznog karaktera sa stalnim ili povremenim tankim slojem vode koji se prelijeva preko matične stijene.</w:t>
      </w:r>
    </w:p>
    <w:p w14:paraId="0E8398E4" w14:textId="77777777" w:rsidR="00A83756" w:rsidRPr="00627CA4" w:rsidRDefault="00A83756" w:rsidP="00C13A9B">
      <w:pPr>
        <w:pStyle w:val="Style4"/>
        <w:jc w:val="both"/>
        <w:rPr>
          <w:rFonts w:ascii="Segoe UI" w:hAnsi="Segoe UI" w:cs="Segoe UI"/>
        </w:rPr>
      </w:pPr>
      <w:r w:rsidRPr="00627CA4">
        <w:rPr>
          <w:rFonts w:ascii="Segoe UI" w:hAnsi="Segoe UI" w:cs="Segoe UI"/>
        </w:rPr>
        <w:t>H.1.2.1. Amfibijska kraška špiljska staništa</w:t>
      </w:r>
    </w:p>
    <w:p w14:paraId="698D1747" w14:textId="320D6362" w:rsidR="00A83756" w:rsidRPr="00627CA4" w:rsidRDefault="00A83756" w:rsidP="00C13A9B">
      <w:pPr>
        <w:pStyle w:val="Style6"/>
        <w:jc w:val="both"/>
        <w:rPr>
          <w:rFonts w:ascii="Segoe UI" w:hAnsi="Segoe UI" w:cs="Segoe UI"/>
        </w:rPr>
      </w:pPr>
      <w:r w:rsidRPr="00627CA4">
        <w:rPr>
          <w:rFonts w:ascii="Segoe UI" w:hAnsi="Segoe UI" w:cs="Segoe UI"/>
          <w:b/>
        </w:rPr>
        <w:t xml:space="preserve">Amfibijska kraška špiljska staništa </w:t>
      </w:r>
      <w:r w:rsidR="00141910" w:rsidRPr="00627CA4">
        <w:rPr>
          <w:rFonts w:ascii="Segoe UI" w:hAnsi="Segoe UI" w:cs="Segoe UI"/>
        </w:rPr>
        <w:t>–</w:t>
      </w:r>
      <w:r w:rsidRPr="00627CA4">
        <w:rPr>
          <w:rFonts w:ascii="Segoe UI" w:hAnsi="Segoe UI" w:cs="Segoe UI"/>
        </w:rPr>
        <w:t xml:space="preserve"> Podzemna staništa prijelaznog karaktera sa stalnim ili povremenim tankim slojem vode koji se prelijeva preko matične stijene.</w:t>
      </w:r>
    </w:p>
    <w:p w14:paraId="64C2DE53" w14:textId="77777777" w:rsidR="00A83756" w:rsidRPr="00627CA4" w:rsidRDefault="00A83756" w:rsidP="00C13A9B">
      <w:pPr>
        <w:pStyle w:val="Style5"/>
        <w:jc w:val="both"/>
        <w:rPr>
          <w:rFonts w:ascii="Segoe UI" w:hAnsi="Segoe UI" w:cs="Segoe UI"/>
        </w:rPr>
      </w:pPr>
      <w:r w:rsidRPr="00627CA4">
        <w:rPr>
          <w:rFonts w:ascii="Segoe UI" w:hAnsi="Segoe UI" w:cs="Segoe UI"/>
        </w:rPr>
        <w:t>H.1.2.1.1. Higropetrik</w:t>
      </w:r>
    </w:p>
    <w:p w14:paraId="22D806B2"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Higropetrik </w:t>
      </w:r>
      <w:r w:rsidRPr="00627CA4">
        <w:rPr>
          <w:rFonts w:ascii="Segoe UI" w:hAnsi="Segoe UI" w:cs="Segoe UI"/>
        </w:rPr>
        <w:t xml:space="preserve">– Specifično prijelazno stanište (vodeno / kopneno) sa zajednicom organizama koji žive u tankom sloju vode koji se preljeva po zidovima špilja i sigama. Tipično stanište podzemnih kornjaša iz rodova </w:t>
      </w:r>
      <w:r w:rsidRPr="00627CA4">
        <w:rPr>
          <w:rFonts w:ascii="Segoe UI" w:hAnsi="Segoe UI" w:cs="Segoe UI"/>
          <w:i/>
        </w:rPr>
        <w:t xml:space="preserve">Croatodirus, Hadesia </w:t>
      </w:r>
      <w:r w:rsidRPr="00627CA4">
        <w:rPr>
          <w:rFonts w:ascii="Segoe UI" w:hAnsi="Segoe UI" w:cs="Segoe UI"/>
          <w:iCs/>
        </w:rPr>
        <w:t>i</w:t>
      </w:r>
      <w:r w:rsidRPr="00627CA4">
        <w:rPr>
          <w:rFonts w:ascii="Segoe UI" w:hAnsi="Segoe UI" w:cs="Segoe UI"/>
          <w:i/>
        </w:rPr>
        <w:t xml:space="preserve"> Radziella</w:t>
      </w:r>
      <w:r w:rsidRPr="00627CA4">
        <w:rPr>
          <w:rFonts w:ascii="Segoe UI" w:hAnsi="Segoe UI" w:cs="Segoe UI"/>
        </w:rPr>
        <w:t xml:space="preserve">, podzemne pijavice </w:t>
      </w:r>
      <w:r w:rsidRPr="00627CA4">
        <w:rPr>
          <w:rFonts w:ascii="Segoe UI" w:hAnsi="Segoe UI" w:cs="Segoe UI"/>
          <w:i/>
        </w:rPr>
        <w:t xml:space="preserve">Croatobranchus mestrovi </w:t>
      </w:r>
      <w:r w:rsidRPr="00627CA4">
        <w:rPr>
          <w:rFonts w:ascii="Segoe UI" w:hAnsi="Segoe UI" w:cs="Segoe UI"/>
        </w:rPr>
        <w:t xml:space="preserve">te podzemnog rakušca </w:t>
      </w:r>
      <w:r w:rsidRPr="00627CA4">
        <w:rPr>
          <w:rFonts w:ascii="Segoe UI" w:hAnsi="Segoe UI" w:cs="Segoe UI"/>
          <w:i/>
        </w:rPr>
        <w:t>Typhlogammarus mrazeki</w:t>
      </w:r>
      <w:r w:rsidRPr="00627CA4">
        <w:rPr>
          <w:rFonts w:ascii="Segoe UI" w:hAnsi="Segoe UI" w:cs="Segoe UI"/>
        </w:rPr>
        <w:t>. Nužno stanište za vrste koje filtriraju vrlo sitne organske čestice koje voda ispire u podzemna staništa iz gornjih slojeva tla ili geološke podloge.</w:t>
      </w:r>
    </w:p>
    <w:p w14:paraId="5485ADC2" w14:textId="77777777" w:rsidR="00A83756" w:rsidRPr="00627CA4" w:rsidRDefault="00A83756" w:rsidP="00C13A9B">
      <w:pPr>
        <w:pStyle w:val="Style5"/>
        <w:jc w:val="both"/>
        <w:rPr>
          <w:rFonts w:ascii="Segoe UI" w:hAnsi="Segoe UI" w:cs="Segoe UI"/>
        </w:rPr>
      </w:pPr>
      <w:r w:rsidRPr="00627CA4">
        <w:rPr>
          <w:rFonts w:ascii="Segoe UI" w:hAnsi="Segoe UI" w:cs="Segoe UI"/>
        </w:rPr>
        <w:t>H.1.2.1.2. Marifugijske naslage</w:t>
      </w:r>
    </w:p>
    <w:p w14:paraId="2767D62D"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Marifugijske naslage </w:t>
      </w:r>
      <w:r w:rsidRPr="00627CA4">
        <w:rPr>
          <w:rFonts w:ascii="Segoe UI" w:hAnsi="Segoe UI" w:cs="Segoe UI"/>
        </w:rPr>
        <w:t xml:space="preserve">– Stare i recentne naslage vapnenih cjevčica vrste </w:t>
      </w:r>
      <w:r w:rsidRPr="00627CA4">
        <w:rPr>
          <w:rFonts w:ascii="Segoe UI" w:hAnsi="Segoe UI" w:cs="Segoe UI"/>
          <w:i/>
          <w:iCs/>
        </w:rPr>
        <w:t>Marifugia cavatica</w:t>
      </w:r>
      <w:r w:rsidRPr="00627CA4">
        <w:rPr>
          <w:rFonts w:ascii="Segoe UI" w:hAnsi="Segoe UI" w:cs="Segoe UI"/>
        </w:rPr>
        <w:t xml:space="preserve"> sa zajednicom koja živi između prostora vapnenačkih cjevčica mnogočetinaša, periodički na suhom ili u vodi. Česti stanovnci ove zajednice su kopneni puževi iz roda </w:t>
      </w:r>
      <w:r w:rsidRPr="00627CA4">
        <w:rPr>
          <w:rFonts w:ascii="Segoe UI" w:hAnsi="Segoe UI" w:cs="Segoe UI"/>
          <w:i/>
          <w:iCs/>
        </w:rPr>
        <w:t>Vitrea</w:t>
      </w:r>
      <w:r w:rsidRPr="00627CA4">
        <w:rPr>
          <w:rFonts w:ascii="Segoe UI" w:hAnsi="Segoe UI" w:cs="Segoe UI"/>
        </w:rPr>
        <w:t>.</w:t>
      </w:r>
    </w:p>
    <w:p w14:paraId="55904900" w14:textId="77777777" w:rsidR="00A83756" w:rsidRPr="00627CA4" w:rsidRDefault="00A83756" w:rsidP="00C13A9B">
      <w:pPr>
        <w:pStyle w:val="Style3"/>
        <w:jc w:val="both"/>
        <w:rPr>
          <w:rFonts w:ascii="Segoe UI" w:hAnsi="Segoe UI" w:cs="Segoe UI"/>
        </w:rPr>
      </w:pPr>
      <w:r w:rsidRPr="00627CA4">
        <w:rPr>
          <w:rFonts w:ascii="Segoe UI" w:hAnsi="Segoe UI" w:cs="Segoe UI"/>
        </w:rPr>
        <w:lastRenderedPageBreak/>
        <w:t>H.1.3. Vodena (slatkodovna) kraška špiljska staništa</w:t>
      </w:r>
    </w:p>
    <w:p w14:paraId="1B4D57E0"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Vodena (slatkodovna) kraška špiljska staništa </w:t>
      </w:r>
      <w:r w:rsidRPr="00627CA4">
        <w:rPr>
          <w:rFonts w:ascii="Segoe UI" w:hAnsi="Segoe UI" w:cs="Segoe UI"/>
        </w:rPr>
        <w:t>– Važan dio funkcionalne strukture kraških vodonosnika. Obskrbljuju se vodom iz zone infiltracije, gdje se kroz pukotine i porozni kraški teren voda procjeđuje u špiljske prostore te podzemnim rijekama.</w:t>
      </w:r>
    </w:p>
    <w:p w14:paraId="0130DBCF" w14:textId="77777777" w:rsidR="00A83756" w:rsidRPr="00627CA4" w:rsidRDefault="00A83756" w:rsidP="00C13A9B">
      <w:pPr>
        <w:pStyle w:val="Style4"/>
        <w:jc w:val="both"/>
        <w:rPr>
          <w:rFonts w:ascii="Segoe UI" w:hAnsi="Segoe UI" w:cs="Segoe UI"/>
        </w:rPr>
      </w:pPr>
      <w:r w:rsidRPr="00627CA4">
        <w:rPr>
          <w:rFonts w:ascii="Segoe UI" w:hAnsi="Segoe UI" w:cs="Segoe UI"/>
        </w:rPr>
        <w:t>H.1.3.1. Podzemne tekućice</w:t>
      </w:r>
    </w:p>
    <w:p w14:paraId="4A6D46DA"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Podzemne tekućice </w:t>
      </w:r>
      <w:r w:rsidRPr="00627CA4">
        <w:rPr>
          <w:rFonts w:ascii="Segoe UI" w:hAnsi="Segoe UI" w:cs="Segoe UI"/>
        </w:rPr>
        <w:t xml:space="preserve">– Obilježava ih subhorizontalno strujanje i periodično plavljenje koje može potpuno ili djelomično preplaviti podzemne hodnike i dvorane. </w:t>
      </w:r>
    </w:p>
    <w:p w14:paraId="5D43EAF1" w14:textId="77777777" w:rsidR="00A83756" w:rsidRPr="00627CA4" w:rsidRDefault="00A83756" w:rsidP="00C13A9B">
      <w:pPr>
        <w:pStyle w:val="Style5"/>
        <w:jc w:val="both"/>
        <w:rPr>
          <w:rFonts w:ascii="Segoe UI" w:hAnsi="Segoe UI" w:cs="Segoe UI"/>
        </w:rPr>
      </w:pPr>
      <w:r w:rsidRPr="00627CA4">
        <w:rPr>
          <w:rFonts w:ascii="Segoe UI" w:hAnsi="Segoe UI" w:cs="Segoe UI"/>
        </w:rPr>
        <w:t>H.1.3.1.1. Podzemni brzaci</w:t>
      </w:r>
    </w:p>
    <w:p w14:paraId="11990B60"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Podzemni brzaci </w:t>
      </w:r>
      <w:r w:rsidRPr="00627CA4">
        <w:rPr>
          <w:rFonts w:ascii="Segoe UI" w:hAnsi="Segoe UI" w:cs="Segoe UI"/>
        </w:rPr>
        <w:t xml:space="preserve">– Voda veliko brzinom teče između gromada kršja i kroz podzemne kanjone. Njihovo korito čine valutice, kamene gromade i sl. Sitni talog se ovdje ne može održati zbog prevelike brzine strujanja vode. Vrlo malo životinja se može prilagoditi takvim uvjetima, te su zajednice brzih tekućica u podzemlju rjeđe od zajednica u stajaćim vodama. Površine kamenja i stijena nastanjuju puževi hidrodinamičnog oblika kućice kao što je to kod roda </w:t>
      </w:r>
      <w:r w:rsidRPr="00627CA4">
        <w:rPr>
          <w:rFonts w:ascii="Segoe UI" w:hAnsi="Segoe UI" w:cs="Segoe UI"/>
          <w:i/>
        </w:rPr>
        <w:t>Acroloxus</w:t>
      </w:r>
      <w:r w:rsidRPr="00627CA4">
        <w:rPr>
          <w:rFonts w:ascii="Segoe UI" w:hAnsi="Segoe UI" w:cs="Segoe UI"/>
        </w:rPr>
        <w:t>, koji se mogu oduprijeti snažnoj struji vode. Neki drugi organizmi zadržavaju se ispod kamenja ili uz rub obale, gdje je brzina strujanja vode manja (</w:t>
      </w:r>
      <w:r w:rsidRPr="00627CA4">
        <w:rPr>
          <w:rFonts w:ascii="Segoe UI" w:hAnsi="Segoe UI" w:cs="Segoe UI"/>
          <w:i/>
        </w:rPr>
        <w:t>Protozoa, Porifera, Hirudinea, Crustacea</w:t>
      </w:r>
      <w:r w:rsidRPr="00627CA4">
        <w:rPr>
          <w:rFonts w:ascii="Segoe UI" w:hAnsi="Segoe UI" w:cs="Segoe UI"/>
        </w:rPr>
        <w:t>).</w:t>
      </w:r>
    </w:p>
    <w:p w14:paraId="375623F6" w14:textId="4642555A" w:rsidR="00A83756" w:rsidRPr="00627CA4" w:rsidRDefault="00A83756" w:rsidP="00C13A9B">
      <w:pPr>
        <w:pStyle w:val="Style5"/>
        <w:jc w:val="both"/>
        <w:rPr>
          <w:rFonts w:ascii="Segoe UI" w:hAnsi="Segoe UI" w:cs="Segoe UI"/>
        </w:rPr>
      </w:pPr>
      <w:r w:rsidRPr="00627CA4">
        <w:rPr>
          <w:rFonts w:ascii="Segoe UI" w:hAnsi="Segoe UI" w:cs="Segoe UI"/>
        </w:rPr>
        <w:t>H.1.3.1.2. Endogene podzemne rijeke</w:t>
      </w:r>
    </w:p>
    <w:p w14:paraId="7EAE7625"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Endogene podzemne rijeke </w:t>
      </w:r>
      <w:r w:rsidRPr="00627CA4">
        <w:rPr>
          <w:rFonts w:ascii="Segoe UI" w:hAnsi="Segoe UI" w:cs="Segoe UI"/>
        </w:rPr>
        <w:t>– Podzemne tekućice koje sezonski plave podzemne prostore donoseći sa sobom organsku tvar nužnu za opstanak podzemnih organizama - plivajućih i sjedilačkih oblika. Nastajuje ih jedini podzemni stigobiontski kralješnjak – čovječja ribica (</w:t>
      </w:r>
      <w:r w:rsidRPr="00627CA4">
        <w:rPr>
          <w:rFonts w:ascii="Segoe UI" w:hAnsi="Segoe UI" w:cs="Segoe UI"/>
          <w:i/>
        </w:rPr>
        <w:t>Proteus anguinus</w:t>
      </w:r>
      <w:r w:rsidRPr="00627CA4">
        <w:rPr>
          <w:rFonts w:ascii="Segoe UI" w:hAnsi="Segoe UI" w:cs="Segoe UI"/>
          <w:iCs/>
        </w:rPr>
        <w:t>)</w:t>
      </w:r>
      <w:r w:rsidRPr="00627CA4">
        <w:rPr>
          <w:rFonts w:ascii="Segoe UI" w:hAnsi="Segoe UI" w:cs="Segoe UI"/>
        </w:rPr>
        <w:t>. Mogu biti endogenog i egzogenog porijekla. Endogene podzemne rijeke potječu od sakupljene vode iz zone filtracije.</w:t>
      </w:r>
    </w:p>
    <w:p w14:paraId="7FD90DE5" w14:textId="77777777" w:rsidR="00A83756" w:rsidRPr="00627CA4" w:rsidRDefault="00A83756" w:rsidP="00C13A9B">
      <w:pPr>
        <w:pStyle w:val="Style5"/>
        <w:jc w:val="both"/>
        <w:rPr>
          <w:rFonts w:ascii="Segoe UI" w:hAnsi="Segoe UI" w:cs="Segoe UI"/>
        </w:rPr>
      </w:pPr>
      <w:r w:rsidRPr="00627CA4">
        <w:rPr>
          <w:rFonts w:ascii="Segoe UI" w:hAnsi="Segoe UI" w:cs="Segoe UI"/>
        </w:rPr>
        <w:t>H.1.3.1.3. Egzogene podzemne rijeke</w:t>
      </w:r>
    </w:p>
    <w:p w14:paraId="44F70021"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Egzogene podzemne rijeke </w:t>
      </w:r>
      <w:r w:rsidRPr="00627CA4">
        <w:rPr>
          <w:rFonts w:ascii="Segoe UI" w:hAnsi="Segoe UI" w:cs="Segoe UI"/>
        </w:rPr>
        <w:t>– Podzemne tekućice koje sezonski plave podzemne prostore donoseći sa sobom organsku tvar nužnu za opstanak podzemnih organizama - plivajućih i sjedilačkih oblika. Nastajuje ih jedini podzemni stigobiontski kralješnjak – čovječja ribica (</w:t>
      </w:r>
      <w:r w:rsidRPr="00627CA4">
        <w:rPr>
          <w:rFonts w:ascii="Segoe UI" w:hAnsi="Segoe UI" w:cs="Segoe UI"/>
          <w:i/>
        </w:rPr>
        <w:t>Proteus anguinus</w:t>
      </w:r>
      <w:r w:rsidRPr="00627CA4">
        <w:rPr>
          <w:rFonts w:ascii="Segoe UI" w:hAnsi="Segoe UI" w:cs="Segoe UI"/>
          <w:iCs/>
        </w:rPr>
        <w:t>)</w:t>
      </w:r>
      <w:r w:rsidRPr="00627CA4">
        <w:rPr>
          <w:rFonts w:ascii="Segoe UI" w:hAnsi="Segoe UI" w:cs="Segoe UI"/>
        </w:rPr>
        <w:t>. Mogu biti endogenog i egzogenog porijekla. Egzogene podzemne rijeke potječu od površinskih rijeka koje ulaze u podzemlje putem ponora i u kišnom razdoblju sa sobom donose veliku količinu hranjivih tvari s površine u podzemne objekte, te osiguravaju hranjive tvari za mnoge podzemne vodene organizme. Potonje u Hrvatskoj zbog onečišćenja znatno ugrožavaju mnoge podzemne zajednice organizama.</w:t>
      </w:r>
    </w:p>
    <w:p w14:paraId="52CCC83B" w14:textId="77777777" w:rsidR="00A83756" w:rsidRPr="00627CA4" w:rsidRDefault="00A83756" w:rsidP="00C13A9B">
      <w:pPr>
        <w:pStyle w:val="Style4"/>
        <w:jc w:val="both"/>
        <w:rPr>
          <w:rFonts w:ascii="Segoe UI" w:hAnsi="Segoe UI" w:cs="Segoe UI"/>
        </w:rPr>
      </w:pPr>
      <w:r w:rsidRPr="00627CA4">
        <w:rPr>
          <w:rFonts w:ascii="Segoe UI" w:hAnsi="Segoe UI" w:cs="Segoe UI"/>
        </w:rPr>
        <w:t>H.1.3.2. Podzemne stajaćice</w:t>
      </w:r>
    </w:p>
    <w:p w14:paraId="152A5BE6"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Podzemne stajaćice </w:t>
      </w:r>
      <w:r w:rsidRPr="00627CA4">
        <w:rPr>
          <w:rFonts w:ascii="Segoe UI" w:hAnsi="Segoe UI" w:cs="Segoe UI"/>
        </w:rPr>
        <w:t>– Podzemna vodena staništa bez vidljivog protoka vode, različite dubine i opsega.</w:t>
      </w:r>
    </w:p>
    <w:p w14:paraId="15143F94" w14:textId="77777777" w:rsidR="00A83756" w:rsidRPr="00627CA4" w:rsidRDefault="00A83756" w:rsidP="00C13A9B">
      <w:pPr>
        <w:pStyle w:val="Style5"/>
        <w:jc w:val="both"/>
        <w:rPr>
          <w:rFonts w:ascii="Segoe UI" w:hAnsi="Segoe UI" w:cs="Segoe UI"/>
        </w:rPr>
      </w:pPr>
      <w:r w:rsidRPr="00627CA4">
        <w:rPr>
          <w:rFonts w:ascii="Segoe UI" w:hAnsi="Segoe UI" w:cs="Segoe UI"/>
        </w:rPr>
        <w:t>H.1.3.2.1. Podzemna jezera</w:t>
      </w:r>
    </w:p>
    <w:p w14:paraId="44D7CD02"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Podzemna jezera </w:t>
      </w:r>
      <w:r w:rsidRPr="00627CA4">
        <w:rPr>
          <w:rFonts w:ascii="Segoe UI" w:hAnsi="Segoe UI" w:cs="Segoe UI"/>
        </w:rPr>
        <w:t xml:space="preserve">– Jezera s vodom različitog volumena (površine, dubine i širine). Dno može biti izgrađeno od pijeska, kalcitnog praha i glinaste ilovače. Na takvim mjestima razvile su se mnogo bogatije zajednice beskralješnjaka koje nastanjuju dno - bentoske zajednice, te vrlo sitne životinje koje lebde u slobodnoj vodi – planktonske zajednice. Između čestica sedimenta, u dubljim dijelovima, ispod sloja slobodne vode može biti razvijena zajednica intersticijskih životinja. Dno podzemnih jezera </w:t>
      </w:r>
      <w:r w:rsidRPr="00627CA4">
        <w:rPr>
          <w:rFonts w:ascii="Segoe UI" w:hAnsi="Segoe UI" w:cs="Segoe UI"/>
        </w:rPr>
        <w:lastRenderedPageBreak/>
        <w:t>nastanjuju čovječja ribica (</w:t>
      </w:r>
      <w:r w:rsidRPr="00627CA4">
        <w:rPr>
          <w:rFonts w:ascii="Segoe UI" w:hAnsi="Segoe UI" w:cs="Segoe UI"/>
          <w:i/>
        </w:rPr>
        <w:t>Proteus anguinus</w:t>
      </w:r>
      <w:r w:rsidRPr="00627CA4">
        <w:rPr>
          <w:rFonts w:ascii="Segoe UI" w:hAnsi="Segoe UI" w:cs="Segoe UI"/>
          <w:iCs/>
        </w:rPr>
        <w:t>)</w:t>
      </w:r>
      <w:r w:rsidRPr="00627CA4">
        <w:rPr>
          <w:rFonts w:ascii="Segoe UI" w:hAnsi="Segoe UI" w:cs="Segoe UI"/>
        </w:rPr>
        <w:t>, podzemne kozice (</w:t>
      </w:r>
      <w:r w:rsidRPr="00627CA4">
        <w:rPr>
          <w:rFonts w:ascii="Segoe UI" w:hAnsi="Segoe UI" w:cs="Segoe UI"/>
          <w:i/>
        </w:rPr>
        <w:t>Troglocaris</w:t>
      </w:r>
      <w:r w:rsidRPr="00627CA4">
        <w:rPr>
          <w:rFonts w:ascii="Segoe UI" w:hAnsi="Segoe UI" w:cs="Segoe UI"/>
        </w:rPr>
        <w:t xml:space="preserve"> spp.), vodeni jednakonožni raci (</w:t>
      </w:r>
      <w:r w:rsidRPr="00627CA4">
        <w:rPr>
          <w:rFonts w:ascii="Segoe UI" w:hAnsi="Segoe UI" w:cs="Segoe UI"/>
          <w:i/>
        </w:rPr>
        <w:t>Monolistra</w:t>
      </w:r>
      <w:r w:rsidRPr="00627CA4">
        <w:rPr>
          <w:rFonts w:ascii="Segoe UI" w:hAnsi="Segoe UI" w:cs="Segoe UI"/>
        </w:rPr>
        <w:t xml:space="preserve"> spp.), rakušci (</w:t>
      </w:r>
      <w:r w:rsidRPr="00627CA4">
        <w:rPr>
          <w:rFonts w:ascii="Segoe UI" w:hAnsi="Segoe UI" w:cs="Segoe UI"/>
          <w:i/>
        </w:rPr>
        <w:t>Niphargus</w:t>
      </w:r>
      <w:r w:rsidRPr="00627CA4">
        <w:rPr>
          <w:rFonts w:ascii="Segoe UI" w:hAnsi="Segoe UI" w:cs="Segoe UI"/>
        </w:rPr>
        <w:t xml:space="preserve"> spp.) i dr.</w:t>
      </w:r>
    </w:p>
    <w:p w14:paraId="25E0A111" w14:textId="77777777" w:rsidR="00A83756" w:rsidRPr="00627CA4" w:rsidRDefault="00A83756" w:rsidP="00C13A9B">
      <w:pPr>
        <w:pStyle w:val="Style5"/>
        <w:jc w:val="both"/>
        <w:rPr>
          <w:rFonts w:ascii="Segoe UI" w:hAnsi="Segoe UI" w:cs="Segoe UI"/>
        </w:rPr>
      </w:pPr>
      <w:r w:rsidRPr="00627CA4">
        <w:rPr>
          <w:rFonts w:ascii="Segoe UI" w:hAnsi="Segoe UI" w:cs="Segoe UI"/>
        </w:rPr>
        <w:t>H.1.3.2.2. Kamenice</w:t>
      </w:r>
    </w:p>
    <w:p w14:paraId="358FCCC3"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Kamenice </w:t>
      </w:r>
      <w:r w:rsidRPr="00627CA4">
        <w:rPr>
          <w:rFonts w:ascii="Segoe UI" w:hAnsi="Segoe UI" w:cs="Segoe UI"/>
        </w:rPr>
        <w:t xml:space="preserve">– Specifične tvorbe ispunjene stajaćom vodom različitog volumena, koje su opasane sigovinom s dnom od kalcita. Dno je često prekriveno glinastom ilovačom ili kalcitnim “brašnom”. Voda obogaćena kalcij-karbonatom, koja tvori kamenice, puni ih vodom procjeđivanjem kroz gornje slojeve vapnenca. Kamenice stoga dobivaju vodu direktno od posebne hidrološke zone koja se naziva zonom perkolacije (filtriranja). Zbog toga njih mogu nastanjivati intersticijske životinje koje je voda donijela iz slojeva koji se nalaze iznad podzemne šupljine. To su uglavnom neke vrste jednakonožnih rakova iz roda </w:t>
      </w:r>
      <w:r w:rsidRPr="00627CA4">
        <w:rPr>
          <w:rFonts w:ascii="Segoe UI" w:hAnsi="Segoe UI" w:cs="Segoe UI"/>
          <w:i/>
        </w:rPr>
        <w:t xml:space="preserve">Proasellus </w:t>
      </w:r>
      <w:r w:rsidRPr="00627CA4">
        <w:rPr>
          <w:rFonts w:ascii="Segoe UI" w:hAnsi="Segoe UI" w:cs="Segoe UI"/>
        </w:rPr>
        <w:t xml:space="preserve">i neki rakušci iz roda </w:t>
      </w:r>
      <w:r w:rsidRPr="00627CA4">
        <w:rPr>
          <w:rFonts w:ascii="Segoe UI" w:hAnsi="Segoe UI" w:cs="Segoe UI"/>
          <w:i/>
        </w:rPr>
        <w:t>Niphargus</w:t>
      </w:r>
      <w:r w:rsidRPr="00627CA4">
        <w:rPr>
          <w:rFonts w:ascii="Segoe UI" w:hAnsi="Segoe UI" w:cs="Segoe UI"/>
        </w:rPr>
        <w:t xml:space="preserve">. </w:t>
      </w:r>
    </w:p>
    <w:p w14:paraId="68AF2888" w14:textId="77777777" w:rsidR="00A83756" w:rsidRPr="00627CA4" w:rsidRDefault="00A83756" w:rsidP="00C13A9B">
      <w:pPr>
        <w:pStyle w:val="Style5"/>
        <w:jc w:val="both"/>
        <w:rPr>
          <w:rFonts w:ascii="Segoe UI" w:hAnsi="Segoe UI" w:cs="Segoe UI"/>
        </w:rPr>
      </w:pPr>
      <w:r w:rsidRPr="00627CA4">
        <w:rPr>
          <w:rFonts w:ascii="Segoe UI" w:hAnsi="Segoe UI" w:cs="Segoe UI"/>
        </w:rPr>
        <w:t>H.1.3.2.3. Lokve</w:t>
      </w:r>
    </w:p>
    <w:p w14:paraId="22B2E57D"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Lokve </w:t>
      </w:r>
      <w:r w:rsidRPr="00627CA4">
        <w:rPr>
          <w:rFonts w:ascii="Segoe UI" w:hAnsi="Segoe UI" w:cs="Segoe UI"/>
        </w:rPr>
        <w:t xml:space="preserve">– Male vode stajaćice na glini, koje su najčešće povremene. Često su ostatak visokih voda i nastaju za povremenih poplava u galerijama koje su obično suhe. Vrlo rijetko nastaju slabim indirektnim procjeđivanjem iz zone filtracije tj. procjeđivanjem iz gornjih slojeva. Mogu ih nastanjivati vodene životinje koje su najčešće poplavom donešene iz drugih dijelova stalnog vodotoka ili procjeđivanjem iz zone filtracije (rakušci roda </w:t>
      </w:r>
      <w:r w:rsidRPr="00627CA4">
        <w:rPr>
          <w:rFonts w:ascii="Segoe UI" w:hAnsi="Segoe UI" w:cs="Segoe UI"/>
          <w:i/>
        </w:rPr>
        <w:t>Niphargus</w:t>
      </w:r>
      <w:r w:rsidRPr="00627CA4">
        <w:rPr>
          <w:rFonts w:ascii="Segoe UI" w:hAnsi="Segoe UI" w:cs="Segoe UI"/>
        </w:rPr>
        <w:t>).</w:t>
      </w:r>
    </w:p>
    <w:p w14:paraId="441ABE75" w14:textId="77777777" w:rsidR="00A83756" w:rsidRPr="00627CA4" w:rsidRDefault="00A83756" w:rsidP="00C13A9B">
      <w:pPr>
        <w:pStyle w:val="Style3"/>
        <w:jc w:val="both"/>
        <w:rPr>
          <w:rFonts w:ascii="Segoe UI" w:hAnsi="Segoe UI" w:cs="Segoe UI"/>
        </w:rPr>
      </w:pPr>
      <w:r w:rsidRPr="00627CA4">
        <w:rPr>
          <w:rFonts w:ascii="Segoe UI" w:hAnsi="Segoe UI" w:cs="Segoe UI"/>
        </w:rPr>
        <w:t>H.1.4. Anhihaline kraške špilje</w:t>
      </w:r>
    </w:p>
    <w:p w14:paraId="5109645F"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Anhihaline kraške špilje </w:t>
      </w:r>
      <w:r w:rsidRPr="00627CA4">
        <w:rPr>
          <w:rFonts w:ascii="Segoe UI" w:hAnsi="Segoe UI" w:cs="Segoe UI"/>
        </w:rPr>
        <w:t xml:space="preserve">– Anhihaline (anhialine) špilje i jame s podzemnim jezerima u kojima salinitet oscilira od gotovo slatke vode na površini do potpuno morske na dnu, obično s ograničenom izloženosti vanjskim klimatskim utjecajima, uvijek s više manje prostranom podzemnom vezom s morem. Prisutan je znatan utjecaj mora kao i kopnenih staništa. Salinitet i stupanj povezanosti s morem kontroliraju prirodu živog svijeta u njima. Anhihalina jezera blizu mora mogu sadržavati tipične morske vrste na dnu, a slatkovodne vrste u površinskom sloju vode, dok ona udaljenija od obale (do 1 km) imaju, zbog slabijeg utjecaja mora, općenito manji broj vrsta, ali veći broj specifičnih. Smještene su unutar kraške podloge. Čini je specifična zajednica anhihalinih stigobionata, većinom rakova iz skupina </w:t>
      </w:r>
      <w:r w:rsidRPr="00627CA4">
        <w:rPr>
          <w:rFonts w:ascii="Segoe UI" w:hAnsi="Segoe UI" w:cs="Segoe UI"/>
          <w:i/>
        </w:rPr>
        <w:t xml:space="preserve">Copepoda </w:t>
      </w:r>
      <w:r w:rsidRPr="00627CA4">
        <w:rPr>
          <w:rFonts w:ascii="Segoe UI" w:hAnsi="Segoe UI" w:cs="Segoe UI"/>
        </w:rPr>
        <w:t>(</w:t>
      </w:r>
      <w:r w:rsidRPr="00627CA4">
        <w:rPr>
          <w:rFonts w:ascii="Segoe UI" w:hAnsi="Segoe UI" w:cs="Segoe UI"/>
          <w:i/>
        </w:rPr>
        <w:t>Acanthocyclops gordani, Diacyclops antrincola</w:t>
      </w:r>
      <w:r w:rsidRPr="00627CA4">
        <w:rPr>
          <w:rFonts w:ascii="Segoe UI" w:hAnsi="Segoe UI" w:cs="Segoe UI"/>
        </w:rPr>
        <w:t xml:space="preserve">), </w:t>
      </w:r>
      <w:r w:rsidRPr="00627CA4">
        <w:rPr>
          <w:rFonts w:ascii="Segoe UI" w:hAnsi="Segoe UI" w:cs="Segoe UI"/>
          <w:i/>
        </w:rPr>
        <w:t xml:space="preserve">Thermosbaenacea </w:t>
      </w:r>
      <w:r w:rsidRPr="00627CA4">
        <w:rPr>
          <w:rFonts w:ascii="Segoe UI" w:hAnsi="Segoe UI" w:cs="Segoe UI"/>
        </w:rPr>
        <w:t>(</w:t>
      </w:r>
      <w:r w:rsidRPr="00627CA4">
        <w:rPr>
          <w:rFonts w:ascii="Segoe UI" w:hAnsi="Segoe UI" w:cs="Segoe UI"/>
          <w:i/>
        </w:rPr>
        <w:t>Monodella argentarii</w:t>
      </w:r>
      <w:r w:rsidRPr="00627CA4">
        <w:rPr>
          <w:rFonts w:ascii="Segoe UI" w:hAnsi="Segoe UI" w:cs="Segoe UI"/>
        </w:rPr>
        <w:t xml:space="preserve">) i </w:t>
      </w:r>
      <w:r w:rsidRPr="00627CA4">
        <w:rPr>
          <w:rFonts w:ascii="Segoe UI" w:hAnsi="Segoe UI" w:cs="Segoe UI"/>
          <w:i/>
        </w:rPr>
        <w:t xml:space="preserve">Amphipoda </w:t>
      </w:r>
      <w:r w:rsidRPr="00627CA4">
        <w:rPr>
          <w:rFonts w:ascii="Segoe UI" w:hAnsi="Segoe UI" w:cs="Segoe UI"/>
        </w:rPr>
        <w:t>(</w:t>
      </w:r>
      <w:r w:rsidRPr="00627CA4">
        <w:rPr>
          <w:rFonts w:ascii="Segoe UI" w:hAnsi="Segoe UI" w:cs="Segoe UI"/>
          <w:i/>
        </w:rPr>
        <w:t>Hadzia fragilis, Niphargus hebereri, Niphargus pectencoronatae, Niphargus salonitanus, Pseudoniphargus adriaticus, Rhipidogammarus karamani, Salentinella angelieri</w:t>
      </w:r>
      <w:r w:rsidRPr="00627CA4">
        <w:rPr>
          <w:rFonts w:ascii="Segoe UI" w:hAnsi="Segoe UI" w:cs="Segoe UI"/>
        </w:rPr>
        <w:t>). Vrlo ugrožena i devastirana staništa u Hrvatskoj zbog masovnog turizma, urbanizacije, onečišćenja mora i dr.</w:t>
      </w:r>
    </w:p>
    <w:p w14:paraId="705C707E" w14:textId="77777777" w:rsidR="00A83756" w:rsidRPr="00627CA4" w:rsidRDefault="00A83756" w:rsidP="00C13A9B">
      <w:pPr>
        <w:pStyle w:val="Style4"/>
        <w:jc w:val="both"/>
        <w:rPr>
          <w:rFonts w:ascii="Segoe UI" w:hAnsi="Segoe UI" w:cs="Segoe UI"/>
        </w:rPr>
      </w:pPr>
      <w:r w:rsidRPr="00627CA4">
        <w:rPr>
          <w:rFonts w:ascii="Segoe UI" w:hAnsi="Segoe UI" w:cs="Segoe UI"/>
        </w:rPr>
        <w:t>H.1.4.1. Anhihaline kraške špilje</w:t>
      </w:r>
    </w:p>
    <w:p w14:paraId="255485C4"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Anhihaline kraške špilje </w:t>
      </w:r>
      <w:r w:rsidRPr="00627CA4">
        <w:rPr>
          <w:rFonts w:ascii="Segoe UI" w:hAnsi="Segoe UI" w:cs="Segoe UI"/>
        </w:rPr>
        <w:t xml:space="preserve">– Anhihaline (anhialine) špilje i jame s podzemnim jezerima u kojima salinitet oscilira od gotovo slatke vode na površini do potpuno morske na dnu, obično s ograničenom izloženosti vanjskim klimatskim utjecajima, uvijek s više manje prostranom podzemnom vezom s morem. Prisutan je znatan utjecaj mora kao i kopnenih staništa. Salinitet i stupanj povezanosti s morem kontroliraju prirodu živog svijeta u njima. Anhihalina jezera blizu mora mogu sadržavati tipične morske vrste na dnu, a slatkovodne vrste u površinskom sloju vode, dok ona udaljenija od obale (do 1 km) imaju, zbog slabijeg utjecaja mora, općenito manji broj vrsta, ali veći broj specifičnih. Smještene su unutar kraške podloge. Čini je specifična zajednica anhihalinih stigobionata, većinom rakova iz skupina </w:t>
      </w:r>
      <w:r w:rsidRPr="00627CA4">
        <w:rPr>
          <w:rFonts w:ascii="Segoe UI" w:hAnsi="Segoe UI" w:cs="Segoe UI"/>
          <w:i/>
        </w:rPr>
        <w:t xml:space="preserve">Copepoda </w:t>
      </w:r>
      <w:r w:rsidRPr="00627CA4">
        <w:rPr>
          <w:rFonts w:ascii="Segoe UI" w:hAnsi="Segoe UI" w:cs="Segoe UI"/>
        </w:rPr>
        <w:t>(</w:t>
      </w:r>
      <w:r w:rsidRPr="00627CA4">
        <w:rPr>
          <w:rFonts w:ascii="Segoe UI" w:hAnsi="Segoe UI" w:cs="Segoe UI"/>
          <w:i/>
        </w:rPr>
        <w:t>Acanthocyclops gordani, Diacyclops antrincola</w:t>
      </w:r>
      <w:r w:rsidRPr="00627CA4">
        <w:rPr>
          <w:rFonts w:ascii="Segoe UI" w:hAnsi="Segoe UI" w:cs="Segoe UI"/>
        </w:rPr>
        <w:t xml:space="preserve">), </w:t>
      </w:r>
      <w:r w:rsidRPr="00627CA4">
        <w:rPr>
          <w:rFonts w:ascii="Segoe UI" w:hAnsi="Segoe UI" w:cs="Segoe UI"/>
          <w:i/>
        </w:rPr>
        <w:t xml:space="preserve">Thermosbaenacea </w:t>
      </w:r>
      <w:r w:rsidRPr="00627CA4">
        <w:rPr>
          <w:rFonts w:ascii="Segoe UI" w:hAnsi="Segoe UI" w:cs="Segoe UI"/>
        </w:rPr>
        <w:t>(</w:t>
      </w:r>
      <w:r w:rsidRPr="00627CA4">
        <w:rPr>
          <w:rFonts w:ascii="Segoe UI" w:hAnsi="Segoe UI" w:cs="Segoe UI"/>
          <w:i/>
        </w:rPr>
        <w:t>Monodella argentarii</w:t>
      </w:r>
      <w:r w:rsidRPr="00627CA4">
        <w:rPr>
          <w:rFonts w:ascii="Segoe UI" w:hAnsi="Segoe UI" w:cs="Segoe UI"/>
        </w:rPr>
        <w:t xml:space="preserve">) i </w:t>
      </w:r>
      <w:r w:rsidRPr="00627CA4">
        <w:rPr>
          <w:rFonts w:ascii="Segoe UI" w:hAnsi="Segoe UI" w:cs="Segoe UI"/>
          <w:i/>
        </w:rPr>
        <w:t xml:space="preserve">Amphipoda </w:t>
      </w:r>
      <w:r w:rsidRPr="00627CA4">
        <w:rPr>
          <w:rFonts w:ascii="Segoe UI" w:hAnsi="Segoe UI" w:cs="Segoe UI"/>
        </w:rPr>
        <w:t>(</w:t>
      </w:r>
      <w:r w:rsidRPr="00627CA4">
        <w:rPr>
          <w:rFonts w:ascii="Segoe UI" w:hAnsi="Segoe UI" w:cs="Segoe UI"/>
          <w:i/>
        </w:rPr>
        <w:t>Hadzia fragilis, Niphargus hebereri, Niphargus pectencoronatae, Niphargus salonitanus, Pseudoniphargus adriaticus, Rhipidogammarus karamani, Salentinella angelieri</w:t>
      </w:r>
      <w:r w:rsidRPr="00627CA4">
        <w:rPr>
          <w:rFonts w:ascii="Segoe UI" w:hAnsi="Segoe UI" w:cs="Segoe UI"/>
        </w:rPr>
        <w:t>). Vrlo ugrožena i devastirana staništa u Hrvatskoj zbog masovnog turizma, urbanizacije, onečišćenja mora i dr.</w:t>
      </w:r>
    </w:p>
    <w:p w14:paraId="369C6A93" w14:textId="77777777" w:rsidR="00A83756" w:rsidRPr="00627CA4" w:rsidRDefault="00A83756" w:rsidP="00C13A9B">
      <w:pPr>
        <w:pStyle w:val="Style5"/>
        <w:jc w:val="both"/>
        <w:rPr>
          <w:rFonts w:ascii="Segoe UI" w:hAnsi="Segoe UI" w:cs="Segoe UI"/>
        </w:rPr>
      </w:pPr>
      <w:r w:rsidRPr="00627CA4">
        <w:rPr>
          <w:rFonts w:ascii="Segoe UI" w:hAnsi="Segoe UI" w:cs="Segoe UI"/>
        </w:rPr>
        <w:lastRenderedPageBreak/>
        <w:t>H.1.4.1.1. Anhihaline kraške špilje</w:t>
      </w:r>
    </w:p>
    <w:p w14:paraId="29B14FFD" w14:textId="77777777" w:rsidR="00A83756" w:rsidRPr="00627CA4" w:rsidRDefault="00A83756" w:rsidP="00C13A9B">
      <w:pPr>
        <w:pStyle w:val="Style6"/>
        <w:jc w:val="both"/>
        <w:rPr>
          <w:rFonts w:ascii="Segoe UI" w:hAnsi="Segoe UI" w:cs="Segoe UI"/>
          <w:b/>
        </w:rPr>
      </w:pPr>
      <w:r w:rsidRPr="00627CA4">
        <w:rPr>
          <w:rFonts w:ascii="Segoe UI" w:hAnsi="Segoe UI" w:cs="Segoe UI"/>
          <w:b/>
        </w:rPr>
        <w:t xml:space="preserve">Anhihaline kraške špilje </w:t>
      </w:r>
      <w:r w:rsidRPr="00627CA4">
        <w:rPr>
          <w:rFonts w:ascii="Segoe UI" w:hAnsi="Segoe UI" w:cs="Segoe UI"/>
        </w:rPr>
        <w:t xml:space="preserve">– Anhihaline (anhialine) špilje i jame s podzemnim jezerima u kojima salinitet oscilira od gotovo slatke vode na površini do potpuno morske na dnu, obično s ograničenom izloženosti vanjskim klimatskim utjecajima, uvijek s više manje prostranom podzemnom vezom s morem. Prisutan je znatan utjecaj mora kao i kopnenih staništa. Salinitet i stupanj povezanosti s morem kontroliraju prirodu živog svijeta u njima. Anhihalina jezera blizu mora mogu sadržavati tipične morske vrste na dnu, a slatkovodne vrste u površinskom sloju vode, dok ona udaljenija od obale (do 1 km) imaju, zbog slabijeg utjecaja mora, općenito manji broj vrsta, ali veći broj specifičnih. Smještene su unutar kraške podloge. Čini je specifična zajednica anhihalinih stigobionata, većinom rakova iz skupina </w:t>
      </w:r>
      <w:r w:rsidRPr="00627CA4">
        <w:rPr>
          <w:rFonts w:ascii="Segoe UI" w:hAnsi="Segoe UI" w:cs="Segoe UI"/>
          <w:i/>
        </w:rPr>
        <w:t xml:space="preserve">Copepoda </w:t>
      </w:r>
      <w:r w:rsidRPr="00627CA4">
        <w:rPr>
          <w:rFonts w:ascii="Segoe UI" w:hAnsi="Segoe UI" w:cs="Segoe UI"/>
        </w:rPr>
        <w:t>(</w:t>
      </w:r>
      <w:r w:rsidRPr="00627CA4">
        <w:rPr>
          <w:rFonts w:ascii="Segoe UI" w:hAnsi="Segoe UI" w:cs="Segoe UI"/>
          <w:i/>
        </w:rPr>
        <w:t>Acanthocyclops gordani, Diacyclops antrincola</w:t>
      </w:r>
      <w:r w:rsidRPr="00627CA4">
        <w:rPr>
          <w:rFonts w:ascii="Segoe UI" w:hAnsi="Segoe UI" w:cs="Segoe UI"/>
        </w:rPr>
        <w:t xml:space="preserve">), </w:t>
      </w:r>
      <w:r w:rsidRPr="00627CA4">
        <w:rPr>
          <w:rFonts w:ascii="Segoe UI" w:hAnsi="Segoe UI" w:cs="Segoe UI"/>
          <w:i/>
        </w:rPr>
        <w:t xml:space="preserve">Thermosbaenacea </w:t>
      </w:r>
      <w:r w:rsidRPr="00627CA4">
        <w:rPr>
          <w:rFonts w:ascii="Segoe UI" w:hAnsi="Segoe UI" w:cs="Segoe UI"/>
        </w:rPr>
        <w:t>(</w:t>
      </w:r>
      <w:r w:rsidRPr="00627CA4">
        <w:rPr>
          <w:rFonts w:ascii="Segoe UI" w:hAnsi="Segoe UI" w:cs="Segoe UI"/>
          <w:i/>
        </w:rPr>
        <w:t>Monodella argentarii</w:t>
      </w:r>
      <w:r w:rsidRPr="00627CA4">
        <w:rPr>
          <w:rFonts w:ascii="Segoe UI" w:hAnsi="Segoe UI" w:cs="Segoe UI"/>
        </w:rPr>
        <w:t xml:space="preserve">) i </w:t>
      </w:r>
      <w:r w:rsidRPr="00627CA4">
        <w:rPr>
          <w:rFonts w:ascii="Segoe UI" w:hAnsi="Segoe UI" w:cs="Segoe UI"/>
          <w:i/>
        </w:rPr>
        <w:t xml:space="preserve">Amphipoda </w:t>
      </w:r>
      <w:r w:rsidRPr="00627CA4">
        <w:rPr>
          <w:rFonts w:ascii="Segoe UI" w:hAnsi="Segoe UI" w:cs="Segoe UI"/>
        </w:rPr>
        <w:t>(</w:t>
      </w:r>
      <w:r w:rsidRPr="00627CA4">
        <w:rPr>
          <w:rFonts w:ascii="Segoe UI" w:hAnsi="Segoe UI" w:cs="Segoe UI"/>
          <w:i/>
        </w:rPr>
        <w:t>Hadzia fragilis, Niphargus hebereri, Niphargus pectencoronatae, Niphargus salonitanus, Pseudoniphargus adriaticus, Rhipidogammarus karamani, Salentinella angelieri</w:t>
      </w:r>
      <w:r w:rsidRPr="00627CA4">
        <w:rPr>
          <w:rFonts w:ascii="Segoe UI" w:hAnsi="Segoe UI" w:cs="Segoe UI"/>
        </w:rPr>
        <w:t>). Vrlo ugrožena i devastirana staništa u Hrvatskoj zbog masovnog turizma, urbanizacije, onečišćenja mora i dr.</w:t>
      </w:r>
    </w:p>
    <w:p w14:paraId="1256546F" w14:textId="77777777" w:rsidR="00A83756" w:rsidRPr="00627CA4" w:rsidRDefault="00A83756" w:rsidP="00C13A9B">
      <w:pPr>
        <w:pStyle w:val="Style3"/>
        <w:jc w:val="both"/>
        <w:rPr>
          <w:rFonts w:ascii="Segoe UI" w:hAnsi="Segoe UI" w:cs="Segoe UI"/>
        </w:rPr>
      </w:pPr>
      <w:r w:rsidRPr="00627CA4">
        <w:rPr>
          <w:rFonts w:ascii="Segoe UI" w:hAnsi="Segoe UI" w:cs="Segoe UI"/>
        </w:rPr>
        <w:t>H.1.5. Zasumporene kraške špilje</w:t>
      </w:r>
    </w:p>
    <w:p w14:paraId="14F1F0A8"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Zasumporene kraške špilje </w:t>
      </w:r>
      <w:r w:rsidRPr="00627CA4">
        <w:rPr>
          <w:rFonts w:ascii="Segoe UI" w:hAnsi="Segoe UI" w:cs="Segoe UI"/>
        </w:rPr>
        <w:t>– Špilje sa smanjenom količinom kisika ili bez kisika, relativno tople, s atmosferom bogatom ugljičnim (IV) oksidom i sumpornim parama ili metanom i vodikovim sulfidom. Nastanjene su reliktnom termofilnom faunom vrlo specifičnih troglobiontskih i stigobiontskih beskralješnjaka. U Hrvatskoj je ovaj tip staništa djelomično ili u potpunosti devastiran, no poznati su lokaliteti gdje su takva staništa postojala, pa je moguća revitalizacija.</w:t>
      </w:r>
    </w:p>
    <w:p w14:paraId="20AA17B4" w14:textId="77777777" w:rsidR="00A83756" w:rsidRPr="00627CA4" w:rsidRDefault="00A83756" w:rsidP="00C13A9B">
      <w:pPr>
        <w:pStyle w:val="Style4"/>
        <w:jc w:val="both"/>
        <w:rPr>
          <w:rFonts w:ascii="Segoe UI" w:hAnsi="Segoe UI" w:cs="Segoe UI"/>
        </w:rPr>
      </w:pPr>
      <w:r w:rsidRPr="00627CA4">
        <w:rPr>
          <w:rFonts w:ascii="Segoe UI" w:hAnsi="Segoe UI" w:cs="Segoe UI"/>
        </w:rPr>
        <w:t>H.1.5.1. Hidrotermalne zasumporene špilje</w:t>
      </w:r>
    </w:p>
    <w:p w14:paraId="385C107C"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Hidrotermalne zasumporene špilje </w:t>
      </w:r>
      <w:r w:rsidRPr="00627CA4">
        <w:rPr>
          <w:rFonts w:ascii="Segoe UI" w:hAnsi="Segoe UI" w:cs="Segoe UI"/>
        </w:rPr>
        <w:t xml:space="preserve">– Špiljski ekosustav povezan sa zasumporenom geotermalnom vodom u relativno toploj atmosferi bez kisika, bogatoj metanom i vodikovim sulfidom. Ova staništa nastanjuju neke vrste podzemnih rakova iz skupine </w:t>
      </w:r>
      <w:r w:rsidRPr="00627CA4">
        <w:rPr>
          <w:rFonts w:ascii="Segoe UI" w:hAnsi="Segoe UI" w:cs="Segoe UI"/>
          <w:i/>
        </w:rPr>
        <w:t xml:space="preserve">Amphipoda </w:t>
      </w:r>
      <w:r w:rsidRPr="00627CA4">
        <w:rPr>
          <w:rFonts w:ascii="Segoe UI" w:hAnsi="Segoe UI" w:cs="Segoe UI"/>
        </w:rPr>
        <w:t xml:space="preserve">i neke vrste podzemnih puževa. </w:t>
      </w:r>
    </w:p>
    <w:p w14:paraId="3EF13273" w14:textId="77777777" w:rsidR="00A83756" w:rsidRPr="00627CA4" w:rsidRDefault="00A83756" w:rsidP="00C13A9B">
      <w:pPr>
        <w:pStyle w:val="Style5"/>
        <w:jc w:val="both"/>
        <w:rPr>
          <w:rFonts w:ascii="Segoe UI" w:hAnsi="Segoe UI" w:cs="Segoe UI"/>
        </w:rPr>
      </w:pPr>
      <w:r w:rsidRPr="00627CA4">
        <w:rPr>
          <w:rFonts w:ascii="Segoe UI" w:hAnsi="Segoe UI" w:cs="Segoe UI"/>
        </w:rPr>
        <w:t>H.1.5.1.1. Hidrotermalne zasumporene špilje</w:t>
      </w:r>
    </w:p>
    <w:p w14:paraId="4629319B"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Hidrotermalne zasumporene špilje </w:t>
      </w:r>
      <w:r w:rsidRPr="00627CA4">
        <w:rPr>
          <w:rFonts w:ascii="Segoe UI" w:hAnsi="Segoe UI" w:cs="Segoe UI"/>
        </w:rPr>
        <w:t xml:space="preserve">– Špiljski ekosustav povezan sa zasumporenom geotermalnom vodom u relativno toploj atmosferi bez kisika, bogatoj metanom i vodikovim sulfidom. Ova staništa nastanjuju neke vrste podzemnih rakova iz skupine </w:t>
      </w:r>
      <w:r w:rsidRPr="00627CA4">
        <w:rPr>
          <w:rFonts w:ascii="Segoe UI" w:hAnsi="Segoe UI" w:cs="Segoe UI"/>
          <w:i/>
        </w:rPr>
        <w:t xml:space="preserve">Amphipoda </w:t>
      </w:r>
      <w:r w:rsidRPr="00627CA4">
        <w:rPr>
          <w:rFonts w:ascii="Segoe UI" w:hAnsi="Segoe UI" w:cs="Segoe UI"/>
        </w:rPr>
        <w:t xml:space="preserve">i neke vrste podzemnih puževa. </w:t>
      </w:r>
    </w:p>
    <w:p w14:paraId="5FA1CC5F" w14:textId="77777777" w:rsidR="00A83756" w:rsidRPr="00627CA4" w:rsidRDefault="00A83756" w:rsidP="00F31FBB">
      <w:pPr>
        <w:pStyle w:val="Heading2"/>
        <w:ind w:left="0"/>
        <w:rPr>
          <w:rFonts w:ascii="Segoe UI" w:hAnsi="Segoe UI" w:cs="Segoe UI"/>
          <w:b/>
          <w:sz w:val="32"/>
          <w:szCs w:val="32"/>
        </w:rPr>
      </w:pPr>
      <w:bookmarkStart w:id="73" w:name="_Toc491241242"/>
      <w:bookmarkStart w:id="74" w:name="_Toc491242211"/>
      <w:r w:rsidRPr="00627CA4">
        <w:rPr>
          <w:rFonts w:ascii="Segoe UI" w:hAnsi="Segoe UI" w:cs="Segoe UI"/>
          <w:b/>
          <w:sz w:val="32"/>
          <w:szCs w:val="32"/>
        </w:rPr>
        <w:t>H.2. Nekraške špilje i jame</w:t>
      </w:r>
      <w:bookmarkEnd w:id="73"/>
      <w:bookmarkEnd w:id="74"/>
    </w:p>
    <w:p w14:paraId="5D2A53C4"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Nekraške špilje i jame </w:t>
      </w:r>
      <w:r w:rsidRPr="00627CA4">
        <w:rPr>
          <w:rFonts w:ascii="Segoe UI" w:hAnsi="Segoe UI" w:cs="Segoe UI"/>
        </w:rPr>
        <w:t>– Osim kraških špilja i jama u Hrvatskoj su utvrđeni i nekraški speleološki objekti u flišu i laporu koji su vrlo rijetki i predstavljaju specifična podzemna staništa koja iziskuju posebnu zaštitu te znanstvenu pozornost zbog neistraženosti.</w:t>
      </w:r>
    </w:p>
    <w:p w14:paraId="3BDC7EB0" w14:textId="77777777" w:rsidR="00A83756" w:rsidRPr="00627CA4" w:rsidRDefault="00A83756" w:rsidP="00C13A9B">
      <w:pPr>
        <w:pStyle w:val="Style3"/>
        <w:jc w:val="both"/>
        <w:rPr>
          <w:rFonts w:ascii="Segoe UI" w:hAnsi="Segoe UI" w:cs="Segoe UI"/>
        </w:rPr>
      </w:pPr>
      <w:r w:rsidRPr="00627CA4">
        <w:rPr>
          <w:rFonts w:ascii="Segoe UI" w:hAnsi="Segoe UI" w:cs="Segoe UI"/>
        </w:rPr>
        <w:t>H.2.1. Nekraške špilje i jame</w:t>
      </w:r>
    </w:p>
    <w:p w14:paraId="14F502C7"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Nekraške špilje i jame </w:t>
      </w:r>
      <w:r w:rsidRPr="00627CA4">
        <w:rPr>
          <w:rFonts w:ascii="Segoe UI" w:hAnsi="Segoe UI" w:cs="Segoe UI"/>
        </w:rPr>
        <w:t>– Osim kraških špilja i jama u Hrvatskoj su utvrđeni i nekraški speleološki objekti u flišu i laporu koji su vrlo rijetki i predstavljaju specifična podzemna staništa koja iziskuju posebnu zaštitu te znanstvenu pozornost zbog neistraženosti.</w:t>
      </w:r>
    </w:p>
    <w:p w14:paraId="1E80D6C0" w14:textId="77777777" w:rsidR="00A83756" w:rsidRPr="00627CA4" w:rsidRDefault="00A83756" w:rsidP="00C13A9B">
      <w:pPr>
        <w:pStyle w:val="Style4"/>
        <w:jc w:val="both"/>
        <w:rPr>
          <w:rFonts w:ascii="Segoe UI" w:hAnsi="Segoe UI" w:cs="Segoe UI"/>
        </w:rPr>
      </w:pPr>
      <w:r w:rsidRPr="00627CA4">
        <w:rPr>
          <w:rFonts w:ascii="Segoe UI" w:hAnsi="Segoe UI" w:cs="Segoe UI"/>
        </w:rPr>
        <w:t>H.2.1.1. Špilje i jame u flišu</w:t>
      </w:r>
    </w:p>
    <w:p w14:paraId="4FBB3A99" w14:textId="77777777" w:rsidR="00A83756" w:rsidRPr="00627CA4" w:rsidRDefault="00A83756" w:rsidP="00C13A9B">
      <w:pPr>
        <w:pStyle w:val="Style6"/>
        <w:jc w:val="both"/>
        <w:rPr>
          <w:rFonts w:ascii="Segoe UI" w:hAnsi="Segoe UI" w:cs="Segoe UI"/>
        </w:rPr>
      </w:pPr>
      <w:r w:rsidRPr="00627CA4">
        <w:rPr>
          <w:rFonts w:ascii="Segoe UI" w:hAnsi="Segoe UI" w:cs="Segoe UI"/>
          <w:b/>
        </w:rPr>
        <w:lastRenderedPageBreak/>
        <w:t xml:space="preserve">Špilje i jame u flišu </w:t>
      </w:r>
      <w:r w:rsidRPr="00627CA4">
        <w:rPr>
          <w:rFonts w:ascii="Segoe UI" w:hAnsi="Segoe UI" w:cs="Segoe UI"/>
        </w:rPr>
        <w:t>– Osim kraških špilja i jama u Hrvatskoj su utvrđeni i nekraški speleološki objekti u flišu koji su vrlo rijetki i predstavljaju specifična podzemna staništa koja iziskuju posebnu zaštitu te znanstvenu pozornost zbog neistraženosti.</w:t>
      </w:r>
    </w:p>
    <w:p w14:paraId="5CC3D7EC" w14:textId="77777777" w:rsidR="00A83756" w:rsidRPr="00627CA4" w:rsidRDefault="00A83756" w:rsidP="00C13A9B">
      <w:pPr>
        <w:pStyle w:val="Style5"/>
        <w:jc w:val="both"/>
        <w:rPr>
          <w:rFonts w:ascii="Segoe UI" w:hAnsi="Segoe UI" w:cs="Segoe UI"/>
        </w:rPr>
      </w:pPr>
      <w:r w:rsidRPr="00627CA4">
        <w:rPr>
          <w:rFonts w:ascii="Segoe UI" w:hAnsi="Segoe UI" w:cs="Segoe UI"/>
        </w:rPr>
        <w:t>H.2.1.1.1. Špilje i jame u flišu</w:t>
      </w:r>
    </w:p>
    <w:p w14:paraId="603F587E"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Špilje i jame u flišu </w:t>
      </w:r>
      <w:r w:rsidRPr="00627CA4">
        <w:rPr>
          <w:rFonts w:ascii="Segoe UI" w:hAnsi="Segoe UI" w:cs="Segoe UI"/>
        </w:rPr>
        <w:t>– Osim kraških špilja i jama u Hrvatskoj su utvrđeni i nekraški speleološki objekti u flišu koji su vrlo rijetki i predstavljaju specifična podzemna staništa koja iziskuju posebnu zaštitu te znanstvenu pozornost zbog neistraženosti.</w:t>
      </w:r>
    </w:p>
    <w:p w14:paraId="7932B8DB" w14:textId="77777777" w:rsidR="00A83756" w:rsidRPr="00627CA4" w:rsidRDefault="00A83756" w:rsidP="00C13A9B">
      <w:pPr>
        <w:pStyle w:val="Style4"/>
        <w:jc w:val="both"/>
        <w:rPr>
          <w:rFonts w:ascii="Segoe UI" w:hAnsi="Segoe UI" w:cs="Segoe UI"/>
        </w:rPr>
      </w:pPr>
      <w:r w:rsidRPr="00627CA4">
        <w:rPr>
          <w:rFonts w:ascii="Segoe UI" w:hAnsi="Segoe UI" w:cs="Segoe UI"/>
        </w:rPr>
        <w:t>H.2.1.2. Špilje i jame u laporu</w:t>
      </w:r>
    </w:p>
    <w:p w14:paraId="29EA96A8"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Špilje i jame u laporu </w:t>
      </w:r>
      <w:r w:rsidRPr="00627CA4">
        <w:rPr>
          <w:rFonts w:ascii="Segoe UI" w:hAnsi="Segoe UI" w:cs="Segoe UI"/>
        </w:rPr>
        <w:t>– Osim kraških špilja i jama u Hrvatskoj su utvrđeni i nekraški speleološki objekti u laporu koji su vrlo rijetki i predstavljaju specifična podzemna staništa koja iziskuju posebnu zaštitu te znanstvenu pozornost zbog neistraženosti.</w:t>
      </w:r>
    </w:p>
    <w:p w14:paraId="27A2707E" w14:textId="77777777" w:rsidR="00A83756" w:rsidRPr="00627CA4" w:rsidRDefault="00A83756" w:rsidP="00C13A9B">
      <w:pPr>
        <w:pStyle w:val="Style5"/>
        <w:jc w:val="both"/>
        <w:rPr>
          <w:rFonts w:ascii="Segoe UI" w:hAnsi="Segoe UI" w:cs="Segoe UI"/>
        </w:rPr>
      </w:pPr>
      <w:r w:rsidRPr="00627CA4">
        <w:rPr>
          <w:rFonts w:ascii="Segoe UI" w:hAnsi="Segoe UI" w:cs="Segoe UI"/>
        </w:rPr>
        <w:t>H.2.1.2.1. Špilje i jame u laporu</w:t>
      </w:r>
    </w:p>
    <w:p w14:paraId="1DC253DD"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Špilje i jame u laporu </w:t>
      </w:r>
      <w:r w:rsidRPr="00627CA4">
        <w:rPr>
          <w:rFonts w:ascii="Segoe UI" w:hAnsi="Segoe UI" w:cs="Segoe UI"/>
        </w:rPr>
        <w:t>– Osim kraških špilja i jama u Hrvatskoj su utvrđeni i nekraški speleološki objekti u laporu koji su vrlo rijetki i predstavljaju specifična podzemna staništa koja iziskuju posebnu zaštitu te znanstvenu pozornost zbog neistraženosti.</w:t>
      </w:r>
    </w:p>
    <w:p w14:paraId="0ADFD4CF" w14:textId="77777777" w:rsidR="00A83756" w:rsidRPr="00627CA4" w:rsidRDefault="00A83756" w:rsidP="00F31FBB">
      <w:pPr>
        <w:pStyle w:val="Heading2"/>
        <w:ind w:left="0"/>
        <w:rPr>
          <w:rFonts w:ascii="Segoe UI" w:hAnsi="Segoe UI" w:cs="Segoe UI"/>
          <w:b/>
          <w:sz w:val="32"/>
          <w:szCs w:val="32"/>
        </w:rPr>
      </w:pPr>
      <w:bookmarkStart w:id="75" w:name="_Toc491241243"/>
      <w:bookmarkStart w:id="76" w:name="_Toc491242212"/>
      <w:r w:rsidRPr="00627CA4">
        <w:rPr>
          <w:rFonts w:ascii="Segoe UI" w:hAnsi="Segoe UI" w:cs="Segoe UI"/>
          <w:b/>
          <w:sz w:val="32"/>
          <w:szCs w:val="32"/>
        </w:rPr>
        <w:t>H.3. Intersticijska podzemna staništa</w:t>
      </w:r>
      <w:bookmarkEnd w:id="75"/>
      <w:bookmarkEnd w:id="76"/>
    </w:p>
    <w:p w14:paraId="47F3AD64"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Intersticijska podzemna staništa </w:t>
      </w:r>
      <w:r w:rsidRPr="00627CA4">
        <w:rPr>
          <w:rFonts w:ascii="Segoe UI" w:hAnsi="Segoe UI" w:cs="Segoe UI"/>
        </w:rPr>
        <w:t>– Staništa u međuprostorima kršja, šljunka ili pijeska, na suhom ili ispunjena vodom koja nastanjuju specifični maleni i izduženi oblici organizama.</w:t>
      </w:r>
    </w:p>
    <w:p w14:paraId="6A4FA4E6" w14:textId="77777777" w:rsidR="00A83756" w:rsidRPr="00627CA4" w:rsidRDefault="00A83756" w:rsidP="00C13A9B">
      <w:pPr>
        <w:pStyle w:val="Style3"/>
        <w:jc w:val="both"/>
        <w:rPr>
          <w:rFonts w:ascii="Segoe UI" w:hAnsi="Segoe UI" w:cs="Segoe UI"/>
        </w:rPr>
      </w:pPr>
      <w:r w:rsidRPr="00627CA4">
        <w:rPr>
          <w:rFonts w:ascii="Segoe UI" w:hAnsi="Segoe UI" w:cs="Segoe UI"/>
        </w:rPr>
        <w:t>H.3.1. Intersticijska kopnena staništa</w:t>
      </w:r>
    </w:p>
    <w:p w14:paraId="0C760804"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Intersticijska kopnena staništa </w:t>
      </w:r>
      <w:r w:rsidRPr="00627CA4">
        <w:rPr>
          <w:rFonts w:ascii="Segoe UI" w:hAnsi="Segoe UI" w:cs="Segoe UI"/>
        </w:rPr>
        <w:t>– Zajednice koje zauzimaju dio podzemnog ekosustava koji je u izravnom dodiru s donjim horizontom tla, na dubini od nekoliko centimetara do nekoliko metara, u međusobno povezanim mikroskopski sitnim međuprostorima kršja ili pukotinama gornjeg sloja geološke podloge.</w:t>
      </w:r>
    </w:p>
    <w:p w14:paraId="271E299E" w14:textId="77777777" w:rsidR="00A83756" w:rsidRPr="00627CA4" w:rsidRDefault="00A83756" w:rsidP="00C13A9B">
      <w:pPr>
        <w:pStyle w:val="Style4"/>
        <w:jc w:val="both"/>
        <w:rPr>
          <w:rFonts w:ascii="Segoe UI" w:hAnsi="Segoe UI" w:cs="Segoe UI"/>
        </w:rPr>
      </w:pPr>
      <w:r w:rsidRPr="00627CA4">
        <w:rPr>
          <w:rFonts w:ascii="Segoe UI" w:hAnsi="Segoe UI" w:cs="Segoe UI"/>
        </w:rPr>
        <w:t>H.3.1.1. Intersticijska kopnena staništa</w:t>
      </w:r>
    </w:p>
    <w:p w14:paraId="4B2F53A9"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Intersticijska kopnena staništa </w:t>
      </w:r>
      <w:r w:rsidRPr="00627CA4">
        <w:rPr>
          <w:rFonts w:ascii="Segoe UI" w:hAnsi="Segoe UI" w:cs="Segoe UI"/>
        </w:rPr>
        <w:t>– Zajednice koje zauzimaju dio podzemnog ekosustava koji je u izravnom dodiru s donjim horizontom tla, na dubini od nekoliko centimetara do nekoliko metara, u međusobno povezanim mikroskopski sitnim međuprostorima kršja ili pukotinama gornjeg sloja geološke podloge.</w:t>
      </w:r>
    </w:p>
    <w:p w14:paraId="71A95C40" w14:textId="2F308A4C" w:rsidR="00A83756" w:rsidRPr="00627CA4" w:rsidRDefault="00A83756" w:rsidP="00C13A9B">
      <w:pPr>
        <w:pStyle w:val="Style5"/>
        <w:jc w:val="both"/>
        <w:rPr>
          <w:rFonts w:ascii="Segoe UI" w:hAnsi="Segoe UI" w:cs="Segoe UI"/>
        </w:rPr>
      </w:pPr>
      <w:r w:rsidRPr="00627CA4">
        <w:rPr>
          <w:rFonts w:ascii="Segoe UI" w:hAnsi="Segoe UI" w:cs="Segoe UI"/>
        </w:rPr>
        <w:t>H.3.1.1.1. Površinsko kopneno intersticijsko stanište (MSS – milieu souterrain superficiel)</w:t>
      </w:r>
    </w:p>
    <w:p w14:paraId="0944E5A2"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Površinsko kopneno intersticijsko stanište (MSS – milieu souterrain superficiel) </w:t>
      </w:r>
      <w:r w:rsidRPr="00627CA4">
        <w:rPr>
          <w:rFonts w:ascii="Segoe UI" w:hAnsi="Segoe UI" w:cs="Segoe UI"/>
        </w:rPr>
        <w:t xml:space="preserve">– Međuprostori kamenog kršja osobito visokih planina s dubokom kraškom podlogom, kao što su Velebit, Biokovo, Risnjak, Dinara i druge. Nastanjuju ih specifični intersticijski, kopneni troglobiontski i troglofilni beskralješnjaci, koji obuhvaćaju skupine </w:t>
      </w:r>
      <w:r w:rsidRPr="00627CA4">
        <w:rPr>
          <w:rFonts w:ascii="Segoe UI" w:hAnsi="Segoe UI" w:cs="Segoe UI"/>
          <w:i/>
        </w:rPr>
        <w:t xml:space="preserve">Coleoptera, Myriapoda, Isopoda, Aranea, Pseudoscorpiones, Collembola, Diplura </w:t>
      </w:r>
      <w:r w:rsidRPr="00627CA4">
        <w:rPr>
          <w:rFonts w:ascii="Segoe UI" w:hAnsi="Segoe UI" w:cs="Segoe UI"/>
        </w:rPr>
        <w:t xml:space="preserve">i dr. </w:t>
      </w:r>
    </w:p>
    <w:p w14:paraId="332A3E5C" w14:textId="77777777" w:rsidR="00A83756" w:rsidRPr="00627CA4" w:rsidRDefault="00A83756" w:rsidP="00C13A9B">
      <w:pPr>
        <w:pStyle w:val="Style5"/>
        <w:jc w:val="both"/>
        <w:rPr>
          <w:rFonts w:ascii="Segoe UI" w:hAnsi="Segoe UI" w:cs="Segoe UI"/>
        </w:rPr>
      </w:pPr>
      <w:r w:rsidRPr="00627CA4">
        <w:rPr>
          <w:rFonts w:ascii="Segoe UI" w:hAnsi="Segoe UI" w:cs="Segoe UI"/>
        </w:rPr>
        <w:t>H.3.1.1.2. Pukotine stijena</w:t>
      </w:r>
    </w:p>
    <w:p w14:paraId="76A72656" w14:textId="77777777" w:rsidR="00A83756" w:rsidRPr="00627CA4" w:rsidRDefault="00A83756" w:rsidP="00C13A9B">
      <w:pPr>
        <w:pStyle w:val="Style6"/>
        <w:jc w:val="both"/>
        <w:rPr>
          <w:rFonts w:ascii="Segoe UI" w:hAnsi="Segoe UI" w:cs="Segoe UI"/>
        </w:rPr>
      </w:pPr>
      <w:r w:rsidRPr="00627CA4">
        <w:rPr>
          <w:rFonts w:ascii="Segoe UI" w:hAnsi="Segoe UI" w:cs="Segoe UI"/>
          <w:b/>
        </w:rPr>
        <w:lastRenderedPageBreak/>
        <w:t xml:space="preserve">Pukotine stijena </w:t>
      </w:r>
      <w:r w:rsidRPr="00627CA4">
        <w:rPr>
          <w:rFonts w:ascii="Segoe UI" w:hAnsi="Segoe UI" w:cs="Segoe UI"/>
        </w:rPr>
        <w:t>– Većinom suhe pukotine u površinskom dijelu geološke podloge s organizmima koji nastanjuju kanaliće (hodnike) u kraškim stijenama. To su prijelazna staništa (ekotoni) između površinskog i podzemnog ekosustava. Nastaju otapanjem stijena te tako predstavljaju nove puteve za kretanje vode do dubljih podzemnih prostora. Raznolikost, gustoća i rasprostranjenost zajednica pukotina ovisi o veličini pukotina, mogućnosti transporta organskih tvari i pokretljivosti organizama (beskralješnjaka).</w:t>
      </w:r>
    </w:p>
    <w:p w14:paraId="33CD47D2" w14:textId="77777777" w:rsidR="00A83756" w:rsidRPr="00627CA4" w:rsidRDefault="00A83756" w:rsidP="00C13A9B">
      <w:pPr>
        <w:pStyle w:val="Style3"/>
        <w:jc w:val="both"/>
        <w:rPr>
          <w:rFonts w:ascii="Segoe UI" w:hAnsi="Segoe UI" w:cs="Segoe UI"/>
        </w:rPr>
      </w:pPr>
      <w:r w:rsidRPr="00627CA4">
        <w:rPr>
          <w:rFonts w:ascii="Segoe UI" w:hAnsi="Segoe UI" w:cs="Segoe UI"/>
        </w:rPr>
        <w:t>H.3.2. Intersticijska vodena staništa</w:t>
      </w:r>
    </w:p>
    <w:p w14:paraId="654909DF"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Intersticijska vodena staništa </w:t>
      </w:r>
      <w:r w:rsidRPr="00627CA4">
        <w:rPr>
          <w:rFonts w:ascii="Segoe UI" w:hAnsi="Segoe UI" w:cs="Segoe UI"/>
        </w:rPr>
        <w:t xml:space="preserve">– Staništa u vrlo heterogenom supstratu - šljunku, pijesku, glini i šupljikavim stijenama, u koritu nekih podzemnih i nadzemnih tekućica, u obalama stajaćica te u dubljim aluvijalnim nanosima. Podzemna voda, ispunjavajući međuprostore šupljikavih stijena, šljunka, pijeska i gline, čini uski labirint kanalića koji su međusobno povezani. Sitni sediment, većinom pijesak i mulj, nakuplja se između oblutica i šljunka, na kojem se razvijaju mikroorganizmi. Životinje su općenito malih dimenzija i izduženog oblika tijela u usporedbi s nadzemnim srodnicima. Slijepe su i obezbojene, reduciranih usnih organa i/ili produženih osjetilnih struktura, koja nadoknađuju nedostatak vida. </w:t>
      </w:r>
    </w:p>
    <w:p w14:paraId="3E0C8DE6" w14:textId="77777777" w:rsidR="00A83756" w:rsidRPr="00627CA4" w:rsidRDefault="00A83756" w:rsidP="00C13A9B">
      <w:pPr>
        <w:pStyle w:val="Style4"/>
        <w:jc w:val="both"/>
        <w:rPr>
          <w:rFonts w:ascii="Segoe UI" w:hAnsi="Segoe UI" w:cs="Segoe UI"/>
        </w:rPr>
      </w:pPr>
      <w:r w:rsidRPr="00627CA4">
        <w:rPr>
          <w:rFonts w:ascii="Segoe UI" w:hAnsi="Segoe UI" w:cs="Segoe UI"/>
        </w:rPr>
        <w:t>H.3.2.1. Intersticijska vodena staništa</w:t>
      </w:r>
    </w:p>
    <w:p w14:paraId="02AC7AE3"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Intersticijska vodena staništa </w:t>
      </w:r>
      <w:r w:rsidRPr="00627CA4">
        <w:rPr>
          <w:rFonts w:ascii="Segoe UI" w:hAnsi="Segoe UI" w:cs="Segoe UI"/>
        </w:rPr>
        <w:t xml:space="preserve">– Staništa u vrlo heterogenom supstratu - šljunku, pijesku, glini i šupljikavim stijenama, u koritu nekih podzemnih i nadzemnih tekućica, u obalama stajaćica te u dubljim aluvijalnim nanosima. Podzemna voda, ispunjavajući međuprostore šupljikavih stijena, šljunka, pijeska i gline, čini uski labirint kanalića koji su međusobno povezani. Sitni sediment, većinom pijesak i mulj, nakuplja se između oblutica i šljunka, na kojem se razvijaju mikroorganizmi. Životinje su općenito malih dimenzija i izduženog oblika tijela u usporedbi s nadzemnim srodnicima. Slijepe su i obezbojene, reduciranih usnih organa i/ili produženih osjetilnih struktura, koja nadoknađuju nedostatak vida. </w:t>
      </w:r>
    </w:p>
    <w:p w14:paraId="2DF31123" w14:textId="77777777" w:rsidR="00A83756" w:rsidRPr="00627CA4" w:rsidRDefault="00A83756" w:rsidP="00C13A9B">
      <w:pPr>
        <w:pStyle w:val="Style5"/>
        <w:jc w:val="both"/>
        <w:rPr>
          <w:rFonts w:ascii="Segoe UI" w:hAnsi="Segoe UI" w:cs="Segoe UI"/>
        </w:rPr>
      </w:pPr>
      <w:r w:rsidRPr="00627CA4">
        <w:rPr>
          <w:rFonts w:ascii="Segoe UI" w:hAnsi="Segoe UI" w:cs="Segoe UI"/>
        </w:rPr>
        <w:t>H.3.2.1.1. Freatička zona</w:t>
      </w:r>
    </w:p>
    <w:p w14:paraId="60E527CF" w14:textId="77777777" w:rsidR="00A83756" w:rsidRPr="00627CA4" w:rsidRDefault="00A83756" w:rsidP="00C13A9B">
      <w:pPr>
        <w:pStyle w:val="Style6"/>
        <w:jc w:val="both"/>
        <w:rPr>
          <w:rFonts w:ascii="Segoe UI" w:hAnsi="Segoe UI" w:cs="Segoe UI"/>
        </w:rPr>
      </w:pPr>
      <w:r w:rsidRPr="00627CA4">
        <w:rPr>
          <w:rFonts w:ascii="Segoe UI" w:hAnsi="Segoe UI" w:cs="Segoe UI"/>
          <w:b/>
          <w:bCs/>
        </w:rPr>
        <w:t>Freatička zona</w:t>
      </w:r>
      <w:r w:rsidRPr="00627CA4">
        <w:rPr>
          <w:rFonts w:ascii="Segoe UI" w:hAnsi="Segoe UI" w:cs="Segoe UI"/>
        </w:rPr>
        <w:t xml:space="preserve"> – Podzemno stanište gdje intersticijska voda natapa porozni sediment ispod vodnog lica u svim tipovima sedimenata, kao i podzemne šupljine u krasu ispunjene vodom u vodonosniku, ispod zone filtracije. Ovo stanište nastava zajednica vrlo specifičnih stigobiontskih beskralješnjaka i kralješnjaka. Freatobionti, tipični stanovnici freatičkih voda, su ograničeni na dublje freatičke vode. Tipični predstavnici freatičkih voda su rakovi iz skupine </w:t>
      </w:r>
      <w:r w:rsidRPr="00627CA4">
        <w:rPr>
          <w:rFonts w:ascii="Segoe UI" w:hAnsi="Segoe UI" w:cs="Segoe UI"/>
          <w:i/>
        </w:rPr>
        <w:t xml:space="preserve">Syncarida, Bathynella </w:t>
      </w:r>
      <w:r w:rsidRPr="00627CA4">
        <w:rPr>
          <w:rFonts w:ascii="Segoe UI" w:hAnsi="Segoe UI" w:cs="Segoe UI"/>
        </w:rPr>
        <w:t xml:space="preserve">i </w:t>
      </w:r>
      <w:r w:rsidRPr="00627CA4">
        <w:rPr>
          <w:rFonts w:ascii="Segoe UI" w:hAnsi="Segoe UI" w:cs="Segoe UI"/>
          <w:i/>
        </w:rPr>
        <w:t>Parabathynella</w:t>
      </w:r>
      <w:r w:rsidRPr="00627CA4">
        <w:rPr>
          <w:rFonts w:ascii="Segoe UI" w:hAnsi="Segoe UI" w:cs="Segoe UI"/>
        </w:rPr>
        <w:t xml:space="preserve">, te neke vrste rakova iz skupine </w:t>
      </w:r>
      <w:r w:rsidRPr="00627CA4">
        <w:rPr>
          <w:rFonts w:ascii="Segoe UI" w:hAnsi="Segoe UI" w:cs="Segoe UI"/>
          <w:i/>
        </w:rPr>
        <w:t xml:space="preserve">Amphipoda </w:t>
      </w:r>
      <w:r w:rsidRPr="00627CA4">
        <w:rPr>
          <w:rFonts w:ascii="Segoe UI" w:hAnsi="Segoe UI" w:cs="Segoe UI"/>
        </w:rPr>
        <w:t>(</w:t>
      </w:r>
      <w:r w:rsidRPr="00627CA4">
        <w:rPr>
          <w:rFonts w:ascii="Segoe UI" w:hAnsi="Segoe UI" w:cs="Segoe UI"/>
          <w:i/>
        </w:rPr>
        <w:t>Niphargus brevirostris, Niphargus grandii, Niphargus longidactylus, Niphargus microcerberus, Niphargus minor, Niphargus multipennatus, Niphargus parapupetta, Niphargus serbicus</w:t>
      </w:r>
      <w:r w:rsidRPr="00627CA4">
        <w:rPr>
          <w:rFonts w:ascii="Segoe UI" w:hAnsi="Segoe UI" w:cs="Segoe UI"/>
        </w:rPr>
        <w:t xml:space="preserve">), neke vrste </w:t>
      </w:r>
      <w:r w:rsidRPr="00627CA4">
        <w:rPr>
          <w:rFonts w:ascii="Segoe UI" w:hAnsi="Segoe UI" w:cs="Segoe UI"/>
          <w:i/>
        </w:rPr>
        <w:t xml:space="preserve">Gastropoda </w:t>
      </w:r>
      <w:r w:rsidRPr="00627CA4">
        <w:rPr>
          <w:rFonts w:ascii="Segoe UI" w:hAnsi="Segoe UI" w:cs="Segoe UI"/>
        </w:rPr>
        <w:t>(</w:t>
      </w:r>
      <w:r w:rsidRPr="00627CA4">
        <w:rPr>
          <w:rFonts w:ascii="Segoe UI" w:hAnsi="Segoe UI" w:cs="Segoe UI"/>
          <w:i/>
        </w:rPr>
        <w:t xml:space="preserve">Hauffenia </w:t>
      </w:r>
      <w:r w:rsidRPr="00627CA4">
        <w:rPr>
          <w:rFonts w:ascii="Segoe UI" w:hAnsi="Segoe UI" w:cs="Segoe UI"/>
        </w:rPr>
        <w:t>sp.).</w:t>
      </w:r>
    </w:p>
    <w:p w14:paraId="5235149A" w14:textId="77777777" w:rsidR="00A83756" w:rsidRPr="00627CA4" w:rsidRDefault="00A83756" w:rsidP="00C13A9B">
      <w:pPr>
        <w:pStyle w:val="Style5"/>
        <w:jc w:val="both"/>
        <w:rPr>
          <w:rFonts w:ascii="Segoe UI" w:hAnsi="Segoe UI" w:cs="Segoe UI"/>
        </w:rPr>
      </w:pPr>
      <w:r w:rsidRPr="00627CA4">
        <w:rPr>
          <w:rFonts w:ascii="Segoe UI" w:hAnsi="Segoe UI" w:cs="Segoe UI"/>
        </w:rPr>
        <w:t>H.3.2.1.2. Hiporeička zona</w:t>
      </w:r>
    </w:p>
    <w:p w14:paraId="59644112" w14:textId="77777777" w:rsidR="00A83756" w:rsidRPr="00627CA4" w:rsidRDefault="00A83756" w:rsidP="00C13A9B">
      <w:pPr>
        <w:pStyle w:val="Style6"/>
        <w:jc w:val="both"/>
        <w:rPr>
          <w:rFonts w:ascii="Segoe UI" w:hAnsi="Segoe UI" w:cs="Segoe UI"/>
        </w:rPr>
      </w:pPr>
      <w:r w:rsidRPr="00627CA4">
        <w:rPr>
          <w:rFonts w:ascii="Segoe UI" w:hAnsi="Segoe UI" w:cs="Segoe UI"/>
          <w:b/>
          <w:bCs/>
        </w:rPr>
        <w:t>Hiporeička zona</w:t>
      </w:r>
      <w:r w:rsidRPr="00627CA4">
        <w:rPr>
          <w:rFonts w:ascii="Segoe UI" w:hAnsi="Segoe UI" w:cs="Segoe UI"/>
          <w:b/>
        </w:rPr>
        <w:t xml:space="preserve"> </w:t>
      </w:r>
      <w:r w:rsidRPr="00627CA4">
        <w:rPr>
          <w:rFonts w:ascii="Segoe UI" w:hAnsi="Segoe UI" w:cs="Segoe UI"/>
          <w:bCs/>
        </w:rPr>
        <w:t>– P</w:t>
      </w:r>
      <w:r w:rsidRPr="00627CA4">
        <w:rPr>
          <w:rFonts w:ascii="Segoe UI" w:hAnsi="Segoe UI" w:cs="Segoe UI"/>
        </w:rPr>
        <w:t xml:space="preserve">odzemno stanište gdje intersticijska voda natapa međuprostore pjeskovitog i šljunkovitog sedimenta uz nadzemni tok tekućice. To je prijelazna zona između površinske i podzemne vode. Najbolje su razvijene u šljunkovitom koritu potoka i rijeka koje imaju sediment s velikim intersticijskim međuprostorima. Intersticijska voda može potjecati samo od površinske tekućice, samo od freatičke zone ili od miješane površinske i podzemne vode. Hiporeički intersticij se može protezati nekoliko metara vertikalno ispod korita toka i stotinu metara ili čak kilometre udaljeno u horizontalnom smijeru od tekućice. Fauna koja nastanjuje hiporeičku zonu rasprostranjena je odmah ispod korita tekućice. Sastav faune čini većina vrsta bentoske zajednice tekućica, kao što su različiti razvojni stadiji vodenih beskralješnjaka iz skupine </w:t>
      </w:r>
      <w:r w:rsidRPr="00627CA4">
        <w:rPr>
          <w:rFonts w:ascii="Segoe UI" w:hAnsi="Segoe UI" w:cs="Segoe UI"/>
          <w:i/>
        </w:rPr>
        <w:t xml:space="preserve">Diptera, Ephemeroptera, Plecoptera </w:t>
      </w:r>
      <w:r w:rsidRPr="00627CA4">
        <w:rPr>
          <w:rFonts w:ascii="Segoe UI" w:hAnsi="Segoe UI" w:cs="Segoe UI"/>
        </w:rPr>
        <w:t xml:space="preserve">i dr., vodengrinje te neke vrste rakova iz skupine </w:t>
      </w:r>
      <w:r w:rsidRPr="00627CA4">
        <w:rPr>
          <w:rFonts w:ascii="Segoe UI" w:hAnsi="Segoe UI" w:cs="Segoe UI"/>
          <w:i/>
        </w:rPr>
        <w:t xml:space="preserve">Copepoda, Ostracoda </w:t>
      </w:r>
      <w:r w:rsidRPr="00627CA4">
        <w:rPr>
          <w:rFonts w:ascii="Segoe UI" w:hAnsi="Segoe UI" w:cs="Segoe UI"/>
        </w:rPr>
        <w:t>(</w:t>
      </w:r>
      <w:r w:rsidRPr="00627CA4">
        <w:rPr>
          <w:rFonts w:ascii="Segoe UI" w:hAnsi="Segoe UI" w:cs="Segoe UI"/>
          <w:i/>
        </w:rPr>
        <w:t>Fabaeformiscandona wegelini</w:t>
      </w:r>
      <w:r w:rsidRPr="00627CA4">
        <w:rPr>
          <w:rFonts w:ascii="Segoe UI" w:hAnsi="Segoe UI" w:cs="Segoe UI"/>
        </w:rPr>
        <w:t xml:space="preserve">) i </w:t>
      </w:r>
      <w:r w:rsidRPr="00627CA4">
        <w:rPr>
          <w:rFonts w:ascii="Segoe UI" w:hAnsi="Segoe UI" w:cs="Segoe UI"/>
          <w:i/>
        </w:rPr>
        <w:t xml:space="preserve">Amphipoda </w:t>
      </w:r>
      <w:r w:rsidRPr="00627CA4">
        <w:rPr>
          <w:rFonts w:ascii="Segoe UI" w:hAnsi="Segoe UI" w:cs="Segoe UI"/>
        </w:rPr>
        <w:lastRenderedPageBreak/>
        <w:t>(</w:t>
      </w:r>
      <w:r w:rsidRPr="00627CA4">
        <w:rPr>
          <w:rFonts w:ascii="Segoe UI" w:hAnsi="Segoe UI" w:cs="Segoe UI"/>
          <w:i/>
        </w:rPr>
        <w:t>Niphargus kochianus, Niphargus labacensis, Niphargus longidactylus, Niphargus microcerberus, Niphargus tauri jurinaci</w:t>
      </w:r>
      <w:r w:rsidRPr="00627CA4">
        <w:rPr>
          <w:rFonts w:ascii="Segoe UI" w:hAnsi="Segoe UI" w:cs="Segoe UI"/>
        </w:rPr>
        <w:t>) koji su tipični za ovu zajednicu.</w:t>
      </w:r>
    </w:p>
    <w:p w14:paraId="7621234E" w14:textId="77777777" w:rsidR="00A83756" w:rsidRPr="00627CA4" w:rsidRDefault="00A83756" w:rsidP="00C13A9B">
      <w:pPr>
        <w:pStyle w:val="Style5"/>
        <w:jc w:val="both"/>
        <w:rPr>
          <w:rFonts w:ascii="Segoe UI" w:hAnsi="Segoe UI" w:cs="Segoe UI"/>
        </w:rPr>
      </w:pPr>
      <w:r w:rsidRPr="00627CA4">
        <w:rPr>
          <w:rFonts w:ascii="Segoe UI" w:hAnsi="Segoe UI" w:cs="Segoe UI"/>
        </w:rPr>
        <w:t>H.3.2.1.3. Hipotelminoreička zona</w:t>
      </w:r>
    </w:p>
    <w:p w14:paraId="70546A62" w14:textId="77777777" w:rsidR="00A83756" w:rsidRPr="00627CA4" w:rsidRDefault="00A83756" w:rsidP="00C13A9B">
      <w:pPr>
        <w:pStyle w:val="Style6"/>
        <w:jc w:val="both"/>
        <w:rPr>
          <w:rFonts w:ascii="Segoe UI" w:hAnsi="Segoe UI" w:cs="Segoe UI"/>
        </w:rPr>
      </w:pPr>
      <w:r w:rsidRPr="00627CA4">
        <w:rPr>
          <w:rFonts w:ascii="Segoe UI" w:hAnsi="Segoe UI" w:cs="Segoe UI"/>
          <w:b/>
          <w:bCs/>
        </w:rPr>
        <w:t>Hipotelminoreička zona</w:t>
      </w:r>
      <w:r w:rsidRPr="00627CA4">
        <w:rPr>
          <w:rFonts w:ascii="Segoe UI" w:hAnsi="Segoe UI" w:cs="Segoe UI"/>
        </w:rPr>
        <w:t xml:space="preserve"> </w:t>
      </w:r>
      <w:r w:rsidRPr="00627CA4">
        <w:rPr>
          <w:rFonts w:ascii="Segoe UI" w:hAnsi="Segoe UI" w:cs="Segoe UI"/>
          <w:bCs/>
        </w:rPr>
        <w:t>– Podzemno intersticijsko vodeno stanište koje se nalazi</w:t>
      </w:r>
      <w:r w:rsidRPr="00627CA4">
        <w:rPr>
          <w:rFonts w:ascii="Segoe UI" w:hAnsi="Segoe UI" w:cs="Segoe UI"/>
        </w:rPr>
        <w:t xml:space="preserve"> u brdima i planinama u sloju tla, blizu površine, gdje postoji mreža kanalića u kojima voda polako teče iznad nepropusne matične podloge. Pri tome se voda može cijediti kroz slojeve humusa do neke niže točke na kojoj izbija kao sekundarni izvor, najčešće u obliku pištaline. Taj dio tla (glinasti, muljeviti ili pjeskoviti) vrlo je bogat korijenjem i organskim česticama. U tom </w:t>
      </w:r>
      <w:r w:rsidRPr="00627CA4">
        <w:rPr>
          <w:rFonts w:ascii="Segoe UI" w:hAnsi="Segoe UI" w:cs="Segoe UI"/>
          <w:bCs/>
        </w:rPr>
        <w:t>staništu</w:t>
      </w:r>
      <w:r w:rsidRPr="00627CA4">
        <w:rPr>
          <w:rFonts w:ascii="Segoe UI" w:hAnsi="Segoe UI" w:cs="Segoe UI"/>
        </w:rPr>
        <w:t xml:space="preserve"> ostvarena su sljedeća obilježja podzemnog okoliša: potpuna tama, odsutnost bilo kakvog svjetlosnog zračenja, te slabe dnevne i sezonske promjene temperature. Razlikuje se od drugih podzemnih staništa (špilja), bogatstvom organskih tvari koje čine značajan izvor hrane, a od drugih biotopa tla postojanjem vode koja teče.</w:t>
      </w:r>
    </w:p>
    <w:p w14:paraId="718225F6" w14:textId="77777777" w:rsidR="00A83756" w:rsidRPr="00627CA4" w:rsidRDefault="00A83756" w:rsidP="00C13A9B">
      <w:pPr>
        <w:pStyle w:val="Style5"/>
        <w:jc w:val="both"/>
        <w:rPr>
          <w:rFonts w:ascii="Segoe UI" w:hAnsi="Segoe UI" w:cs="Segoe UI"/>
        </w:rPr>
      </w:pPr>
      <w:r w:rsidRPr="00627CA4">
        <w:rPr>
          <w:rFonts w:ascii="Segoe UI" w:hAnsi="Segoe UI" w:cs="Segoe UI"/>
        </w:rPr>
        <w:t>H.3.2.1.4. Psamolitoral</w:t>
      </w:r>
    </w:p>
    <w:p w14:paraId="28F75205" w14:textId="37EAA5AC" w:rsidR="00A83756" w:rsidRPr="00627CA4" w:rsidRDefault="00A83756" w:rsidP="00C13A9B">
      <w:pPr>
        <w:pStyle w:val="Style6"/>
        <w:jc w:val="both"/>
        <w:rPr>
          <w:rFonts w:ascii="Segoe UI" w:hAnsi="Segoe UI" w:cs="Segoe UI"/>
        </w:rPr>
      </w:pPr>
      <w:r w:rsidRPr="00627CA4">
        <w:rPr>
          <w:rFonts w:ascii="Segoe UI" w:hAnsi="Segoe UI" w:cs="Segoe UI"/>
          <w:b/>
        </w:rPr>
        <w:t xml:space="preserve">Psamolitoral </w:t>
      </w:r>
      <w:r w:rsidR="00141910" w:rsidRPr="00627CA4">
        <w:rPr>
          <w:rFonts w:ascii="Segoe UI" w:hAnsi="Segoe UI" w:cs="Segoe UI"/>
        </w:rPr>
        <w:t>–</w:t>
      </w:r>
      <w:r w:rsidRPr="00627CA4">
        <w:rPr>
          <w:rFonts w:ascii="Segoe UI" w:hAnsi="Segoe UI" w:cs="Segoe UI"/>
        </w:rPr>
        <w:t xml:space="preserve"> Intersticijsko stanište pješčanih plaža uz jezera. Nivo vode može kapilarno porasti i više od 10 cm iznad vodonosnika. Intersticijska voda pješčanih plaža uz jezera sadrži veću količinu otopljenih organskih i anorganskih tvari od površinske vode samog jezera. Međuprostore između čestica pijeska nastanjuju specifične zajednice intersticijskih beskralješnjaka vrlo malih dimenzija i izduženog oblika tijela, većinom iz skupine </w:t>
      </w:r>
      <w:r w:rsidRPr="00627CA4">
        <w:rPr>
          <w:rFonts w:ascii="Segoe UI" w:hAnsi="Segoe UI" w:cs="Segoe UI"/>
          <w:i/>
          <w:iCs/>
        </w:rPr>
        <w:t>Crustacea</w:t>
      </w:r>
      <w:r w:rsidRPr="00627CA4">
        <w:rPr>
          <w:rFonts w:ascii="Segoe UI" w:hAnsi="Segoe UI" w:cs="Segoe UI"/>
        </w:rPr>
        <w:t xml:space="preserve"> (</w:t>
      </w:r>
      <w:r w:rsidRPr="00627CA4">
        <w:rPr>
          <w:rFonts w:ascii="Segoe UI" w:hAnsi="Segoe UI" w:cs="Segoe UI"/>
          <w:i/>
        </w:rPr>
        <w:t>Ostracoda, Copepoda, Isopoda, Amphipoda</w:t>
      </w:r>
      <w:r w:rsidRPr="00627CA4">
        <w:rPr>
          <w:rFonts w:ascii="Segoe UI" w:hAnsi="Segoe UI" w:cs="Segoe UI"/>
        </w:rPr>
        <w:t>).</w:t>
      </w:r>
    </w:p>
    <w:p w14:paraId="5E9AEE59" w14:textId="77777777" w:rsidR="00A83756" w:rsidRPr="00627CA4" w:rsidRDefault="00A83756" w:rsidP="00F31FBB">
      <w:pPr>
        <w:pStyle w:val="Heading2"/>
        <w:ind w:left="0"/>
        <w:rPr>
          <w:rFonts w:ascii="Segoe UI" w:hAnsi="Segoe UI" w:cs="Segoe UI"/>
          <w:b/>
          <w:sz w:val="32"/>
          <w:szCs w:val="32"/>
        </w:rPr>
      </w:pPr>
      <w:bookmarkStart w:id="77" w:name="_Toc491241244"/>
      <w:bookmarkStart w:id="78" w:name="_Toc491242213"/>
      <w:r w:rsidRPr="00627CA4">
        <w:rPr>
          <w:rFonts w:ascii="Segoe UI" w:hAnsi="Segoe UI" w:cs="Segoe UI"/>
          <w:b/>
          <w:sz w:val="32"/>
          <w:szCs w:val="32"/>
        </w:rPr>
        <w:t>H.4. Antropogena podzemna staništa</w:t>
      </w:r>
      <w:bookmarkEnd w:id="77"/>
      <w:bookmarkEnd w:id="78"/>
    </w:p>
    <w:p w14:paraId="78B6A7AB" w14:textId="04AD6705" w:rsidR="00A83756" w:rsidRPr="00627CA4" w:rsidRDefault="00A83756" w:rsidP="00C13A9B">
      <w:pPr>
        <w:pStyle w:val="Style6"/>
        <w:jc w:val="both"/>
        <w:rPr>
          <w:rFonts w:ascii="Segoe UI" w:hAnsi="Segoe UI" w:cs="Segoe UI"/>
        </w:rPr>
      </w:pPr>
      <w:r w:rsidRPr="00627CA4">
        <w:rPr>
          <w:rFonts w:ascii="Segoe UI" w:hAnsi="Segoe UI" w:cs="Segoe UI"/>
          <w:b/>
        </w:rPr>
        <w:t xml:space="preserve">Antropogena podzemna staništa </w:t>
      </w:r>
      <w:r w:rsidR="00141910" w:rsidRPr="00627CA4">
        <w:rPr>
          <w:rFonts w:ascii="Segoe UI" w:hAnsi="Segoe UI" w:cs="Segoe UI"/>
        </w:rPr>
        <w:t>–</w:t>
      </w:r>
      <w:r w:rsidRPr="00627CA4">
        <w:rPr>
          <w:rFonts w:ascii="Segoe UI" w:hAnsi="Segoe UI" w:cs="Segoe UI"/>
        </w:rPr>
        <w:t xml:space="preserve"> Podzemna staništa nastala djelovanjem čovjeka</w:t>
      </w:r>
    </w:p>
    <w:p w14:paraId="124B3513" w14:textId="77777777" w:rsidR="00A83756" w:rsidRPr="00627CA4" w:rsidRDefault="00A83756" w:rsidP="00C13A9B">
      <w:pPr>
        <w:pStyle w:val="Style3"/>
        <w:jc w:val="both"/>
        <w:rPr>
          <w:rFonts w:ascii="Segoe UI" w:hAnsi="Segoe UI" w:cs="Segoe UI"/>
        </w:rPr>
      </w:pPr>
      <w:r w:rsidRPr="00627CA4">
        <w:rPr>
          <w:rFonts w:ascii="Segoe UI" w:hAnsi="Segoe UI" w:cs="Segoe UI"/>
        </w:rPr>
        <w:t xml:space="preserve">H.4.1. Antropogena kopnena podzemna staništa </w:t>
      </w:r>
    </w:p>
    <w:p w14:paraId="6A3FC762" w14:textId="77777777" w:rsidR="00A83756" w:rsidRPr="00627CA4" w:rsidRDefault="00A83756" w:rsidP="00C13A9B">
      <w:pPr>
        <w:pStyle w:val="Style6"/>
        <w:jc w:val="both"/>
        <w:rPr>
          <w:rFonts w:ascii="Segoe UI" w:hAnsi="Segoe UI" w:cs="Segoe UI"/>
          <w:b/>
        </w:rPr>
      </w:pPr>
      <w:r w:rsidRPr="00627CA4">
        <w:rPr>
          <w:rFonts w:ascii="Segoe UI" w:hAnsi="Segoe UI" w:cs="Segoe UI"/>
          <w:b/>
        </w:rPr>
        <w:t xml:space="preserve">Antropogena kopnena podzemna staništa </w:t>
      </w:r>
      <w:r w:rsidRPr="00627CA4">
        <w:rPr>
          <w:rFonts w:ascii="Segoe UI" w:hAnsi="Segoe UI" w:cs="Segoe UI"/>
          <w:bCs/>
        </w:rPr>
        <w:t>– Kopnena podzemna staništa nastala djelovanjem čovjeka.</w:t>
      </w:r>
    </w:p>
    <w:p w14:paraId="2BD0DE42" w14:textId="77777777" w:rsidR="00A83756" w:rsidRPr="00627CA4" w:rsidRDefault="00A83756" w:rsidP="00C13A9B">
      <w:pPr>
        <w:pStyle w:val="Style4"/>
        <w:jc w:val="both"/>
        <w:rPr>
          <w:rFonts w:ascii="Segoe UI" w:hAnsi="Segoe UI" w:cs="Segoe UI"/>
        </w:rPr>
      </w:pPr>
      <w:r w:rsidRPr="00627CA4">
        <w:rPr>
          <w:rFonts w:ascii="Segoe UI" w:hAnsi="Segoe UI" w:cs="Segoe UI"/>
        </w:rPr>
        <w:t>H.4.1.1. Rudnici i podzemni prolazi</w:t>
      </w:r>
    </w:p>
    <w:p w14:paraId="06EB53C9" w14:textId="78D804F6" w:rsidR="00A83756" w:rsidRPr="00627CA4" w:rsidRDefault="00A83756" w:rsidP="00C13A9B">
      <w:pPr>
        <w:pStyle w:val="Style6"/>
        <w:jc w:val="both"/>
        <w:rPr>
          <w:rFonts w:ascii="Segoe UI" w:hAnsi="Segoe UI" w:cs="Segoe UI"/>
        </w:rPr>
      </w:pPr>
      <w:r w:rsidRPr="00627CA4">
        <w:rPr>
          <w:rFonts w:ascii="Segoe UI" w:hAnsi="Segoe UI" w:cs="Segoe UI"/>
          <w:b/>
        </w:rPr>
        <w:t xml:space="preserve">Rudnici i podzemni prolazi </w:t>
      </w:r>
      <w:r w:rsidR="00141910" w:rsidRPr="00627CA4">
        <w:rPr>
          <w:rFonts w:ascii="Segoe UI" w:hAnsi="Segoe UI" w:cs="Segoe UI"/>
        </w:rPr>
        <w:t>–</w:t>
      </w:r>
      <w:r w:rsidRPr="00627CA4">
        <w:rPr>
          <w:rFonts w:ascii="Segoe UI" w:hAnsi="Segoe UI" w:cs="Segoe UI"/>
        </w:rPr>
        <w:t xml:space="preserve"> Umjetni podzemni prostori koji mogu predstavljati važno zamjensko stanište za šišmiše koji nastanjuju špilje, i značajno stanište podzemnih beskralješnjaka kao što su trogloksene i troglofilne vrste </w:t>
      </w:r>
      <w:r w:rsidRPr="00627CA4">
        <w:rPr>
          <w:rFonts w:ascii="Segoe UI" w:hAnsi="Segoe UI" w:cs="Segoe UI"/>
          <w:i/>
        </w:rPr>
        <w:t xml:space="preserve">Diptera, Lepidoptera </w:t>
      </w:r>
      <w:r w:rsidRPr="00627CA4">
        <w:rPr>
          <w:rFonts w:ascii="Segoe UI" w:hAnsi="Segoe UI" w:cs="Segoe UI"/>
        </w:rPr>
        <w:t xml:space="preserve">i </w:t>
      </w:r>
      <w:r w:rsidRPr="00627CA4">
        <w:rPr>
          <w:rFonts w:ascii="Segoe UI" w:hAnsi="Segoe UI" w:cs="Segoe UI"/>
          <w:i/>
        </w:rPr>
        <w:t xml:space="preserve">Orthoptera </w:t>
      </w:r>
      <w:r w:rsidRPr="00627CA4">
        <w:rPr>
          <w:rFonts w:ascii="Segoe UI" w:hAnsi="Segoe UI" w:cs="Segoe UI"/>
        </w:rPr>
        <w:t xml:space="preserve">(koji prodiru u rudnike kroz ulaze), te podzemni troglobiontski kornjaši, </w:t>
      </w:r>
      <w:r w:rsidRPr="00627CA4">
        <w:rPr>
          <w:rFonts w:ascii="Segoe UI" w:hAnsi="Segoe UI" w:cs="Segoe UI"/>
          <w:i/>
        </w:rPr>
        <w:t>Collembola, Diplura</w:t>
      </w:r>
      <w:r w:rsidRPr="00627CA4">
        <w:rPr>
          <w:rFonts w:ascii="Segoe UI" w:hAnsi="Segoe UI" w:cs="Segoe UI"/>
        </w:rPr>
        <w:t xml:space="preserve"> i dr. (koji prodiru u duboku, mračnu zonu rudnika kroz duboke pukotine). Populacije su guste oko vlažnih i natrulih komada drveta.</w:t>
      </w:r>
    </w:p>
    <w:p w14:paraId="0CF9F647" w14:textId="77777777" w:rsidR="00A83756" w:rsidRPr="00627CA4" w:rsidRDefault="00A83756" w:rsidP="00C13A9B">
      <w:pPr>
        <w:pStyle w:val="Style5"/>
        <w:jc w:val="both"/>
        <w:rPr>
          <w:rFonts w:ascii="Segoe UI" w:hAnsi="Segoe UI" w:cs="Segoe UI"/>
        </w:rPr>
      </w:pPr>
      <w:r w:rsidRPr="00627CA4">
        <w:rPr>
          <w:rFonts w:ascii="Segoe UI" w:hAnsi="Segoe UI" w:cs="Segoe UI"/>
        </w:rPr>
        <w:t>H.4.1.1.1. Aktivni rudnici i podzemni prolazi</w:t>
      </w:r>
    </w:p>
    <w:p w14:paraId="6C69B45E" w14:textId="77777777" w:rsidR="00A83756" w:rsidRPr="00627CA4" w:rsidRDefault="00A83756" w:rsidP="00C13A9B">
      <w:pPr>
        <w:pStyle w:val="Style6"/>
        <w:jc w:val="both"/>
        <w:rPr>
          <w:rFonts w:ascii="Segoe UI" w:hAnsi="Segoe UI" w:cs="Segoe UI"/>
          <w:b/>
        </w:rPr>
      </w:pPr>
      <w:r w:rsidRPr="00627CA4">
        <w:rPr>
          <w:rFonts w:ascii="Segoe UI" w:hAnsi="Segoe UI" w:cs="Segoe UI"/>
          <w:b/>
        </w:rPr>
        <w:t>Aktivni rudnici i podzemni prolazi</w:t>
      </w:r>
    </w:p>
    <w:p w14:paraId="2E396B4B" w14:textId="77777777" w:rsidR="00A83756" w:rsidRPr="00627CA4" w:rsidRDefault="00A83756" w:rsidP="00C13A9B">
      <w:pPr>
        <w:pStyle w:val="Style5"/>
        <w:jc w:val="both"/>
        <w:rPr>
          <w:rFonts w:ascii="Segoe UI" w:hAnsi="Segoe UI" w:cs="Segoe UI"/>
        </w:rPr>
      </w:pPr>
      <w:r w:rsidRPr="00627CA4">
        <w:rPr>
          <w:rFonts w:ascii="Segoe UI" w:hAnsi="Segoe UI" w:cs="Segoe UI"/>
        </w:rPr>
        <w:t>H.4.1.1.2.  Napušteni rudnici i podzemni prolazi</w:t>
      </w:r>
    </w:p>
    <w:p w14:paraId="6BD5DA82" w14:textId="77777777" w:rsidR="00A83756" w:rsidRPr="00627CA4" w:rsidRDefault="00A83756" w:rsidP="00C13A9B">
      <w:pPr>
        <w:pStyle w:val="Style6"/>
        <w:jc w:val="both"/>
        <w:rPr>
          <w:rFonts w:ascii="Segoe UI" w:hAnsi="Segoe UI" w:cs="Segoe UI"/>
          <w:b/>
        </w:rPr>
      </w:pPr>
      <w:r w:rsidRPr="00627CA4">
        <w:rPr>
          <w:rFonts w:ascii="Segoe UI" w:hAnsi="Segoe UI" w:cs="Segoe UI"/>
          <w:b/>
        </w:rPr>
        <w:t>Napušteni rudnici i podzemni prolazi</w:t>
      </w:r>
    </w:p>
    <w:p w14:paraId="062CAB43" w14:textId="77777777" w:rsidR="00A83756" w:rsidRPr="00627CA4" w:rsidRDefault="00A83756" w:rsidP="00C13A9B">
      <w:pPr>
        <w:pStyle w:val="Style3"/>
        <w:jc w:val="both"/>
        <w:rPr>
          <w:rFonts w:ascii="Segoe UI" w:hAnsi="Segoe UI" w:cs="Segoe UI"/>
        </w:rPr>
      </w:pPr>
      <w:r w:rsidRPr="00627CA4">
        <w:rPr>
          <w:rFonts w:ascii="Segoe UI" w:hAnsi="Segoe UI" w:cs="Segoe UI"/>
        </w:rPr>
        <w:t>H.4.2. Antropogena vodena podzemna staništa</w:t>
      </w:r>
    </w:p>
    <w:p w14:paraId="7AB2CA88" w14:textId="77777777" w:rsidR="00A83756" w:rsidRPr="00627CA4" w:rsidRDefault="00A83756" w:rsidP="00C13A9B">
      <w:pPr>
        <w:pStyle w:val="Style6"/>
        <w:jc w:val="both"/>
        <w:rPr>
          <w:rFonts w:ascii="Segoe UI" w:hAnsi="Segoe UI" w:cs="Segoe UI"/>
          <w:b/>
        </w:rPr>
      </w:pPr>
      <w:r w:rsidRPr="00627CA4">
        <w:rPr>
          <w:rFonts w:ascii="Segoe UI" w:hAnsi="Segoe UI" w:cs="Segoe UI"/>
          <w:b/>
        </w:rPr>
        <w:lastRenderedPageBreak/>
        <w:t xml:space="preserve">Antropogena vodena podzemna staništa </w:t>
      </w:r>
      <w:r w:rsidRPr="00627CA4">
        <w:rPr>
          <w:rFonts w:ascii="Segoe UI" w:hAnsi="Segoe UI" w:cs="Segoe UI"/>
          <w:bCs/>
        </w:rPr>
        <w:t>– Vodena podzemna staništa nastala djelovanjem čovjeka.</w:t>
      </w:r>
    </w:p>
    <w:p w14:paraId="3810AF27" w14:textId="77777777" w:rsidR="00A83756" w:rsidRPr="00627CA4" w:rsidRDefault="00A83756" w:rsidP="00C13A9B">
      <w:pPr>
        <w:pStyle w:val="Style4"/>
        <w:jc w:val="both"/>
        <w:rPr>
          <w:rFonts w:ascii="Segoe UI" w:hAnsi="Segoe UI" w:cs="Segoe UI"/>
        </w:rPr>
      </w:pPr>
      <w:r w:rsidRPr="00627CA4">
        <w:rPr>
          <w:rFonts w:ascii="Segoe UI" w:hAnsi="Segoe UI" w:cs="Segoe UI"/>
        </w:rPr>
        <w:t>H.4.2.1. Podzemne antropogene akumulacije</w:t>
      </w:r>
    </w:p>
    <w:p w14:paraId="731C4CCC" w14:textId="77777777" w:rsidR="00A83756" w:rsidRPr="00627CA4" w:rsidRDefault="00A83756" w:rsidP="00C13A9B">
      <w:pPr>
        <w:pStyle w:val="Style6"/>
        <w:jc w:val="both"/>
        <w:rPr>
          <w:rFonts w:ascii="Segoe UI" w:hAnsi="Segoe UI" w:cs="Segoe UI"/>
          <w:b/>
        </w:rPr>
      </w:pPr>
      <w:r w:rsidRPr="00627CA4">
        <w:rPr>
          <w:rFonts w:ascii="Segoe UI" w:hAnsi="Segoe UI" w:cs="Segoe UI"/>
          <w:b/>
        </w:rPr>
        <w:t>Podzemne antropogene akumulacije</w:t>
      </w:r>
    </w:p>
    <w:p w14:paraId="1FBB21F3" w14:textId="77777777" w:rsidR="00A83756" w:rsidRPr="00627CA4" w:rsidRDefault="00A83756" w:rsidP="00C13A9B">
      <w:pPr>
        <w:pStyle w:val="Style5"/>
        <w:jc w:val="both"/>
        <w:rPr>
          <w:rFonts w:ascii="Segoe UI" w:hAnsi="Segoe UI" w:cs="Segoe UI"/>
        </w:rPr>
      </w:pPr>
      <w:r w:rsidRPr="00627CA4">
        <w:rPr>
          <w:rFonts w:ascii="Segoe UI" w:hAnsi="Segoe UI" w:cs="Segoe UI"/>
        </w:rPr>
        <w:t>H.4.2.1.1. Podzemne antropogene akumulacije</w:t>
      </w:r>
    </w:p>
    <w:p w14:paraId="69123A39" w14:textId="77777777" w:rsidR="00A83756" w:rsidRPr="00627CA4" w:rsidRDefault="00A83756" w:rsidP="00C13A9B">
      <w:pPr>
        <w:pStyle w:val="Style6"/>
        <w:jc w:val="both"/>
        <w:rPr>
          <w:rFonts w:ascii="Segoe UI" w:hAnsi="Segoe UI" w:cs="Segoe UI"/>
          <w:b/>
        </w:rPr>
      </w:pPr>
      <w:r w:rsidRPr="00627CA4">
        <w:rPr>
          <w:rFonts w:ascii="Segoe UI" w:hAnsi="Segoe UI" w:cs="Segoe UI"/>
          <w:b/>
        </w:rPr>
        <w:t>Podzemne antropogene akumulacije</w:t>
      </w:r>
    </w:p>
    <w:p w14:paraId="7B507977" w14:textId="77777777" w:rsidR="00A83756" w:rsidRPr="00627CA4" w:rsidRDefault="00A83756" w:rsidP="00C13A9B">
      <w:pPr>
        <w:pStyle w:val="Style4"/>
        <w:jc w:val="both"/>
        <w:rPr>
          <w:rFonts w:ascii="Segoe UI" w:hAnsi="Segoe UI" w:cs="Segoe UI"/>
        </w:rPr>
      </w:pPr>
      <w:r w:rsidRPr="00627CA4">
        <w:rPr>
          <w:rFonts w:ascii="Segoe UI" w:hAnsi="Segoe UI" w:cs="Segoe UI"/>
        </w:rPr>
        <w:t>H.4.2.2. Podzemni antropogeni vodotoci</w:t>
      </w:r>
    </w:p>
    <w:p w14:paraId="5950C57C" w14:textId="77777777" w:rsidR="00A83756" w:rsidRPr="00627CA4" w:rsidRDefault="00A83756" w:rsidP="00C13A9B">
      <w:pPr>
        <w:pStyle w:val="Style6"/>
        <w:jc w:val="both"/>
        <w:rPr>
          <w:rFonts w:ascii="Segoe UI" w:hAnsi="Segoe UI" w:cs="Segoe UI"/>
          <w:b/>
        </w:rPr>
      </w:pPr>
      <w:r w:rsidRPr="00627CA4">
        <w:rPr>
          <w:rFonts w:ascii="Segoe UI" w:hAnsi="Segoe UI" w:cs="Segoe UI"/>
          <w:b/>
        </w:rPr>
        <w:t>Podzemni antropogeni vodotoci</w:t>
      </w:r>
    </w:p>
    <w:p w14:paraId="0AB51E9C" w14:textId="77777777" w:rsidR="00A83756" w:rsidRPr="00627CA4" w:rsidRDefault="00A83756" w:rsidP="00C13A9B">
      <w:pPr>
        <w:pStyle w:val="Style5"/>
        <w:jc w:val="both"/>
        <w:rPr>
          <w:rFonts w:ascii="Segoe UI" w:hAnsi="Segoe UI" w:cs="Segoe UI"/>
        </w:rPr>
      </w:pPr>
      <w:r w:rsidRPr="00627CA4">
        <w:rPr>
          <w:rFonts w:ascii="Segoe UI" w:hAnsi="Segoe UI" w:cs="Segoe UI"/>
        </w:rPr>
        <w:t>H.4.2.2.1. Podzemni antropogeni vodotoci</w:t>
      </w:r>
    </w:p>
    <w:p w14:paraId="6164041D" w14:textId="02D51A7D" w:rsidR="00A32BB2" w:rsidRPr="00627CA4" w:rsidRDefault="00A83756" w:rsidP="00C13A9B">
      <w:pPr>
        <w:pStyle w:val="Style6"/>
        <w:jc w:val="both"/>
        <w:rPr>
          <w:rFonts w:ascii="Segoe UI" w:hAnsi="Segoe UI" w:cs="Segoe UI"/>
          <w:b/>
          <w:bCs/>
        </w:rPr>
      </w:pPr>
      <w:r w:rsidRPr="00627CA4">
        <w:rPr>
          <w:rFonts w:ascii="Segoe UI" w:hAnsi="Segoe UI" w:cs="Segoe UI"/>
          <w:b/>
          <w:bCs/>
        </w:rPr>
        <w:t>Podzemni antropogeni vodotoci</w:t>
      </w:r>
    </w:p>
    <w:p w14:paraId="4465D725" w14:textId="77777777" w:rsidR="00A32BB2" w:rsidRPr="00627CA4" w:rsidRDefault="00A32BB2" w:rsidP="00C13A9B">
      <w:pPr>
        <w:jc w:val="both"/>
        <w:rPr>
          <w:rFonts w:ascii="Segoe UI" w:hAnsi="Segoe UI" w:cs="Segoe UI"/>
          <w:b/>
          <w:bCs/>
          <w:sz w:val="20"/>
        </w:rPr>
      </w:pPr>
      <w:r w:rsidRPr="00627CA4">
        <w:rPr>
          <w:rFonts w:ascii="Segoe UI" w:hAnsi="Segoe UI" w:cs="Segoe UI"/>
          <w:b/>
          <w:bCs/>
        </w:rPr>
        <w:br w:type="page"/>
      </w:r>
    </w:p>
    <w:p w14:paraId="3B9334BE" w14:textId="77777777" w:rsidR="00A83756" w:rsidRPr="00627CA4" w:rsidRDefault="00A83756" w:rsidP="00F31FBB">
      <w:pPr>
        <w:pStyle w:val="Heading1"/>
        <w:rPr>
          <w:rFonts w:ascii="Segoe UI" w:hAnsi="Segoe UI" w:cs="Segoe UI"/>
          <w:sz w:val="36"/>
          <w:szCs w:val="36"/>
        </w:rPr>
      </w:pPr>
      <w:bookmarkStart w:id="79" w:name="_Toc491242214"/>
      <w:r w:rsidRPr="00627CA4">
        <w:rPr>
          <w:rFonts w:ascii="Segoe UI" w:hAnsi="Segoe UI" w:cs="Segoe UI"/>
          <w:sz w:val="36"/>
          <w:szCs w:val="36"/>
        </w:rPr>
        <w:lastRenderedPageBreak/>
        <w:t>I. Kultivirane nešumske površine i staništa s korovnom i ruderalnom vegetacijom</w:t>
      </w:r>
      <w:bookmarkEnd w:id="79"/>
    </w:p>
    <w:p w14:paraId="195B2A81" w14:textId="77777777" w:rsidR="00A83756" w:rsidRPr="00627CA4" w:rsidRDefault="00A83756" w:rsidP="00C13A9B">
      <w:pPr>
        <w:pStyle w:val="Style6"/>
        <w:jc w:val="both"/>
        <w:rPr>
          <w:rFonts w:ascii="Segoe UI" w:hAnsi="Segoe UI" w:cs="Segoe UI"/>
          <w:b/>
        </w:rPr>
      </w:pPr>
      <w:r w:rsidRPr="00627CA4">
        <w:rPr>
          <w:rFonts w:ascii="Segoe UI" w:hAnsi="Segoe UI" w:cs="Segoe UI"/>
          <w:b/>
        </w:rPr>
        <w:t>Kultivirane nešumske površine i staništa s korovnom i ruderalnom vegetacijom</w:t>
      </w:r>
    </w:p>
    <w:p w14:paraId="4274896F" w14:textId="77777777" w:rsidR="00A83756" w:rsidRPr="00627CA4" w:rsidRDefault="00A83756" w:rsidP="00F31FBB">
      <w:pPr>
        <w:pStyle w:val="Heading2"/>
        <w:ind w:left="0"/>
        <w:rPr>
          <w:rFonts w:ascii="Segoe UI" w:hAnsi="Segoe UI" w:cs="Segoe UI"/>
          <w:b/>
          <w:sz w:val="32"/>
          <w:szCs w:val="32"/>
        </w:rPr>
      </w:pPr>
      <w:bookmarkStart w:id="80" w:name="_Toc491241245"/>
      <w:bookmarkStart w:id="81" w:name="_Toc491242215"/>
      <w:r w:rsidRPr="00627CA4">
        <w:rPr>
          <w:rFonts w:ascii="Segoe UI" w:hAnsi="Segoe UI" w:cs="Segoe UI"/>
          <w:b/>
          <w:sz w:val="32"/>
          <w:szCs w:val="32"/>
        </w:rPr>
        <w:t>I.1. Površine obrasle korovnom i ruderalnom vegetacijom</w:t>
      </w:r>
      <w:bookmarkEnd w:id="80"/>
      <w:bookmarkEnd w:id="81"/>
    </w:p>
    <w:p w14:paraId="0BC94477" w14:textId="1C7FF4B9" w:rsidR="00A83756" w:rsidRPr="00627CA4" w:rsidRDefault="00E43F8A" w:rsidP="00C13A9B">
      <w:pPr>
        <w:pStyle w:val="Style6"/>
        <w:jc w:val="both"/>
        <w:rPr>
          <w:rFonts w:ascii="Segoe UI" w:hAnsi="Segoe UI" w:cs="Segoe UI"/>
        </w:rPr>
      </w:pPr>
      <w:r w:rsidRPr="00627CA4">
        <w:rPr>
          <w:rFonts w:ascii="Segoe UI" w:hAnsi="Segoe UI" w:cs="Segoe UI"/>
          <w:b/>
        </w:rPr>
        <w:t xml:space="preserve">Površine obrasle korovnom i ruderalnom vegetacijom </w:t>
      </w:r>
      <w:r w:rsidR="00A83756" w:rsidRPr="00627CA4">
        <w:rPr>
          <w:rFonts w:ascii="Segoe UI" w:hAnsi="Segoe UI" w:cs="Segoe UI"/>
        </w:rPr>
        <w:t>– Zajednice koje se razvijaju u blizini naselja na razmjerno toplim i suhim staništima bogatim dušikom.</w:t>
      </w:r>
    </w:p>
    <w:p w14:paraId="4354343D" w14:textId="77777777" w:rsidR="00A83756" w:rsidRPr="00627CA4" w:rsidRDefault="00A83756" w:rsidP="00C13A9B">
      <w:pPr>
        <w:pStyle w:val="Style3"/>
        <w:jc w:val="both"/>
        <w:rPr>
          <w:rFonts w:ascii="Segoe UI" w:hAnsi="Segoe UI" w:cs="Segoe UI"/>
        </w:rPr>
      </w:pPr>
      <w:r w:rsidRPr="00627CA4">
        <w:rPr>
          <w:rFonts w:ascii="Segoe UI" w:hAnsi="Segoe UI" w:cs="Segoe UI"/>
        </w:rPr>
        <w:t>I.1.1. Pukotine starih zidova</w:t>
      </w:r>
    </w:p>
    <w:p w14:paraId="1064EC0B" w14:textId="1BE1F5D9" w:rsidR="00A83756" w:rsidRPr="00627CA4" w:rsidRDefault="00A83756" w:rsidP="00C13A9B">
      <w:pPr>
        <w:pStyle w:val="Style6"/>
        <w:jc w:val="both"/>
        <w:rPr>
          <w:rFonts w:ascii="Segoe UI" w:hAnsi="Segoe UI" w:cs="Segoe UI"/>
          <w:szCs w:val="20"/>
        </w:rPr>
      </w:pPr>
      <w:r w:rsidRPr="00627CA4">
        <w:rPr>
          <w:rFonts w:ascii="Segoe UI" w:hAnsi="Segoe UI" w:cs="Segoe UI"/>
          <w:b/>
          <w:szCs w:val="20"/>
        </w:rPr>
        <w:t>Pukotine starih zidova (Red</w:t>
      </w:r>
      <w:r w:rsidR="003C6BF9" w:rsidRPr="00627CA4">
        <w:rPr>
          <w:rFonts w:ascii="Segoe UI" w:hAnsi="Segoe UI" w:cs="Segoe UI"/>
          <w:b/>
          <w:szCs w:val="20"/>
        </w:rPr>
        <w:t xml:space="preserve"> </w:t>
      </w:r>
      <w:r w:rsidR="003C6BF9" w:rsidRPr="00627CA4">
        <w:rPr>
          <w:rFonts w:ascii="Segoe UI" w:hAnsi="Segoe UI" w:cs="Segoe UI"/>
          <w:b/>
          <w:i/>
          <w:szCs w:val="20"/>
        </w:rPr>
        <w:t xml:space="preserve">PARIETARIETALIA JUDAICAE </w:t>
      </w:r>
      <w:r w:rsidR="003C6BF9" w:rsidRPr="00627CA4">
        <w:rPr>
          <w:rFonts w:ascii="Segoe UI" w:hAnsi="Segoe UI" w:cs="Segoe UI"/>
          <w:b/>
          <w:szCs w:val="20"/>
        </w:rPr>
        <w:t>Rivas-Martinez in Rivas Goday 1955, syn. *</w:t>
      </w:r>
      <w:r w:rsidR="003C6BF9" w:rsidRPr="00627CA4">
        <w:rPr>
          <w:rFonts w:ascii="Segoe UI" w:hAnsi="Segoe UI" w:cs="Segoe UI"/>
          <w:b/>
          <w:i/>
          <w:szCs w:val="20"/>
          <w:lang w:eastAsia="en-US"/>
        </w:rPr>
        <w:t>TORTULO-CYMBALARIETALIA</w:t>
      </w:r>
      <w:r w:rsidR="003C6BF9" w:rsidRPr="00627CA4">
        <w:rPr>
          <w:rFonts w:ascii="Segoe UI" w:hAnsi="Segoe UI" w:cs="Segoe UI"/>
          <w:b/>
          <w:szCs w:val="20"/>
          <w:lang w:eastAsia="en-US"/>
        </w:rPr>
        <w:t xml:space="preserve"> </w:t>
      </w:r>
      <w:r w:rsidR="0000545A" w:rsidRPr="00627CA4">
        <w:rPr>
          <w:rFonts w:ascii="Segoe UI" w:hAnsi="Segoe UI" w:cs="Segoe UI"/>
          <w:b/>
          <w:szCs w:val="20"/>
          <w:lang w:eastAsia="en-US"/>
        </w:rPr>
        <w:t>Segal 1969</w:t>
      </w:r>
      <w:r w:rsidR="0000545A" w:rsidRPr="00627CA4">
        <w:rPr>
          <w:rFonts w:ascii="Segoe UI" w:hAnsi="Segoe UI" w:cs="Segoe UI"/>
          <w:b/>
          <w:szCs w:val="20"/>
        </w:rPr>
        <w:t>)</w:t>
      </w:r>
      <w:r w:rsidRPr="00627CA4">
        <w:rPr>
          <w:rFonts w:ascii="Segoe UI" w:hAnsi="Segoe UI" w:cs="Segoe UI"/>
          <w:b/>
          <w:szCs w:val="20"/>
        </w:rPr>
        <w:t xml:space="preserve"> </w:t>
      </w:r>
      <w:r w:rsidRPr="00627CA4">
        <w:rPr>
          <w:rFonts w:ascii="Segoe UI" w:hAnsi="Segoe UI" w:cs="Segoe UI"/>
          <w:szCs w:val="20"/>
        </w:rPr>
        <w:t xml:space="preserve">– Navedeni skup pripada razredu </w:t>
      </w:r>
      <w:r w:rsidR="0039683B" w:rsidRPr="00627CA4">
        <w:rPr>
          <w:rFonts w:ascii="Segoe UI" w:hAnsi="Segoe UI" w:cs="Segoe UI"/>
          <w:i/>
          <w:szCs w:val="20"/>
        </w:rPr>
        <w:t xml:space="preserve">PARIETARIETEA JUDAICAE </w:t>
      </w:r>
      <w:r w:rsidR="0039683B" w:rsidRPr="00627CA4">
        <w:rPr>
          <w:rFonts w:ascii="Segoe UI" w:hAnsi="Segoe UI" w:cs="Segoe UI"/>
          <w:szCs w:val="20"/>
        </w:rPr>
        <w:t>Rivas-Martinez in Rivas Goday 1955, syn. *</w:t>
      </w:r>
      <w:r w:rsidR="0039683B" w:rsidRPr="00627CA4">
        <w:rPr>
          <w:rFonts w:ascii="Segoe UI" w:hAnsi="Segoe UI" w:cs="Segoe UI"/>
          <w:i/>
          <w:szCs w:val="20"/>
          <w:lang w:eastAsia="en-US"/>
        </w:rPr>
        <w:t>CYMBALARIO-PARIETARIETEA DIFFUSAE</w:t>
      </w:r>
      <w:r w:rsidR="0039683B" w:rsidRPr="00627CA4">
        <w:rPr>
          <w:rFonts w:ascii="Segoe UI" w:hAnsi="Segoe UI" w:cs="Segoe UI"/>
          <w:szCs w:val="20"/>
          <w:lang w:eastAsia="en-US"/>
        </w:rPr>
        <w:t xml:space="preserve"> </w:t>
      </w:r>
      <w:r w:rsidR="0000545A" w:rsidRPr="00627CA4">
        <w:rPr>
          <w:rFonts w:ascii="Segoe UI" w:hAnsi="Segoe UI" w:cs="Segoe UI"/>
          <w:szCs w:val="20"/>
          <w:lang w:eastAsia="en-US"/>
        </w:rPr>
        <w:t>Oberd. 1969</w:t>
      </w:r>
      <w:r w:rsidRPr="00627CA4">
        <w:rPr>
          <w:rFonts w:ascii="Segoe UI" w:hAnsi="Segoe UI" w:cs="Segoe UI"/>
          <w:szCs w:val="20"/>
        </w:rPr>
        <w:t>.</w:t>
      </w:r>
    </w:p>
    <w:p w14:paraId="425E2C19" w14:textId="77777777" w:rsidR="0039683B" w:rsidRPr="00627CA4" w:rsidRDefault="0039683B" w:rsidP="00C13A9B">
      <w:pPr>
        <w:pStyle w:val="Style6"/>
        <w:jc w:val="both"/>
        <w:rPr>
          <w:rFonts w:ascii="Segoe UI" w:hAnsi="Segoe UI" w:cs="Segoe UI"/>
          <w:sz w:val="16"/>
          <w:szCs w:val="16"/>
        </w:rPr>
      </w:pPr>
      <w:r w:rsidRPr="00627CA4">
        <w:rPr>
          <w:rFonts w:ascii="Segoe UI" w:hAnsi="Segoe UI" w:cs="Segoe UI"/>
          <w:sz w:val="16"/>
          <w:szCs w:val="16"/>
        </w:rPr>
        <w:t>*</w:t>
      </w:r>
      <w:r w:rsidRPr="00627CA4">
        <w:rPr>
          <w:rFonts w:ascii="Segoe UI" w:hAnsi="Segoe UI" w:cs="Segoe UI"/>
          <w:i/>
          <w:sz w:val="16"/>
          <w:szCs w:val="16"/>
        </w:rPr>
        <w:t>Mucina et al. (2016): Vegetation of Europe: hierarchical floristic classification systemof vascular plant, bryophyte, lichen, and algal communities. Applied Vegetation Science 19 (Suppl. 1). 3–264.</w:t>
      </w:r>
    </w:p>
    <w:p w14:paraId="0AC01A59" w14:textId="77777777" w:rsidR="00A83756" w:rsidRPr="00627CA4" w:rsidRDefault="00A83756" w:rsidP="00C13A9B">
      <w:pPr>
        <w:pStyle w:val="Style4"/>
        <w:jc w:val="both"/>
        <w:rPr>
          <w:rFonts w:ascii="Segoe UI" w:hAnsi="Segoe UI" w:cs="Segoe UI"/>
        </w:rPr>
      </w:pPr>
      <w:r w:rsidRPr="00627CA4">
        <w:rPr>
          <w:rFonts w:ascii="Segoe UI" w:hAnsi="Segoe UI" w:cs="Segoe UI"/>
        </w:rPr>
        <w:t>I.1.1.1. Pukotine starih zidova hrvatskog primorja</w:t>
      </w:r>
    </w:p>
    <w:p w14:paraId="06BF6C3A" w14:textId="77BE4A06" w:rsidR="00A83756" w:rsidRPr="00627CA4" w:rsidRDefault="00A83756" w:rsidP="00C13A9B">
      <w:pPr>
        <w:pStyle w:val="Style6"/>
        <w:jc w:val="both"/>
        <w:rPr>
          <w:rFonts w:ascii="Segoe UI" w:hAnsi="Segoe UI" w:cs="Segoe UI"/>
        </w:rPr>
      </w:pPr>
      <w:r w:rsidRPr="00627CA4">
        <w:rPr>
          <w:rFonts w:ascii="Segoe UI" w:hAnsi="Segoe UI" w:cs="Segoe UI"/>
          <w:b/>
        </w:rPr>
        <w:t>Pukotine starih zidova hrvatskog primorja</w:t>
      </w:r>
      <w:r w:rsidR="0039683B" w:rsidRPr="00627CA4">
        <w:rPr>
          <w:rFonts w:ascii="Segoe UI" w:hAnsi="Segoe UI" w:cs="Segoe UI"/>
          <w:b/>
        </w:rPr>
        <w:t xml:space="preserve"> </w:t>
      </w:r>
      <w:r w:rsidRPr="00627CA4">
        <w:rPr>
          <w:rFonts w:ascii="Segoe UI" w:hAnsi="Segoe UI" w:cs="Segoe UI"/>
        </w:rPr>
        <w:t>–  Zajednice vaskularnog bilja koje se razvijaju u pukotinama starih kamenih zidova hrvatskog primorja.</w:t>
      </w:r>
    </w:p>
    <w:p w14:paraId="78A7A0C5" w14:textId="77777777" w:rsidR="00A83756" w:rsidRPr="00627CA4" w:rsidRDefault="00A83756" w:rsidP="00C13A9B">
      <w:pPr>
        <w:pStyle w:val="Style5"/>
        <w:jc w:val="both"/>
        <w:rPr>
          <w:rFonts w:ascii="Segoe UI" w:hAnsi="Segoe UI" w:cs="Segoe UI"/>
        </w:rPr>
      </w:pPr>
      <w:r w:rsidRPr="00627CA4">
        <w:rPr>
          <w:rFonts w:ascii="Segoe UI" w:hAnsi="Segoe UI" w:cs="Segoe UI"/>
        </w:rPr>
        <w:t>I.1.1.1.1. Zajednica smeđe slezenice i mesnatog klobučića</w:t>
      </w:r>
    </w:p>
    <w:p w14:paraId="51CF8C24" w14:textId="0231848D" w:rsidR="00A83756" w:rsidRPr="00627CA4" w:rsidRDefault="00A83756" w:rsidP="00C13A9B">
      <w:pPr>
        <w:pStyle w:val="Style6"/>
        <w:jc w:val="both"/>
        <w:rPr>
          <w:rFonts w:ascii="Segoe UI" w:hAnsi="Segoe UI" w:cs="Segoe UI"/>
          <w:i/>
        </w:rPr>
      </w:pPr>
      <w:r w:rsidRPr="00627CA4">
        <w:rPr>
          <w:rFonts w:ascii="Segoe UI" w:hAnsi="Segoe UI" w:cs="Segoe UI"/>
          <w:b/>
        </w:rPr>
        <w:t xml:space="preserve">Zajednica smeđe slezenice i mesnatog klobučića (As. </w:t>
      </w:r>
      <w:r w:rsidRPr="00627CA4">
        <w:rPr>
          <w:rFonts w:ascii="Segoe UI" w:hAnsi="Segoe UI" w:cs="Segoe UI"/>
          <w:b/>
          <w:i/>
        </w:rPr>
        <w:t xml:space="preserve">Asplenio-Umbilicetum horizontalis </w:t>
      </w:r>
      <w:r w:rsidRPr="00627CA4">
        <w:rPr>
          <w:rFonts w:ascii="Segoe UI" w:hAnsi="Segoe UI" w:cs="Segoe UI"/>
          <w:b/>
        </w:rPr>
        <w:t>(H</w:t>
      </w:r>
      <w:r w:rsidR="003E4AA0" w:rsidRPr="00627CA4">
        <w:rPr>
          <w:rFonts w:ascii="Segoe UI" w:hAnsi="Segoe UI" w:cs="Segoe UI"/>
          <w:b/>
        </w:rPr>
        <w:t>orvat</w:t>
      </w:r>
      <w:r w:rsidRPr="00627CA4">
        <w:rPr>
          <w:rFonts w:ascii="Segoe UI" w:hAnsi="Segoe UI" w:cs="Segoe UI"/>
          <w:b/>
        </w:rPr>
        <w:t xml:space="preserve">ić 1963) Trinajstić 1994) </w:t>
      </w:r>
      <w:r w:rsidRPr="00627CA4">
        <w:rPr>
          <w:rFonts w:ascii="Segoe UI" w:hAnsi="Segoe UI" w:cs="Segoe UI"/>
        </w:rPr>
        <w:t xml:space="preserve">– Značajna zajednica koja se razvija u pukotinama starih kamenih zidova hrvatskog primorja s težištem rasprostranjenosti u njenom južnokvarnersko-dalmatinskom dijelu. U florističkom sastavu ističu se </w:t>
      </w:r>
      <w:r w:rsidRPr="00627CA4">
        <w:rPr>
          <w:rFonts w:ascii="Segoe UI" w:hAnsi="Segoe UI" w:cs="Segoe UI"/>
          <w:i/>
        </w:rPr>
        <w:t>Parietaria judaica, Umbilicus horizontalis, Cymbalaria muralis, Veronica cymbalaria, Cheilanthes pteridioides, Asplenium trichomanes, Asplenium ruta-muraria.</w:t>
      </w:r>
    </w:p>
    <w:p w14:paraId="2240348B" w14:textId="77777777" w:rsidR="00A83756" w:rsidRPr="00627CA4" w:rsidRDefault="00A83756" w:rsidP="00C13A9B">
      <w:pPr>
        <w:pStyle w:val="Style3"/>
        <w:jc w:val="both"/>
        <w:rPr>
          <w:rFonts w:ascii="Segoe UI" w:hAnsi="Segoe UI" w:cs="Segoe UI"/>
        </w:rPr>
      </w:pPr>
      <w:r w:rsidRPr="00627CA4">
        <w:rPr>
          <w:rFonts w:ascii="Segoe UI" w:hAnsi="Segoe UI" w:cs="Segoe UI"/>
        </w:rPr>
        <w:t>I.1.2. Korovna i ruderalna vegetacija Sredozemlja</w:t>
      </w:r>
    </w:p>
    <w:p w14:paraId="0ECF56F6" w14:textId="77777777" w:rsidR="007C5EC3" w:rsidRPr="00627CA4" w:rsidRDefault="00A83756" w:rsidP="007C5EC3">
      <w:pPr>
        <w:pStyle w:val="Style6"/>
        <w:jc w:val="both"/>
        <w:rPr>
          <w:rFonts w:ascii="Segoe UI" w:hAnsi="Segoe UI" w:cs="Segoe UI"/>
          <w:szCs w:val="20"/>
        </w:rPr>
      </w:pPr>
      <w:r w:rsidRPr="00627CA4">
        <w:rPr>
          <w:rFonts w:ascii="Segoe UI" w:hAnsi="Segoe UI" w:cs="Segoe UI"/>
          <w:b/>
          <w:szCs w:val="20"/>
        </w:rPr>
        <w:t>Korovna i ruderalna vegetacija Sredozemlja (</w:t>
      </w:r>
      <w:r w:rsidR="0011133F" w:rsidRPr="00627CA4">
        <w:rPr>
          <w:rFonts w:ascii="Segoe UI" w:hAnsi="Segoe UI" w:cs="Segoe UI"/>
          <w:b/>
          <w:szCs w:val="20"/>
        </w:rPr>
        <w:t>R</w:t>
      </w:r>
      <w:r w:rsidR="000D33FD" w:rsidRPr="00627CA4">
        <w:rPr>
          <w:rFonts w:ascii="Segoe UI" w:hAnsi="Segoe UI" w:cs="Segoe UI"/>
          <w:b/>
          <w:szCs w:val="20"/>
        </w:rPr>
        <w:t xml:space="preserve">azred </w:t>
      </w:r>
      <w:r w:rsidR="000D33FD" w:rsidRPr="00627CA4">
        <w:rPr>
          <w:rFonts w:ascii="Segoe UI" w:hAnsi="Segoe UI" w:cs="Segoe UI"/>
          <w:b/>
          <w:i/>
          <w:szCs w:val="20"/>
        </w:rPr>
        <w:t xml:space="preserve">CHENOPODIETEA </w:t>
      </w:r>
      <w:r w:rsidR="000D33FD" w:rsidRPr="00627CA4">
        <w:rPr>
          <w:rFonts w:ascii="Segoe UI" w:hAnsi="Segoe UI" w:cs="Segoe UI"/>
          <w:b/>
          <w:szCs w:val="20"/>
          <w:lang w:eastAsia="en-US"/>
        </w:rPr>
        <w:t>Br.-Bl. in Br.-Bl. et al. 1952</w:t>
      </w:r>
      <w:r w:rsidRPr="00627CA4">
        <w:rPr>
          <w:rFonts w:ascii="Segoe UI" w:hAnsi="Segoe UI" w:cs="Segoe UI"/>
          <w:b/>
          <w:szCs w:val="20"/>
        </w:rPr>
        <w:t xml:space="preserve">) </w:t>
      </w:r>
      <w:r w:rsidRPr="00627CA4">
        <w:rPr>
          <w:rFonts w:ascii="Segoe UI" w:hAnsi="Segoe UI" w:cs="Segoe UI"/>
          <w:szCs w:val="20"/>
        </w:rPr>
        <w:t xml:space="preserve">– Navedeni skup </w:t>
      </w:r>
      <w:r w:rsidR="0011133F" w:rsidRPr="00627CA4">
        <w:rPr>
          <w:rFonts w:ascii="Segoe UI" w:hAnsi="Segoe UI" w:cs="Segoe UI"/>
          <w:szCs w:val="20"/>
        </w:rPr>
        <w:t xml:space="preserve">staništa uglavnom pripada </w:t>
      </w:r>
      <w:r w:rsidRPr="00627CA4">
        <w:rPr>
          <w:rFonts w:ascii="Segoe UI" w:hAnsi="Segoe UI" w:cs="Segoe UI"/>
          <w:szCs w:val="20"/>
        </w:rPr>
        <w:t xml:space="preserve">redu </w:t>
      </w:r>
      <w:r w:rsidR="0011133F" w:rsidRPr="00627CA4">
        <w:rPr>
          <w:rFonts w:ascii="Segoe UI" w:hAnsi="Segoe UI" w:cs="Segoe UI"/>
          <w:i/>
          <w:szCs w:val="20"/>
        </w:rPr>
        <w:t xml:space="preserve">CHENOPODIETALIA </w:t>
      </w:r>
      <w:r w:rsidR="0011133F" w:rsidRPr="00627CA4">
        <w:rPr>
          <w:rFonts w:ascii="Segoe UI" w:hAnsi="Segoe UI" w:cs="Segoe UI"/>
          <w:szCs w:val="20"/>
          <w:lang w:eastAsia="en-US"/>
        </w:rPr>
        <w:t>Br.-Bl. in Br.-Bl. et al. 1936</w:t>
      </w:r>
      <w:r w:rsidR="0034532D" w:rsidRPr="00627CA4">
        <w:rPr>
          <w:rFonts w:ascii="Segoe UI" w:hAnsi="Segoe UI" w:cs="Segoe UI"/>
          <w:szCs w:val="20"/>
        </w:rPr>
        <w:t>, a obuhvaća jednogodišnje ruderalne biljke. Razvijaju se na tlima bogatim hranjivim tvarima, prisutnim na područjima pod jakim čovjekovim utjecajem.</w:t>
      </w:r>
    </w:p>
    <w:p w14:paraId="0C6FA4FF" w14:textId="4347C301" w:rsidR="00A83756" w:rsidRPr="00627CA4" w:rsidRDefault="00A83756" w:rsidP="007C5EC3">
      <w:pPr>
        <w:pStyle w:val="Style6"/>
        <w:jc w:val="both"/>
        <w:rPr>
          <w:rFonts w:ascii="Segoe UI" w:hAnsi="Segoe UI" w:cs="Segoe UI"/>
          <w:b/>
          <w:sz w:val="24"/>
        </w:rPr>
      </w:pPr>
      <w:r w:rsidRPr="00627CA4">
        <w:rPr>
          <w:rFonts w:ascii="Segoe UI" w:hAnsi="Segoe UI" w:cs="Segoe UI"/>
          <w:b/>
          <w:sz w:val="24"/>
        </w:rPr>
        <w:t>I.1.2.1. Okopavinski korovi primorskih krajeva</w:t>
      </w:r>
    </w:p>
    <w:p w14:paraId="78A8E5D0" w14:textId="7516A315" w:rsidR="00187270" w:rsidRPr="00627CA4" w:rsidRDefault="00A83756" w:rsidP="00C13A9B">
      <w:pPr>
        <w:autoSpaceDE w:val="0"/>
        <w:autoSpaceDN w:val="0"/>
        <w:adjustRightInd w:val="0"/>
        <w:jc w:val="both"/>
        <w:rPr>
          <w:rFonts w:ascii="Segoe UI" w:hAnsi="Segoe UI" w:cs="Segoe UI"/>
          <w:sz w:val="20"/>
          <w:szCs w:val="20"/>
        </w:rPr>
      </w:pPr>
      <w:r w:rsidRPr="00627CA4">
        <w:rPr>
          <w:rFonts w:ascii="Segoe UI" w:hAnsi="Segoe UI" w:cs="Segoe UI"/>
          <w:b/>
          <w:sz w:val="20"/>
          <w:szCs w:val="20"/>
        </w:rPr>
        <w:t xml:space="preserve">Okopavinski korovi primorskih krajeva (Sveza </w:t>
      </w:r>
      <w:r w:rsidR="00187270" w:rsidRPr="00627CA4">
        <w:rPr>
          <w:rFonts w:ascii="Segoe UI" w:hAnsi="Segoe UI" w:cs="Segoe UI"/>
          <w:b/>
          <w:i/>
          <w:sz w:val="20"/>
          <w:szCs w:val="20"/>
          <w:lang w:eastAsia="en-US"/>
        </w:rPr>
        <w:t>Diplotaxion erucoidis</w:t>
      </w:r>
      <w:r w:rsidR="00187270" w:rsidRPr="00627CA4">
        <w:rPr>
          <w:rFonts w:ascii="Segoe UI" w:hAnsi="Segoe UI" w:cs="Segoe UI"/>
          <w:b/>
          <w:sz w:val="20"/>
          <w:szCs w:val="20"/>
          <w:lang w:eastAsia="en-US"/>
        </w:rPr>
        <w:t xml:space="preserve"> Br.-Bl. in Br.-Bl. et al. 1936</w:t>
      </w:r>
      <w:r w:rsidRPr="00627CA4">
        <w:rPr>
          <w:rFonts w:ascii="Segoe UI" w:hAnsi="Segoe UI" w:cs="Segoe UI"/>
          <w:b/>
          <w:sz w:val="20"/>
          <w:szCs w:val="20"/>
        </w:rPr>
        <w:t xml:space="preserve"> i sveza </w:t>
      </w:r>
      <w:r w:rsidRPr="00627CA4">
        <w:rPr>
          <w:rFonts w:ascii="Segoe UI" w:hAnsi="Segoe UI" w:cs="Segoe UI"/>
          <w:b/>
          <w:i/>
          <w:sz w:val="20"/>
          <w:szCs w:val="20"/>
        </w:rPr>
        <w:t xml:space="preserve">Chenopodion muralis </w:t>
      </w:r>
      <w:r w:rsidR="00187270" w:rsidRPr="00627CA4">
        <w:rPr>
          <w:rFonts w:ascii="Segoe UI" w:hAnsi="Segoe UI" w:cs="Segoe UI"/>
          <w:b/>
          <w:sz w:val="20"/>
          <w:szCs w:val="20"/>
          <w:lang w:eastAsia="en-US"/>
        </w:rPr>
        <w:t>Br.-Bl. in Br.-Bl. et al. 1936</w:t>
      </w:r>
      <w:r w:rsidRPr="00627CA4">
        <w:rPr>
          <w:rFonts w:ascii="Segoe UI" w:hAnsi="Segoe UI" w:cs="Segoe UI"/>
          <w:b/>
          <w:sz w:val="20"/>
          <w:szCs w:val="20"/>
        </w:rPr>
        <w:t>)</w:t>
      </w:r>
      <w:r w:rsidR="00C1380D" w:rsidRPr="00627CA4">
        <w:rPr>
          <w:rFonts w:ascii="Segoe UI" w:hAnsi="Segoe UI" w:cs="Segoe UI"/>
          <w:b/>
          <w:sz w:val="20"/>
          <w:szCs w:val="20"/>
        </w:rPr>
        <w:t xml:space="preserve"> </w:t>
      </w:r>
      <w:r w:rsidR="00C1380D" w:rsidRPr="00627CA4">
        <w:rPr>
          <w:rFonts w:ascii="Segoe UI" w:hAnsi="Segoe UI" w:cs="Segoe UI"/>
          <w:sz w:val="20"/>
          <w:szCs w:val="20"/>
        </w:rPr>
        <w:t>–</w:t>
      </w:r>
      <w:r w:rsidR="00C1380D" w:rsidRPr="00627CA4">
        <w:rPr>
          <w:rFonts w:ascii="Segoe UI" w:hAnsi="Segoe UI" w:cs="Segoe UI"/>
          <w:b/>
          <w:sz w:val="20"/>
          <w:szCs w:val="20"/>
        </w:rPr>
        <w:t xml:space="preserve"> </w:t>
      </w:r>
      <w:r w:rsidR="00316704" w:rsidRPr="00627CA4">
        <w:rPr>
          <w:rFonts w:ascii="Segoe UI" w:hAnsi="Segoe UI" w:cs="Segoe UI"/>
          <w:sz w:val="20"/>
          <w:szCs w:val="20"/>
        </w:rPr>
        <w:t xml:space="preserve">Korovna vegetacija vezana uz okopavinske kulture u primorskim krajevima. </w:t>
      </w:r>
      <w:r w:rsidR="0034532D" w:rsidRPr="00627CA4">
        <w:rPr>
          <w:rFonts w:ascii="Segoe UI" w:hAnsi="Segoe UI" w:cs="Segoe UI"/>
          <w:sz w:val="20"/>
          <w:szCs w:val="20"/>
        </w:rPr>
        <w:t xml:space="preserve">Sveza </w:t>
      </w:r>
      <w:r w:rsidR="0034532D" w:rsidRPr="00627CA4">
        <w:rPr>
          <w:rFonts w:ascii="Segoe UI" w:hAnsi="Segoe UI" w:cs="Segoe UI"/>
          <w:i/>
          <w:sz w:val="20"/>
          <w:szCs w:val="20"/>
          <w:lang w:eastAsia="en-US"/>
        </w:rPr>
        <w:t>Diplotaxion erucoidis</w:t>
      </w:r>
      <w:r w:rsidR="0034532D" w:rsidRPr="00627CA4">
        <w:rPr>
          <w:rFonts w:ascii="Segoe UI" w:hAnsi="Segoe UI" w:cs="Segoe UI"/>
          <w:sz w:val="20"/>
          <w:szCs w:val="20"/>
          <w:lang w:eastAsia="en-US"/>
        </w:rPr>
        <w:t xml:space="preserve"> </w:t>
      </w:r>
      <w:r w:rsidR="009674C6" w:rsidRPr="00627CA4">
        <w:rPr>
          <w:rFonts w:ascii="Segoe UI" w:hAnsi="Segoe UI" w:cs="Segoe UI"/>
          <w:sz w:val="20"/>
          <w:szCs w:val="20"/>
          <w:lang w:eastAsia="en-US"/>
        </w:rPr>
        <w:t xml:space="preserve">obuhvaća korovnu vegetaciju na neutralnim do bazičnim tlima </w:t>
      </w:r>
      <w:r w:rsidR="00716E97" w:rsidRPr="00627CA4">
        <w:rPr>
          <w:rFonts w:ascii="Segoe UI" w:hAnsi="Segoe UI" w:cs="Segoe UI"/>
          <w:sz w:val="20"/>
          <w:szCs w:val="20"/>
          <w:lang w:eastAsia="en-US"/>
        </w:rPr>
        <w:t>termo-mediteranskog i mezo-mediteranskog pojasa c</w:t>
      </w:r>
      <w:r w:rsidR="00375AE8" w:rsidRPr="00627CA4">
        <w:rPr>
          <w:rFonts w:ascii="Segoe UI" w:hAnsi="Segoe UI" w:cs="Segoe UI"/>
          <w:sz w:val="20"/>
          <w:szCs w:val="20"/>
          <w:lang w:eastAsia="en-US"/>
        </w:rPr>
        <w:t>entralnog i zapadnog mediterana, a s</w:t>
      </w:r>
      <w:r w:rsidR="00716E97" w:rsidRPr="00627CA4">
        <w:rPr>
          <w:rFonts w:ascii="Segoe UI" w:hAnsi="Segoe UI" w:cs="Segoe UI"/>
          <w:sz w:val="20"/>
          <w:szCs w:val="20"/>
          <w:lang w:eastAsia="en-US"/>
        </w:rPr>
        <w:t xml:space="preserve">veza </w:t>
      </w:r>
      <w:r w:rsidR="00716E97" w:rsidRPr="00627CA4">
        <w:rPr>
          <w:rFonts w:ascii="Segoe UI" w:hAnsi="Segoe UI" w:cs="Segoe UI"/>
          <w:i/>
          <w:sz w:val="20"/>
          <w:szCs w:val="20"/>
        </w:rPr>
        <w:t xml:space="preserve">Chenopodion muralis </w:t>
      </w:r>
      <w:r w:rsidR="00716E97" w:rsidRPr="00627CA4">
        <w:rPr>
          <w:rFonts w:ascii="Segoe UI" w:hAnsi="Segoe UI" w:cs="Segoe UI"/>
          <w:sz w:val="20"/>
          <w:szCs w:val="20"/>
          <w:lang w:eastAsia="en-US"/>
        </w:rPr>
        <w:t xml:space="preserve">mediteransku ruderalnu vegetaciju u kojoj dominiraju niske ne-sukulentne vrste. </w:t>
      </w:r>
    </w:p>
    <w:p w14:paraId="173E8DC1" w14:textId="13105842" w:rsidR="00A83756" w:rsidRPr="00627CA4" w:rsidRDefault="00A83756" w:rsidP="00C13A9B">
      <w:pPr>
        <w:pStyle w:val="Style5"/>
        <w:tabs>
          <w:tab w:val="left" w:pos="6208"/>
        </w:tabs>
        <w:jc w:val="both"/>
        <w:rPr>
          <w:rFonts w:ascii="Segoe UI" w:hAnsi="Segoe UI" w:cs="Segoe UI"/>
        </w:rPr>
      </w:pPr>
      <w:r w:rsidRPr="00627CA4">
        <w:rPr>
          <w:rFonts w:ascii="Segoe UI" w:hAnsi="Segoe UI" w:cs="Segoe UI"/>
        </w:rPr>
        <w:lastRenderedPageBreak/>
        <w:t>I.1.2.1.1. Zajednica vršače sljezolike i divljeg sirka</w:t>
      </w:r>
      <w:r w:rsidR="00375AE8" w:rsidRPr="00627CA4">
        <w:rPr>
          <w:rFonts w:ascii="Segoe UI" w:hAnsi="Segoe UI" w:cs="Segoe UI"/>
        </w:rPr>
        <w:tab/>
      </w:r>
    </w:p>
    <w:p w14:paraId="55D0D691" w14:textId="7BEBEC83"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vršače sljezolike i divljeg sirka (As. </w:t>
      </w:r>
      <w:r w:rsidRPr="00627CA4">
        <w:rPr>
          <w:rFonts w:ascii="Segoe UI" w:hAnsi="Segoe UI" w:cs="Segoe UI"/>
          <w:b/>
          <w:i/>
        </w:rPr>
        <w:t xml:space="preserve">Hibisco-Sorghetum halepensis </w:t>
      </w:r>
      <w:r w:rsidRPr="00627CA4">
        <w:rPr>
          <w:rFonts w:ascii="Segoe UI" w:hAnsi="Segoe UI" w:cs="Segoe UI"/>
          <w:b/>
        </w:rPr>
        <w:t>H</w:t>
      </w:r>
      <w:r w:rsidR="00B83430" w:rsidRPr="00627CA4">
        <w:rPr>
          <w:rFonts w:ascii="Segoe UI" w:hAnsi="Segoe UI" w:cs="Segoe UI"/>
          <w:b/>
        </w:rPr>
        <w:t>orvat</w:t>
      </w:r>
      <w:r w:rsidRPr="00627CA4">
        <w:rPr>
          <w:rFonts w:ascii="Segoe UI" w:hAnsi="Segoe UI" w:cs="Segoe UI"/>
          <w:b/>
        </w:rPr>
        <w:t xml:space="preserve">ić et Hodak 1960) </w:t>
      </w:r>
      <w:r w:rsidRPr="00627CA4">
        <w:rPr>
          <w:rFonts w:ascii="Segoe UI" w:hAnsi="Segoe UI" w:cs="Segoe UI"/>
        </w:rPr>
        <w:t xml:space="preserve">– Pripada svezi </w:t>
      </w:r>
      <w:r w:rsidRPr="00627CA4">
        <w:rPr>
          <w:rFonts w:ascii="Segoe UI" w:hAnsi="Segoe UI" w:cs="Segoe UI"/>
          <w:i/>
        </w:rPr>
        <w:t xml:space="preserve">Diplotaxion </w:t>
      </w:r>
      <w:r w:rsidRPr="00627CA4">
        <w:rPr>
          <w:rFonts w:ascii="Segoe UI" w:hAnsi="Segoe UI" w:cs="Segoe UI"/>
        </w:rPr>
        <w:t xml:space="preserve">Br.-Bl. </w:t>
      </w:r>
      <w:r w:rsidR="0011133F" w:rsidRPr="00627CA4">
        <w:rPr>
          <w:rFonts w:ascii="Segoe UI" w:hAnsi="Segoe UI" w:cs="Segoe UI"/>
        </w:rPr>
        <w:t>in Br.-Bl. et al. 1936</w:t>
      </w:r>
      <w:r w:rsidRPr="00627CA4">
        <w:rPr>
          <w:rFonts w:ascii="Segoe UI" w:hAnsi="Segoe UI" w:cs="Segoe UI"/>
        </w:rPr>
        <w:t xml:space="preserve">. </w:t>
      </w:r>
      <w:r w:rsidR="00D3423D" w:rsidRPr="00627CA4">
        <w:rPr>
          <w:rFonts w:ascii="Segoe UI" w:hAnsi="Segoe UI" w:cs="Segoe UI"/>
        </w:rPr>
        <w:t>T</w:t>
      </w:r>
      <w:r w:rsidRPr="00627CA4">
        <w:rPr>
          <w:rFonts w:ascii="Segoe UI" w:hAnsi="Segoe UI" w:cs="Segoe UI"/>
        </w:rPr>
        <w:t>ipična zajednica okopavinskih korova submediteranske vegetacijske zone</w:t>
      </w:r>
      <w:r w:rsidR="00D3423D" w:rsidRPr="00627CA4">
        <w:rPr>
          <w:rFonts w:ascii="Segoe UI" w:hAnsi="Segoe UI" w:cs="Segoe UI"/>
        </w:rPr>
        <w:t xml:space="preserve"> za koju</w:t>
      </w:r>
      <w:r w:rsidRPr="00627CA4">
        <w:rPr>
          <w:rFonts w:ascii="Segoe UI" w:hAnsi="Segoe UI" w:cs="Segoe UI"/>
        </w:rPr>
        <w:t xml:space="preserve"> su značajne vrste </w:t>
      </w:r>
      <w:r w:rsidRPr="00627CA4">
        <w:rPr>
          <w:rFonts w:ascii="Segoe UI" w:hAnsi="Segoe UI" w:cs="Segoe UI"/>
          <w:i/>
        </w:rPr>
        <w:t xml:space="preserve">Sorghum halepense, Hibiscus trionum, Helminthia echioides, Solanum nigrum, Heliotropium europaeum, Mercurialis annua, Diplotaxis tenuifolia </w:t>
      </w:r>
      <w:r w:rsidRPr="00627CA4">
        <w:rPr>
          <w:rFonts w:ascii="Segoe UI" w:hAnsi="Segoe UI" w:cs="Segoe UI"/>
        </w:rPr>
        <w:t xml:space="preserve">i dr. </w:t>
      </w:r>
    </w:p>
    <w:p w14:paraId="47C44E05" w14:textId="77777777" w:rsidR="00A83756" w:rsidRPr="00627CA4" w:rsidRDefault="00A83756" w:rsidP="00C13A9B">
      <w:pPr>
        <w:pStyle w:val="Style5"/>
        <w:jc w:val="both"/>
        <w:rPr>
          <w:rFonts w:ascii="Segoe UI" w:hAnsi="Segoe UI" w:cs="Segoe UI"/>
        </w:rPr>
      </w:pPr>
      <w:r w:rsidRPr="00627CA4">
        <w:rPr>
          <w:rFonts w:ascii="Segoe UI" w:hAnsi="Segoe UI" w:cs="Segoe UI"/>
        </w:rPr>
        <w:t>I.1.2.1.2. Zajednica babjeg zuba i šćira</w:t>
      </w:r>
    </w:p>
    <w:p w14:paraId="50F1EB62" w14:textId="3F1DA2A4"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babjeg zuba i šćira (As. </w:t>
      </w:r>
      <w:r w:rsidRPr="00627CA4">
        <w:rPr>
          <w:rFonts w:ascii="Segoe UI" w:hAnsi="Segoe UI" w:cs="Segoe UI"/>
          <w:b/>
          <w:i/>
        </w:rPr>
        <w:t xml:space="preserve">Tribulo-Amarantetum </w:t>
      </w:r>
      <w:r w:rsidRPr="00627CA4">
        <w:rPr>
          <w:rFonts w:ascii="Segoe UI" w:hAnsi="Segoe UI" w:cs="Segoe UI"/>
          <w:b/>
        </w:rPr>
        <w:t xml:space="preserve">Hodak 1962) </w:t>
      </w:r>
      <w:r w:rsidRPr="00627CA4">
        <w:rPr>
          <w:rFonts w:ascii="Segoe UI" w:hAnsi="Segoe UI" w:cs="Segoe UI"/>
        </w:rPr>
        <w:t xml:space="preserve">– Pripada svezi </w:t>
      </w:r>
      <w:r w:rsidR="0011133F" w:rsidRPr="00627CA4">
        <w:rPr>
          <w:rFonts w:ascii="Segoe UI" w:hAnsi="Segoe UI" w:cs="Segoe UI"/>
          <w:i/>
        </w:rPr>
        <w:t xml:space="preserve">Diplotaxion </w:t>
      </w:r>
      <w:r w:rsidR="0011133F" w:rsidRPr="00627CA4">
        <w:rPr>
          <w:rFonts w:ascii="Segoe UI" w:hAnsi="Segoe UI" w:cs="Segoe UI"/>
        </w:rPr>
        <w:t>Br.-Bl. in Br.-Bl. et al. 1936</w:t>
      </w:r>
      <w:r w:rsidRPr="00627CA4">
        <w:rPr>
          <w:rFonts w:ascii="Segoe UI" w:hAnsi="Segoe UI" w:cs="Segoe UI"/>
        </w:rPr>
        <w:t xml:space="preserve">. </w:t>
      </w:r>
      <w:r w:rsidR="00D3423D" w:rsidRPr="00627CA4">
        <w:rPr>
          <w:rFonts w:ascii="Segoe UI" w:hAnsi="Segoe UI" w:cs="Segoe UI"/>
        </w:rPr>
        <w:t>Z</w:t>
      </w:r>
      <w:r w:rsidRPr="00627CA4">
        <w:rPr>
          <w:rFonts w:ascii="Segoe UI" w:hAnsi="Segoe UI" w:cs="Segoe UI"/>
        </w:rPr>
        <w:t xml:space="preserve">ajednica okopavinskih korova značajna prvenstveno za eumediteransku vegetacijsku zonu Hrvatskog primorja. U florističkom sastavu ističu se </w:t>
      </w:r>
      <w:r w:rsidRPr="00627CA4">
        <w:rPr>
          <w:rFonts w:ascii="Segoe UI" w:hAnsi="Segoe UI" w:cs="Segoe UI"/>
          <w:i/>
        </w:rPr>
        <w:t xml:space="preserve">Amarantus sylvester, Tribulus terestris, Chenopodium vulvaria, Chrosophora tinctoria, Heliotropium europaeum, Amarantus albus, Calendula arvensis, Portulaca oleracea, Chenopodium album </w:t>
      </w:r>
      <w:r w:rsidRPr="00627CA4">
        <w:rPr>
          <w:rFonts w:ascii="Segoe UI" w:hAnsi="Segoe UI" w:cs="Segoe UI"/>
        </w:rPr>
        <w:t>i dr.</w:t>
      </w:r>
    </w:p>
    <w:p w14:paraId="6BDFF913" w14:textId="77777777" w:rsidR="00A83756" w:rsidRPr="00627CA4" w:rsidRDefault="00A83756" w:rsidP="00C13A9B">
      <w:pPr>
        <w:pStyle w:val="Style5"/>
        <w:jc w:val="both"/>
        <w:rPr>
          <w:rFonts w:ascii="Segoe UI" w:hAnsi="Segoe UI" w:cs="Segoe UI"/>
        </w:rPr>
      </w:pPr>
      <w:r w:rsidRPr="00627CA4">
        <w:rPr>
          <w:rFonts w:ascii="Segoe UI" w:hAnsi="Segoe UI" w:cs="Segoe UI"/>
        </w:rPr>
        <w:t>I.1.2.1.3. Zajednica sitnocvjetne dimovice i gomoljastog oštrika</w:t>
      </w:r>
    </w:p>
    <w:p w14:paraId="0A632C04" w14:textId="519F529B"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sitnocvjetne dimovice i gomoljastog oštrika (As. </w:t>
      </w:r>
      <w:r w:rsidRPr="00627CA4">
        <w:rPr>
          <w:rFonts w:ascii="Segoe UI" w:hAnsi="Segoe UI" w:cs="Segoe UI"/>
          <w:b/>
          <w:i/>
        </w:rPr>
        <w:t xml:space="preserve">Fumario-Cyperetum rotundi </w:t>
      </w:r>
      <w:r w:rsidRPr="00627CA4">
        <w:rPr>
          <w:rFonts w:ascii="Segoe UI" w:hAnsi="Segoe UI" w:cs="Segoe UI"/>
          <w:b/>
        </w:rPr>
        <w:t>H</w:t>
      </w:r>
      <w:r w:rsidR="00B83430" w:rsidRPr="00627CA4">
        <w:rPr>
          <w:rFonts w:ascii="Segoe UI" w:hAnsi="Segoe UI" w:cs="Segoe UI"/>
          <w:b/>
        </w:rPr>
        <w:t>orvat</w:t>
      </w:r>
      <w:r w:rsidRPr="00627CA4">
        <w:rPr>
          <w:rFonts w:ascii="Segoe UI" w:hAnsi="Segoe UI" w:cs="Segoe UI"/>
          <w:b/>
        </w:rPr>
        <w:t xml:space="preserve">ić (1959) 1960) </w:t>
      </w:r>
      <w:r w:rsidRPr="00627CA4">
        <w:rPr>
          <w:rFonts w:ascii="Segoe UI" w:hAnsi="Segoe UI" w:cs="Segoe UI"/>
        </w:rPr>
        <w:t xml:space="preserve">– Pripada svezi </w:t>
      </w:r>
      <w:r w:rsidR="0011133F" w:rsidRPr="00627CA4">
        <w:rPr>
          <w:rFonts w:ascii="Segoe UI" w:hAnsi="Segoe UI" w:cs="Segoe UI"/>
          <w:i/>
        </w:rPr>
        <w:t xml:space="preserve">Diplotaxion </w:t>
      </w:r>
      <w:r w:rsidR="0011133F" w:rsidRPr="00627CA4">
        <w:rPr>
          <w:rFonts w:ascii="Segoe UI" w:hAnsi="Segoe UI" w:cs="Segoe UI"/>
        </w:rPr>
        <w:t>Br.-Bl. in Br.-Bl. et al. 1936</w:t>
      </w:r>
      <w:r w:rsidRPr="00627CA4">
        <w:rPr>
          <w:rFonts w:ascii="Segoe UI" w:hAnsi="Segoe UI" w:cs="Segoe UI"/>
        </w:rPr>
        <w:t xml:space="preserve">. Navedena zajednica okopavinskih korova razvija se u sklopu eumediteranske vegetacijske zone na pjeskovitim tlima. U florističkom sastavu značajne su </w:t>
      </w:r>
      <w:r w:rsidRPr="00627CA4">
        <w:rPr>
          <w:rFonts w:ascii="Segoe UI" w:hAnsi="Segoe UI" w:cs="Segoe UI"/>
          <w:i/>
        </w:rPr>
        <w:t xml:space="preserve">Fumaria parviflora, Chlorocyperus rotundus, Tribulus terrestris, Amarantus sylvester, Setaria viridis, Chenopodium album, Senecio vulgaris, Sonchus oleraceus, Capsella rubella </w:t>
      </w:r>
      <w:r w:rsidRPr="00627CA4">
        <w:rPr>
          <w:rFonts w:ascii="Segoe UI" w:hAnsi="Segoe UI" w:cs="Segoe UI"/>
        </w:rPr>
        <w:t xml:space="preserve">i dr. </w:t>
      </w:r>
    </w:p>
    <w:p w14:paraId="199C4E54" w14:textId="77777777" w:rsidR="00A83756" w:rsidRPr="00627CA4" w:rsidRDefault="00A83756" w:rsidP="00C13A9B">
      <w:pPr>
        <w:pStyle w:val="Style5"/>
        <w:jc w:val="both"/>
        <w:rPr>
          <w:rFonts w:ascii="Segoe UI" w:hAnsi="Segoe UI" w:cs="Segoe UI"/>
        </w:rPr>
      </w:pPr>
      <w:r w:rsidRPr="00627CA4">
        <w:rPr>
          <w:rFonts w:ascii="Segoe UI" w:hAnsi="Segoe UI" w:cs="Segoe UI"/>
        </w:rPr>
        <w:t>I.1.2.1.4. Zajednica kovrčave hudoljetnice i trnovite dikice</w:t>
      </w:r>
    </w:p>
    <w:p w14:paraId="1C759AD3" w14:textId="3EC8D69D"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kovrčave hudoljetnice i trnovite dikice (As. </w:t>
      </w:r>
      <w:r w:rsidRPr="00627CA4">
        <w:rPr>
          <w:rFonts w:ascii="Segoe UI" w:hAnsi="Segoe UI" w:cs="Segoe UI"/>
          <w:b/>
          <w:i/>
        </w:rPr>
        <w:t xml:space="preserve">Erigeroni-Xanthietum </w:t>
      </w:r>
      <w:r w:rsidRPr="00627CA4">
        <w:rPr>
          <w:rFonts w:ascii="Segoe UI" w:hAnsi="Segoe UI" w:cs="Segoe UI"/>
          <w:b/>
        </w:rPr>
        <w:t>H</w:t>
      </w:r>
      <w:r w:rsidR="00B83430" w:rsidRPr="00627CA4">
        <w:rPr>
          <w:rFonts w:ascii="Segoe UI" w:hAnsi="Segoe UI" w:cs="Segoe UI"/>
          <w:b/>
        </w:rPr>
        <w:t>orvat</w:t>
      </w:r>
      <w:r w:rsidRPr="00627CA4">
        <w:rPr>
          <w:rFonts w:ascii="Segoe UI" w:hAnsi="Segoe UI" w:cs="Segoe UI"/>
          <w:b/>
        </w:rPr>
        <w:t xml:space="preserve">ić 1963) – </w:t>
      </w:r>
      <w:r w:rsidRPr="00627CA4">
        <w:rPr>
          <w:rFonts w:ascii="Segoe UI" w:hAnsi="Segoe UI" w:cs="Segoe UI"/>
        </w:rPr>
        <w:t xml:space="preserve">Pripada svezi </w:t>
      </w:r>
      <w:r w:rsidRPr="00627CA4">
        <w:rPr>
          <w:rFonts w:ascii="Segoe UI" w:hAnsi="Segoe UI" w:cs="Segoe UI"/>
          <w:i/>
        </w:rPr>
        <w:t xml:space="preserve">Chenopodion muralis </w:t>
      </w:r>
      <w:r w:rsidRPr="00627CA4">
        <w:rPr>
          <w:rFonts w:ascii="Segoe UI" w:hAnsi="Segoe UI" w:cs="Segoe UI"/>
        </w:rPr>
        <w:t xml:space="preserve">Br.-Bl. (1931) 1936. </w:t>
      </w:r>
      <w:r w:rsidR="00D3423D" w:rsidRPr="00627CA4">
        <w:rPr>
          <w:rFonts w:ascii="Segoe UI" w:hAnsi="Segoe UI" w:cs="Segoe UI"/>
        </w:rPr>
        <w:t>U</w:t>
      </w:r>
      <w:r w:rsidRPr="00627CA4">
        <w:rPr>
          <w:rFonts w:ascii="Segoe UI" w:hAnsi="Segoe UI" w:cs="Segoe UI"/>
        </w:rPr>
        <w:t xml:space="preserve"> Hrvatskom primorju vrlo rasprostranjena ruderalna zajednica koja se razvija na slabo nitrofilnim staništima, kao što su odlagališta građevnog materijala, ruševine i sl. U florističkom sastavu dominiraju </w:t>
      </w:r>
      <w:r w:rsidRPr="00627CA4">
        <w:rPr>
          <w:rFonts w:ascii="Segoe UI" w:hAnsi="Segoe UI" w:cs="Segoe UI"/>
          <w:i/>
        </w:rPr>
        <w:t xml:space="preserve">Xanthium spinosum, Erigeron crispus, Xanthium strumarium, Chenopodium ambrosioides, Amarantus deflexus, Chenopodium murale, Ecballium elaterium, Ballota foetida, Hordeum leporinum </w:t>
      </w:r>
      <w:r w:rsidRPr="00627CA4">
        <w:rPr>
          <w:rFonts w:ascii="Segoe UI" w:hAnsi="Segoe UI" w:cs="Segoe UI"/>
        </w:rPr>
        <w:t>i dr.</w:t>
      </w:r>
    </w:p>
    <w:p w14:paraId="66C14DDE" w14:textId="77777777" w:rsidR="00A83756" w:rsidRPr="00627CA4" w:rsidRDefault="00A83756" w:rsidP="00C13A9B">
      <w:pPr>
        <w:pStyle w:val="Style5"/>
        <w:jc w:val="both"/>
        <w:rPr>
          <w:rFonts w:ascii="Segoe UI" w:hAnsi="Segoe UI" w:cs="Segoe UI"/>
        </w:rPr>
      </w:pPr>
      <w:r w:rsidRPr="00627CA4">
        <w:rPr>
          <w:rFonts w:ascii="Segoe UI" w:hAnsi="Segoe UI" w:cs="Segoe UI"/>
        </w:rPr>
        <w:t>I.1.2.1.5. Zajednica repate i kuglaste koprive</w:t>
      </w:r>
    </w:p>
    <w:p w14:paraId="20D526DA" w14:textId="39A57083"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repate i kuglaste koprive (As. </w:t>
      </w:r>
      <w:r w:rsidRPr="00627CA4">
        <w:rPr>
          <w:rFonts w:ascii="Segoe UI" w:hAnsi="Segoe UI" w:cs="Segoe UI"/>
          <w:b/>
          <w:i/>
        </w:rPr>
        <w:t xml:space="preserve">Urticetum caudatae-piluliferae </w:t>
      </w:r>
      <w:r w:rsidRPr="00627CA4">
        <w:rPr>
          <w:rFonts w:ascii="Segoe UI" w:hAnsi="Segoe UI" w:cs="Segoe UI"/>
          <w:b/>
        </w:rPr>
        <w:t>H</w:t>
      </w:r>
      <w:r w:rsidR="00B83430" w:rsidRPr="00627CA4">
        <w:rPr>
          <w:rFonts w:ascii="Segoe UI" w:hAnsi="Segoe UI" w:cs="Segoe UI"/>
          <w:b/>
        </w:rPr>
        <w:t>orvat</w:t>
      </w:r>
      <w:r w:rsidRPr="00627CA4">
        <w:rPr>
          <w:rFonts w:ascii="Segoe UI" w:hAnsi="Segoe UI" w:cs="Segoe UI"/>
          <w:b/>
        </w:rPr>
        <w:t xml:space="preserve">ić 1963) </w:t>
      </w:r>
      <w:r w:rsidRPr="00627CA4">
        <w:rPr>
          <w:rFonts w:ascii="Segoe UI" w:hAnsi="Segoe UI" w:cs="Segoe UI"/>
        </w:rPr>
        <w:t xml:space="preserve">– Pripada svezi </w:t>
      </w:r>
      <w:r w:rsidRPr="00627CA4">
        <w:rPr>
          <w:rFonts w:ascii="Segoe UI" w:hAnsi="Segoe UI" w:cs="Segoe UI"/>
          <w:i/>
        </w:rPr>
        <w:t>Chenopodion muralis</w:t>
      </w:r>
      <w:r w:rsidRPr="00627CA4">
        <w:rPr>
          <w:rFonts w:ascii="Segoe UI" w:hAnsi="Segoe UI" w:cs="Segoe UI"/>
        </w:rPr>
        <w:t xml:space="preserve"> Br.-Bl. (1931) 1936. Ta ruderalna zajednica u svojoj je rasprostranjenosti u potpunosti vezana za eumediteransku vegetacijsku zonu. Razvija se na mjestima na kojima se na različite načine sakuplja organski materijal. U florističkom sastavu ističu se </w:t>
      </w:r>
      <w:r w:rsidRPr="00627CA4">
        <w:rPr>
          <w:rFonts w:ascii="Segoe UI" w:hAnsi="Segoe UI" w:cs="Segoe UI"/>
          <w:i/>
        </w:rPr>
        <w:t>Urtica membranacea, Scrophularia peregrina, Malva parviflora</w:t>
      </w:r>
      <w:r w:rsidR="00CA1B9C" w:rsidRPr="00627CA4">
        <w:rPr>
          <w:rFonts w:ascii="Segoe UI" w:hAnsi="Segoe UI" w:cs="Segoe UI"/>
          <w:i/>
        </w:rPr>
        <w:t>,</w:t>
      </w:r>
      <w:r w:rsidRPr="00627CA4">
        <w:rPr>
          <w:rFonts w:ascii="Segoe UI" w:hAnsi="Segoe UI" w:cs="Segoe UI"/>
          <w:i/>
        </w:rPr>
        <w:t xml:space="preserve"> Urtica pilulifera, Carduus pycnocephalus, Urtica urens, Sisymbrium officinale, Capsella rubella, Marrubium vulgare, Parietaria judaica </w:t>
      </w:r>
      <w:r w:rsidRPr="00627CA4">
        <w:rPr>
          <w:rFonts w:ascii="Segoe UI" w:hAnsi="Segoe UI" w:cs="Segoe UI"/>
        </w:rPr>
        <w:t>i dr.</w:t>
      </w:r>
    </w:p>
    <w:p w14:paraId="2C402D92" w14:textId="77777777" w:rsidR="00A83756" w:rsidRPr="00627CA4" w:rsidRDefault="00A83756" w:rsidP="00C13A9B">
      <w:pPr>
        <w:pStyle w:val="Style5"/>
        <w:jc w:val="both"/>
        <w:rPr>
          <w:rFonts w:ascii="Segoe UI" w:hAnsi="Segoe UI" w:cs="Segoe UI"/>
        </w:rPr>
      </w:pPr>
      <w:r w:rsidRPr="00627CA4">
        <w:rPr>
          <w:rFonts w:ascii="Segoe UI" w:hAnsi="Segoe UI" w:cs="Segoe UI"/>
        </w:rPr>
        <w:t>I.1.2.1.6. Zajednica sitnoglavičastog strička i običnog osloboda</w:t>
      </w:r>
    </w:p>
    <w:p w14:paraId="3521129B"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sitnoglavičastog strička i običnog osloboda (As. </w:t>
      </w:r>
      <w:r w:rsidRPr="00627CA4">
        <w:rPr>
          <w:rFonts w:ascii="Segoe UI" w:hAnsi="Segoe UI" w:cs="Segoe UI"/>
          <w:b/>
          <w:i/>
        </w:rPr>
        <w:t xml:space="preserve">Carduo-Silybetum mariani </w:t>
      </w:r>
      <w:r w:rsidRPr="00627CA4">
        <w:rPr>
          <w:rFonts w:ascii="Segoe UI" w:hAnsi="Segoe UI" w:cs="Segoe UI"/>
          <w:b/>
        </w:rPr>
        <w:t xml:space="preserve">Trinajstić 1979) </w:t>
      </w:r>
      <w:r w:rsidRPr="00627CA4">
        <w:rPr>
          <w:rFonts w:ascii="Segoe UI" w:hAnsi="Segoe UI" w:cs="Segoe UI"/>
        </w:rPr>
        <w:t xml:space="preserve">– Pripada svezi </w:t>
      </w:r>
      <w:r w:rsidRPr="00627CA4">
        <w:rPr>
          <w:rFonts w:ascii="Segoe UI" w:hAnsi="Segoe UI" w:cs="Segoe UI"/>
          <w:i/>
        </w:rPr>
        <w:t xml:space="preserve">Chenopodion muralis </w:t>
      </w:r>
      <w:r w:rsidRPr="00627CA4">
        <w:rPr>
          <w:rFonts w:ascii="Segoe UI" w:hAnsi="Segoe UI" w:cs="Segoe UI"/>
        </w:rPr>
        <w:t xml:space="preserve">Br.-Bl. (1931) 1936. Razmjerno rijetka ruderalna zajednica, poznata dosada s otoka Lastova, izgrađena od visokih, bodljikavih zeljastih elemenata, među kojima se ističe </w:t>
      </w:r>
      <w:r w:rsidRPr="00627CA4">
        <w:rPr>
          <w:rFonts w:ascii="Segoe UI" w:hAnsi="Segoe UI" w:cs="Segoe UI"/>
          <w:i/>
        </w:rPr>
        <w:t>Silybum marianum</w:t>
      </w:r>
      <w:r w:rsidRPr="00627CA4">
        <w:rPr>
          <w:rFonts w:ascii="Segoe UI" w:hAnsi="Segoe UI" w:cs="Segoe UI"/>
        </w:rPr>
        <w:t xml:space="preserve">, a pridružuju se </w:t>
      </w:r>
      <w:r w:rsidRPr="00627CA4">
        <w:rPr>
          <w:rFonts w:ascii="Segoe UI" w:hAnsi="Segoe UI" w:cs="Segoe UI"/>
          <w:i/>
        </w:rPr>
        <w:t xml:space="preserve">Carduus pycnocephalus, Ballota foetida, Foeniculum vulgare, Galium aparine, Bromus sterilis, Sisymbrium officinale, Chrysanthemum segetum, Ecbalium ellaterium </w:t>
      </w:r>
      <w:r w:rsidRPr="00627CA4">
        <w:rPr>
          <w:rFonts w:ascii="Segoe UI" w:hAnsi="Segoe UI" w:cs="Segoe UI"/>
        </w:rPr>
        <w:t>i dr.</w:t>
      </w:r>
    </w:p>
    <w:p w14:paraId="50D3929C" w14:textId="77777777" w:rsidR="00A83756" w:rsidRPr="00627CA4" w:rsidRDefault="00A83756" w:rsidP="00C13A9B">
      <w:pPr>
        <w:pStyle w:val="Style5"/>
        <w:jc w:val="both"/>
        <w:rPr>
          <w:rFonts w:ascii="Segoe UI" w:hAnsi="Segoe UI" w:cs="Segoe UI"/>
        </w:rPr>
      </w:pPr>
      <w:r w:rsidRPr="00627CA4">
        <w:rPr>
          <w:rFonts w:ascii="Segoe UI" w:hAnsi="Segoe UI" w:cs="Segoe UI"/>
        </w:rPr>
        <w:t>I.1.2.1.7. Zajednica obične koprive i velike crkvine</w:t>
      </w:r>
    </w:p>
    <w:p w14:paraId="5FAC3D64" w14:textId="12470119" w:rsidR="00A83756" w:rsidRPr="00627CA4" w:rsidRDefault="00A83756" w:rsidP="00C13A9B">
      <w:pPr>
        <w:pStyle w:val="Style6"/>
        <w:jc w:val="both"/>
        <w:rPr>
          <w:rFonts w:ascii="Segoe UI" w:hAnsi="Segoe UI" w:cs="Segoe UI"/>
        </w:rPr>
      </w:pPr>
      <w:r w:rsidRPr="00627CA4">
        <w:rPr>
          <w:rFonts w:ascii="Segoe UI" w:hAnsi="Segoe UI" w:cs="Segoe UI"/>
          <w:b/>
        </w:rPr>
        <w:lastRenderedPageBreak/>
        <w:t xml:space="preserve">Zajednica obične koprive i velike crkvine (As. </w:t>
      </w:r>
      <w:r w:rsidRPr="00627CA4">
        <w:rPr>
          <w:rFonts w:ascii="Segoe UI" w:hAnsi="Segoe UI" w:cs="Segoe UI"/>
          <w:b/>
          <w:i/>
        </w:rPr>
        <w:t xml:space="preserve">Urtico-Parietarietum officinalis </w:t>
      </w:r>
      <w:r w:rsidRPr="00627CA4">
        <w:rPr>
          <w:rFonts w:ascii="Segoe UI" w:hAnsi="Segoe UI" w:cs="Segoe UI"/>
          <w:b/>
        </w:rPr>
        <w:t xml:space="preserve">Klotz 1985) </w:t>
      </w:r>
      <w:r w:rsidRPr="00627CA4">
        <w:rPr>
          <w:rFonts w:ascii="Segoe UI" w:hAnsi="Segoe UI" w:cs="Segoe UI"/>
        </w:rPr>
        <w:t xml:space="preserve">– Pripada svezi </w:t>
      </w:r>
      <w:r w:rsidRPr="00627CA4">
        <w:rPr>
          <w:rFonts w:ascii="Segoe UI" w:hAnsi="Segoe UI" w:cs="Segoe UI"/>
          <w:i/>
        </w:rPr>
        <w:t xml:space="preserve">Chenopodion muralis </w:t>
      </w:r>
      <w:r w:rsidRPr="00627CA4">
        <w:rPr>
          <w:rFonts w:ascii="Segoe UI" w:hAnsi="Segoe UI" w:cs="Segoe UI"/>
        </w:rPr>
        <w:t xml:space="preserve">Br.-Bl. (1931) 1936. Navedenu je zajednicu shvatio Horvatić kao subasocijaciju </w:t>
      </w:r>
      <w:r w:rsidRPr="00627CA4">
        <w:rPr>
          <w:rFonts w:ascii="Segoe UI" w:hAnsi="Segoe UI" w:cs="Segoe UI"/>
          <w:i/>
        </w:rPr>
        <w:t>Urtico-Sambucetum parietarietosum</w:t>
      </w:r>
      <w:r w:rsidRPr="00627CA4">
        <w:rPr>
          <w:rFonts w:ascii="Segoe UI" w:hAnsi="Segoe UI" w:cs="Segoe UI"/>
        </w:rPr>
        <w:t xml:space="preserve">, ali ona u Hrvatskom primorju najvećim dijelom zamjenjuje as. </w:t>
      </w:r>
      <w:r w:rsidRPr="00627CA4">
        <w:rPr>
          <w:rFonts w:ascii="Segoe UI" w:hAnsi="Segoe UI" w:cs="Segoe UI"/>
          <w:i/>
        </w:rPr>
        <w:t>Urtico-Sambucetum</w:t>
      </w:r>
      <w:r w:rsidRPr="00627CA4">
        <w:rPr>
          <w:rFonts w:ascii="Segoe UI" w:hAnsi="Segoe UI" w:cs="Segoe UI"/>
        </w:rPr>
        <w:t xml:space="preserve">, pa je </w:t>
      </w:r>
      <w:r w:rsidR="009737E6" w:rsidRPr="00627CA4">
        <w:rPr>
          <w:rFonts w:ascii="Segoe UI" w:hAnsi="Segoe UI" w:cs="Segoe UI"/>
        </w:rPr>
        <w:t xml:space="preserve">zbog toga ovdje shvaćena </w:t>
      </w:r>
      <w:r w:rsidRPr="00627CA4">
        <w:rPr>
          <w:rFonts w:ascii="Segoe UI" w:hAnsi="Segoe UI" w:cs="Segoe UI"/>
        </w:rPr>
        <w:t>kao samostaln</w:t>
      </w:r>
      <w:r w:rsidR="009737E6" w:rsidRPr="00627CA4">
        <w:rPr>
          <w:rFonts w:ascii="Segoe UI" w:hAnsi="Segoe UI" w:cs="Segoe UI"/>
        </w:rPr>
        <w:t>a</w:t>
      </w:r>
      <w:r w:rsidRPr="00627CA4">
        <w:rPr>
          <w:rFonts w:ascii="Segoe UI" w:hAnsi="Segoe UI" w:cs="Segoe UI"/>
        </w:rPr>
        <w:t xml:space="preserve"> asocijacij</w:t>
      </w:r>
      <w:r w:rsidR="009737E6" w:rsidRPr="00627CA4">
        <w:rPr>
          <w:rFonts w:ascii="Segoe UI" w:hAnsi="Segoe UI" w:cs="Segoe UI"/>
        </w:rPr>
        <w:t>a</w:t>
      </w:r>
      <w:r w:rsidRPr="00627CA4">
        <w:rPr>
          <w:rFonts w:ascii="Segoe UI" w:hAnsi="Segoe UI" w:cs="Segoe UI"/>
        </w:rPr>
        <w:t xml:space="preserve">. Poznata je s otoka Krka, a razvija se na sjenovitim mjestima, bogatim nitratima. Tek nedavno otkrivena je i u Žumberku (Stojdraga, Trinajstić, n.p.). U florističkom sastavu ističu se </w:t>
      </w:r>
      <w:r w:rsidRPr="00627CA4">
        <w:rPr>
          <w:rFonts w:ascii="Segoe UI" w:hAnsi="Segoe UI" w:cs="Segoe UI"/>
          <w:i/>
        </w:rPr>
        <w:t xml:space="preserve">Urtica dioica, Parietaria officinalis, Melandrium album, Lamium maculatum, Hordeum leporinum, Solanum nigrum, Ballota foetida, Lolium strictum, Sonchus oleraceus </w:t>
      </w:r>
      <w:r w:rsidRPr="00627CA4">
        <w:rPr>
          <w:rFonts w:ascii="Segoe UI" w:hAnsi="Segoe UI" w:cs="Segoe UI"/>
        </w:rPr>
        <w:t>i dr.</w:t>
      </w:r>
    </w:p>
    <w:p w14:paraId="6DBC138C" w14:textId="77777777" w:rsidR="00A83756" w:rsidRPr="00627CA4" w:rsidRDefault="00A83756" w:rsidP="00C13A9B">
      <w:pPr>
        <w:pStyle w:val="Style5"/>
        <w:jc w:val="both"/>
        <w:rPr>
          <w:rFonts w:ascii="Segoe UI" w:hAnsi="Segoe UI" w:cs="Segoe UI"/>
        </w:rPr>
      </w:pPr>
      <w:r w:rsidRPr="00627CA4">
        <w:rPr>
          <w:rFonts w:ascii="Segoe UI" w:hAnsi="Segoe UI" w:cs="Segoe UI"/>
        </w:rPr>
        <w:t>I.1.2.1.8. Zajednica drvolike stole</w:t>
      </w:r>
    </w:p>
    <w:p w14:paraId="6346C31D"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drvolike stole (As. </w:t>
      </w:r>
      <w:r w:rsidRPr="00627CA4">
        <w:rPr>
          <w:rFonts w:ascii="Segoe UI" w:hAnsi="Segoe UI" w:cs="Segoe UI"/>
          <w:b/>
          <w:i/>
        </w:rPr>
        <w:t xml:space="preserve">Lavateretum arboreae </w:t>
      </w:r>
      <w:r w:rsidRPr="00627CA4">
        <w:rPr>
          <w:rFonts w:ascii="Segoe UI" w:hAnsi="Segoe UI" w:cs="Segoe UI"/>
          <w:b/>
        </w:rPr>
        <w:t xml:space="preserve">Br.-Bl. et Molinier 1935) </w:t>
      </w:r>
      <w:r w:rsidRPr="00627CA4">
        <w:rPr>
          <w:rFonts w:ascii="Segoe UI" w:hAnsi="Segoe UI" w:cs="Segoe UI"/>
        </w:rPr>
        <w:t xml:space="preserve">– Pripada svezi </w:t>
      </w:r>
      <w:r w:rsidRPr="00627CA4">
        <w:rPr>
          <w:rFonts w:ascii="Segoe UI" w:hAnsi="Segoe UI" w:cs="Segoe UI"/>
          <w:i/>
        </w:rPr>
        <w:t xml:space="preserve">Chenopodion muralis </w:t>
      </w:r>
      <w:r w:rsidRPr="00627CA4">
        <w:rPr>
          <w:rFonts w:ascii="Segoe UI" w:hAnsi="Segoe UI" w:cs="Segoe UI"/>
        </w:rPr>
        <w:t xml:space="preserve">Br.-Bl. (1931) 1936. Razmjerno rijetka ruderalna zajednica u sastavu koje dominira vrsta </w:t>
      </w:r>
      <w:r w:rsidRPr="00627CA4">
        <w:rPr>
          <w:rFonts w:ascii="Segoe UI" w:hAnsi="Segoe UI" w:cs="Segoe UI"/>
          <w:i/>
        </w:rPr>
        <w:t>Lavatera arborea</w:t>
      </w:r>
      <w:r w:rsidRPr="00627CA4">
        <w:rPr>
          <w:rFonts w:ascii="Segoe UI" w:hAnsi="Segoe UI" w:cs="Segoe UI"/>
        </w:rPr>
        <w:t xml:space="preserve">, a pridružuju se </w:t>
      </w:r>
      <w:r w:rsidRPr="00627CA4">
        <w:rPr>
          <w:rFonts w:ascii="Segoe UI" w:hAnsi="Segoe UI" w:cs="Segoe UI"/>
          <w:i/>
        </w:rPr>
        <w:t xml:space="preserve">Hyoscyamus albus, Ecballium elaterium, Phytolacca americana, Ballota foetida </w:t>
      </w:r>
      <w:r w:rsidRPr="00627CA4">
        <w:rPr>
          <w:rFonts w:ascii="Segoe UI" w:hAnsi="Segoe UI" w:cs="Segoe UI"/>
        </w:rPr>
        <w:t>i dr. Naročito lijepo je razvijena na otočiću Brusniku i otoku Murteru.</w:t>
      </w:r>
    </w:p>
    <w:p w14:paraId="2CB8270C" w14:textId="77777777" w:rsidR="00A83756" w:rsidRPr="00627CA4" w:rsidRDefault="00A83756" w:rsidP="00C13A9B">
      <w:pPr>
        <w:pStyle w:val="Style5"/>
        <w:jc w:val="both"/>
        <w:rPr>
          <w:rFonts w:ascii="Segoe UI" w:hAnsi="Segoe UI" w:cs="Segoe UI"/>
          <w:szCs w:val="20"/>
        </w:rPr>
      </w:pPr>
      <w:r w:rsidRPr="00627CA4">
        <w:rPr>
          <w:rFonts w:ascii="Segoe UI" w:hAnsi="Segoe UI" w:cs="Segoe UI"/>
          <w:szCs w:val="20"/>
        </w:rPr>
        <w:t>I.1.2.1.9. Zajednica lobode kamenjarke</w:t>
      </w:r>
    </w:p>
    <w:p w14:paraId="4A9E4BEE" w14:textId="77777777" w:rsidR="00AD09F7" w:rsidRPr="00627CA4" w:rsidRDefault="00A83756" w:rsidP="00C13A9B">
      <w:pPr>
        <w:pStyle w:val="Style6"/>
        <w:jc w:val="both"/>
        <w:rPr>
          <w:rFonts w:ascii="Segoe UI" w:hAnsi="Segoe UI" w:cs="Segoe UI"/>
          <w:szCs w:val="20"/>
        </w:rPr>
      </w:pPr>
      <w:r w:rsidRPr="00627CA4">
        <w:rPr>
          <w:rFonts w:ascii="Segoe UI" w:hAnsi="Segoe UI" w:cs="Segoe UI"/>
          <w:b/>
          <w:szCs w:val="20"/>
        </w:rPr>
        <w:t xml:space="preserve">Zajednica lobode kamenjarke (As. </w:t>
      </w:r>
      <w:r w:rsidRPr="00627CA4">
        <w:rPr>
          <w:rFonts w:ascii="Segoe UI" w:hAnsi="Segoe UI" w:cs="Segoe UI"/>
          <w:b/>
          <w:i/>
          <w:szCs w:val="20"/>
        </w:rPr>
        <w:t xml:space="preserve">Chenopodietum muralis </w:t>
      </w:r>
      <w:r w:rsidRPr="00627CA4">
        <w:rPr>
          <w:rFonts w:ascii="Segoe UI" w:hAnsi="Segoe UI" w:cs="Segoe UI"/>
          <w:b/>
          <w:szCs w:val="20"/>
        </w:rPr>
        <w:t>Br.-Bl. (1931) 1936)</w:t>
      </w:r>
      <w:r w:rsidRPr="00627CA4">
        <w:rPr>
          <w:rFonts w:ascii="Segoe UI" w:hAnsi="Segoe UI" w:cs="Segoe UI"/>
          <w:szCs w:val="20"/>
        </w:rPr>
        <w:t xml:space="preserve"> – Pripada svezi </w:t>
      </w:r>
      <w:r w:rsidRPr="00627CA4">
        <w:rPr>
          <w:rFonts w:ascii="Segoe UI" w:hAnsi="Segoe UI" w:cs="Segoe UI"/>
          <w:i/>
          <w:szCs w:val="20"/>
        </w:rPr>
        <w:t xml:space="preserve">Chenopodion muralis </w:t>
      </w:r>
      <w:r w:rsidRPr="00627CA4">
        <w:rPr>
          <w:rFonts w:ascii="Segoe UI" w:hAnsi="Segoe UI" w:cs="Segoe UI"/>
          <w:szCs w:val="20"/>
        </w:rPr>
        <w:t xml:space="preserve">Br.-Bl. (1931) 1936. Zajednica smetlištarki, značajna za mjesta na kojima se nagomilava različit organski materijal bogat dušikom, npr. rubovi putova, stovarišta otpadnog građevnog materijala, smetlišta (deponiji) i sl. U florističkom sastavu se ističu </w:t>
      </w:r>
      <w:r w:rsidRPr="00627CA4">
        <w:rPr>
          <w:rFonts w:ascii="Segoe UI" w:hAnsi="Segoe UI" w:cs="Segoe UI"/>
          <w:i/>
          <w:szCs w:val="20"/>
        </w:rPr>
        <w:t xml:space="preserve">Chenopodium murale, Chenopodium urbicum, Ecballium elaterium, Hyoscyamus albus, Ballota foetida, Carduus pycnocephalus, Scolymus hispanicus, Malva sylvestris, Lycopersicon esculentum </w:t>
      </w:r>
      <w:r w:rsidRPr="00627CA4">
        <w:rPr>
          <w:rFonts w:ascii="Segoe UI" w:hAnsi="Segoe UI" w:cs="Segoe UI"/>
          <w:szCs w:val="20"/>
        </w:rPr>
        <w:t>i dr. U Hrvatskom primorju nije pobliže analizirana.</w:t>
      </w:r>
    </w:p>
    <w:p w14:paraId="36FCA198" w14:textId="35D3C0D4" w:rsidR="003A044C" w:rsidRPr="00627CA4" w:rsidRDefault="003A044C" w:rsidP="00C13A9B">
      <w:pPr>
        <w:pStyle w:val="Style6"/>
        <w:jc w:val="both"/>
        <w:rPr>
          <w:rFonts w:ascii="Segoe UI" w:hAnsi="Segoe UI" w:cs="Segoe UI"/>
          <w:b/>
          <w:szCs w:val="20"/>
        </w:rPr>
      </w:pPr>
      <w:r w:rsidRPr="00627CA4">
        <w:rPr>
          <w:rFonts w:ascii="Segoe UI" w:hAnsi="Segoe UI" w:cs="Segoe UI"/>
          <w:b/>
          <w:szCs w:val="20"/>
        </w:rPr>
        <w:t xml:space="preserve">I.1.2.1.10. </w:t>
      </w:r>
      <w:r w:rsidR="000E4475" w:rsidRPr="00627CA4">
        <w:rPr>
          <w:rFonts w:ascii="Segoe UI" w:hAnsi="Segoe UI" w:cs="Segoe UI"/>
          <w:b/>
          <w:szCs w:val="20"/>
        </w:rPr>
        <w:t xml:space="preserve">Zajednica </w:t>
      </w:r>
      <w:r w:rsidR="000E4475" w:rsidRPr="00627CA4">
        <w:rPr>
          <w:rFonts w:ascii="Segoe UI" w:hAnsi="Segoe UI" w:cs="Segoe UI"/>
          <w:b/>
          <w:color w:val="000000"/>
          <w:szCs w:val="20"/>
        </w:rPr>
        <w:t xml:space="preserve">pustenastog dubačca i bijele marulje </w:t>
      </w:r>
    </w:p>
    <w:p w14:paraId="01A99E02" w14:textId="5D5841DD" w:rsidR="000E4475" w:rsidRPr="00627CA4" w:rsidRDefault="000E4475" w:rsidP="00C13A9B">
      <w:pPr>
        <w:pStyle w:val="HTMLPreformatted"/>
        <w:shd w:val="clear" w:color="auto" w:fill="FFFFFF"/>
        <w:jc w:val="both"/>
        <w:rPr>
          <w:rFonts w:ascii="Segoe UI" w:hAnsi="Segoe UI" w:cs="Segoe UI"/>
        </w:rPr>
      </w:pPr>
      <w:r w:rsidRPr="00627CA4">
        <w:rPr>
          <w:rFonts w:ascii="Segoe UI" w:hAnsi="Segoe UI" w:cs="Segoe UI"/>
          <w:b/>
        </w:rPr>
        <w:t xml:space="preserve">Zajednica </w:t>
      </w:r>
      <w:r w:rsidRPr="00627CA4">
        <w:rPr>
          <w:rFonts w:ascii="Segoe UI" w:hAnsi="Segoe UI" w:cs="Segoe UI"/>
          <w:b/>
          <w:color w:val="000000"/>
        </w:rPr>
        <w:t>pustenastog dubačca i bijele marulje (</w:t>
      </w:r>
      <w:r w:rsidR="00375AE8" w:rsidRPr="00627CA4">
        <w:rPr>
          <w:rFonts w:ascii="Segoe UI" w:hAnsi="Segoe UI" w:cs="Segoe UI"/>
          <w:b/>
          <w:color w:val="000000"/>
        </w:rPr>
        <w:t xml:space="preserve">As. </w:t>
      </w:r>
      <w:r w:rsidRPr="00627CA4">
        <w:rPr>
          <w:rFonts w:ascii="Segoe UI" w:hAnsi="Segoe UI" w:cs="Segoe UI"/>
          <w:b/>
          <w:i/>
        </w:rPr>
        <w:t>Teucrio capitati-Marrubietum incani</w:t>
      </w:r>
      <w:r w:rsidRPr="00627CA4">
        <w:rPr>
          <w:rFonts w:ascii="Segoe UI" w:hAnsi="Segoe UI" w:cs="Segoe UI"/>
          <w:b/>
        </w:rPr>
        <w:t xml:space="preserve"> Jasprica et Milović 2016)</w:t>
      </w:r>
      <w:r w:rsidRPr="00627CA4">
        <w:rPr>
          <w:rFonts w:ascii="Segoe UI" w:hAnsi="Segoe UI" w:cs="Segoe UI"/>
        </w:rPr>
        <w:t xml:space="preserve"> – Zajednica </w:t>
      </w:r>
      <w:r w:rsidRPr="00627CA4">
        <w:rPr>
          <w:rFonts w:ascii="Segoe UI" w:hAnsi="Segoe UI" w:cs="Segoe UI"/>
          <w:color w:val="000000"/>
        </w:rPr>
        <w:t>pustenastog dubačca i bijele marulje razvija se na nitrofilnim tlima na mjestima gdje su prethodno uzgajane žitarice</w:t>
      </w:r>
      <w:r w:rsidRPr="00627CA4">
        <w:rPr>
          <w:rFonts w:ascii="Segoe UI" w:hAnsi="Segoe UI" w:cs="Segoe UI"/>
          <w:color w:val="212121"/>
        </w:rPr>
        <w:t xml:space="preserve"> (pšenica, ječam, zob, raž). Ista vegetacija može također biti pronađena u blizini obale u neobrađenim staništima. Karakteristične vrste su </w:t>
      </w:r>
      <w:r w:rsidRPr="00627CA4">
        <w:rPr>
          <w:rFonts w:ascii="Segoe UI" w:hAnsi="Segoe UI" w:cs="Segoe UI"/>
          <w:i/>
          <w:color w:val="212121"/>
        </w:rPr>
        <w:t xml:space="preserve">Marrubium incanum, Teucrium polium </w:t>
      </w:r>
      <w:r w:rsidRPr="00627CA4">
        <w:rPr>
          <w:rFonts w:ascii="Segoe UI" w:hAnsi="Segoe UI" w:cs="Segoe UI"/>
          <w:color w:val="212121"/>
        </w:rPr>
        <w:t>subsp</w:t>
      </w:r>
      <w:r w:rsidRPr="00627CA4">
        <w:rPr>
          <w:rFonts w:ascii="Segoe UI" w:hAnsi="Segoe UI" w:cs="Segoe UI"/>
          <w:i/>
          <w:color w:val="212121"/>
        </w:rPr>
        <w:t xml:space="preserve">. capitatum </w:t>
      </w:r>
      <w:r w:rsidRPr="00627CA4">
        <w:rPr>
          <w:rFonts w:ascii="Segoe UI" w:hAnsi="Segoe UI" w:cs="Segoe UI"/>
          <w:color w:val="212121"/>
        </w:rPr>
        <w:t xml:space="preserve">i </w:t>
      </w:r>
      <w:r w:rsidRPr="00627CA4">
        <w:rPr>
          <w:rFonts w:ascii="Segoe UI" w:hAnsi="Segoe UI" w:cs="Segoe UI"/>
          <w:i/>
          <w:color w:val="212121"/>
        </w:rPr>
        <w:t xml:space="preserve">Delphinium staphisagria. </w:t>
      </w:r>
    </w:p>
    <w:p w14:paraId="44CB95F4" w14:textId="77777777" w:rsidR="00A83756" w:rsidRPr="00627CA4" w:rsidRDefault="00A83756" w:rsidP="00C13A9B">
      <w:pPr>
        <w:pStyle w:val="Style4"/>
        <w:jc w:val="both"/>
        <w:rPr>
          <w:rFonts w:ascii="Segoe UI" w:hAnsi="Segoe UI" w:cs="Segoe UI"/>
        </w:rPr>
      </w:pPr>
      <w:r w:rsidRPr="00627CA4">
        <w:rPr>
          <w:rFonts w:ascii="Segoe UI" w:hAnsi="Segoe UI" w:cs="Segoe UI"/>
        </w:rPr>
        <w:t>I.1.2.2. Primorske utrine</w:t>
      </w:r>
    </w:p>
    <w:p w14:paraId="32F79D47" w14:textId="61B79487" w:rsidR="00B83430" w:rsidRPr="00627CA4" w:rsidRDefault="00A83756" w:rsidP="00C13A9B">
      <w:pPr>
        <w:autoSpaceDE w:val="0"/>
        <w:autoSpaceDN w:val="0"/>
        <w:adjustRightInd w:val="0"/>
        <w:jc w:val="both"/>
        <w:rPr>
          <w:rFonts w:ascii="Segoe UI" w:hAnsi="Segoe UI" w:cs="Segoe UI"/>
          <w:sz w:val="20"/>
          <w:szCs w:val="20"/>
        </w:rPr>
      </w:pPr>
      <w:r w:rsidRPr="00627CA4">
        <w:rPr>
          <w:rFonts w:ascii="Segoe UI" w:hAnsi="Segoe UI" w:cs="Segoe UI"/>
          <w:b/>
          <w:sz w:val="20"/>
          <w:szCs w:val="20"/>
        </w:rPr>
        <w:t xml:space="preserve">Primorske utrine (Sveza </w:t>
      </w:r>
      <w:r w:rsidR="00B83430" w:rsidRPr="00627CA4">
        <w:rPr>
          <w:rFonts w:ascii="Segoe UI" w:hAnsi="Segoe UI" w:cs="Segoe UI"/>
          <w:b/>
          <w:i/>
          <w:sz w:val="20"/>
          <w:szCs w:val="20"/>
          <w:lang w:eastAsia="en-US"/>
        </w:rPr>
        <w:t>Hordeion murin</w:t>
      </w:r>
      <w:r w:rsidR="0011133F" w:rsidRPr="00627CA4">
        <w:rPr>
          <w:rFonts w:ascii="Segoe UI" w:hAnsi="Segoe UI" w:cs="Segoe UI"/>
          <w:b/>
          <w:i/>
          <w:sz w:val="20"/>
          <w:szCs w:val="20"/>
          <w:lang w:eastAsia="en-US"/>
        </w:rPr>
        <w:t>i</w:t>
      </w:r>
      <w:r w:rsidR="00B83430" w:rsidRPr="00627CA4">
        <w:rPr>
          <w:rFonts w:ascii="Segoe UI" w:hAnsi="Segoe UI" w:cs="Segoe UI"/>
          <w:b/>
          <w:sz w:val="20"/>
          <w:szCs w:val="20"/>
          <w:lang w:eastAsia="en-US"/>
        </w:rPr>
        <w:t xml:space="preserve"> Br.-Bl. in Br.-Bl. et al. 1936</w:t>
      </w:r>
      <w:r w:rsidRPr="00627CA4">
        <w:rPr>
          <w:rFonts w:ascii="Segoe UI" w:hAnsi="Segoe UI" w:cs="Segoe UI"/>
          <w:b/>
          <w:sz w:val="20"/>
          <w:szCs w:val="20"/>
        </w:rPr>
        <w:t>)</w:t>
      </w:r>
      <w:r w:rsidR="00316704" w:rsidRPr="00627CA4">
        <w:rPr>
          <w:rFonts w:ascii="Segoe UI" w:hAnsi="Segoe UI" w:cs="Segoe UI"/>
          <w:b/>
          <w:sz w:val="20"/>
          <w:szCs w:val="20"/>
        </w:rPr>
        <w:t xml:space="preserve"> </w:t>
      </w:r>
      <w:r w:rsidR="00316704" w:rsidRPr="00627CA4">
        <w:rPr>
          <w:rFonts w:ascii="Segoe UI" w:hAnsi="Segoe UI" w:cs="Segoe UI"/>
          <w:sz w:val="20"/>
          <w:szCs w:val="20"/>
        </w:rPr>
        <w:t xml:space="preserve">– </w:t>
      </w:r>
      <w:r w:rsidR="00F46BD5" w:rsidRPr="00627CA4">
        <w:rPr>
          <w:rFonts w:ascii="Segoe UI" w:hAnsi="Segoe UI" w:cs="Segoe UI"/>
          <w:sz w:val="20"/>
          <w:szCs w:val="20"/>
          <w:lang w:eastAsia="en-US"/>
        </w:rPr>
        <w:t xml:space="preserve">Zajednica pripada </w:t>
      </w:r>
      <w:r w:rsidR="00375AE8" w:rsidRPr="00627CA4">
        <w:rPr>
          <w:rFonts w:ascii="Segoe UI" w:hAnsi="Segoe UI" w:cs="Segoe UI"/>
          <w:sz w:val="20"/>
          <w:szCs w:val="20"/>
          <w:lang w:eastAsia="en-US"/>
        </w:rPr>
        <w:t>r</w:t>
      </w:r>
      <w:r w:rsidR="00F46BD5" w:rsidRPr="00627CA4">
        <w:rPr>
          <w:rFonts w:ascii="Segoe UI" w:hAnsi="Segoe UI" w:cs="Segoe UI"/>
          <w:sz w:val="20"/>
          <w:szCs w:val="20"/>
          <w:lang w:eastAsia="en-US"/>
        </w:rPr>
        <w:t>azred</w:t>
      </w:r>
      <w:r w:rsidR="00375AE8" w:rsidRPr="00627CA4">
        <w:rPr>
          <w:rFonts w:ascii="Segoe UI" w:hAnsi="Segoe UI" w:cs="Segoe UI"/>
          <w:sz w:val="20"/>
          <w:szCs w:val="20"/>
          <w:lang w:eastAsia="en-US"/>
        </w:rPr>
        <w:t>u</w:t>
      </w:r>
      <w:r w:rsidR="00F46BD5" w:rsidRPr="00627CA4">
        <w:rPr>
          <w:rFonts w:ascii="Segoe UI" w:hAnsi="Segoe UI" w:cs="Segoe UI"/>
          <w:sz w:val="20"/>
          <w:szCs w:val="20"/>
          <w:lang w:eastAsia="en-US"/>
        </w:rPr>
        <w:t xml:space="preserve"> </w:t>
      </w:r>
      <w:r w:rsidR="00C35694" w:rsidRPr="00627CA4">
        <w:rPr>
          <w:rFonts w:ascii="Segoe UI" w:hAnsi="Segoe UI" w:cs="Segoe UI"/>
          <w:i/>
          <w:sz w:val="20"/>
          <w:szCs w:val="20"/>
          <w:lang w:eastAsia="en-US"/>
        </w:rPr>
        <w:t>CHENOPODIETEA</w:t>
      </w:r>
      <w:r w:rsidR="00C35694" w:rsidRPr="00627CA4">
        <w:rPr>
          <w:rFonts w:ascii="Segoe UI" w:hAnsi="Segoe UI" w:cs="Segoe UI"/>
          <w:sz w:val="20"/>
          <w:szCs w:val="20"/>
          <w:lang w:eastAsia="en-US"/>
        </w:rPr>
        <w:t xml:space="preserve"> </w:t>
      </w:r>
      <w:r w:rsidR="00F46BD5" w:rsidRPr="00627CA4">
        <w:rPr>
          <w:rFonts w:ascii="Segoe UI" w:hAnsi="Segoe UI" w:cs="Segoe UI"/>
          <w:sz w:val="20"/>
          <w:szCs w:val="20"/>
          <w:lang w:eastAsia="en-US"/>
        </w:rPr>
        <w:t>Br.-Bl. in Br.-Bl. et al. 1952</w:t>
      </w:r>
      <w:r w:rsidR="00375AE8" w:rsidRPr="00627CA4">
        <w:rPr>
          <w:rFonts w:ascii="Segoe UI" w:hAnsi="Segoe UI" w:cs="Segoe UI"/>
          <w:sz w:val="20"/>
          <w:szCs w:val="20"/>
          <w:lang w:eastAsia="en-US"/>
        </w:rPr>
        <w:t xml:space="preserve">, a </w:t>
      </w:r>
      <w:r w:rsidR="00883B38" w:rsidRPr="00627CA4">
        <w:rPr>
          <w:rFonts w:ascii="Segoe UI" w:hAnsi="Segoe UI" w:cs="Segoe UI"/>
          <w:sz w:val="20"/>
          <w:szCs w:val="20"/>
        </w:rPr>
        <w:t xml:space="preserve">sastavljena </w:t>
      </w:r>
      <w:r w:rsidR="00F46BD5" w:rsidRPr="00627CA4">
        <w:rPr>
          <w:rFonts w:ascii="Segoe UI" w:hAnsi="Segoe UI" w:cs="Segoe UI"/>
          <w:sz w:val="20"/>
          <w:szCs w:val="20"/>
        </w:rPr>
        <w:t xml:space="preserve">je </w:t>
      </w:r>
      <w:r w:rsidR="00883B38" w:rsidRPr="00627CA4">
        <w:rPr>
          <w:rFonts w:ascii="Segoe UI" w:hAnsi="Segoe UI" w:cs="Segoe UI"/>
          <w:sz w:val="20"/>
          <w:szCs w:val="20"/>
        </w:rPr>
        <w:t>od jednogodišnjih vrsta.</w:t>
      </w:r>
      <w:r w:rsidR="00883B38" w:rsidRPr="00627CA4">
        <w:rPr>
          <w:rFonts w:ascii="Segoe UI" w:hAnsi="Segoe UI" w:cs="Segoe UI"/>
          <w:b/>
          <w:sz w:val="20"/>
          <w:szCs w:val="20"/>
        </w:rPr>
        <w:t xml:space="preserve"> </w:t>
      </w:r>
    </w:p>
    <w:p w14:paraId="280EA1D5" w14:textId="77777777" w:rsidR="00A83756" w:rsidRPr="00627CA4" w:rsidRDefault="00A83756" w:rsidP="00C13A9B">
      <w:pPr>
        <w:pStyle w:val="Style5"/>
        <w:jc w:val="both"/>
        <w:rPr>
          <w:rFonts w:ascii="Segoe UI" w:hAnsi="Segoe UI" w:cs="Segoe UI"/>
        </w:rPr>
      </w:pPr>
      <w:r w:rsidRPr="00627CA4">
        <w:rPr>
          <w:rFonts w:ascii="Segoe UI" w:hAnsi="Segoe UI" w:cs="Segoe UI"/>
        </w:rPr>
        <w:t>I.1.2.2.1. Zajednica primorskog divljeg ječma</w:t>
      </w:r>
    </w:p>
    <w:p w14:paraId="54632FC9" w14:textId="393371D9"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primorskog divljeg ječma (As. </w:t>
      </w:r>
      <w:r w:rsidRPr="00627CA4">
        <w:rPr>
          <w:rFonts w:ascii="Segoe UI" w:hAnsi="Segoe UI" w:cs="Segoe UI"/>
          <w:b/>
          <w:i/>
        </w:rPr>
        <w:t xml:space="preserve">Hordeetum leporini </w:t>
      </w:r>
      <w:r w:rsidRPr="00627CA4">
        <w:rPr>
          <w:rFonts w:ascii="Segoe UI" w:hAnsi="Segoe UI" w:cs="Segoe UI"/>
          <w:b/>
        </w:rPr>
        <w:t xml:space="preserve">Br.-Bl. 1936) </w:t>
      </w:r>
      <w:r w:rsidRPr="00627CA4">
        <w:rPr>
          <w:rFonts w:ascii="Segoe UI" w:hAnsi="Segoe UI" w:cs="Segoe UI"/>
        </w:rPr>
        <w:t>–</w:t>
      </w:r>
      <w:r w:rsidR="00551D65" w:rsidRPr="00627CA4">
        <w:rPr>
          <w:rFonts w:ascii="Segoe UI" w:hAnsi="Segoe UI" w:cs="Segoe UI"/>
        </w:rPr>
        <w:t xml:space="preserve"> U</w:t>
      </w:r>
      <w:r w:rsidRPr="00627CA4">
        <w:rPr>
          <w:rFonts w:ascii="Segoe UI" w:hAnsi="Segoe UI" w:cs="Segoe UI"/>
        </w:rPr>
        <w:t xml:space="preserve"> Hrvatskom primorju jedna od najrasprostranjenijih zajednica vegetacije utrina</w:t>
      </w:r>
      <w:r w:rsidR="00551D65" w:rsidRPr="00627CA4">
        <w:rPr>
          <w:rFonts w:ascii="Segoe UI" w:hAnsi="Segoe UI" w:cs="Segoe UI"/>
        </w:rPr>
        <w:t xml:space="preserve"> koja se r</w:t>
      </w:r>
      <w:r w:rsidRPr="00627CA4">
        <w:rPr>
          <w:rFonts w:ascii="Segoe UI" w:hAnsi="Segoe UI" w:cs="Segoe UI"/>
        </w:rPr>
        <w:t xml:space="preserve">azvija na slabo gaženim mjestima s razmjerno malom količinom hranjivih tvari. U florističkom sastavu dominira </w:t>
      </w:r>
      <w:r w:rsidRPr="00627CA4">
        <w:rPr>
          <w:rFonts w:ascii="Segoe UI" w:hAnsi="Segoe UI" w:cs="Segoe UI"/>
          <w:i/>
          <w:iCs/>
        </w:rPr>
        <w:t>Hordeum leporinum</w:t>
      </w:r>
      <w:r w:rsidRPr="00627CA4">
        <w:rPr>
          <w:rFonts w:ascii="Segoe UI" w:hAnsi="Segoe UI" w:cs="Segoe UI"/>
        </w:rPr>
        <w:t xml:space="preserve">, a pridružuju se </w:t>
      </w:r>
      <w:r w:rsidRPr="00627CA4">
        <w:rPr>
          <w:rFonts w:ascii="Segoe UI" w:hAnsi="Segoe UI" w:cs="Segoe UI"/>
          <w:i/>
        </w:rPr>
        <w:t xml:space="preserve">Centaurea calcitrapa, Malva sylvestris, Chamomilla recutita, Lolium perenne, Lophochloa cristata, Sysimbrium officinale, Rumex pulcher, Sonchus oleraceus, Capsella rubella, Cynodon dactylon, Plantago lanceolata </w:t>
      </w:r>
      <w:r w:rsidRPr="00627CA4">
        <w:rPr>
          <w:rFonts w:ascii="Segoe UI" w:hAnsi="Segoe UI" w:cs="Segoe UI"/>
        </w:rPr>
        <w:t>i dr.</w:t>
      </w:r>
    </w:p>
    <w:p w14:paraId="7C2D0FD4" w14:textId="77777777" w:rsidR="00A83756" w:rsidRPr="00627CA4" w:rsidRDefault="00A83756" w:rsidP="00C13A9B">
      <w:pPr>
        <w:pStyle w:val="Style5"/>
        <w:jc w:val="both"/>
        <w:rPr>
          <w:rFonts w:ascii="Segoe UI" w:hAnsi="Segoe UI" w:cs="Segoe UI"/>
        </w:rPr>
      </w:pPr>
      <w:r w:rsidRPr="00627CA4">
        <w:rPr>
          <w:rFonts w:ascii="Segoe UI" w:hAnsi="Segoe UI" w:cs="Segoe UI"/>
        </w:rPr>
        <w:t>I.1.2.2.2. Zajednica sikaline i bijele marulje (tetrljana)</w:t>
      </w:r>
    </w:p>
    <w:p w14:paraId="67C521BD" w14:textId="6C5F16BD" w:rsidR="00A83756" w:rsidRPr="00627CA4" w:rsidRDefault="00A83756" w:rsidP="00C13A9B">
      <w:pPr>
        <w:pStyle w:val="Style6"/>
        <w:jc w:val="both"/>
        <w:rPr>
          <w:rFonts w:ascii="Segoe UI" w:hAnsi="Segoe UI" w:cs="Segoe UI"/>
        </w:rPr>
      </w:pPr>
      <w:r w:rsidRPr="00627CA4">
        <w:rPr>
          <w:rFonts w:ascii="Segoe UI" w:hAnsi="Segoe UI" w:cs="Segoe UI"/>
          <w:b/>
        </w:rPr>
        <w:lastRenderedPageBreak/>
        <w:t xml:space="preserve">Zajednica sikaline i bijele marulje (tetrljana) (As. </w:t>
      </w:r>
      <w:r w:rsidRPr="00627CA4">
        <w:rPr>
          <w:rFonts w:ascii="Segoe UI" w:hAnsi="Segoe UI" w:cs="Segoe UI"/>
          <w:b/>
          <w:i/>
        </w:rPr>
        <w:t xml:space="preserve">Scolymo-Marrubietum incani </w:t>
      </w:r>
      <w:r w:rsidRPr="00627CA4">
        <w:rPr>
          <w:rFonts w:ascii="Segoe UI" w:hAnsi="Segoe UI" w:cs="Segoe UI"/>
          <w:b/>
        </w:rPr>
        <w:t>H</w:t>
      </w:r>
      <w:r w:rsidR="00B83430" w:rsidRPr="00627CA4">
        <w:rPr>
          <w:rFonts w:ascii="Segoe UI" w:hAnsi="Segoe UI" w:cs="Segoe UI"/>
          <w:b/>
        </w:rPr>
        <w:t>orvat</w:t>
      </w:r>
      <w:r w:rsidRPr="00627CA4">
        <w:rPr>
          <w:rFonts w:ascii="Segoe UI" w:hAnsi="Segoe UI" w:cs="Segoe UI"/>
          <w:b/>
        </w:rPr>
        <w:t xml:space="preserve">ić et Hodak 1956) </w:t>
      </w:r>
      <w:r w:rsidRPr="00627CA4">
        <w:rPr>
          <w:rFonts w:ascii="Segoe UI" w:hAnsi="Segoe UI" w:cs="Segoe UI"/>
        </w:rPr>
        <w:t xml:space="preserve">– Razmjerno rasprostranjena ruderalna zajednica duž Hrvatskog primorja koja se razvija u rubnim dijelovima selâ prema kamenjarskim pašnjacima, na zapuštenim pustopoljinama, smetlištima, odlagalištima otpadnog građevnog materijala i sl. u kontaktu s vegetacijom kamenjarskih pašnjaka. U florističkom sastavu se ističu </w:t>
      </w:r>
      <w:r w:rsidRPr="00627CA4">
        <w:rPr>
          <w:rFonts w:ascii="Segoe UI" w:hAnsi="Segoe UI" w:cs="Segoe UI"/>
          <w:i/>
        </w:rPr>
        <w:t xml:space="preserve">Scolymus hispanicus, Marrubium incanum, Malva sylvestris, Ecbalium ellaterium, Solanum </w:t>
      </w:r>
      <w:r w:rsidRPr="00627CA4">
        <w:rPr>
          <w:rFonts w:ascii="Segoe UI" w:hAnsi="Segoe UI" w:cs="Segoe UI"/>
        </w:rPr>
        <w:t xml:space="preserve">sp. div., </w:t>
      </w:r>
      <w:r w:rsidRPr="00627CA4">
        <w:rPr>
          <w:rFonts w:ascii="Segoe UI" w:hAnsi="Segoe UI" w:cs="Segoe UI"/>
          <w:i/>
        </w:rPr>
        <w:t xml:space="preserve">Lycopersicon esculentum </w:t>
      </w:r>
      <w:r w:rsidRPr="00627CA4">
        <w:rPr>
          <w:rFonts w:ascii="Segoe UI" w:hAnsi="Segoe UI" w:cs="Segoe UI"/>
        </w:rPr>
        <w:t xml:space="preserve">i dr., uz nekoliko bodljikavih elemanata vegetacije razreda </w:t>
      </w:r>
      <w:r w:rsidR="009E568B" w:rsidRPr="00627CA4">
        <w:rPr>
          <w:rFonts w:ascii="Segoe UI" w:hAnsi="Segoe UI" w:cs="Segoe UI"/>
          <w:i/>
        </w:rPr>
        <w:t>FESTUCO-BROMETEA</w:t>
      </w:r>
      <w:r w:rsidRPr="00627CA4">
        <w:rPr>
          <w:rFonts w:ascii="Segoe UI" w:hAnsi="Segoe UI" w:cs="Segoe UI"/>
        </w:rPr>
        <w:t>.</w:t>
      </w:r>
    </w:p>
    <w:p w14:paraId="10AC34E4" w14:textId="77777777" w:rsidR="00A83756" w:rsidRPr="00627CA4" w:rsidRDefault="00A83756" w:rsidP="00C13A9B">
      <w:pPr>
        <w:pStyle w:val="Stil2"/>
        <w:rPr>
          <w:rFonts w:ascii="Segoe UI" w:hAnsi="Segoe UI" w:cs="Segoe UI"/>
        </w:rPr>
      </w:pPr>
      <w:r w:rsidRPr="00627CA4">
        <w:rPr>
          <w:rFonts w:ascii="Segoe UI" w:hAnsi="Segoe UI" w:cs="Segoe UI"/>
        </w:rPr>
        <w:t>I.1.3. Utrine kontinentalnih, rjeđe primorskih krajeva</w:t>
      </w:r>
    </w:p>
    <w:p w14:paraId="7AAC913D" w14:textId="5DD5E07B" w:rsidR="00375AE8" w:rsidRPr="00627CA4" w:rsidRDefault="00A83756" w:rsidP="00C13A9B">
      <w:pPr>
        <w:autoSpaceDE w:val="0"/>
        <w:autoSpaceDN w:val="0"/>
        <w:adjustRightInd w:val="0"/>
        <w:jc w:val="both"/>
        <w:rPr>
          <w:rFonts w:ascii="Segoe UI" w:hAnsi="Segoe UI" w:cs="Segoe UI"/>
          <w:i/>
          <w:sz w:val="20"/>
          <w:szCs w:val="20"/>
        </w:rPr>
      </w:pPr>
      <w:r w:rsidRPr="00627CA4">
        <w:rPr>
          <w:rFonts w:ascii="Segoe UI" w:hAnsi="Segoe UI" w:cs="Segoe UI"/>
          <w:b/>
          <w:sz w:val="20"/>
          <w:szCs w:val="20"/>
        </w:rPr>
        <w:t xml:space="preserve">Utrine </w:t>
      </w:r>
      <w:r w:rsidRPr="00627CA4">
        <w:rPr>
          <w:rFonts w:ascii="Segoe UI" w:hAnsi="Segoe UI" w:cs="Segoe UI"/>
          <w:b/>
          <w:bCs/>
          <w:sz w:val="20"/>
          <w:szCs w:val="20"/>
        </w:rPr>
        <w:t>kontinentalnih</w:t>
      </w:r>
      <w:r w:rsidRPr="00627CA4">
        <w:rPr>
          <w:rFonts w:ascii="Segoe UI" w:hAnsi="Segoe UI" w:cs="Segoe UI"/>
          <w:b/>
          <w:sz w:val="20"/>
          <w:szCs w:val="20"/>
        </w:rPr>
        <w:t xml:space="preserve">, rjeđe primorskih krajeva (Red </w:t>
      </w:r>
      <w:r w:rsidR="00375AE8" w:rsidRPr="00627CA4">
        <w:rPr>
          <w:rFonts w:ascii="Segoe UI" w:hAnsi="Segoe UI" w:cs="Segoe UI"/>
          <w:b/>
          <w:i/>
          <w:sz w:val="20"/>
          <w:szCs w:val="20"/>
        </w:rPr>
        <w:t xml:space="preserve">PLANTAGINETALIA MAJORIS </w:t>
      </w:r>
      <w:r w:rsidR="00375AE8" w:rsidRPr="00627CA4">
        <w:rPr>
          <w:rFonts w:ascii="Segoe UI" w:hAnsi="Segoe UI" w:cs="Segoe UI"/>
          <w:b/>
          <w:sz w:val="20"/>
          <w:szCs w:val="20"/>
        </w:rPr>
        <w:t xml:space="preserve">Tx. (1947) 1950, syn. </w:t>
      </w:r>
      <w:r w:rsidR="005F3B1D" w:rsidRPr="00627CA4">
        <w:rPr>
          <w:rFonts w:ascii="Segoe UI" w:hAnsi="Segoe UI" w:cs="Segoe UI"/>
          <w:b/>
          <w:sz w:val="20"/>
          <w:szCs w:val="20"/>
        </w:rPr>
        <w:t>*</w:t>
      </w:r>
      <w:r w:rsidR="005F3B1D" w:rsidRPr="00627CA4">
        <w:rPr>
          <w:rFonts w:ascii="Segoe UI" w:hAnsi="Segoe UI" w:cs="Segoe UI"/>
          <w:b/>
          <w:i/>
          <w:sz w:val="20"/>
          <w:szCs w:val="20"/>
          <w:lang w:eastAsia="en-US"/>
        </w:rPr>
        <w:t>POLYGONO ARENASTRI-POETALIA ANNUAE</w:t>
      </w:r>
      <w:r w:rsidR="005F3B1D" w:rsidRPr="00627CA4">
        <w:rPr>
          <w:rFonts w:ascii="Segoe UI" w:hAnsi="Segoe UI" w:cs="Segoe UI"/>
          <w:b/>
          <w:sz w:val="20"/>
          <w:szCs w:val="20"/>
          <w:lang w:eastAsia="en-US"/>
        </w:rPr>
        <w:t xml:space="preserve"> </w:t>
      </w:r>
      <w:r w:rsidR="00B83430" w:rsidRPr="00627CA4">
        <w:rPr>
          <w:rFonts w:ascii="Segoe UI" w:hAnsi="Segoe UI" w:cs="Segoe UI"/>
          <w:b/>
          <w:sz w:val="20"/>
          <w:szCs w:val="20"/>
          <w:lang w:eastAsia="en-US"/>
        </w:rPr>
        <w:t>Tx. in Géhu et al. 1972 corr. Rivas-Mart. et al. 1991</w:t>
      </w:r>
      <w:r w:rsidR="00375AE8" w:rsidRPr="00627CA4">
        <w:rPr>
          <w:rFonts w:ascii="Segoe UI" w:hAnsi="Segoe UI" w:cs="Segoe UI"/>
          <w:b/>
          <w:sz w:val="20"/>
          <w:szCs w:val="20"/>
          <w:lang w:eastAsia="en-US"/>
        </w:rPr>
        <w:t>)</w:t>
      </w:r>
      <w:r w:rsidRPr="00627CA4">
        <w:rPr>
          <w:rFonts w:ascii="Segoe UI" w:hAnsi="Segoe UI" w:cs="Segoe UI"/>
          <w:sz w:val="20"/>
          <w:szCs w:val="20"/>
        </w:rPr>
        <w:t xml:space="preserve"> – Navedeni skup </w:t>
      </w:r>
      <w:r w:rsidR="00F46BD5" w:rsidRPr="00627CA4">
        <w:rPr>
          <w:rFonts w:ascii="Segoe UI" w:hAnsi="Segoe UI" w:cs="Segoe UI"/>
          <w:sz w:val="20"/>
          <w:szCs w:val="20"/>
        </w:rPr>
        <w:t>široko rasprostranjene niske vegetacije gaženih staništa u kojo</w:t>
      </w:r>
      <w:r w:rsidR="00375AE8" w:rsidRPr="00627CA4">
        <w:rPr>
          <w:rFonts w:ascii="Segoe UI" w:hAnsi="Segoe UI" w:cs="Segoe UI"/>
          <w:sz w:val="20"/>
          <w:szCs w:val="20"/>
        </w:rPr>
        <w:t>j</w:t>
      </w:r>
      <w:r w:rsidR="00F46BD5" w:rsidRPr="00627CA4">
        <w:rPr>
          <w:rFonts w:ascii="Segoe UI" w:hAnsi="Segoe UI" w:cs="Segoe UI"/>
          <w:sz w:val="20"/>
          <w:szCs w:val="20"/>
        </w:rPr>
        <w:t xml:space="preserve"> dominiraju terofitske vrste. Prije je red svrstavan u </w:t>
      </w:r>
      <w:r w:rsidRPr="00627CA4">
        <w:rPr>
          <w:rFonts w:ascii="Segoe UI" w:hAnsi="Segoe UI" w:cs="Segoe UI"/>
          <w:sz w:val="20"/>
          <w:szCs w:val="20"/>
        </w:rPr>
        <w:t xml:space="preserve">razred </w:t>
      </w:r>
      <w:r w:rsidRPr="00627CA4">
        <w:rPr>
          <w:rFonts w:ascii="Segoe UI" w:hAnsi="Segoe UI" w:cs="Segoe UI"/>
          <w:i/>
          <w:sz w:val="20"/>
          <w:szCs w:val="20"/>
        </w:rPr>
        <w:t xml:space="preserve">PLANTAGINETEA MAJORIS </w:t>
      </w:r>
      <w:r w:rsidRPr="00627CA4">
        <w:rPr>
          <w:rFonts w:ascii="Segoe UI" w:hAnsi="Segoe UI" w:cs="Segoe UI"/>
          <w:sz w:val="20"/>
          <w:szCs w:val="20"/>
        </w:rPr>
        <w:t>R. Tx. et Preising in R. Tx. 1950</w:t>
      </w:r>
      <w:r w:rsidR="00F46BD5" w:rsidRPr="00627CA4">
        <w:rPr>
          <w:rFonts w:ascii="Segoe UI" w:hAnsi="Segoe UI" w:cs="Segoe UI"/>
          <w:sz w:val="20"/>
          <w:szCs w:val="20"/>
        </w:rPr>
        <w:t xml:space="preserve"> no prema novijoj klasifikaciji svrstava se u </w:t>
      </w:r>
      <w:r w:rsidR="008035AA" w:rsidRPr="00627CA4">
        <w:rPr>
          <w:rFonts w:ascii="Segoe UI" w:hAnsi="Segoe UI" w:cs="Segoe UI"/>
          <w:i/>
          <w:sz w:val="20"/>
          <w:szCs w:val="20"/>
        </w:rPr>
        <w:t>MOLINIO-ARRHENATHERETEA</w:t>
      </w:r>
      <w:r w:rsidR="005F3B1D" w:rsidRPr="00627CA4">
        <w:rPr>
          <w:rFonts w:ascii="Segoe UI" w:hAnsi="Segoe UI" w:cs="Segoe UI"/>
          <w:i/>
          <w:sz w:val="20"/>
          <w:szCs w:val="20"/>
        </w:rPr>
        <w:t>.</w:t>
      </w:r>
    </w:p>
    <w:p w14:paraId="5E8452E6" w14:textId="77777777" w:rsidR="005F3B1D" w:rsidRPr="00627CA4" w:rsidRDefault="005F3B1D" w:rsidP="00C13A9B">
      <w:pPr>
        <w:pStyle w:val="Style6"/>
        <w:jc w:val="both"/>
        <w:rPr>
          <w:rFonts w:ascii="Segoe UI" w:hAnsi="Segoe UI" w:cs="Segoe UI"/>
          <w:sz w:val="16"/>
          <w:szCs w:val="16"/>
        </w:rPr>
      </w:pPr>
      <w:r w:rsidRPr="00627CA4">
        <w:rPr>
          <w:rFonts w:ascii="Segoe UI" w:hAnsi="Segoe UI" w:cs="Segoe UI"/>
          <w:sz w:val="16"/>
          <w:szCs w:val="16"/>
        </w:rPr>
        <w:t>*</w:t>
      </w:r>
      <w:r w:rsidRPr="00627CA4">
        <w:rPr>
          <w:rFonts w:ascii="Segoe UI" w:hAnsi="Segoe UI" w:cs="Segoe UI"/>
          <w:i/>
          <w:sz w:val="16"/>
          <w:szCs w:val="16"/>
        </w:rPr>
        <w:t>Mucina et al. (2016): Vegetation of Europe: hierarchical floristic classification systemof vascular plant, bryophyte, lichen, and algal communities. Applied Vegetation Science 19 (Suppl. 1). 3–264.</w:t>
      </w:r>
    </w:p>
    <w:p w14:paraId="77F381C0" w14:textId="494CD46F" w:rsidR="00A83756" w:rsidRPr="00627CA4" w:rsidRDefault="00A83756" w:rsidP="00C13A9B">
      <w:pPr>
        <w:autoSpaceDE w:val="0"/>
        <w:autoSpaceDN w:val="0"/>
        <w:adjustRightInd w:val="0"/>
        <w:jc w:val="both"/>
        <w:rPr>
          <w:rFonts w:ascii="Segoe UI" w:hAnsi="Segoe UI" w:cs="Segoe UI"/>
          <w:b/>
        </w:rPr>
      </w:pPr>
      <w:r w:rsidRPr="00627CA4">
        <w:rPr>
          <w:rFonts w:ascii="Segoe UI" w:hAnsi="Segoe UI" w:cs="Segoe UI"/>
          <w:b/>
        </w:rPr>
        <w:t>I.1.3.1. Utrine kontinentalnih, rjeđe primorskih krajeva</w:t>
      </w:r>
    </w:p>
    <w:p w14:paraId="7E39CB1A" w14:textId="1FEBE85C" w:rsidR="00B83430" w:rsidRPr="00627CA4" w:rsidRDefault="00A83756" w:rsidP="00C13A9B">
      <w:pPr>
        <w:pStyle w:val="Style6"/>
        <w:jc w:val="both"/>
        <w:rPr>
          <w:rFonts w:ascii="Segoe UI" w:hAnsi="Segoe UI" w:cs="Segoe UI"/>
          <w:szCs w:val="20"/>
        </w:rPr>
      </w:pPr>
      <w:r w:rsidRPr="00627CA4">
        <w:rPr>
          <w:rFonts w:ascii="Segoe UI" w:hAnsi="Segoe UI" w:cs="Segoe UI"/>
          <w:b/>
          <w:szCs w:val="20"/>
        </w:rPr>
        <w:t xml:space="preserve">Utrine </w:t>
      </w:r>
      <w:r w:rsidRPr="00627CA4">
        <w:rPr>
          <w:rFonts w:ascii="Segoe UI" w:hAnsi="Segoe UI" w:cs="Segoe UI"/>
          <w:b/>
          <w:bCs/>
          <w:szCs w:val="20"/>
        </w:rPr>
        <w:t>kontinentalnih</w:t>
      </w:r>
      <w:r w:rsidRPr="00627CA4">
        <w:rPr>
          <w:rFonts w:ascii="Segoe UI" w:hAnsi="Segoe UI" w:cs="Segoe UI"/>
          <w:b/>
          <w:szCs w:val="20"/>
        </w:rPr>
        <w:t>, rjeđe primorskih krajeva (Sveza</w:t>
      </w:r>
      <w:r w:rsidR="005F3B1D" w:rsidRPr="00627CA4">
        <w:rPr>
          <w:rFonts w:ascii="Segoe UI" w:hAnsi="Segoe UI" w:cs="Segoe UI"/>
          <w:b/>
          <w:szCs w:val="20"/>
        </w:rPr>
        <w:t xml:space="preserve"> </w:t>
      </w:r>
      <w:r w:rsidR="005F3B1D" w:rsidRPr="00627CA4">
        <w:rPr>
          <w:rFonts w:ascii="Segoe UI" w:hAnsi="Segoe UI" w:cs="Segoe UI"/>
          <w:b/>
          <w:i/>
          <w:szCs w:val="20"/>
        </w:rPr>
        <w:t xml:space="preserve">Polygonion avicularis </w:t>
      </w:r>
      <w:r w:rsidR="005F3B1D" w:rsidRPr="00627CA4">
        <w:rPr>
          <w:rFonts w:ascii="Segoe UI" w:hAnsi="Segoe UI" w:cs="Segoe UI"/>
          <w:b/>
          <w:szCs w:val="20"/>
        </w:rPr>
        <w:t>Br.-Bl. 1931, syn. *</w:t>
      </w:r>
      <w:r w:rsidR="00B83430" w:rsidRPr="00627CA4">
        <w:rPr>
          <w:rFonts w:ascii="Segoe UI" w:hAnsi="Segoe UI" w:cs="Segoe UI"/>
          <w:b/>
          <w:i/>
          <w:szCs w:val="20"/>
          <w:lang w:eastAsia="en-US"/>
        </w:rPr>
        <w:t>Polygono-Coronopodion</w:t>
      </w:r>
      <w:r w:rsidR="00B83430" w:rsidRPr="00627CA4">
        <w:rPr>
          <w:rFonts w:ascii="Segoe UI" w:hAnsi="Segoe UI" w:cs="Segoe UI"/>
          <w:b/>
          <w:szCs w:val="20"/>
          <w:lang w:eastAsia="en-US"/>
        </w:rPr>
        <w:t xml:space="preserve"> Sissingh 1969</w:t>
      </w:r>
      <w:r w:rsidR="00B83430" w:rsidRPr="00627CA4">
        <w:rPr>
          <w:rFonts w:ascii="Segoe UI" w:hAnsi="Segoe UI" w:cs="Segoe UI"/>
          <w:b/>
          <w:szCs w:val="20"/>
        </w:rPr>
        <w:t>)</w:t>
      </w:r>
      <w:r w:rsidRPr="00627CA4">
        <w:rPr>
          <w:rFonts w:ascii="Segoe UI" w:hAnsi="Segoe UI" w:cs="Segoe UI"/>
          <w:b/>
          <w:szCs w:val="20"/>
        </w:rPr>
        <w:t xml:space="preserve"> </w:t>
      </w:r>
      <w:r w:rsidR="008035AA" w:rsidRPr="00627CA4">
        <w:rPr>
          <w:rFonts w:ascii="Segoe UI" w:hAnsi="Segoe UI" w:cs="Segoe UI"/>
          <w:b/>
          <w:szCs w:val="20"/>
        </w:rPr>
        <w:t xml:space="preserve">– </w:t>
      </w:r>
      <w:r w:rsidR="008035AA" w:rsidRPr="00627CA4">
        <w:rPr>
          <w:rFonts w:ascii="Segoe UI" w:hAnsi="Segoe UI" w:cs="Segoe UI"/>
          <w:szCs w:val="20"/>
        </w:rPr>
        <w:t>Vegetaciju kontinentalnih utrina karakterizira gusta vegetacija gaženih staništa u umjerenom i sjevernom dijelu Europe.</w:t>
      </w:r>
    </w:p>
    <w:p w14:paraId="4CF67B48" w14:textId="77777777" w:rsidR="005F3B1D" w:rsidRPr="00627CA4" w:rsidRDefault="005F3B1D" w:rsidP="00C13A9B">
      <w:pPr>
        <w:pStyle w:val="Style6"/>
        <w:jc w:val="both"/>
        <w:rPr>
          <w:rFonts w:ascii="Segoe UI" w:hAnsi="Segoe UI" w:cs="Segoe UI"/>
          <w:sz w:val="16"/>
          <w:szCs w:val="16"/>
        </w:rPr>
      </w:pPr>
      <w:r w:rsidRPr="00627CA4">
        <w:rPr>
          <w:rFonts w:ascii="Segoe UI" w:hAnsi="Segoe UI" w:cs="Segoe UI"/>
          <w:sz w:val="16"/>
          <w:szCs w:val="16"/>
        </w:rPr>
        <w:t>*</w:t>
      </w:r>
      <w:r w:rsidRPr="00627CA4">
        <w:rPr>
          <w:rFonts w:ascii="Segoe UI" w:hAnsi="Segoe UI" w:cs="Segoe UI"/>
          <w:i/>
          <w:sz w:val="16"/>
          <w:szCs w:val="16"/>
        </w:rPr>
        <w:t>Mucina et al. (2016): Vegetation of Europe: hierarchical floristic classification systemof vascular plant, bryophyte, lichen, and algal communities. Applied Vegetation Science 19 (Suppl. 1). 3–264.</w:t>
      </w:r>
    </w:p>
    <w:p w14:paraId="61149049" w14:textId="77777777" w:rsidR="00A83756" w:rsidRPr="00627CA4" w:rsidRDefault="00A83756" w:rsidP="00C13A9B">
      <w:pPr>
        <w:pStyle w:val="Style5"/>
        <w:jc w:val="both"/>
        <w:rPr>
          <w:rFonts w:ascii="Segoe UI" w:hAnsi="Segoe UI" w:cs="Segoe UI"/>
        </w:rPr>
      </w:pPr>
      <w:r w:rsidRPr="00627CA4">
        <w:rPr>
          <w:rFonts w:ascii="Segoe UI" w:hAnsi="Segoe UI" w:cs="Segoe UI"/>
        </w:rPr>
        <w:t>I.1.3.1.1. Utrine ljulja utrinca i busenastog trpuca</w:t>
      </w:r>
    </w:p>
    <w:p w14:paraId="6CF01A48" w14:textId="1BD8D6A6" w:rsidR="00A83756" w:rsidRPr="00627CA4" w:rsidRDefault="00A83756" w:rsidP="00C13A9B">
      <w:pPr>
        <w:pStyle w:val="Style6"/>
        <w:jc w:val="both"/>
        <w:rPr>
          <w:rFonts w:ascii="Segoe UI" w:hAnsi="Segoe UI" w:cs="Segoe UI"/>
        </w:rPr>
      </w:pPr>
      <w:r w:rsidRPr="00627CA4">
        <w:rPr>
          <w:rFonts w:ascii="Segoe UI" w:hAnsi="Segoe UI" w:cs="Segoe UI"/>
          <w:b/>
        </w:rPr>
        <w:t xml:space="preserve">Utrine ljulja utrinca i busenastog trpuca (As. </w:t>
      </w:r>
      <w:r w:rsidRPr="00627CA4">
        <w:rPr>
          <w:rFonts w:ascii="Segoe UI" w:hAnsi="Segoe UI" w:cs="Segoe UI"/>
          <w:b/>
          <w:i/>
        </w:rPr>
        <w:t xml:space="preserve">Lolio-Plantaginetum commutatae </w:t>
      </w:r>
      <w:r w:rsidRPr="00627CA4">
        <w:rPr>
          <w:rFonts w:ascii="Segoe UI" w:hAnsi="Segoe UI" w:cs="Segoe UI"/>
          <w:b/>
        </w:rPr>
        <w:t>H</w:t>
      </w:r>
      <w:r w:rsidR="00B9266F" w:rsidRPr="00627CA4">
        <w:rPr>
          <w:rFonts w:ascii="Segoe UI" w:hAnsi="Segoe UI" w:cs="Segoe UI"/>
          <w:b/>
        </w:rPr>
        <w:t>orvat</w:t>
      </w:r>
      <w:r w:rsidRPr="00627CA4">
        <w:rPr>
          <w:rFonts w:ascii="Segoe UI" w:hAnsi="Segoe UI" w:cs="Segoe UI"/>
          <w:b/>
        </w:rPr>
        <w:t xml:space="preserve">ić (1934) 1963) </w:t>
      </w:r>
      <w:r w:rsidRPr="00627CA4">
        <w:rPr>
          <w:rFonts w:ascii="Segoe UI" w:hAnsi="Segoe UI" w:cs="Segoe UI"/>
        </w:rPr>
        <w:t xml:space="preserve">– </w:t>
      </w:r>
      <w:r w:rsidR="006E7AF9" w:rsidRPr="00627CA4">
        <w:rPr>
          <w:rFonts w:ascii="Segoe UI" w:hAnsi="Segoe UI" w:cs="Segoe UI"/>
        </w:rPr>
        <w:t>Blago</w:t>
      </w:r>
      <w:r w:rsidRPr="00627CA4">
        <w:rPr>
          <w:rFonts w:ascii="Segoe UI" w:hAnsi="Segoe UI" w:cs="Segoe UI"/>
        </w:rPr>
        <w:t xml:space="preserve"> halofilna zajednica vegetacije utrina koja se duž Hrvatskog primorja razvija na više-manje gaženim površinama sa skeletnim tlom. Nalazimo je uz rubove cesta i putova, a vrlo velike površine zauzima na otoku Velom Brijunu, gdje je najvjerojatnije nastala zbog prekomjernog broja visoke divljači-preživača koja u prehrani mora koristiti kuhinjsku sol, pa izlučivanjem mokraće postupno zaslanjuje pašnjake. U florističkom sastavu ističu se </w:t>
      </w:r>
      <w:r w:rsidRPr="00627CA4">
        <w:rPr>
          <w:rFonts w:ascii="Segoe UI" w:hAnsi="Segoe UI" w:cs="Segoe UI"/>
          <w:i/>
        </w:rPr>
        <w:t xml:space="preserve">Plantago coronopus </w:t>
      </w:r>
      <w:r w:rsidRPr="00627CA4">
        <w:rPr>
          <w:rFonts w:ascii="Segoe UI" w:hAnsi="Segoe UI" w:cs="Segoe UI"/>
        </w:rPr>
        <w:t xml:space="preserve">subsp. </w:t>
      </w:r>
      <w:r w:rsidRPr="00627CA4">
        <w:rPr>
          <w:rFonts w:ascii="Segoe UI" w:hAnsi="Segoe UI" w:cs="Segoe UI"/>
          <w:i/>
        </w:rPr>
        <w:t xml:space="preserve">commutata, Lolium perenne, Lepturus incurvatus, Catapodium loliaceum, Hordeum leporinum, Lophochloa cristata, Rumex pulcher, Chenopodium vulvaria, Sisymbrium polyceratium, Poa annua, Lolium strictum </w:t>
      </w:r>
      <w:r w:rsidRPr="00627CA4">
        <w:rPr>
          <w:rFonts w:ascii="Segoe UI" w:hAnsi="Segoe UI" w:cs="Segoe UI"/>
        </w:rPr>
        <w:t xml:space="preserve">i dr. </w:t>
      </w:r>
    </w:p>
    <w:p w14:paraId="522D2D39" w14:textId="77777777" w:rsidR="00A83756" w:rsidRPr="00627CA4" w:rsidRDefault="00A83756" w:rsidP="00C13A9B">
      <w:pPr>
        <w:pStyle w:val="Style5"/>
        <w:jc w:val="both"/>
        <w:rPr>
          <w:rFonts w:ascii="Segoe UI" w:hAnsi="Segoe UI" w:cs="Segoe UI"/>
        </w:rPr>
      </w:pPr>
      <w:r w:rsidRPr="00627CA4">
        <w:rPr>
          <w:rFonts w:ascii="Segoe UI" w:hAnsi="Segoe UI" w:cs="Segoe UI"/>
        </w:rPr>
        <w:t>I.1.3.1.2. Utrina puzave odre i tvrdike</w:t>
      </w:r>
    </w:p>
    <w:p w14:paraId="2A2CC14B"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Utrina puzave odre i tvrdike (As. </w:t>
      </w:r>
      <w:r w:rsidRPr="00627CA4">
        <w:rPr>
          <w:rFonts w:ascii="Segoe UI" w:hAnsi="Segoe UI" w:cs="Segoe UI"/>
          <w:b/>
          <w:i/>
        </w:rPr>
        <w:t xml:space="preserve">Coronopo-Sclerochloëtum durae </w:t>
      </w:r>
      <w:r w:rsidRPr="00627CA4">
        <w:rPr>
          <w:rFonts w:ascii="Segoe UI" w:hAnsi="Segoe UI" w:cs="Segoe UI"/>
          <w:b/>
        </w:rPr>
        <w:t xml:space="preserve">Br.-Bl. 1931) </w:t>
      </w:r>
      <w:r w:rsidRPr="00627CA4">
        <w:rPr>
          <w:rFonts w:ascii="Segoe UI" w:hAnsi="Segoe UI" w:cs="Segoe UI"/>
        </w:rPr>
        <w:t xml:space="preserve">– U primorskim krajevima Hrvatske toj zajednici pripada vegetacija intenzivno gaženih površina koje nisu izložene direktnim utjecajima morske vode. U florističkom sastavu su zastupljene vrste </w:t>
      </w:r>
      <w:r w:rsidRPr="00627CA4">
        <w:rPr>
          <w:rFonts w:ascii="Segoe UI" w:hAnsi="Segoe UI" w:cs="Segoe UI"/>
          <w:i/>
        </w:rPr>
        <w:t xml:space="preserve">Sclerochloa dura, Coronopus squamatus, Polygonum aviculare, Poa annua, Lolium perenne, Hordeum leporinum, Capsella rubella, Cynodon dactylon, Chamomilla recutita, Centaurea calcitrapa </w:t>
      </w:r>
      <w:r w:rsidRPr="00627CA4">
        <w:rPr>
          <w:rFonts w:ascii="Segoe UI" w:hAnsi="Segoe UI" w:cs="Segoe UI"/>
        </w:rPr>
        <w:t>i dr.</w:t>
      </w:r>
    </w:p>
    <w:p w14:paraId="12002F11" w14:textId="4816A0FE" w:rsidR="00A83756" w:rsidRPr="00627CA4" w:rsidRDefault="00A83756" w:rsidP="00C13A9B">
      <w:pPr>
        <w:pStyle w:val="Style5"/>
        <w:jc w:val="both"/>
        <w:rPr>
          <w:rFonts w:ascii="Segoe UI" w:hAnsi="Segoe UI" w:cs="Segoe UI"/>
        </w:rPr>
      </w:pPr>
      <w:r w:rsidRPr="00627CA4">
        <w:rPr>
          <w:rFonts w:ascii="Segoe UI" w:hAnsi="Segoe UI" w:cs="Segoe UI"/>
        </w:rPr>
        <w:t>I.1.3.1.3. Utrina tvrdike i ptičjeg dvornika</w:t>
      </w:r>
    </w:p>
    <w:p w14:paraId="2C1A6A55"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Utrina tvrdike i ptičjeg dvornika (As. </w:t>
      </w:r>
      <w:r w:rsidRPr="00627CA4">
        <w:rPr>
          <w:rFonts w:ascii="Segoe UI" w:hAnsi="Segoe UI" w:cs="Segoe UI"/>
          <w:b/>
          <w:i/>
        </w:rPr>
        <w:t xml:space="preserve">Sclerochloo-Polygonetum avicularis </w:t>
      </w:r>
      <w:r w:rsidRPr="00627CA4">
        <w:rPr>
          <w:rFonts w:ascii="Segoe UI" w:hAnsi="Segoe UI" w:cs="Segoe UI"/>
          <w:b/>
        </w:rPr>
        <w:t xml:space="preserve">(Gams 1927) Soó 1940) </w:t>
      </w:r>
      <w:r w:rsidRPr="00627CA4">
        <w:rPr>
          <w:rFonts w:ascii="Segoe UI" w:hAnsi="Segoe UI" w:cs="Segoe UI"/>
        </w:rPr>
        <w:t xml:space="preserve">– Ta je zajednica vegetacije utrina rasprostranjena u nizinskom, subpanonskom i panonskom dijelu Hrvatske (Baranja, istočna Slavonija, Srijem), gdje se razvija na suhim, sunčanim mjestima koja su </w:t>
      </w:r>
      <w:r w:rsidRPr="00627CA4">
        <w:rPr>
          <w:rFonts w:ascii="Segoe UI" w:hAnsi="Segoe UI" w:cs="Segoe UI"/>
        </w:rPr>
        <w:lastRenderedPageBreak/>
        <w:t xml:space="preserve">izložena intenzivnom gaženju (rubovi cesta, putova i sl.). U florističkom sastavu se ističu </w:t>
      </w:r>
      <w:r w:rsidRPr="00627CA4">
        <w:rPr>
          <w:rFonts w:ascii="Segoe UI" w:hAnsi="Segoe UI" w:cs="Segoe UI"/>
          <w:i/>
        </w:rPr>
        <w:t xml:space="preserve">Sclerochloa dura, Polygonum aviculare, Plantago major, Poa annua, Lepidium ruderale, Chamomilla recutita, Lolium perenne, Capsella bursa-pastoris </w:t>
      </w:r>
      <w:r w:rsidRPr="00627CA4">
        <w:rPr>
          <w:rFonts w:ascii="Segoe UI" w:hAnsi="Segoe UI" w:cs="Segoe UI"/>
        </w:rPr>
        <w:t xml:space="preserve">i dr. </w:t>
      </w:r>
    </w:p>
    <w:p w14:paraId="0C6DF97A" w14:textId="77777777" w:rsidR="00A83756" w:rsidRPr="00627CA4" w:rsidRDefault="00A83756" w:rsidP="00C13A9B">
      <w:pPr>
        <w:pStyle w:val="Style5"/>
        <w:jc w:val="both"/>
        <w:rPr>
          <w:rFonts w:ascii="Segoe UI" w:hAnsi="Segoe UI" w:cs="Segoe UI"/>
        </w:rPr>
      </w:pPr>
      <w:r w:rsidRPr="00627CA4">
        <w:rPr>
          <w:rFonts w:ascii="Segoe UI" w:hAnsi="Segoe UI" w:cs="Segoe UI"/>
        </w:rPr>
        <w:t>I.1.3.1.4. Utrine ljulja utrinca i velikog trpuca</w:t>
      </w:r>
    </w:p>
    <w:p w14:paraId="25A5D7C8" w14:textId="77777777" w:rsidR="00A36AC1" w:rsidRPr="00627CA4" w:rsidRDefault="00A36AC1" w:rsidP="00C13A9B">
      <w:pPr>
        <w:pStyle w:val="Style5"/>
        <w:jc w:val="both"/>
        <w:rPr>
          <w:rFonts w:ascii="Segoe UI" w:hAnsi="Segoe UI" w:cs="Segoe UI"/>
          <w:b w:val="0"/>
        </w:rPr>
      </w:pPr>
      <w:r w:rsidRPr="00627CA4">
        <w:rPr>
          <w:rFonts w:ascii="Segoe UI" w:hAnsi="Segoe UI" w:cs="Segoe UI"/>
        </w:rPr>
        <w:t xml:space="preserve">Utrine ljulja utrinca i velikog trpuca (As. </w:t>
      </w:r>
      <w:r w:rsidRPr="00627CA4">
        <w:rPr>
          <w:rFonts w:ascii="Segoe UI" w:hAnsi="Segoe UI" w:cs="Segoe UI"/>
          <w:i/>
        </w:rPr>
        <w:t>Lolio-Plantaginetum majoris</w:t>
      </w:r>
      <w:r w:rsidRPr="00627CA4">
        <w:rPr>
          <w:rFonts w:ascii="Segoe UI" w:hAnsi="Segoe UI" w:cs="Segoe UI"/>
        </w:rPr>
        <w:t xml:space="preserve"> Beger 1930 – Inc. As. </w:t>
      </w:r>
      <w:r w:rsidRPr="00627CA4">
        <w:rPr>
          <w:rFonts w:ascii="Segoe UI" w:hAnsi="Segoe UI" w:cs="Segoe UI"/>
          <w:i/>
        </w:rPr>
        <w:t>Lolietum perennis</w:t>
      </w:r>
      <w:r w:rsidRPr="00627CA4">
        <w:rPr>
          <w:rFonts w:ascii="Segoe UI" w:hAnsi="Segoe UI" w:cs="Segoe UI"/>
        </w:rPr>
        <w:t xml:space="preserve"> Gams 1927) – </w:t>
      </w:r>
      <w:r w:rsidRPr="00627CA4">
        <w:rPr>
          <w:rFonts w:ascii="Segoe UI" w:hAnsi="Segoe UI" w:cs="Segoe UI"/>
          <w:b w:val="0"/>
        </w:rPr>
        <w:t xml:space="preserve">Zajednica vegetacije utrina koja se razvija prvenstveno u kontinentalnim krajevima, pa je u srednjoj Europi široko rasprostranjena. Najbolje uspijeva na umjereno gaženim površinama gdje nema prevelikog utjecaja domaćih životinja. Uobičajena staništa su livadni putevi, parkovi i dvorišta. U florističkom sastavu se ističu </w:t>
      </w:r>
      <w:r w:rsidRPr="00627CA4">
        <w:rPr>
          <w:rFonts w:ascii="Segoe UI" w:hAnsi="Segoe UI" w:cs="Segoe UI"/>
          <w:b w:val="0"/>
          <w:i/>
        </w:rPr>
        <w:t>Plantago major, Polygonum aviculare, Cynodon dactylon, Lolium perenne, Trifolium repens, Poa annua, Taraxacum officinale</w:t>
      </w:r>
      <w:r w:rsidRPr="00627CA4">
        <w:rPr>
          <w:rFonts w:ascii="Segoe UI" w:hAnsi="Segoe UI" w:cs="Segoe UI"/>
          <w:b w:val="0"/>
        </w:rPr>
        <w:t xml:space="preserve"> agg., </w:t>
      </w:r>
      <w:r w:rsidRPr="00627CA4">
        <w:rPr>
          <w:rFonts w:ascii="Segoe UI" w:hAnsi="Segoe UI" w:cs="Segoe UI"/>
          <w:b w:val="0"/>
          <w:i/>
        </w:rPr>
        <w:t>Bellis perennis</w:t>
      </w:r>
      <w:r w:rsidRPr="00627CA4">
        <w:rPr>
          <w:rFonts w:ascii="Segoe UI" w:hAnsi="Segoe UI" w:cs="Segoe UI"/>
          <w:b w:val="0"/>
        </w:rPr>
        <w:t>. Među biljnim vrstama prevladavaju trajnice.</w:t>
      </w:r>
    </w:p>
    <w:p w14:paraId="7929B40B" w14:textId="6653D238" w:rsidR="00A83756" w:rsidRPr="00627CA4" w:rsidRDefault="00A83756" w:rsidP="00C13A9B">
      <w:pPr>
        <w:pStyle w:val="Style5"/>
        <w:jc w:val="both"/>
        <w:rPr>
          <w:rFonts w:ascii="Segoe UI" w:hAnsi="Segoe UI" w:cs="Segoe UI"/>
        </w:rPr>
      </w:pPr>
      <w:r w:rsidRPr="00627CA4">
        <w:rPr>
          <w:rFonts w:ascii="Segoe UI" w:hAnsi="Segoe UI" w:cs="Segoe UI"/>
        </w:rPr>
        <w:t>I.1.3.1.5. Utrine ljulja utrinca i prilegle djeteline</w:t>
      </w:r>
    </w:p>
    <w:p w14:paraId="4FECFB5D"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Utrine ljulja utrinca i prilegle djeteline (As. </w:t>
      </w:r>
      <w:r w:rsidRPr="00627CA4">
        <w:rPr>
          <w:rFonts w:ascii="Segoe UI" w:hAnsi="Segoe UI" w:cs="Segoe UI"/>
          <w:b/>
          <w:i/>
        </w:rPr>
        <w:t xml:space="preserve">Lolio-Trifolietum suffocati </w:t>
      </w:r>
      <w:r w:rsidRPr="00627CA4">
        <w:rPr>
          <w:rFonts w:ascii="Segoe UI" w:hAnsi="Segoe UI" w:cs="Segoe UI"/>
          <w:b/>
        </w:rPr>
        <w:t xml:space="preserve">Trinajstić 1979) </w:t>
      </w:r>
      <w:r w:rsidRPr="00627CA4">
        <w:rPr>
          <w:rFonts w:ascii="Segoe UI" w:hAnsi="Segoe UI" w:cs="Segoe UI"/>
        </w:rPr>
        <w:t xml:space="preserve">– Razmjerno rijetka zajednica utrina koja obrašćuje kamenite i umjereno gažene putove u Dalmaciji, gdje je poznata s otoka Čiova, Hvara, Murtera, Mljeta i poluotoka Pelješca, a otkrivena je i u Monte San Angelo na Monte Graganu u Italiji (Trinajstić, n.p.). Uz </w:t>
      </w:r>
      <w:r w:rsidRPr="00627CA4">
        <w:rPr>
          <w:rFonts w:ascii="Segoe UI" w:hAnsi="Segoe UI" w:cs="Segoe UI"/>
          <w:i/>
        </w:rPr>
        <w:t xml:space="preserve">Lolium perenne </w:t>
      </w:r>
      <w:r w:rsidRPr="00627CA4">
        <w:rPr>
          <w:rFonts w:ascii="Segoe UI" w:hAnsi="Segoe UI" w:cs="Segoe UI"/>
        </w:rPr>
        <w:t xml:space="preserve">ističu se </w:t>
      </w:r>
      <w:r w:rsidRPr="00627CA4">
        <w:rPr>
          <w:rFonts w:ascii="Segoe UI" w:hAnsi="Segoe UI" w:cs="Segoe UI"/>
          <w:i/>
        </w:rPr>
        <w:t xml:space="preserve">Trifolium suffocatum, Polycarpon tetraphyllum, Polygonum aviculare, Cynodon dactylon, Poa annua, Plantago coronopus, Rumex pulcher </w:t>
      </w:r>
      <w:r w:rsidRPr="00627CA4">
        <w:rPr>
          <w:rFonts w:ascii="Segoe UI" w:hAnsi="Segoe UI" w:cs="Segoe UI"/>
        </w:rPr>
        <w:t>i dr.</w:t>
      </w:r>
    </w:p>
    <w:p w14:paraId="5173F1E1" w14:textId="77777777" w:rsidR="00A83756" w:rsidRPr="00627CA4" w:rsidRDefault="00A83756" w:rsidP="00C13A9B">
      <w:pPr>
        <w:pStyle w:val="Style5"/>
        <w:jc w:val="both"/>
        <w:rPr>
          <w:rFonts w:ascii="Segoe UI" w:hAnsi="Segoe UI" w:cs="Segoe UI"/>
        </w:rPr>
      </w:pPr>
      <w:r w:rsidRPr="00627CA4">
        <w:rPr>
          <w:rFonts w:ascii="Segoe UI" w:hAnsi="Segoe UI" w:cs="Segoe UI"/>
        </w:rPr>
        <w:t>I.1.3.1.6. Zajednica kamilice i ptičjeg dvornika</w:t>
      </w:r>
    </w:p>
    <w:p w14:paraId="68132F6F" w14:textId="5716C3C2"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kamilice i ptičjeg dvornika (As. </w:t>
      </w:r>
      <w:r w:rsidRPr="00627CA4">
        <w:rPr>
          <w:rFonts w:ascii="Segoe UI" w:hAnsi="Segoe UI" w:cs="Segoe UI"/>
          <w:b/>
          <w:i/>
        </w:rPr>
        <w:t xml:space="preserve">Matricario-Polygonetum avicularis </w:t>
      </w:r>
      <w:r w:rsidRPr="00627CA4">
        <w:rPr>
          <w:rFonts w:ascii="Segoe UI" w:hAnsi="Segoe UI" w:cs="Segoe UI"/>
          <w:b/>
        </w:rPr>
        <w:t>(Knapp 1946) Th. Müller in Oberd. 1967)</w:t>
      </w:r>
      <w:r w:rsidRPr="00627CA4">
        <w:rPr>
          <w:rFonts w:ascii="Segoe UI" w:hAnsi="Segoe UI" w:cs="Segoe UI"/>
        </w:rPr>
        <w:t xml:space="preserve"> – </w:t>
      </w:r>
      <w:r w:rsidR="005F3B1D" w:rsidRPr="00627CA4">
        <w:rPr>
          <w:rFonts w:ascii="Segoe UI" w:hAnsi="Segoe UI" w:cs="Segoe UI"/>
        </w:rPr>
        <w:t>Prema *</w:t>
      </w:r>
      <w:r w:rsidR="005F3B1D" w:rsidRPr="00627CA4">
        <w:rPr>
          <w:rFonts w:ascii="Segoe UI" w:hAnsi="Segoe UI" w:cs="Segoe UI"/>
          <w:i/>
        </w:rPr>
        <w:t>Marković</w:t>
      </w:r>
      <w:r w:rsidR="005F3B1D" w:rsidRPr="00627CA4">
        <w:rPr>
          <w:rFonts w:ascii="Segoe UI" w:hAnsi="Segoe UI" w:cs="Segoe UI"/>
        </w:rPr>
        <w:t xml:space="preserve"> „T</w:t>
      </w:r>
      <w:r w:rsidRPr="00627CA4">
        <w:rPr>
          <w:rFonts w:ascii="Segoe UI" w:hAnsi="Segoe UI" w:cs="Segoe UI"/>
        </w:rPr>
        <w:t xml:space="preserve">o je ruderalna zajednica intenzivno gaženih površina unutar naselja, koja se razvija uz rubove cesta i putova, po dvorištima i igralištima. Njezino se stanište odlikuje vrlo zbitim i vlažnim tlom." Zajednica je proučavana u Gorskom kotaru. U florističkom sastavu dominiraju </w:t>
      </w:r>
      <w:r w:rsidRPr="00627CA4">
        <w:rPr>
          <w:rFonts w:ascii="Segoe UI" w:hAnsi="Segoe UI" w:cs="Segoe UI"/>
          <w:i/>
        </w:rPr>
        <w:t xml:space="preserve">Plantago major, Poa annua </w:t>
      </w:r>
      <w:r w:rsidRPr="00627CA4">
        <w:rPr>
          <w:rFonts w:ascii="Segoe UI" w:hAnsi="Segoe UI" w:cs="Segoe UI"/>
        </w:rPr>
        <w:t xml:space="preserve">i </w:t>
      </w:r>
      <w:r w:rsidRPr="00627CA4">
        <w:rPr>
          <w:rFonts w:ascii="Segoe UI" w:hAnsi="Segoe UI" w:cs="Segoe UI"/>
          <w:i/>
        </w:rPr>
        <w:t>Polygonum aviculare</w:t>
      </w:r>
      <w:r w:rsidRPr="00627CA4">
        <w:rPr>
          <w:rFonts w:ascii="Segoe UI" w:hAnsi="Segoe UI" w:cs="Segoe UI"/>
        </w:rPr>
        <w:t xml:space="preserve">, dok je </w:t>
      </w:r>
      <w:r w:rsidRPr="00627CA4">
        <w:rPr>
          <w:rFonts w:ascii="Segoe UI" w:hAnsi="Segoe UI" w:cs="Segoe UI"/>
          <w:i/>
        </w:rPr>
        <w:t xml:space="preserve">Chamomilla recutita </w:t>
      </w:r>
      <w:r w:rsidRPr="00627CA4">
        <w:rPr>
          <w:rFonts w:ascii="Segoe UI" w:hAnsi="Segoe UI" w:cs="Segoe UI"/>
        </w:rPr>
        <w:t xml:space="preserve">(= </w:t>
      </w:r>
      <w:r w:rsidRPr="00627CA4">
        <w:rPr>
          <w:rFonts w:ascii="Segoe UI" w:hAnsi="Segoe UI" w:cs="Segoe UI"/>
          <w:i/>
        </w:rPr>
        <w:t>Matricaria chamomilla</w:t>
      </w:r>
      <w:r w:rsidRPr="00627CA4">
        <w:rPr>
          <w:rFonts w:ascii="Segoe UI" w:hAnsi="Segoe UI" w:cs="Segoe UI"/>
        </w:rPr>
        <w:t>) znatno rjeđa.</w:t>
      </w:r>
    </w:p>
    <w:p w14:paraId="3808A69F" w14:textId="3310DA93" w:rsidR="005F3B1D" w:rsidRPr="00627CA4" w:rsidRDefault="005F3B1D" w:rsidP="00C13A9B">
      <w:pPr>
        <w:pStyle w:val="Style5"/>
        <w:jc w:val="both"/>
        <w:rPr>
          <w:rFonts w:ascii="Segoe UI" w:hAnsi="Segoe UI" w:cs="Segoe UI"/>
          <w:b w:val="0"/>
          <w:i/>
          <w:sz w:val="16"/>
          <w:szCs w:val="16"/>
        </w:rPr>
      </w:pPr>
      <w:r w:rsidRPr="00627CA4">
        <w:rPr>
          <w:rFonts w:ascii="Segoe UI" w:hAnsi="Segoe UI" w:cs="Segoe UI"/>
          <w:b w:val="0"/>
          <w:i/>
          <w:sz w:val="16"/>
          <w:szCs w:val="16"/>
        </w:rPr>
        <w:t>*Marković (1984): Ruderalna vegetacija gorskog kotara. Acta Bot. Croat. 43, str.266</w:t>
      </w:r>
      <w:r w:rsidR="007C5EC3" w:rsidRPr="00627CA4">
        <w:rPr>
          <w:rFonts w:ascii="Segoe UI" w:hAnsi="Segoe UI" w:cs="Segoe UI"/>
          <w:b w:val="0"/>
          <w:i/>
          <w:sz w:val="16"/>
          <w:szCs w:val="16"/>
        </w:rPr>
        <w:t>.</w:t>
      </w:r>
    </w:p>
    <w:p w14:paraId="430FA857" w14:textId="3EECEEA3" w:rsidR="00330BA9" w:rsidRPr="00627CA4" w:rsidRDefault="00330BA9" w:rsidP="00C13A9B">
      <w:pPr>
        <w:pStyle w:val="Style5"/>
        <w:jc w:val="both"/>
        <w:rPr>
          <w:rFonts w:ascii="Segoe UI" w:hAnsi="Segoe UI" w:cs="Segoe UI"/>
        </w:rPr>
      </w:pPr>
      <w:r w:rsidRPr="00627CA4">
        <w:rPr>
          <w:rFonts w:ascii="Segoe UI" w:hAnsi="Segoe UI" w:cs="Segoe UI"/>
        </w:rPr>
        <w:t>I.1.3.1.7. Zajednica puzave odre i ptičjeg dvornika</w:t>
      </w:r>
    </w:p>
    <w:p w14:paraId="4AB9E47A" w14:textId="6A870D45" w:rsidR="00330BA9" w:rsidRPr="00627CA4" w:rsidRDefault="00330BA9" w:rsidP="00C13A9B">
      <w:pPr>
        <w:pStyle w:val="Style5"/>
        <w:jc w:val="both"/>
        <w:rPr>
          <w:rFonts w:ascii="Segoe UI" w:hAnsi="Segoe UI" w:cs="Segoe UI"/>
          <w:b w:val="0"/>
          <w:bCs/>
        </w:rPr>
      </w:pPr>
      <w:r w:rsidRPr="00627CA4">
        <w:rPr>
          <w:rFonts w:ascii="Segoe UI" w:hAnsi="Segoe UI" w:cs="Segoe UI"/>
        </w:rPr>
        <w:t xml:space="preserve">Zajednica puzave odre i ptičjeg dvornika (As. </w:t>
      </w:r>
      <w:r w:rsidRPr="00627CA4">
        <w:rPr>
          <w:rFonts w:ascii="Segoe UI" w:hAnsi="Segoe UI" w:cs="Segoe UI"/>
          <w:i/>
          <w:iCs/>
        </w:rPr>
        <w:t>Coronopodo-Polygonetum arenastri</w:t>
      </w:r>
      <w:r w:rsidRPr="00627CA4">
        <w:rPr>
          <w:rFonts w:ascii="Segoe UI" w:hAnsi="Segoe UI" w:cs="Segoe UI"/>
        </w:rPr>
        <w:t xml:space="preserve"> (Sissingh 1969) Oberd. 1971) –</w:t>
      </w:r>
      <w:r w:rsidR="00A36AC1" w:rsidRPr="00627CA4">
        <w:rPr>
          <w:rFonts w:ascii="Segoe UI" w:hAnsi="Segoe UI" w:cs="Segoe UI"/>
        </w:rPr>
        <w:t xml:space="preserve"> </w:t>
      </w:r>
      <w:r w:rsidR="00A36AC1" w:rsidRPr="00627CA4">
        <w:rPr>
          <w:rFonts w:ascii="Segoe UI" w:hAnsi="Segoe UI" w:cs="Segoe UI"/>
          <w:b w:val="0"/>
        </w:rPr>
        <w:t>V</w:t>
      </w:r>
      <w:r w:rsidRPr="00627CA4">
        <w:rPr>
          <w:rFonts w:ascii="Segoe UI" w:hAnsi="Segoe UI" w:cs="Segoe UI"/>
          <w:b w:val="0"/>
          <w:bCs/>
        </w:rPr>
        <w:t xml:space="preserve">egetacija vrlo intenzivno gaženih i pašenih seoskih dvorišta. U flornom sastavu obično prevladava </w:t>
      </w:r>
      <w:r w:rsidRPr="00627CA4">
        <w:rPr>
          <w:rFonts w:ascii="Segoe UI" w:hAnsi="Segoe UI" w:cs="Segoe UI"/>
          <w:b w:val="0"/>
          <w:bCs/>
          <w:i/>
          <w:iCs/>
        </w:rPr>
        <w:t>Polygonum arenastrum</w:t>
      </w:r>
      <w:r w:rsidRPr="00627CA4">
        <w:rPr>
          <w:rFonts w:ascii="Segoe UI" w:hAnsi="Segoe UI" w:cs="Segoe UI"/>
          <w:b w:val="0"/>
          <w:bCs/>
        </w:rPr>
        <w:t xml:space="preserve">, a pokrovnim vrijednostima slijedi vrsta </w:t>
      </w:r>
      <w:r w:rsidRPr="00627CA4">
        <w:rPr>
          <w:rFonts w:ascii="Segoe UI" w:hAnsi="Segoe UI" w:cs="Segoe UI"/>
          <w:b w:val="0"/>
          <w:bCs/>
          <w:i/>
          <w:iCs/>
        </w:rPr>
        <w:t>Coronopus squamatus</w:t>
      </w:r>
      <w:r w:rsidRPr="00627CA4">
        <w:rPr>
          <w:rFonts w:ascii="Segoe UI" w:hAnsi="Segoe UI" w:cs="Segoe UI"/>
          <w:b w:val="0"/>
          <w:bCs/>
        </w:rPr>
        <w:t xml:space="preserve"> koja je ujedno i karakteristična vrsta asocijacije, te </w:t>
      </w:r>
      <w:r w:rsidRPr="00627CA4">
        <w:rPr>
          <w:rFonts w:ascii="Segoe UI" w:hAnsi="Segoe UI" w:cs="Segoe UI"/>
          <w:b w:val="0"/>
          <w:bCs/>
          <w:i/>
          <w:iCs/>
        </w:rPr>
        <w:t>Matricaria discoidea</w:t>
      </w:r>
      <w:r w:rsidRPr="00627CA4">
        <w:rPr>
          <w:rFonts w:ascii="Segoe UI" w:hAnsi="Segoe UI" w:cs="Segoe UI"/>
          <w:b w:val="0"/>
          <w:bCs/>
        </w:rPr>
        <w:t xml:space="preserve"> i </w:t>
      </w:r>
      <w:r w:rsidRPr="00627CA4">
        <w:rPr>
          <w:rFonts w:ascii="Segoe UI" w:hAnsi="Segoe UI" w:cs="Segoe UI"/>
          <w:b w:val="0"/>
          <w:bCs/>
          <w:i/>
          <w:iCs/>
        </w:rPr>
        <w:t>Plantago major</w:t>
      </w:r>
      <w:r w:rsidRPr="00627CA4">
        <w:rPr>
          <w:rFonts w:ascii="Segoe UI" w:hAnsi="Segoe UI" w:cs="Segoe UI"/>
          <w:b w:val="0"/>
          <w:bCs/>
        </w:rPr>
        <w:t>. Među biljnim vrstama prisutan je velik udio jednogodišnjih biljaka.</w:t>
      </w:r>
    </w:p>
    <w:p w14:paraId="587EF21D" w14:textId="77777777" w:rsidR="00A83756" w:rsidRPr="00627CA4" w:rsidRDefault="00A83756" w:rsidP="00C13A9B">
      <w:pPr>
        <w:pStyle w:val="Style3"/>
        <w:jc w:val="both"/>
        <w:rPr>
          <w:rFonts w:ascii="Segoe UI" w:hAnsi="Segoe UI" w:cs="Segoe UI"/>
        </w:rPr>
      </w:pPr>
      <w:r w:rsidRPr="00627CA4">
        <w:rPr>
          <w:rFonts w:ascii="Segoe UI" w:hAnsi="Segoe UI" w:cs="Segoe UI"/>
        </w:rPr>
        <w:t>I.1.4. Ruderalne zajednice kontinentalnih krajeva</w:t>
      </w:r>
    </w:p>
    <w:p w14:paraId="0068E6CD" w14:textId="3AD52692" w:rsidR="00B9266F" w:rsidRPr="00627CA4" w:rsidRDefault="00A83756" w:rsidP="00C13A9B">
      <w:pPr>
        <w:autoSpaceDE w:val="0"/>
        <w:autoSpaceDN w:val="0"/>
        <w:adjustRightInd w:val="0"/>
        <w:jc w:val="both"/>
        <w:rPr>
          <w:rFonts w:ascii="Segoe UI" w:hAnsi="Segoe UI" w:cs="Segoe UI"/>
          <w:sz w:val="20"/>
          <w:szCs w:val="20"/>
        </w:rPr>
      </w:pPr>
      <w:r w:rsidRPr="00627CA4">
        <w:rPr>
          <w:rFonts w:ascii="Segoe UI" w:hAnsi="Segoe UI" w:cs="Segoe UI"/>
          <w:b/>
          <w:sz w:val="20"/>
          <w:szCs w:val="20"/>
        </w:rPr>
        <w:t xml:space="preserve">Ruderalne zajednice </w:t>
      </w:r>
      <w:r w:rsidRPr="00627CA4">
        <w:rPr>
          <w:rFonts w:ascii="Segoe UI" w:hAnsi="Segoe UI" w:cs="Segoe UI"/>
          <w:b/>
          <w:bCs/>
          <w:sz w:val="20"/>
          <w:szCs w:val="20"/>
        </w:rPr>
        <w:t>kontinentalnih</w:t>
      </w:r>
      <w:r w:rsidRPr="00627CA4">
        <w:rPr>
          <w:rFonts w:ascii="Segoe UI" w:hAnsi="Segoe UI" w:cs="Segoe UI"/>
          <w:b/>
          <w:sz w:val="20"/>
          <w:szCs w:val="20"/>
        </w:rPr>
        <w:t xml:space="preserve"> krajeva (Red </w:t>
      </w:r>
      <w:r w:rsidRPr="00627CA4">
        <w:rPr>
          <w:rFonts w:ascii="Segoe UI" w:hAnsi="Segoe UI" w:cs="Segoe UI"/>
          <w:b/>
          <w:i/>
          <w:sz w:val="20"/>
          <w:szCs w:val="20"/>
        </w:rPr>
        <w:t xml:space="preserve">ONOPORDETALIA ACANTHII </w:t>
      </w:r>
      <w:r w:rsidRPr="00627CA4">
        <w:rPr>
          <w:rFonts w:ascii="Segoe UI" w:hAnsi="Segoe UI" w:cs="Segoe UI"/>
          <w:b/>
          <w:sz w:val="20"/>
          <w:szCs w:val="20"/>
        </w:rPr>
        <w:t>Br.-Bl. et R. Tx. ex Klika et Hadač 1944)</w:t>
      </w:r>
      <w:r w:rsidRPr="00627CA4">
        <w:rPr>
          <w:rFonts w:ascii="Segoe UI" w:hAnsi="Segoe UI" w:cs="Segoe UI"/>
          <w:sz w:val="20"/>
          <w:szCs w:val="20"/>
        </w:rPr>
        <w:t xml:space="preserve"> –</w:t>
      </w:r>
      <w:r w:rsidR="002028A2" w:rsidRPr="00627CA4">
        <w:rPr>
          <w:rFonts w:ascii="Segoe UI" w:hAnsi="Segoe UI" w:cs="Segoe UI"/>
          <w:sz w:val="20"/>
          <w:szCs w:val="20"/>
        </w:rPr>
        <w:t xml:space="preserve"> P</w:t>
      </w:r>
      <w:r w:rsidRPr="00627CA4">
        <w:rPr>
          <w:rFonts w:ascii="Segoe UI" w:hAnsi="Segoe UI" w:cs="Segoe UI"/>
          <w:sz w:val="20"/>
          <w:szCs w:val="20"/>
        </w:rPr>
        <w:t xml:space="preserve">ripada razredu </w:t>
      </w:r>
      <w:r w:rsidRPr="00627CA4">
        <w:rPr>
          <w:rFonts w:ascii="Segoe UI" w:hAnsi="Segoe UI" w:cs="Segoe UI"/>
          <w:i/>
          <w:sz w:val="20"/>
          <w:szCs w:val="20"/>
        </w:rPr>
        <w:t xml:space="preserve">ARTEMISIETEA VULGARIS </w:t>
      </w:r>
      <w:r w:rsidR="00B9266F" w:rsidRPr="00627CA4">
        <w:rPr>
          <w:rFonts w:ascii="Segoe UI" w:hAnsi="Segoe UI" w:cs="Segoe UI"/>
          <w:sz w:val="20"/>
          <w:szCs w:val="20"/>
          <w:lang w:eastAsia="en-US"/>
        </w:rPr>
        <w:t>Lohmeyer et al. in Tx. ex von Rochow</w:t>
      </w:r>
      <w:r w:rsidR="00AF3BEE" w:rsidRPr="00627CA4">
        <w:rPr>
          <w:rFonts w:ascii="Segoe UI" w:hAnsi="Segoe UI" w:cs="Segoe UI"/>
          <w:sz w:val="20"/>
          <w:szCs w:val="20"/>
          <w:lang w:eastAsia="en-US"/>
        </w:rPr>
        <w:t xml:space="preserve"> </w:t>
      </w:r>
      <w:r w:rsidR="00B9266F" w:rsidRPr="00627CA4">
        <w:rPr>
          <w:rFonts w:ascii="Segoe UI" w:hAnsi="Segoe UI" w:cs="Segoe UI"/>
          <w:sz w:val="20"/>
          <w:szCs w:val="20"/>
          <w:lang w:eastAsia="en-US"/>
        </w:rPr>
        <w:t>1951</w:t>
      </w:r>
      <w:r w:rsidR="00AD4E5D" w:rsidRPr="00627CA4">
        <w:rPr>
          <w:rFonts w:ascii="Segoe UI" w:hAnsi="Segoe UI" w:cs="Segoe UI"/>
          <w:sz w:val="20"/>
          <w:szCs w:val="20"/>
          <w:lang w:eastAsia="en-US"/>
        </w:rPr>
        <w:t xml:space="preserve">, a sastoji se od sub-kserične ruderalne vegetacije u kojoj dominiraju kratkotrajne višegodišnje vrste karakteristične za umjereni pojas Europe. </w:t>
      </w:r>
    </w:p>
    <w:p w14:paraId="3FFCC1F8" w14:textId="77777777" w:rsidR="00A83756" w:rsidRPr="00627CA4" w:rsidRDefault="00A83756" w:rsidP="00C13A9B">
      <w:pPr>
        <w:pStyle w:val="Style4"/>
        <w:jc w:val="both"/>
        <w:rPr>
          <w:rFonts w:ascii="Segoe UI" w:hAnsi="Segoe UI" w:cs="Segoe UI"/>
        </w:rPr>
      </w:pPr>
      <w:r w:rsidRPr="00627CA4">
        <w:rPr>
          <w:rFonts w:ascii="Segoe UI" w:hAnsi="Segoe UI" w:cs="Segoe UI"/>
        </w:rPr>
        <w:t>I.1.4.1. Zajednice s običnom bodljačom</w:t>
      </w:r>
    </w:p>
    <w:p w14:paraId="5EAA2773" w14:textId="77C5F680" w:rsidR="00A83756" w:rsidRPr="00627CA4" w:rsidRDefault="00A83756" w:rsidP="00C13A9B">
      <w:pPr>
        <w:pStyle w:val="Style6"/>
        <w:jc w:val="both"/>
        <w:rPr>
          <w:rFonts w:ascii="Segoe UI" w:hAnsi="Segoe UI" w:cs="Segoe UI"/>
        </w:rPr>
      </w:pPr>
      <w:r w:rsidRPr="00627CA4">
        <w:rPr>
          <w:rFonts w:ascii="Segoe UI" w:hAnsi="Segoe UI" w:cs="Segoe UI"/>
          <w:b/>
        </w:rPr>
        <w:lastRenderedPageBreak/>
        <w:t xml:space="preserve">Zajednice s običnom bodljačom (Sveza </w:t>
      </w:r>
      <w:r w:rsidRPr="00627CA4">
        <w:rPr>
          <w:rFonts w:ascii="Segoe UI" w:hAnsi="Segoe UI" w:cs="Segoe UI"/>
          <w:b/>
          <w:i/>
        </w:rPr>
        <w:t>Onopordion acanthii</w:t>
      </w:r>
      <w:r w:rsidRPr="00627CA4">
        <w:rPr>
          <w:rFonts w:ascii="Segoe UI" w:hAnsi="Segoe UI" w:cs="Segoe UI"/>
          <w:b/>
        </w:rPr>
        <w:t xml:space="preserve"> Br.-Bl. et al. 1936)</w:t>
      </w:r>
      <w:r w:rsidR="00316704" w:rsidRPr="00627CA4">
        <w:rPr>
          <w:rFonts w:ascii="Segoe UI" w:hAnsi="Segoe UI" w:cs="Segoe UI"/>
          <w:b/>
        </w:rPr>
        <w:t xml:space="preserve"> – </w:t>
      </w:r>
      <w:r w:rsidR="00316704" w:rsidRPr="00627CA4">
        <w:rPr>
          <w:rFonts w:ascii="Segoe UI" w:hAnsi="Segoe UI" w:cs="Segoe UI"/>
        </w:rPr>
        <w:t>Ruderalne zajednice suhih staništa kontinentalnog dijela Hrvatske.</w:t>
      </w:r>
    </w:p>
    <w:p w14:paraId="40B8573F" w14:textId="77777777" w:rsidR="00A83756" w:rsidRPr="00627CA4" w:rsidRDefault="00A83756" w:rsidP="00C13A9B">
      <w:pPr>
        <w:pStyle w:val="Style5"/>
        <w:jc w:val="both"/>
        <w:rPr>
          <w:rFonts w:ascii="Segoe UI" w:hAnsi="Segoe UI" w:cs="Segoe UI"/>
        </w:rPr>
      </w:pPr>
      <w:r w:rsidRPr="00627CA4">
        <w:rPr>
          <w:rFonts w:ascii="Segoe UI" w:hAnsi="Segoe UI" w:cs="Segoe UI"/>
        </w:rPr>
        <w:t>I.1.4.1.1. Zajednica obične bodljače</w:t>
      </w:r>
    </w:p>
    <w:p w14:paraId="7AF7D803" w14:textId="4424F01E"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obične bodljače (As. </w:t>
      </w:r>
      <w:r w:rsidRPr="00627CA4">
        <w:rPr>
          <w:rFonts w:ascii="Segoe UI" w:hAnsi="Segoe UI" w:cs="Segoe UI"/>
          <w:b/>
          <w:i/>
        </w:rPr>
        <w:t xml:space="preserve">Onopordetum acanthii </w:t>
      </w:r>
      <w:r w:rsidRPr="00627CA4">
        <w:rPr>
          <w:rFonts w:ascii="Segoe UI" w:hAnsi="Segoe UI" w:cs="Segoe UI"/>
          <w:b/>
        </w:rPr>
        <w:t xml:space="preserve">Br.-Bl. 1923) </w:t>
      </w:r>
      <w:r w:rsidR="00A36AC1" w:rsidRPr="00627CA4">
        <w:rPr>
          <w:rFonts w:ascii="Segoe UI" w:hAnsi="Segoe UI" w:cs="Segoe UI"/>
        </w:rPr>
        <w:t>– Ruderalna zajednica koju je</w:t>
      </w:r>
      <w:r w:rsidRPr="00627CA4">
        <w:rPr>
          <w:rFonts w:ascii="Segoe UI" w:hAnsi="Segoe UI" w:cs="Segoe UI"/>
        </w:rPr>
        <w:t xml:space="preserve"> opisao Braun-Blanquet (usp. Braun-Blanquet et al. 1951) u brdskom dijelu Primorskih Alpa, ali je prema njegovu mišljenju rasprostranjena i u više srednjoeuropskih zemalja. U Hrvatskoj nije pobliže analizirana. U florističkom sastavu se ističu </w:t>
      </w:r>
      <w:r w:rsidRPr="00627CA4">
        <w:rPr>
          <w:rFonts w:ascii="Segoe UI" w:hAnsi="Segoe UI" w:cs="Segoe UI"/>
          <w:i/>
        </w:rPr>
        <w:t xml:space="preserve">Onopordon acanthium, Malva rotundifolia, Sisymbrium sophia, Artemisia absinthium, Hyoscyamus niger, Ballota nigra </w:t>
      </w:r>
      <w:r w:rsidRPr="00627CA4">
        <w:rPr>
          <w:rFonts w:ascii="Segoe UI" w:hAnsi="Segoe UI" w:cs="Segoe UI"/>
        </w:rPr>
        <w:t>s.s.</w:t>
      </w:r>
      <w:r w:rsidRPr="00627CA4">
        <w:rPr>
          <w:rFonts w:ascii="Segoe UI" w:hAnsi="Segoe UI" w:cs="Segoe UI"/>
          <w:i/>
        </w:rPr>
        <w:t>, Reseda lutea, Cynoglossum officinale, Chenopodium album, Euphorbia helioscopia</w:t>
      </w:r>
      <w:r w:rsidRPr="00627CA4">
        <w:rPr>
          <w:rFonts w:ascii="Segoe UI" w:hAnsi="Segoe UI" w:cs="Segoe UI"/>
        </w:rPr>
        <w:t xml:space="preserve"> i dr.</w:t>
      </w:r>
    </w:p>
    <w:p w14:paraId="1126D9E9" w14:textId="77777777" w:rsidR="00A83756" w:rsidRPr="00627CA4" w:rsidRDefault="00A83756" w:rsidP="00C13A9B">
      <w:pPr>
        <w:pStyle w:val="Style4"/>
        <w:jc w:val="both"/>
        <w:rPr>
          <w:rFonts w:ascii="Segoe UI" w:hAnsi="Segoe UI" w:cs="Segoe UI"/>
        </w:rPr>
      </w:pPr>
      <w:r w:rsidRPr="00627CA4">
        <w:rPr>
          <w:rFonts w:ascii="Segoe UI" w:hAnsi="Segoe UI" w:cs="Segoe UI"/>
        </w:rPr>
        <w:t>I.1.4.2. Zajednice s mrkvom i kokotcem</w:t>
      </w:r>
    </w:p>
    <w:p w14:paraId="1A828C00" w14:textId="601138CC" w:rsidR="00A83756" w:rsidRPr="00627CA4" w:rsidRDefault="00A83756" w:rsidP="00C13A9B">
      <w:pPr>
        <w:pStyle w:val="Style6"/>
        <w:jc w:val="both"/>
        <w:rPr>
          <w:rFonts w:ascii="Segoe UI" w:hAnsi="Segoe UI" w:cs="Segoe UI"/>
          <w:szCs w:val="20"/>
        </w:rPr>
      </w:pPr>
      <w:r w:rsidRPr="00627CA4">
        <w:rPr>
          <w:rFonts w:ascii="Segoe UI" w:hAnsi="Segoe UI" w:cs="Segoe UI"/>
          <w:b/>
          <w:szCs w:val="20"/>
        </w:rPr>
        <w:t xml:space="preserve">Zajednice s mrkvom i kokotcem (Sveza </w:t>
      </w:r>
      <w:r w:rsidRPr="00627CA4">
        <w:rPr>
          <w:rFonts w:ascii="Segoe UI" w:hAnsi="Segoe UI" w:cs="Segoe UI"/>
          <w:b/>
          <w:i/>
          <w:szCs w:val="20"/>
        </w:rPr>
        <w:t xml:space="preserve">Dauco-Melilotion </w:t>
      </w:r>
      <w:r w:rsidR="00AD15C2" w:rsidRPr="00627CA4">
        <w:rPr>
          <w:rFonts w:ascii="Segoe UI" w:hAnsi="Segoe UI" w:cs="Segoe UI"/>
          <w:b/>
          <w:szCs w:val="20"/>
          <w:lang w:eastAsia="en-US"/>
        </w:rPr>
        <w:t>Görs ex Rostański &amp; Gutte 1971</w:t>
      </w:r>
      <w:r w:rsidRPr="00627CA4">
        <w:rPr>
          <w:rFonts w:ascii="Segoe UI" w:hAnsi="Segoe UI" w:cs="Segoe UI"/>
          <w:b/>
          <w:szCs w:val="20"/>
        </w:rPr>
        <w:t xml:space="preserve">) </w:t>
      </w:r>
      <w:r w:rsidR="00316704" w:rsidRPr="00627CA4">
        <w:rPr>
          <w:rFonts w:ascii="Segoe UI" w:hAnsi="Segoe UI" w:cs="Segoe UI"/>
          <w:b/>
          <w:szCs w:val="20"/>
        </w:rPr>
        <w:t xml:space="preserve">– </w:t>
      </w:r>
      <w:r w:rsidR="00316704" w:rsidRPr="00627CA4">
        <w:rPr>
          <w:rFonts w:ascii="Segoe UI" w:hAnsi="Segoe UI" w:cs="Segoe UI"/>
          <w:szCs w:val="20"/>
        </w:rPr>
        <w:t>Ruderalne zajednice napuštenih mjesta, česte uz ceste</w:t>
      </w:r>
      <w:r w:rsidR="00AD7461" w:rsidRPr="00627CA4">
        <w:rPr>
          <w:rFonts w:ascii="Segoe UI" w:hAnsi="Segoe UI" w:cs="Segoe UI"/>
          <w:szCs w:val="20"/>
        </w:rPr>
        <w:t xml:space="preserve"> i puteve kontinentalnog dijela Hrvatske.</w:t>
      </w:r>
      <w:r w:rsidR="00316704" w:rsidRPr="00627CA4">
        <w:rPr>
          <w:rFonts w:ascii="Segoe UI" w:hAnsi="Segoe UI" w:cs="Segoe UI"/>
          <w:szCs w:val="20"/>
        </w:rPr>
        <w:t xml:space="preserve"> </w:t>
      </w:r>
    </w:p>
    <w:p w14:paraId="1D419300" w14:textId="023B5914" w:rsidR="00A83756" w:rsidRPr="00627CA4" w:rsidRDefault="00A83756" w:rsidP="00C13A9B">
      <w:pPr>
        <w:pStyle w:val="Style5"/>
        <w:jc w:val="both"/>
        <w:rPr>
          <w:rFonts w:ascii="Segoe UI" w:hAnsi="Segoe UI" w:cs="Segoe UI"/>
        </w:rPr>
      </w:pPr>
      <w:r w:rsidRPr="00627CA4">
        <w:rPr>
          <w:rFonts w:ascii="Segoe UI" w:hAnsi="Segoe UI" w:cs="Segoe UI"/>
        </w:rPr>
        <w:t>I.1.4.2.1. Zajednica obične lisičine i kokotacâ</w:t>
      </w:r>
    </w:p>
    <w:p w14:paraId="77B126E9" w14:textId="31A213F4"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obične lisičine i kokotacâ (As. </w:t>
      </w:r>
      <w:r w:rsidRPr="00627CA4">
        <w:rPr>
          <w:rFonts w:ascii="Segoe UI" w:hAnsi="Segoe UI" w:cs="Segoe UI"/>
          <w:b/>
          <w:i/>
        </w:rPr>
        <w:t>Echio-Melilotetum</w:t>
      </w:r>
      <w:r w:rsidRPr="00627CA4">
        <w:rPr>
          <w:rFonts w:ascii="Segoe UI" w:hAnsi="Segoe UI" w:cs="Segoe UI"/>
          <w:b/>
        </w:rPr>
        <w:t xml:space="preserve"> Tx. 1947) </w:t>
      </w:r>
      <w:r w:rsidRPr="00627CA4">
        <w:rPr>
          <w:rFonts w:ascii="Segoe UI" w:hAnsi="Segoe UI" w:cs="Segoe UI"/>
        </w:rPr>
        <w:t xml:space="preserve">– Sastojine navedene zajednice razvijaju se obično na suhim, sunčanim mjestima kao što su nasipi željezničkih pruga, rubovi cesta, zapuštena gradilišta, stovarišta otpadnog građevnog materijala i sl. U florističkom sastavu ističu se </w:t>
      </w:r>
      <w:r w:rsidRPr="00627CA4">
        <w:rPr>
          <w:rFonts w:ascii="Segoe UI" w:hAnsi="Segoe UI" w:cs="Segoe UI"/>
          <w:i/>
        </w:rPr>
        <w:t>Melilotus albus, Melilotus officinalis, Echium vulgare, Picris hieracioides, Reseda lutea, C</w:t>
      </w:r>
      <w:r w:rsidR="00C35694" w:rsidRPr="00627CA4">
        <w:rPr>
          <w:rFonts w:ascii="Segoe UI" w:hAnsi="Segoe UI" w:cs="Segoe UI"/>
          <w:i/>
        </w:rPr>
        <w:t>arduus acanthoides,</w:t>
      </w:r>
      <w:r w:rsidRPr="00627CA4">
        <w:rPr>
          <w:rFonts w:ascii="Segoe UI" w:hAnsi="Segoe UI" w:cs="Segoe UI"/>
          <w:i/>
        </w:rPr>
        <w:t xml:space="preserve"> Artemisia vulgaris, Melandrium album, Arctium lappa, Conyza canadensis, Verbena officinalis, Sisymbrium officinale, Rumex crispus, Achillea millefolium </w:t>
      </w:r>
      <w:r w:rsidRPr="00627CA4">
        <w:rPr>
          <w:rFonts w:ascii="Segoe UI" w:hAnsi="Segoe UI" w:cs="Segoe UI"/>
        </w:rPr>
        <w:t>i dr.</w:t>
      </w:r>
    </w:p>
    <w:p w14:paraId="622EB686" w14:textId="77777777" w:rsidR="00A83756" w:rsidRPr="00627CA4" w:rsidRDefault="00A83756" w:rsidP="00C13A9B">
      <w:pPr>
        <w:pStyle w:val="Style5"/>
        <w:jc w:val="both"/>
        <w:rPr>
          <w:rFonts w:ascii="Segoe UI" w:hAnsi="Segoe UI" w:cs="Segoe UI"/>
        </w:rPr>
      </w:pPr>
      <w:r w:rsidRPr="00627CA4">
        <w:rPr>
          <w:rFonts w:ascii="Segoe UI" w:hAnsi="Segoe UI" w:cs="Segoe UI"/>
        </w:rPr>
        <w:t>I.1.4.2.2. Zajednica običnog vratića i običnog pelina</w:t>
      </w:r>
    </w:p>
    <w:p w14:paraId="61F9907F" w14:textId="77777777" w:rsidR="00875E5C" w:rsidRPr="00627CA4" w:rsidRDefault="00A83756" w:rsidP="00C13A9B">
      <w:pPr>
        <w:pStyle w:val="Style6"/>
        <w:jc w:val="both"/>
        <w:rPr>
          <w:rFonts w:ascii="Segoe UI" w:hAnsi="Segoe UI" w:cs="Segoe UI"/>
        </w:rPr>
      </w:pPr>
      <w:r w:rsidRPr="00627CA4">
        <w:rPr>
          <w:rFonts w:ascii="Segoe UI" w:hAnsi="Segoe UI" w:cs="Segoe UI"/>
          <w:b/>
        </w:rPr>
        <w:t xml:space="preserve">Zajednica običnog vratića i običnog pelina (As. </w:t>
      </w:r>
      <w:r w:rsidRPr="00627CA4">
        <w:rPr>
          <w:rFonts w:ascii="Segoe UI" w:hAnsi="Segoe UI" w:cs="Segoe UI"/>
          <w:b/>
          <w:i/>
        </w:rPr>
        <w:t xml:space="preserve">Tanaceto-Artemisietum vulgaris </w:t>
      </w:r>
      <w:r w:rsidRPr="00627CA4">
        <w:rPr>
          <w:rFonts w:ascii="Segoe UI" w:hAnsi="Segoe UI" w:cs="Segoe UI"/>
          <w:b/>
        </w:rPr>
        <w:t xml:space="preserve">Sissingh 1950) </w:t>
      </w:r>
      <w:r w:rsidR="00A32BB2" w:rsidRPr="00627CA4">
        <w:rPr>
          <w:rFonts w:ascii="Segoe UI" w:hAnsi="Segoe UI" w:cs="Segoe UI"/>
        </w:rPr>
        <w:t>–</w:t>
      </w:r>
      <w:r w:rsidR="001B5718" w:rsidRPr="00627CA4">
        <w:rPr>
          <w:rFonts w:ascii="Segoe UI" w:hAnsi="Segoe UI" w:cs="Segoe UI"/>
        </w:rPr>
        <w:t xml:space="preserve"> U</w:t>
      </w:r>
      <w:r w:rsidRPr="00627CA4">
        <w:rPr>
          <w:rFonts w:ascii="Segoe UI" w:hAnsi="Segoe UI" w:cs="Segoe UI"/>
        </w:rPr>
        <w:t xml:space="preserve"> Hrvatskoj vrlo rasprostranjena ruderalna zajednica. Razvija se na različitim napuštenim mjestima kao što su zapuštena gradilišta, stovarišta građevnog materijala, rubovi putova i cesta, uglavnom na suhim i sunčanim staništima. U florističkom sastavu ističu se </w:t>
      </w:r>
      <w:r w:rsidRPr="00627CA4">
        <w:rPr>
          <w:rFonts w:ascii="Segoe UI" w:hAnsi="Segoe UI" w:cs="Segoe UI"/>
          <w:i/>
        </w:rPr>
        <w:t xml:space="preserve">Artemisia vulgaris, Tanacetum vulgare, Conium maculatum, Arctium lappa, Arctium minus, Chelidonium majus, Picris hieracioides, Melandrium album, Carduus acanthoides, Melilotus albus, Urtica urens </w:t>
      </w:r>
      <w:r w:rsidRPr="00627CA4">
        <w:rPr>
          <w:rFonts w:ascii="Segoe UI" w:hAnsi="Segoe UI" w:cs="Segoe UI"/>
        </w:rPr>
        <w:t>i dr.</w:t>
      </w:r>
    </w:p>
    <w:p w14:paraId="122E65FB" w14:textId="51C4A392" w:rsidR="00641E39" w:rsidRPr="00627CA4" w:rsidRDefault="00AD15C2" w:rsidP="00C13A9B">
      <w:pPr>
        <w:pStyle w:val="Style6"/>
        <w:tabs>
          <w:tab w:val="left" w:pos="6860"/>
        </w:tabs>
        <w:jc w:val="both"/>
        <w:rPr>
          <w:rFonts w:ascii="Segoe UI" w:hAnsi="Segoe UI" w:cs="Segoe UI"/>
          <w:b/>
          <w:szCs w:val="20"/>
        </w:rPr>
      </w:pPr>
      <w:r w:rsidRPr="00627CA4">
        <w:rPr>
          <w:rFonts w:ascii="Segoe UI" w:hAnsi="Segoe UI" w:cs="Segoe UI"/>
          <w:b/>
          <w:szCs w:val="20"/>
        </w:rPr>
        <w:t xml:space="preserve">I.1.4.2.3. </w:t>
      </w:r>
      <w:r w:rsidR="00641E39" w:rsidRPr="00627CA4">
        <w:rPr>
          <w:rFonts w:ascii="Segoe UI" w:hAnsi="Segoe UI" w:cs="Segoe UI"/>
          <w:b/>
          <w:szCs w:val="20"/>
        </w:rPr>
        <w:t xml:space="preserve">Zajednica runjikastog jagušca i glavočike vrste </w:t>
      </w:r>
      <w:r w:rsidR="00641E39" w:rsidRPr="00627CA4">
        <w:rPr>
          <w:rFonts w:ascii="Segoe UI" w:hAnsi="Segoe UI" w:cs="Segoe UI"/>
          <w:b/>
          <w:bCs/>
          <w:i/>
          <w:szCs w:val="20"/>
        </w:rPr>
        <w:t>Cirsium candelabrum</w:t>
      </w:r>
      <w:r w:rsidR="00641E39" w:rsidRPr="00627CA4">
        <w:rPr>
          <w:rFonts w:ascii="Segoe UI" w:hAnsi="Segoe UI" w:cs="Segoe UI"/>
          <w:b/>
          <w:bCs/>
          <w:szCs w:val="20"/>
        </w:rPr>
        <w:t xml:space="preserve"> </w:t>
      </w:r>
      <w:r w:rsidR="00875E5C" w:rsidRPr="00627CA4">
        <w:rPr>
          <w:rFonts w:ascii="Segoe UI" w:hAnsi="Segoe UI" w:cs="Segoe UI"/>
          <w:b/>
          <w:bCs/>
          <w:szCs w:val="20"/>
        </w:rPr>
        <w:tab/>
      </w:r>
    </w:p>
    <w:p w14:paraId="5639EFCE" w14:textId="73698EF6" w:rsidR="00AD15C2" w:rsidRPr="00627CA4" w:rsidRDefault="00641E39" w:rsidP="00C13A9B">
      <w:pPr>
        <w:autoSpaceDE w:val="0"/>
        <w:autoSpaceDN w:val="0"/>
        <w:adjustRightInd w:val="0"/>
        <w:jc w:val="both"/>
        <w:rPr>
          <w:rFonts w:ascii="Segoe UI" w:hAnsi="Segoe UI" w:cs="Segoe UI"/>
          <w:sz w:val="20"/>
          <w:szCs w:val="20"/>
        </w:rPr>
      </w:pPr>
      <w:r w:rsidRPr="00627CA4">
        <w:rPr>
          <w:rFonts w:ascii="Segoe UI" w:hAnsi="Segoe UI" w:cs="Segoe UI"/>
          <w:b/>
          <w:sz w:val="20"/>
          <w:szCs w:val="20"/>
        </w:rPr>
        <w:t xml:space="preserve">Zajednica runjikastog jagušca i glavočike vrste </w:t>
      </w:r>
      <w:r w:rsidRPr="00627CA4">
        <w:rPr>
          <w:rFonts w:ascii="Segoe UI" w:hAnsi="Segoe UI" w:cs="Segoe UI"/>
          <w:b/>
          <w:bCs/>
          <w:i/>
          <w:sz w:val="20"/>
          <w:szCs w:val="20"/>
        </w:rPr>
        <w:t>Cirsium candelabrum</w:t>
      </w:r>
      <w:r w:rsidRPr="00627CA4">
        <w:rPr>
          <w:rFonts w:ascii="Segoe UI" w:hAnsi="Segoe UI" w:cs="Segoe UI"/>
          <w:b/>
          <w:bCs/>
          <w:sz w:val="20"/>
          <w:szCs w:val="20"/>
        </w:rPr>
        <w:t xml:space="preserve"> (As. </w:t>
      </w:r>
      <w:r w:rsidRPr="00627CA4">
        <w:rPr>
          <w:rFonts w:ascii="Segoe UI" w:hAnsi="Segoe UI" w:cs="Segoe UI"/>
          <w:b/>
          <w:i/>
          <w:sz w:val="20"/>
          <w:szCs w:val="20"/>
        </w:rPr>
        <w:t>Picrido hieracioidis</w:t>
      </w:r>
      <w:r w:rsidRPr="00627CA4">
        <w:rPr>
          <w:rFonts w:ascii="Segoe UI" w:hAnsi="Segoe UI" w:cs="Segoe UI"/>
          <w:b/>
          <w:sz w:val="20"/>
          <w:szCs w:val="20"/>
        </w:rPr>
        <w:t>-</w:t>
      </w:r>
      <w:r w:rsidRPr="00627CA4">
        <w:rPr>
          <w:rFonts w:ascii="Segoe UI" w:hAnsi="Segoe UI" w:cs="Segoe UI"/>
          <w:b/>
          <w:i/>
          <w:sz w:val="20"/>
          <w:szCs w:val="20"/>
        </w:rPr>
        <w:t>Cirsietum candelabri</w:t>
      </w:r>
      <w:r w:rsidRPr="00627CA4">
        <w:rPr>
          <w:rFonts w:ascii="Segoe UI" w:hAnsi="Segoe UI" w:cs="Segoe UI"/>
          <w:b/>
          <w:sz w:val="20"/>
          <w:szCs w:val="20"/>
        </w:rPr>
        <w:t xml:space="preserve"> Jasprica, Milović &amp; Pandža 2016)</w:t>
      </w:r>
      <w:r w:rsidRPr="00627CA4">
        <w:rPr>
          <w:rFonts w:ascii="Segoe UI" w:hAnsi="Segoe UI" w:cs="Segoe UI"/>
          <w:sz w:val="20"/>
          <w:szCs w:val="20"/>
        </w:rPr>
        <w:t xml:space="preserve"> – Zajednica </w:t>
      </w:r>
      <w:r w:rsidRPr="00627CA4">
        <w:rPr>
          <w:rFonts w:ascii="Segoe UI" w:hAnsi="Segoe UI" w:cs="Segoe UI"/>
          <w:sz w:val="20"/>
          <w:szCs w:val="20"/>
          <w:lang w:eastAsia="en-US"/>
        </w:rPr>
        <w:t>je razvijena uzduž cesta, najčešće na odlagalištima građevinskog otpada, a zauzima sunčana i ekstremno suha staništa.</w:t>
      </w:r>
    </w:p>
    <w:p w14:paraId="375C11A5" w14:textId="77777777" w:rsidR="00A83756" w:rsidRPr="00627CA4" w:rsidRDefault="00A83756" w:rsidP="00C13A9B">
      <w:pPr>
        <w:pStyle w:val="Style4"/>
        <w:jc w:val="both"/>
        <w:rPr>
          <w:rFonts w:ascii="Segoe UI" w:hAnsi="Segoe UI" w:cs="Segoe UI"/>
        </w:rPr>
      </w:pPr>
      <w:r w:rsidRPr="00627CA4">
        <w:rPr>
          <w:rFonts w:ascii="Segoe UI" w:hAnsi="Segoe UI" w:cs="Segoe UI"/>
        </w:rPr>
        <w:t>I.1.4.3. Zajednice s velikim čičkom</w:t>
      </w:r>
    </w:p>
    <w:p w14:paraId="0DAAC8B1" w14:textId="11273080" w:rsidR="00875E5C" w:rsidRPr="00627CA4" w:rsidRDefault="00A83756" w:rsidP="002028A2">
      <w:pPr>
        <w:pStyle w:val="Style6"/>
        <w:jc w:val="both"/>
        <w:rPr>
          <w:rFonts w:ascii="Segoe UI" w:hAnsi="Segoe UI" w:cs="Segoe UI"/>
        </w:rPr>
      </w:pPr>
      <w:r w:rsidRPr="00627CA4">
        <w:rPr>
          <w:rFonts w:ascii="Segoe UI" w:hAnsi="Segoe UI" w:cs="Segoe UI"/>
          <w:b/>
        </w:rPr>
        <w:t xml:space="preserve">Zajednice s velikim čičkom (Sveza </w:t>
      </w:r>
      <w:r w:rsidRPr="00627CA4">
        <w:rPr>
          <w:rFonts w:ascii="Segoe UI" w:hAnsi="Segoe UI" w:cs="Segoe UI"/>
          <w:b/>
          <w:i/>
        </w:rPr>
        <w:t>Arction lappae</w:t>
      </w:r>
      <w:r w:rsidRPr="00627CA4">
        <w:rPr>
          <w:rFonts w:ascii="Segoe UI" w:hAnsi="Segoe UI" w:cs="Segoe UI"/>
          <w:b/>
        </w:rPr>
        <w:t xml:space="preserve"> Tx. 1937) </w:t>
      </w:r>
      <w:r w:rsidR="00AD7461" w:rsidRPr="00627CA4">
        <w:rPr>
          <w:rFonts w:ascii="Segoe UI" w:hAnsi="Segoe UI" w:cs="Segoe UI"/>
          <w:b/>
        </w:rPr>
        <w:t>–</w:t>
      </w:r>
      <w:r w:rsidR="00AD7461" w:rsidRPr="00627CA4">
        <w:rPr>
          <w:rFonts w:ascii="Segoe UI" w:hAnsi="Segoe UI" w:cs="Segoe UI"/>
        </w:rPr>
        <w:t>Ruderalne zajednice, obično u selima uz ograde i kuće, na umjereno vlažnom tlu.</w:t>
      </w:r>
      <w:r w:rsidR="002028A2" w:rsidRPr="00627CA4">
        <w:rPr>
          <w:rFonts w:ascii="Segoe UI" w:hAnsi="Segoe UI" w:cs="Segoe UI"/>
        </w:rPr>
        <w:t xml:space="preserve"> Prema *</w:t>
      </w:r>
      <w:r w:rsidR="002028A2" w:rsidRPr="00627CA4">
        <w:rPr>
          <w:rFonts w:ascii="Segoe UI" w:hAnsi="Segoe UI" w:cs="Segoe UI"/>
          <w:i/>
        </w:rPr>
        <w:t>Mucina</w:t>
      </w:r>
      <w:r w:rsidR="002028A2" w:rsidRPr="00627CA4">
        <w:rPr>
          <w:rFonts w:ascii="Segoe UI" w:hAnsi="Segoe UI" w:cs="Segoe UI"/>
        </w:rPr>
        <w:t xml:space="preserve"> sveza pripada redu </w:t>
      </w:r>
      <w:r w:rsidR="002028A2" w:rsidRPr="00627CA4">
        <w:rPr>
          <w:rFonts w:ascii="Segoe UI" w:hAnsi="Segoe UI" w:cs="Segoe UI"/>
          <w:i/>
        </w:rPr>
        <w:t>ARCTIO LAPPAE</w:t>
      </w:r>
      <w:r w:rsidR="002028A2" w:rsidRPr="00627CA4">
        <w:rPr>
          <w:rFonts w:ascii="Segoe UI" w:hAnsi="Segoe UI" w:cs="Segoe UI"/>
        </w:rPr>
        <w:t>-</w:t>
      </w:r>
      <w:r w:rsidR="002028A2" w:rsidRPr="00627CA4">
        <w:rPr>
          <w:rFonts w:ascii="Segoe UI" w:hAnsi="Segoe UI" w:cs="Segoe UI"/>
          <w:i/>
        </w:rPr>
        <w:t>ARTEMISIETALIA VULGARIS</w:t>
      </w:r>
      <w:r w:rsidR="002028A2" w:rsidRPr="00627CA4">
        <w:rPr>
          <w:rFonts w:ascii="Segoe UI" w:hAnsi="Segoe UI" w:cs="Segoe UI"/>
        </w:rPr>
        <w:t xml:space="preserve"> Dengler 2002 razreda </w:t>
      </w:r>
      <w:r w:rsidR="002028A2" w:rsidRPr="00627CA4">
        <w:rPr>
          <w:rFonts w:ascii="Segoe UI" w:hAnsi="Segoe UI" w:cs="Segoe UI"/>
          <w:i/>
        </w:rPr>
        <w:t>EPILOBIETEA ANGUSTIFOLII</w:t>
      </w:r>
      <w:r w:rsidR="002028A2" w:rsidRPr="00627CA4">
        <w:rPr>
          <w:rFonts w:ascii="Segoe UI" w:hAnsi="Segoe UI" w:cs="Segoe UI"/>
        </w:rPr>
        <w:t xml:space="preserve"> Tx. et Preising ex von Rochow 1951.</w:t>
      </w:r>
    </w:p>
    <w:p w14:paraId="0CFC365A" w14:textId="77777777" w:rsidR="002028A2" w:rsidRPr="00627CA4" w:rsidRDefault="002028A2" w:rsidP="002028A2">
      <w:pPr>
        <w:pStyle w:val="Style6"/>
        <w:jc w:val="both"/>
        <w:rPr>
          <w:rFonts w:ascii="Segoe UI" w:hAnsi="Segoe UI" w:cs="Segoe UI"/>
          <w:sz w:val="16"/>
          <w:szCs w:val="16"/>
        </w:rPr>
      </w:pPr>
      <w:r w:rsidRPr="00627CA4">
        <w:rPr>
          <w:rFonts w:ascii="Segoe UI" w:hAnsi="Segoe UI" w:cs="Segoe UI"/>
          <w:sz w:val="16"/>
          <w:szCs w:val="16"/>
        </w:rPr>
        <w:t>*</w:t>
      </w:r>
      <w:r w:rsidRPr="00627CA4">
        <w:rPr>
          <w:rFonts w:ascii="Segoe UI" w:hAnsi="Segoe UI" w:cs="Segoe UI"/>
          <w:i/>
          <w:sz w:val="16"/>
          <w:szCs w:val="16"/>
        </w:rPr>
        <w:t>Mucina et al. (2016): Vegetation of Europe: hierarchical floristic classification systemof vascular plant, bryophyte, lichen, and algal communities. Applied Vegetation Science 19 (Suppl. 1). 3–264.</w:t>
      </w:r>
    </w:p>
    <w:p w14:paraId="26FE726C" w14:textId="6BE1F974" w:rsidR="00A83756" w:rsidRPr="00627CA4" w:rsidRDefault="00A83756" w:rsidP="00C13A9B">
      <w:pPr>
        <w:pStyle w:val="Style6"/>
        <w:jc w:val="both"/>
        <w:rPr>
          <w:rFonts w:ascii="Segoe UI" w:hAnsi="Segoe UI" w:cs="Segoe UI"/>
          <w:b/>
        </w:rPr>
      </w:pPr>
      <w:r w:rsidRPr="00627CA4">
        <w:rPr>
          <w:rFonts w:ascii="Segoe UI" w:hAnsi="Segoe UI" w:cs="Segoe UI"/>
          <w:b/>
        </w:rPr>
        <w:lastRenderedPageBreak/>
        <w:t>I.1.4.3.1. Zajednica prave srčenice i crnoglavca</w:t>
      </w:r>
    </w:p>
    <w:p w14:paraId="0A7857CE"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prave srčenice i crnoglavca (As. </w:t>
      </w:r>
      <w:r w:rsidRPr="00627CA4">
        <w:rPr>
          <w:rFonts w:ascii="Segoe UI" w:hAnsi="Segoe UI" w:cs="Segoe UI"/>
          <w:b/>
          <w:i/>
        </w:rPr>
        <w:t xml:space="preserve">Leonuro-Ballotetum nigrae </w:t>
      </w:r>
      <w:r w:rsidRPr="00627CA4">
        <w:rPr>
          <w:rFonts w:ascii="Segoe UI" w:hAnsi="Segoe UI" w:cs="Segoe UI"/>
          <w:b/>
        </w:rPr>
        <w:t xml:space="preserve">Slavnić 1951) </w:t>
      </w:r>
      <w:r w:rsidRPr="00627CA4">
        <w:rPr>
          <w:rFonts w:ascii="Segoe UI" w:hAnsi="Segoe UI" w:cs="Segoe UI"/>
        </w:rPr>
        <w:t xml:space="preserve">– Navedena zajednica razvija se obično uz seoske ograde i zidove kuća. Za nju su značajne </w:t>
      </w:r>
      <w:r w:rsidRPr="00627CA4">
        <w:rPr>
          <w:rFonts w:ascii="Segoe UI" w:hAnsi="Segoe UI" w:cs="Segoe UI"/>
          <w:i/>
        </w:rPr>
        <w:t xml:space="preserve">Ballota nigra, Leonurus cardiaca, Artemisia vulgaris, Conium maculatum, Arctium lappa, Malva sylvestris, Urtica urens, Verbena officinalis, Urtica dioica, Lamium maculatum </w:t>
      </w:r>
      <w:r w:rsidRPr="00627CA4">
        <w:rPr>
          <w:rFonts w:ascii="Segoe UI" w:hAnsi="Segoe UI" w:cs="Segoe UI"/>
        </w:rPr>
        <w:t>i dr.</w:t>
      </w:r>
    </w:p>
    <w:p w14:paraId="45CD20A6" w14:textId="77777777" w:rsidR="00A83756" w:rsidRPr="00627CA4" w:rsidRDefault="00A83756" w:rsidP="00C13A9B">
      <w:pPr>
        <w:pStyle w:val="Style5"/>
        <w:jc w:val="both"/>
        <w:rPr>
          <w:rFonts w:ascii="Segoe UI" w:hAnsi="Segoe UI" w:cs="Segoe UI"/>
        </w:rPr>
      </w:pPr>
      <w:r w:rsidRPr="00627CA4">
        <w:rPr>
          <w:rFonts w:ascii="Segoe UI" w:hAnsi="Segoe UI" w:cs="Segoe UI"/>
        </w:rPr>
        <w:t>I.1.4.3.2. Zajednica čičaka i običnog pelina</w:t>
      </w:r>
    </w:p>
    <w:p w14:paraId="696A5D97" w14:textId="6058508B"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čičaka i običnog pelina (As. </w:t>
      </w:r>
      <w:r w:rsidRPr="00627CA4">
        <w:rPr>
          <w:rFonts w:ascii="Segoe UI" w:hAnsi="Segoe UI" w:cs="Segoe UI"/>
          <w:b/>
          <w:i/>
        </w:rPr>
        <w:t xml:space="preserve">Arctio-Artemisietum vulgaris </w:t>
      </w:r>
      <w:r w:rsidRPr="00627CA4">
        <w:rPr>
          <w:rFonts w:ascii="Segoe UI" w:hAnsi="Segoe UI" w:cs="Segoe UI"/>
          <w:b/>
        </w:rPr>
        <w:t>(Tx. 1942) Oberd in Oberd et al. 1967)</w:t>
      </w:r>
      <w:r w:rsidRPr="00627CA4">
        <w:rPr>
          <w:rFonts w:ascii="Segoe UI" w:hAnsi="Segoe UI" w:cs="Segoe UI"/>
        </w:rPr>
        <w:t xml:space="preserve"> – </w:t>
      </w:r>
      <w:r w:rsidR="00875E5C" w:rsidRPr="00627CA4">
        <w:rPr>
          <w:rFonts w:ascii="Segoe UI" w:hAnsi="Segoe UI" w:cs="Segoe UI"/>
        </w:rPr>
        <w:t>Prema *</w:t>
      </w:r>
      <w:r w:rsidR="00875E5C" w:rsidRPr="00627CA4">
        <w:rPr>
          <w:rFonts w:ascii="Segoe UI" w:hAnsi="Segoe UI" w:cs="Segoe UI"/>
          <w:i/>
        </w:rPr>
        <w:t>Marković</w:t>
      </w:r>
      <w:r w:rsidR="00875E5C" w:rsidRPr="00627CA4">
        <w:rPr>
          <w:rFonts w:ascii="Segoe UI" w:hAnsi="Segoe UI" w:cs="Segoe UI"/>
        </w:rPr>
        <w:t xml:space="preserve"> z</w:t>
      </w:r>
      <w:r w:rsidRPr="00627CA4">
        <w:rPr>
          <w:rFonts w:ascii="Segoe UI" w:hAnsi="Segoe UI" w:cs="Segoe UI"/>
        </w:rPr>
        <w:t xml:space="preserve">ajednica "obrašćuje zapuštene površine oko kuća i duž ograda, na rubovima putova i cesta, na mjestima gdje se povremeno baca smeće ili se odlažu građevinski otpaci i zemlja. Takve ruderalne površine odlikuju se umjereno vlažnim i razmjerno rahlim tlom s dosta dušikovih spojeva, nisu izložene gaženju i paši..." U florističkom sastavu ističu se vrste </w:t>
      </w:r>
      <w:r w:rsidRPr="00627CA4">
        <w:rPr>
          <w:rFonts w:ascii="Segoe UI" w:hAnsi="Segoe UI" w:cs="Segoe UI"/>
          <w:i/>
        </w:rPr>
        <w:t>Arctium lappa, Artemisia vulgaris, Urtica dioica, Rumex obtusifolius, Melandrium album, Galeopsis pubescens</w:t>
      </w:r>
      <w:r w:rsidRPr="00627CA4">
        <w:rPr>
          <w:rFonts w:ascii="Segoe UI" w:hAnsi="Segoe UI" w:cs="Segoe UI"/>
        </w:rPr>
        <w:t xml:space="preserve">, dok su rjeđi </w:t>
      </w:r>
      <w:r w:rsidRPr="00627CA4">
        <w:rPr>
          <w:rFonts w:ascii="Segoe UI" w:hAnsi="Segoe UI" w:cs="Segoe UI"/>
          <w:i/>
        </w:rPr>
        <w:t xml:space="preserve">Chelidonium majus, Calystegia sepium </w:t>
      </w:r>
      <w:r w:rsidRPr="00627CA4">
        <w:rPr>
          <w:rFonts w:ascii="Segoe UI" w:hAnsi="Segoe UI" w:cs="Segoe UI"/>
        </w:rPr>
        <w:t>i dr.</w:t>
      </w:r>
    </w:p>
    <w:p w14:paraId="3716C6BB" w14:textId="289E11BF" w:rsidR="00875E5C" w:rsidRPr="00627CA4" w:rsidRDefault="00875E5C" w:rsidP="00C13A9B">
      <w:pPr>
        <w:pStyle w:val="Style6"/>
        <w:jc w:val="both"/>
        <w:rPr>
          <w:rFonts w:ascii="Segoe UI" w:hAnsi="Segoe UI" w:cs="Segoe UI"/>
          <w:i/>
          <w:sz w:val="16"/>
          <w:szCs w:val="16"/>
        </w:rPr>
      </w:pPr>
      <w:r w:rsidRPr="00627CA4">
        <w:rPr>
          <w:rFonts w:ascii="Segoe UI" w:hAnsi="Segoe UI" w:cs="Segoe UI"/>
          <w:i/>
          <w:sz w:val="16"/>
          <w:szCs w:val="16"/>
        </w:rPr>
        <w:t>*Marković (1984): Ruderalna vegetacija gorskog kotara. Acta Bot. Croat. 43, str. 262</w:t>
      </w:r>
      <w:r w:rsidR="007C5EC3" w:rsidRPr="00627CA4">
        <w:rPr>
          <w:rFonts w:ascii="Segoe UI" w:hAnsi="Segoe UI" w:cs="Segoe UI"/>
          <w:i/>
          <w:sz w:val="16"/>
          <w:szCs w:val="16"/>
        </w:rPr>
        <w:t>.</w:t>
      </w:r>
    </w:p>
    <w:p w14:paraId="3095492A" w14:textId="77777777" w:rsidR="00A83756" w:rsidRPr="00627CA4" w:rsidRDefault="00A83756" w:rsidP="00C13A9B">
      <w:pPr>
        <w:pStyle w:val="Style3"/>
        <w:jc w:val="both"/>
        <w:rPr>
          <w:rFonts w:ascii="Segoe UI" w:hAnsi="Segoe UI" w:cs="Segoe UI"/>
        </w:rPr>
      </w:pPr>
      <w:r w:rsidRPr="00627CA4">
        <w:rPr>
          <w:rFonts w:ascii="Segoe UI" w:hAnsi="Segoe UI" w:cs="Segoe UI"/>
        </w:rPr>
        <w:t>I.1.5. Nitrofilna, skiofilna ruderalna vegetacija</w:t>
      </w:r>
    </w:p>
    <w:p w14:paraId="6A24ABE5" w14:textId="684E6F8C" w:rsidR="00A83756" w:rsidRPr="00627CA4" w:rsidRDefault="00A83756" w:rsidP="003C6DA3">
      <w:pPr>
        <w:autoSpaceDE w:val="0"/>
        <w:autoSpaceDN w:val="0"/>
        <w:adjustRightInd w:val="0"/>
        <w:jc w:val="both"/>
        <w:rPr>
          <w:rFonts w:ascii="Segoe UI" w:hAnsi="Segoe UI" w:cs="Segoe UI"/>
          <w:sz w:val="20"/>
          <w:szCs w:val="20"/>
        </w:rPr>
      </w:pPr>
      <w:r w:rsidRPr="00627CA4">
        <w:rPr>
          <w:rFonts w:ascii="Segoe UI" w:hAnsi="Segoe UI" w:cs="Segoe UI"/>
          <w:b/>
          <w:sz w:val="20"/>
          <w:szCs w:val="20"/>
        </w:rPr>
        <w:t>Nitrofilna, skiofilna ruderalna vegetacija (Razred</w:t>
      </w:r>
      <w:r w:rsidR="00875E5C" w:rsidRPr="00627CA4">
        <w:rPr>
          <w:rFonts w:ascii="Segoe UI" w:hAnsi="Segoe UI" w:cs="Segoe UI"/>
          <w:b/>
          <w:sz w:val="20"/>
          <w:szCs w:val="20"/>
        </w:rPr>
        <w:t xml:space="preserve"> </w:t>
      </w:r>
      <w:r w:rsidR="00875E5C" w:rsidRPr="00627CA4">
        <w:rPr>
          <w:rFonts w:ascii="Segoe UI" w:hAnsi="Segoe UI" w:cs="Segoe UI"/>
          <w:b/>
          <w:i/>
          <w:sz w:val="20"/>
          <w:szCs w:val="20"/>
        </w:rPr>
        <w:t xml:space="preserve">GALIO-URTICETEA </w:t>
      </w:r>
      <w:r w:rsidR="00875E5C" w:rsidRPr="00627CA4">
        <w:rPr>
          <w:rFonts w:ascii="Segoe UI" w:hAnsi="Segoe UI" w:cs="Segoe UI"/>
          <w:b/>
          <w:sz w:val="20"/>
          <w:szCs w:val="20"/>
        </w:rPr>
        <w:t>Passarge ex Kopecký 1969</w:t>
      </w:r>
      <w:r w:rsidR="003C6DA3" w:rsidRPr="00627CA4">
        <w:rPr>
          <w:rFonts w:ascii="Segoe UI" w:hAnsi="Segoe UI" w:cs="Segoe UI"/>
          <w:b/>
          <w:sz w:val="20"/>
          <w:szCs w:val="20"/>
        </w:rPr>
        <w:t>, syn. *</w:t>
      </w:r>
      <w:r w:rsidR="003C6DA3" w:rsidRPr="00627CA4">
        <w:rPr>
          <w:rFonts w:ascii="Segoe UI" w:hAnsi="Segoe UI" w:cs="Segoe UI"/>
          <w:b/>
          <w:i/>
          <w:sz w:val="20"/>
          <w:szCs w:val="20"/>
        </w:rPr>
        <w:t>EPILOBIETEA ANGUSTIFOLII</w:t>
      </w:r>
      <w:r w:rsidR="003C6DA3" w:rsidRPr="00627CA4">
        <w:rPr>
          <w:rFonts w:ascii="Segoe UI" w:hAnsi="Segoe UI" w:cs="Segoe UI"/>
          <w:b/>
          <w:sz w:val="20"/>
          <w:szCs w:val="20"/>
        </w:rPr>
        <w:t xml:space="preserve"> Tx. et Preising ex von Rochow 1951</w:t>
      </w:r>
      <w:r w:rsidRPr="00627CA4">
        <w:rPr>
          <w:rFonts w:ascii="Segoe UI" w:hAnsi="Segoe UI" w:cs="Segoe UI"/>
          <w:b/>
          <w:sz w:val="20"/>
          <w:szCs w:val="20"/>
        </w:rPr>
        <w:t>)</w:t>
      </w:r>
      <w:r w:rsidRPr="00627CA4">
        <w:rPr>
          <w:rFonts w:ascii="Segoe UI" w:hAnsi="Segoe UI" w:cs="Segoe UI"/>
          <w:sz w:val="20"/>
          <w:szCs w:val="20"/>
        </w:rPr>
        <w:t xml:space="preserve"> –</w:t>
      </w:r>
      <w:r w:rsidR="00B12871" w:rsidRPr="00627CA4">
        <w:rPr>
          <w:rFonts w:ascii="Segoe UI" w:hAnsi="Segoe UI" w:cs="Segoe UI"/>
          <w:sz w:val="20"/>
          <w:szCs w:val="20"/>
        </w:rPr>
        <w:t xml:space="preserve"> S</w:t>
      </w:r>
      <w:r w:rsidRPr="00627CA4">
        <w:rPr>
          <w:rFonts w:ascii="Segoe UI" w:hAnsi="Segoe UI" w:cs="Segoe UI"/>
          <w:sz w:val="20"/>
          <w:szCs w:val="20"/>
        </w:rPr>
        <w:t>kup obuhvaća različite sjenovite, nitrofilne zajednice, razvijene uz rubove i na malenim čistinama u sklopu vlažnih i poplavnih šuma.</w:t>
      </w:r>
    </w:p>
    <w:p w14:paraId="67F40127" w14:textId="77777777" w:rsidR="003C6DA3" w:rsidRPr="00627CA4" w:rsidRDefault="003C6DA3" w:rsidP="003C6DA3">
      <w:pPr>
        <w:pStyle w:val="Style6"/>
        <w:jc w:val="both"/>
        <w:rPr>
          <w:rFonts w:ascii="Segoe UI" w:hAnsi="Segoe UI" w:cs="Segoe UI"/>
          <w:sz w:val="16"/>
          <w:szCs w:val="16"/>
        </w:rPr>
      </w:pPr>
      <w:r w:rsidRPr="00627CA4">
        <w:rPr>
          <w:rFonts w:ascii="Segoe UI" w:hAnsi="Segoe UI" w:cs="Segoe UI"/>
          <w:sz w:val="16"/>
          <w:szCs w:val="16"/>
        </w:rPr>
        <w:t>*</w:t>
      </w:r>
      <w:r w:rsidRPr="00627CA4">
        <w:rPr>
          <w:rFonts w:ascii="Segoe UI" w:hAnsi="Segoe UI" w:cs="Segoe UI"/>
          <w:i/>
          <w:sz w:val="16"/>
          <w:szCs w:val="16"/>
        </w:rPr>
        <w:t>Mucina et al. (2016): Vegetation of Europe: hierarchical floristic classification systemof vascular plant, bryophyte, lichen, and algal communities. Applied Vegetation Science 19 (Suppl. 1). 3–264.</w:t>
      </w:r>
    </w:p>
    <w:p w14:paraId="1BE34FA7" w14:textId="32EF536D" w:rsidR="00A83756" w:rsidRPr="00627CA4" w:rsidRDefault="00A83756" w:rsidP="00C13A9B">
      <w:pPr>
        <w:pStyle w:val="Style4"/>
        <w:jc w:val="both"/>
        <w:rPr>
          <w:rFonts w:ascii="Segoe UI" w:hAnsi="Segoe UI" w:cs="Segoe UI"/>
        </w:rPr>
      </w:pPr>
      <w:r w:rsidRPr="00627CA4">
        <w:rPr>
          <w:rFonts w:ascii="Segoe UI" w:hAnsi="Segoe UI" w:cs="Segoe UI"/>
        </w:rPr>
        <w:t>I.1.5.1. Zajednice s broćikom i češnjačom</w:t>
      </w:r>
    </w:p>
    <w:p w14:paraId="7A737CE0" w14:textId="58884086" w:rsidR="00A83756" w:rsidRPr="00627CA4" w:rsidRDefault="00A83756" w:rsidP="00C13A9B">
      <w:pPr>
        <w:autoSpaceDE w:val="0"/>
        <w:autoSpaceDN w:val="0"/>
        <w:adjustRightInd w:val="0"/>
        <w:jc w:val="both"/>
        <w:rPr>
          <w:rFonts w:ascii="Segoe UI" w:hAnsi="Segoe UI" w:cs="Segoe UI"/>
          <w:sz w:val="20"/>
          <w:szCs w:val="20"/>
        </w:rPr>
      </w:pPr>
      <w:r w:rsidRPr="00627CA4">
        <w:rPr>
          <w:rFonts w:ascii="Segoe UI" w:hAnsi="Segoe UI" w:cs="Segoe UI"/>
          <w:b/>
          <w:sz w:val="20"/>
          <w:szCs w:val="20"/>
        </w:rPr>
        <w:t xml:space="preserve">Zajednice s broćikom i češnjačom (Sveza </w:t>
      </w:r>
      <w:r w:rsidR="00E65729" w:rsidRPr="00627CA4">
        <w:rPr>
          <w:rFonts w:ascii="Segoe UI" w:hAnsi="Segoe UI" w:cs="Segoe UI"/>
          <w:b/>
          <w:i/>
          <w:sz w:val="20"/>
          <w:szCs w:val="20"/>
          <w:lang w:eastAsia="en-US"/>
        </w:rPr>
        <w:t>Geo urbani-Alliarion officinalis</w:t>
      </w:r>
      <w:r w:rsidR="00E65729" w:rsidRPr="00627CA4">
        <w:rPr>
          <w:rFonts w:ascii="Segoe UI" w:hAnsi="Segoe UI" w:cs="Segoe UI"/>
          <w:b/>
          <w:sz w:val="20"/>
          <w:szCs w:val="20"/>
          <w:lang w:eastAsia="en-US"/>
        </w:rPr>
        <w:t xml:space="preserve"> Lohmeyer et Oberd. in Görs et T. Müller 1969</w:t>
      </w:r>
      <w:r w:rsidRPr="00627CA4">
        <w:rPr>
          <w:rFonts w:ascii="Segoe UI" w:hAnsi="Segoe UI" w:cs="Segoe UI"/>
          <w:b/>
          <w:sz w:val="20"/>
          <w:szCs w:val="20"/>
        </w:rPr>
        <w:t>)</w:t>
      </w:r>
      <w:r w:rsidRPr="00627CA4">
        <w:rPr>
          <w:rFonts w:ascii="Segoe UI" w:hAnsi="Segoe UI" w:cs="Segoe UI"/>
          <w:sz w:val="20"/>
          <w:szCs w:val="20"/>
        </w:rPr>
        <w:t xml:space="preserve"> – Navedena sveza pripada redu </w:t>
      </w:r>
      <w:r w:rsidR="00875E5C" w:rsidRPr="00627CA4">
        <w:rPr>
          <w:rFonts w:ascii="Segoe UI" w:hAnsi="Segoe UI" w:cs="Segoe UI"/>
          <w:i/>
          <w:sz w:val="20"/>
          <w:szCs w:val="20"/>
          <w:lang w:eastAsia="en-US"/>
        </w:rPr>
        <w:t>GALIO-ALLIARIETALIA</w:t>
      </w:r>
      <w:r w:rsidR="00875E5C" w:rsidRPr="00627CA4">
        <w:rPr>
          <w:rFonts w:ascii="Segoe UI" w:hAnsi="Segoe UI" w:cs="Segoe UI"/>
          <w:sz w:val="20"/>
          <w:szCs w:val="20"/>
          <w:lang w:eastAsia="en-US"/>
        </w:rPr>
        <w:t xml:space="preserve"> </w:t>
      </w:r>
      <w:r w:rsidR="00E65729" w:rsidRPr="00627CA4">
        <w:rPr>
          <w:rFonts w:ascii="Segoe UI" w:hAnsi="Segoe UI" w:cs="Segoe UI"/>
          <w:sz w:val="20"/>
          <w:szCs w:val="20"/>
          <w:lang w:eastAsia="en-US"/>
        </w:rPr>
        <w:t>Oberd. in Görs et T. Müller 1969</w:t>
      </w:r>
      <w:r w:rsidR="004E4B35" w:rsidRPr="00627CA4">
        <w:rPr>
          <w:rFonts w:ascii="Segoe UI" w:hAnsi="Segoe UI" w:cs="Segoe UI"/>
          <w:sz w:val="20"/>
          <w:szCs w:val="20"/>
        </w:rPr>
        <w:t>, a obuhvaća ruderalne i polu-prirodne rubove termofilne vegetacije niskih zeljastih vrsta kratkog životnog vijeka na bogatim tlima umjerenog pojasa Europe</w:t>
      </w:r>
      <w:r w:rsidRPr="00627CA4">
        <w:rPr>
          <w:rFonts w:ascii="Segoe UI" w:hAnsi="Segoe UI" w:cs="Segoe UI"/>
          <w:sz w:val="20"/>
          <w:szCs w:val="20"/>
        </w:rPr>
        <w:t>.</w:t>
      </w:r>
    </w:p>
    <w:p w14:paraId="3B8A9AF5" w14:textId="77777777" w:rsidR="00A83756" w:rsidRPr="00627CA4" w:rsidRDefault="00A83756" w:rsidP="00C13A9B">
      <w:pPr>
        <w:pStyle w:val="Style5"/>
        <w:jc w:val="both"/>
        <w:rPr>
          <w:rFonts w:ascii="Segoe UI" w:hAnsi="Segoe UI" w:cs="Segoe UI"/>
        </w:rPr>
      </w:pPr>
      <w:r w:rsidRPr="00627CA4">
        <w:rPr>
          <w:rFonts w:ascii="Segoe UI" w:hAnsi="Segoe UI" w:cs="Segoe UI"/>
        </w:rPr>
        <w:t>I.1.5.1.1. Zajednica lukovičaste krabljice</w:t>
      </w:r>
    </w:p>
    <w:p w14:paraId="4F676CF7" w14:textId="58B4D037"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lukovičaste krabljice (As. </w:t>
      </w:r>
      <w:r w:rsidRPr="00627CA4">
        <w:rPr>
          <w:rFonts w:ascii="Segoe UI" w:hAnsi="Segoe UI" w:cs="Segoe UI"/>
          <w:b/>
          <w:i/>
        </w:rPr>
        <w:t xml:space="preserve">Chaerophylletum bulbosi </w:t>
      </w:r>
      <w:r w:rsidRPr="00627CA4">
        <w:rPr>
          <w:rFonts w:ascii="Segoe UI" w:hAnsi="Segoe UI" w:cs="Segoe UI"/>
          <w:b/>
        </w:rPr>
        <w:t>Tx. 1937)</w:t>
      </w:r>
      <w:r w:rsidRPr="00627CA4">
        <w:rPr>
          <w:rFonts w:ascii="Segoe UI" w:hAnsi="Segoe UI" w:cs="Segoe UI"/>
        </w:rPr>
        <w:t xml:space="preserve"> –</w:t>
      </w:r>
      <w:r w:rsidR="00B12871" w:rsidRPr="00627CA4">
        <w:rPr>
          <w:rFonts w:ascii="Segoe UI" w:hAnsi="Segoe UI" w:cs="Segoe UI"/>
        </w:rPr>
        <w:t xml:space="preserve"> N</w:t>
      </w:r>
      <w:r w:rsidRPr="00627CA4">
        <w:rPr>
          <w:rFonts w:ascii="Segoe UI" w:hAnsi="Segoe UI" w:cs="Segoe UI"/>
        </w:rPr>
        <w:t xml:space="preserve">itrofilna zajednica značajna za rubove nizinskih šuma i šikara, poznata dosada iz nizinskog dijela Hrvatske (Podravina, Međimurje, Posavina, Slavonija). U florističkom sastavu dominira </w:t>
      </w:r>
      <w:r w:rsidRPr="00627CA4">
        <w:rPr>
          <w:rFonts w:ascii="Segoe UI" w:hAnsi="Segoe UI" w:cs="Segoe UI"/>
          <w:i/>
        </w:rPr>
        <w:t xml:space="preserve">Chaerophyllum bulbosum, </w:t>
      </w:r>
      <w:r w:rsidRPr="00627CA4">
        <w:rPr>
          <w:rFonts w:ascii="Segoe UI" w:hAnsi="Segoe UI" w:cs="Segoe UI"/>
        </w:rPr>
        <w:t xml:space="preserve">a pridružuju se </w:t>
      </w:r>
      <w:r w:rsidRPr="00627CA4">
        <w:rPr>
          <w:rFonts w:ascii="Segoe UI" w:hAnsi="Segoe UI" w:cs="Segoe UI"/>
          <w:i/>
        </w:rPr>
        <w:t xml:space="preserve">Urtica dioica, Calystegia sepium, Rubus caesius, Lamium maculatum, Artemisia vulgaris, Galium aparine, Sambucus ebulus, Glechoma hederacea </w:t>
      </w:r>
      <w:r w:rsidRPr="00627CA4">
        <w:rPr>
          <w:rFonts w:ascii="Segoe UI" w:hAnsi="Segoe UI" w:cs="Segoe UI"/>
        </w:rPr>
        <w:t>i dr.</w:t>
      </w:r>
    </w:p>
    <w:p w14:paraId="4DCC0FE7" w14:textId="77777777" w:rsidR="00A83756" w:rsidRPr="00627CA4" w:rsidRDefault="00A83756" w:rsidP="00C13A9B">
      <w:pPr>
        <w:pStyle w:val="Style5"/>
        <w:jc w:val="both"/>
        <w:rPr>
          <w:rFonts w:ascii="Segoe UI" w:hAnsi="Segoe UI" w:cs="Segoe UI"/>
        </w:rPr>
      </w:pPr>
      <w:r w:rsidRPr="00627CA4">
        <w:rPr>
          <w:rFonts w:ascii="Segoe UI" w:hAnsi="Segoe UI" w:cs="Segoe UI"/>
        </w:rPr>
        <w:t>I.1.5.1.2. Zajednica abdovine</w:t>
      </w:r>
    </w:p>
    <w:p w14:paraId="288AF865" w14:textId="5A6834E4"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abdovine (As. </w:t>
      </w:r>
      <w:r w:rsidRPr="00627CA4">
        <w:rPr>
          <w:rFonts w:ascii="Segoe UI" w:hAnsi="Segoe UI" w:cs="Segoe UI"/>
          <w:b/>
          <w:i/>
        </w:rPr>
        <w:t xml:space="preserve">Sambucetum ebuli </w:t>
      </w:r>
      <w:r w:rsidRPr="00627CA4">
        <w:rPr>
          <w:rFonts w:ascii="Segoe UI" w:hAnsi="Segoe UI" w:cs="Segoe UI"/>
          <w:b/>
        </w:rPr>
        <w:t xml:space="preserve">Felföldy 1942) </w:t>
      </w:r>
      <w:r w:rsidR="001B5718" w:rsidRPr="00627CA4">
        <w:rPr>
          <w:rFonts w:ascii="Segoe UI" w:hAnsi="Segoe UI" w:cs="Segoe UI"/>
        </w:rPr>
        <w:t>– Z</w:t>
      </w:r>
      <w:r w:rsidRPr="00627CA4">
        <w:rPr>
          <w:rFonts w:ascii="Segoe UI" w:hAnsi="Segoe UI" w:cs="Segoe UI"/>
        </w:rPr>
        <w:t xml:space="preserve">ajednica </w:t>
      </w:r>
      <w:r w:rsidR="001B5718" w:rsidRPr="00627CA4">
        <w:rPr>
          <w:rFonts w:ascii="Segoe UI" w:hAnsi="Segoe UI" w:cs="Segoe UI"/>
        </w:rPr>
        <w:t xml:space="preserve">se </w:t>
      </w:r>
      <w:r w:rsidRPr="00627CA4">
        <w:rPr>
          <w:rFonts w:ascii="Segoe UI" w:hAnsi="Segoe UI" w:cs="Segoe UI"/>
        </w:rPr>
        <w:t xml:space="preserve">razvija na različitim staništima kao što su rubovi putova, šuma, živica, šumske čistine i sl. U florističkom sastavu dominira </w:t>
      </w:r>
      <w:r w:rsidRPr="00627CA4">
        <w:rPr>
          <w:rFonts w:ascii="Segoe UI" w:hAnsi="Segoe UI" w:cs="Segoe UI"/>
          <w:i/>
        </w:rPr>
        <w:t>Sambucus ebulus</w:t>
      </w:r>
      <w:r w:rsidRPr="00627CA4">
        <w:rPr>
          <w:rFonts w:ascii="Segoe UI" w:hAnsi="Segoe UI" w:cs="Segoe UI"/>
        </w:rPr>
        <w:t xml:space="preserve">, a pridružuju se </w:t>
      </w:r>
      <w:r w:rsidRPr="00627CA4">
        <w:rPr>
          <w:rFonts w:ascii="Segoe UI" w:hAnsi="Segoe UI" w:cs="Segoe UI"/>
          <w:i/>
        </w:rPr>
        <w:t xml:space="preserve">Conium maculatum, Urtica dioica, Arctium lappa, Artemisia vulgaris, Galium aparine, Ballota nigra, Conyza canadensis, Malva sylvestris, Rumex crispus </w:t>
      </w:r>
      <w:r w:rsidRPr="00627CA4">
        <w:rPr>
          <w:rFonts w:ascii="Segoe UI" w:hAnsi="Segoe UI" w:cs="Segoe UI"/>
        </w:rPr>
        <w:t>i dr.</w:t>
      </w:r>
    </w:p>
    <w:p w14:paraId="76680E9C" w14:textId="77777777" w:rsidR="00A83756" w:rsidRPr="00627CA4" w:rsidRDefault="00A83756" w:rsidP="00C13A9B">
      <w:pPr>
        <w:pStyle w:val="Style5"/>
        <w:jc w:val="both"/>
        <w:rPr>
          <w:rFonts w:ascii="Segoe UI" w:hAnsi="Segoe UI" w:cs="Segoe UI"/>
        </w:rPr>
      </w:pPr>
      <w:r w:rsidRPr="00627CA4">
        <w:rPr>
          <w:rFonts w:ascii="Segoe UI" w:hAnsi="Segoe UI" w:cs="Segoe UI"/>
        </w:rPr>
        <w:lastRenderedPageBreak/>
        <w:t>I.1.5.1.3. Zajednica češnjače i njišuće krabljice</w:t>
      </w:r>
    </w:p>
    <w:p w14:paraId="1105614C" w14:textId="1EEA944A"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češnjače i njišuće krabljice (As. </w:t>
      </w:r>
      <w:r w:rsidRPr="00627CA4">
        <w:rPr>
          <w:rFonts w:ascii="Segoe UI" w:hAnsi="Segoe UI" w:cs="Segoe UI"/>
          <w:b/>
          <w:i/>
        </w:rPr>
        <w:t xml:space="preserve">Alliario-Chaerophylletum temuli </w:t>
      </w:r>
      <w:r w:rsidRPr="00627CA4">
        <w:rPr>
          <w:rFonts w:ascii="Segoe UI" w:hAnsi="Segoe UI" w:cs="Segoe UI"/>
          <w:b/>
        </w:rPr>
        <w:t>Lohm. 1949)</w:t>
      </w:r>
      <w:r w:rsidRPr="00627CA4">
        <w:rPr>
          <w:rFonts w:ascii="Segoe UI" w:hAnsi="Segoe UI" w:cs="Segoe UI"/>
        </w:rPr>
        <w:t xml:space="preserve"> – </w:t>
      </w:r>
      <w:r w:rsidR="00B12871" w:rsidRPr="00627CA4">
        <w:rPr>
          <w:rFonts w:ascii="Segoe UI" w:hAnsi="Segoe UI" w:cs="Segoe UI"/>
        </w:rPr>
        <w:t>U</w:t>
      </w:r>
      <w:r w:rsidRPr="00627CA4">
        <w:rPr>
          <w:rFonts w:ascii="Segoe UI" w:hAnsi="Segoe UI" w:cs="Segoe UI"/>
        </w:rPr>
        <w:t xml:space="preserve"> Hrvatskoj vrlo rasprostranjena zajednica sjenovitih mjesta, koja se razvija uz rubove šuma, šikara, u voćnjacima i slično. U florističkom sastavu ističu se </w:t>
      </w:r>
      <w:r w:rsidRPr="00627CA4">
        <w:rPr>
          <w:rFonts w:ascii="Segoe UI" w:hAnsi="Segoe UI" w:cs="Segoe UI"/>
          <w:i/>
        </w:rPr>
        <w:t xml:space="preserve">Chaerophyllum temulum, Alliaria petiolata, Lapsana communis, Ballota nigra, Geum urbanum, Arctium minus, Glechoma hederacea </w:t>
      </w:r>
      <w:r w:rsidRPr="00627CA4">
        <w:rPr>
          <w:rFonts w:ascii="Segoe UI" w:hAnsi="Segoe UI" w:cs="Segoe UI"/>
        </w:rPr>
        <w:t>i dr. Javlja se u nekoliko subasocijacija (</w:t>
      </w:r>
      <w:r w:rsidRPr="00627CA4">
        <w:rPr>
          <w:rFonts w:ascii="Segoe UI" w:hAnsi="Segoe UI" w:cs="Segoe UI"/>
          <w:i/>
        </w:rPr>
        <w:t>campanuletosum trachelii, ballotetosum nigrae, poëtosum silvicolae</w:t>
      </w:r>
      <w:r w:rsidRPr="00627CA4">
        <w:rPr>
          <w:rFonts w:ascii="Segoe UI" w:hAnsi="Segoe UI" w:cs="Segoe UI"/>
        </w:rPr>
        <w:t>).</w:t>
      </w:r>
    </w:p>
    <w:p w14:paraId="1672665F" w14:textId="77777777" w:rsidR="00A83756" w:rsidRPr="00627CA4" w:rsidRDefault="00A83756" w:rsidP="00C13A9B">
      <w:pPr>
        <w:pStyle w:val="Style5"/>
        <w:jc w:val="both"/>
        <w:rPr>
          <w:rFonts w:ascii="Segoe UI" w:hAnsi="Segoe UI" w:cs="Segoe UI"/>
        </w:rPr>
      </w:pPr>
      <w:r w:rsidRPr="00627CA4">
        <w:rPr>
          <w:rFonts w:ascii="Segoe UI" w:hAnsi="Segoe UI" w:cs="Segoe UI"/>
        </w:rPr>
        <w:t>I.1.5.1.4. Zajednica trepavičaste krasuljice</w:t>
      </w:r>
    </w:p>
    <w:p w14:paraId="3DCE021C" w14:textId="4A2443E9"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trepavičaste krasuljice (As. </w:t>
      </w:r>
      <w:r w:rsidRPr="00627CA4">
        <w:rPr>
          <w:rFonts w:ascii="Segoe UI" w:hAnsi="Segoe UI" w:cs="Segoe UI"/>
          <w:b/>
          <w:i/>
        </w:rPr>
        <w:t xml:space="preserve">Anthriscetum trichospermi </w:t>
      </w:r>
      <w:r w:rsidRPr="00627CA4">
        <w:rPr>
          <w:rFonts w:ascii="Segoe UI" w:hAnsi="Segoe UI" w:cs="Segoe UI"/>
          <w:b/>
        </w:rPr>
        <w:t xml:space="preserve">Hejný et Krippelová in Hejný et al. 1979) </w:t>
      </w:r>
      <w:r w:rsidRPr="00627CA4">
        <w:rPr>
          <w:rFonts w:ascii="Segoe UI" w:hAnsi="Segoe UI" w:cs="Segoe UI"/>
        </w:rPr>
        <w:t>–</w:t>
      </w:r>
      <w:r w:rsidR="00B12871" w:rsidRPr="00627CA4">
        <w:rPr>
          <w:rFonts w:ascii="Segoe UI" w:hAnsi="Segoe UI" w:cs="Segoe UI"/>
        </w:rPr>
        <w:t xml:space="preserve"> R</w:t>
      </w:r>
      <w:r w:rsidRPr="00627CA4">
        <w:rPr>
          <w:rFonts w:ascii="Segoe UI" w:hAnsi="Segoe UI" w:cs="Segoe UI"/>
        </w:rPr>
        <w:t xml:space="preserve">azmjerno heliofilna i termofilna zajednica koja se razvija na više-manje strmim padinama južnih ekspozicija, na rubovima termofilnih šuma. U njenom florističkom sastavu dominira vrsta </w:t>
      </w:r>
      <w:r w:rsidRPr="00627CA4">
        <w:rPr>
          <w:rFonts w:ascii="Segoe UI" w:hAnsi="Segoe UI" w:cs="Segoe UI"/>
          <w:i/>
        </w:rPr>
        <w:t>Anthriscus trichosperma</w:t>
      </w:r>
      <w:r w:rsidRPr="00627CA4">
        <w:rPr>
          <w:rFonts w:ascii="Segoe UI" w:hAnsi="Segoe UI" w:cs="Segoe UI"/>
        </w:rPr>
        <w:t xml:space="preserve">, a pridružuju se </w:t>
      </w:r>
      <w:r w:rsidRPr="00627CA4">
        <w:rPr>
          <w:rFonts w:ascii="Segoe UI" w:hAnsi="Segoe UI" w:cs="Segoe UI"/>
          <w:i/>
        </w:rPr>
        <w:t xml:space="preserve">Lamium maculatum, Alliaria petiolata, Chelidonium majus, Urtica dioica </w:t>
      </w:r>
      <w:r w:rsidRPr="00627CA4">
        <w:rPr>
          <w:rFonts w:ascii="Segoe UI" w:hAnsi="Segoe UI" w:cs="Segoe UI"/>
        </w:rPr>
        <w:t>i dr.</w:t>
      </w:r>
    </w:p>
    <w:p w14:paraId="2333BD79" w14:textId="77777777" w:rsidR="00A83756" w:rsidRPr="00627CA4" w:rsidRDefault="00A83756" w:rsidP="00C13A9B">
      <w:pPr>
        <w:pStyle w:val="Style5"/>
        <w:jc w:val="both"/>
        <w:rPr>
          <w:rFonts w:ascii="Segoe UI" w:hAnsi="Segoe UI" w:cs="Segoe UI"/>
        </w:rPr>
      </w:pPr>
      <w:r w:rsidRPr="00627CA4">
        <w:rPr>
          <w:rFonts w:ascii="Segoe UI" w:hAnsi="Segoe UI" w:cs="Segoe UI"/>
        </w:rPr>
        <w:t>I.1.5.1.5. Zajednica obične četinjavke</w:t>
      </w:r>
    </w:p>
    <w:p w14:paraId="12F88182" w14:textId="222732D1"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obične četinjavke (As. </w:t>
      </w:r>
      <w:r w:rsidRPr="00627CA4">
        <w:rPr>
          <w:rFonts w:ascii="Segoe UI" w:hAnsi="Segoe UI" w:cs="Segoe UI"/>
          <w:b/>
          <w:i/>
        </w:rPr>
        <w:t xml:space="preserve">Torilidetum japonicae </w:t>
      </w:r>
      <w:r w:rsidRPr="00627CA4">
        <w:rPr>
          <w:rFonts w:ascii="Segoe UI" w:hAnsi="Segoe UI" w:cs="Segoe UI"/>
          <w:b/>
        </w:rPr>
        <w:t>Lohm. ex Görs et Th. Müller 1969)</w:t>
      </w:r>
      <w:r w:rsidRPr="00627CA4">
        <w:rPr>
          <w:rFonts w:ascii="Segoe UI" w:hAnsi="Segoe UI" w:cs="Segoe UI"/>
        </w:rPr>
        <w:t xml:space="preserve"> – </w:t>
      </w:r>
      <w:r w:rsidR="00875E5C" w:rsidRPr="00627CA4">
        <w:rPr>
          <w:rFonts w:ascii="Segoe UI" w:hAnsi="Segoe UI" w:cs="Segoe UI"/>
        </w:rPr>
        <w:t>Prema *</w:t>
      </w:r>
      <w:r w:rsidR="00875E5C" w:rsidRPr="00627CA4">
        <w:rPr>
          <w:rFonts w:ascii="Segoe UI" w:hAnsi="Segoe UI" w:cs="Segoe UI"/>
          <w:i/>
        </w:rPr>
        <w:t>Marković</w:t>
      </w:r>
      <w:r w:rsidR="006C55A7" w:rsidRPr="00627CA4">
        <w:rPr>
          <w:rFonts w:ascii="Segoe UI" w:hAnsi="Segoe UI" w:cs="Segoe UI"/>
        </w:rPr>
        <w:t>:</w:t>
      </w:r>
      <w:r w:rsidR="00875E5C" w:rsidRPr="00627CA4">
        <w:rPr>
          <w:rFonts w:ascii="Segoe UI" w:hAnsi="Segoe UI" w:cs="Segoe UI"/>
        </w:rPr>
        <w:t xml:space="preserve"> </w:t>
      </w:r>
      <w:r w:rsidRPr="00627CA4">
        <w:rPr>
          <w:rFonts w:ascii="Segoe UI" w:hAnsi="Segoe UI" w:cs="Segoe UI"/>
        </w:rPr>
        <w:t xml:space="preserve">"Na periferiji naselja, uglavnom duž živica i rubova šuma koje graniče s naseljem, a rjeđe i duž kućnih zidova razvija se nitrofilna zajednica </w:t>
      </w:r>
      <w:r w:rsidRPr="00627CA4">
        <w:rPr>
          <w:rFonts w:ascii="Segoe UI" w:hAnsi="Segoe UI" w:cs="Segoe UI"/>
          <w:i/>
        </w:rPr>
        <w:t>Tordylietum japonicae</w:t>
      </w:r>
      <w:r w:rsidRPr="00627CA4">
        <w:rPr>
          <w:rFonts w:ascii="Segoe UI" w:hAnsi="Segoe UI" w:cs="Segoe UI"/>
        </w:rPr>
        <w:t xml:space="preserve">. Ona obrašćuje zasjenjene površine s umjereno vlažnim i rahlim tlom.". U florističkom sastavu ističu se </w:t>
      </w:r>
      <w:r w:rsidRPr="00627CA4">
        <w:rPr>
          <w:rFonts w:ascii="Segoe UI" w:hAnsi="Segoe UI" w:cs="Segoe UI"/>
          <w:i/>
        </w:rPr>
        <w:t xml:space="preserve">Torilis japonica, Urtica dioica, Sambucus ebulus, Geranium robertianum, Melandryum album, Rumex obtusifolius, Geum urbanum, Galium aparine, Cruciata laevipes, Papsana communis </w:t>
      </w:r>
      <w:r w:rsidRPr="00627CA4">
        <w:rPr>
          <w:rFonts w:ascii="Segoe UI" w:hAnsi="Segoe UI" w:cs="Segoe UI"/>
        </w:rPr>
        <w:t>i dr.</w:t>
      </w:r>
    </w:p>
    <w:p w14:paraId="4F9123AF" w14:textId="3F09B417" w:rsidR="006C55A7" w:rsidRPr="00627CA4" w:rsidRDefault="006C55A7" w:rsidP="00C13A9B">
      <w:pPr>
        <w:pStyle w:val="Style6"/>
        <w:jc w:val="both"/>
        <w:rPr>
          <w:rFonts w:ascii="Segoe UI" w:hAnsi="Segoe UI" w:cs="Segoe UI"/>
          <w:i/>
          <w:sz w:val="16"/>
          <w:szCs w:val="16"/>
        </w:rPr>
      </w:pPr>
      <w:r w:rsidRPr="00627CA4">
        <w:rPr>
          <w:rFonts w:ascii="Segoe UI" w:hAnsi="Segoe UI" w:cs="Segoe UI"/>
          <w:i/>
          <w:sz w:val="16"/>
          <w:szCs w:val="16"/>
        </w:rPr>
        <w:t>*Marković (1984): Ruderalna vegetacija gorskog kotara. Acta Bot. Croat. 43, str. 265</w:t>
      </w:r>
    </w:p>
    <w:p w14:paraId="628D14B1" w14:textId="77777777" w:rsidR="00A83756" w:rsidRPr="00627CA4" w:rsidRDefault="00A83756" w:rsidP="00C13A9B">
      <w:pPr>
        <w:pStyle w:val="Style5"/>
        <w:jc w:val="both"/>
        <w:rPr>
          <w:rFonts w:ascii="Segoe UI" w:hAnsi="Segoe UI" w:cs="Segoe UI"/>
        </w:rPr>
      </w:pPr>
      <w:r w:rsidRPr="00627CA4">
        <w:rPr>
          <w:rFonts w:ascii="Segoe UI" w:hAnsi="Segoe UI" w:cs="Segoe UI"/>
        </w:rPr>
        <w:t>I.1.5.1.6. Zajednica trokutolisne lobode</w:t>
      </w:r>
    </w:p>
    <w:p w14:paraId="595FBA8B" w14:textId="1CE54CC4"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trokutolisne lobode (As. </w:t>
      </w:r>
      <w:r w:rsidRPr="00627CA4">
        <w:rPr>
          <w:rFonts w:ascii="Segoe UI" w:hAnsi="Segoe UI" w:cs="Segoe UI"/>
          <w:b/>
          <w:i/>
        </w:rPr>
        <w:t xml:space="preserve">Chenopodietum boni-henrici </w:t>
      </w:r>
      <w:r w:rsidRPr="00627CA4">
        <w:rPr>
          <w:rFonts w:ascii="Segoe UI" w:hAnsi="Segoe UI" w:cs="Segoe UI"/>
          <w:b/>
        </w:rPr>
        <w:t xml:space="preserve">(Tx. 1931) Th. Müller ex Oberd. 1970) </w:t>
      </w:r>
      <w:r w:rsidRPr="00627CA4">
        <w:rPr>
          <w:rFonts w:ascii="Segoe UI" w:hAnsi="Segoe UI" w:cs="Segoe UI"/>
        </w:rPr>
        <w:t>–</w:t>
      </w:r>
      <w:r w:rsidR="00B12871" w:rsidRPr="00627CA4">
        <w:rPr>
          <w:rFonts w:ascii="Segoe UI" w:hAnsi="Segoe UI" w:cs="Segoe UI"/>
        </w:rPr>
        <w:t xml:space="preserve"> Z</w:t>
      </w:r>
      <w:r w:rsidRPr="00627CA4">
        <w:rPr>
          <w:rFonts w:ascii="Segoe UI" w:hAnsi="Segoe UI" w:cs="Segoe UI"/>
        </w:rPr>
        <w:t xml:space="preserve">ajednica </w:t>
      </w:r>
      <w:r w:rsidR="00B12871" w:rsidRPr="00627CA4">
        <w:rPr>
          <w:rFonts w:ascii="Segoe UI" w:hAnsi="Segoe UI" w:cs="Segoe UI"/>
        </w:rPr>
        <w:t xml:space="preserve">se </w:t>
      </w:r>
      <w:r w:rsidRPr="00627CA4">
        <w:rPr>
          <w:rFonts w:ascii="Segoe UI" w:hAnsi="Segoe UI" w:cs="Segoe UI"/>
        </w:rPr>
        <w:t xml:space="preserve">razvija u gorskom dijelu Hrvatske po selima u kojima se uz stočne nastambe (gnojišta) sakupljaju tvari bogate nitratima, a takve površine nisu izložene gaženju. Zajednica je proučavana na više nalazišta u Gorskom kotaru (Marković 1984), a jedna malena sastojina te zajednice razvijena je i kod planinarskog doma na Zavižanu (Trinajstić n.p.). U florističkom sastavu dominira </w:t>
      </w:r>
      <w:r w:rsidRPr="00627CA4">
        <w:rPr>
          <w:rFonts w:ascii="Segoe UI" w:hAnsi="Segoe UI" w:cs="Segoe UI"/>
          <w:i/>
        </w:rPr>
        <w:t>Chenopodium bonus-henricus</w:t>
      </w:r>
      <w:r w:rsidRPr="00627CA4">
        <w:rPr>
          <w:rFonts w:ascii="Segoe UI" w:hAnsi="Segoe UI" w:cs="Segoe UI"/>
        </w:rPr>
        <w:t xml:space="preserve">, a pridružuju se </w:t>
      </w:r>
      <w:r w:rsidRPr="00627CA4">
        <w:rPr>
          <w:rFonts w:ascii="Segoe UI" w:hAnsi="Segoe UI" w:cs="Segoe UI"/>
          <w:i/>
        </w:rPr>
        <w:t xml:space="preserve">Rumex obtusifolius, Urtica dioica, Cirsium vulgare, Lapsana communis, Achillea millefolium, Pastinaca sativa </w:t>
      </w:r>
      <w:r w:rsidRPr="00627CA4">
        <w:rPr>
          <w:rFonts w:ascii="Segoe UI" w:hAnsi="Segoe UI" w:cs="Segoe UI"/>
        </w:rPr>
        <w:t>i dr.</w:t>
      </w:r>
    </w:p>
    <w:p w14:paraId="48844415" w14:textId="46761618" w:rsidR="00A83756" w:rsidRPr="00627CA4" w:rsidRDefault="00A83756" w:rsidP="00C13A9B">
      <w:pPr>
        <w:pStyle w:val="Style4"/>
        <w:jc w:val="both"/>
        <w:rPr>
          <w:rFonts w:ascii="Segoe UI" w:hAnsi="Segoe UI" w:cs="Segoe UI"/>
        </w:rPr>
      </w:pPr>
      <w:r w:rsidRPr="00627CA4">
        <w:rPr>
          <w:rFonts w:ascii="Segoe UI" w:hAnsi="Segoe UI" w:cs="Segoe UI"/>
        </w:rPr>
        <w:t>I.1.5.2. Zajednice s jarčevcem</w:t>
      </w:r>
    </w:p>
    <w:p w14:paraId="054EF61C" w14:textId="437DA0FD" w:rsidR="00E65729" w:rsidRPr="00627CA4" w:rsidRDefault="00A83756" w:rsidP="00C13A9B">
      <w:pPr>
        <w:autoSpaceDE w:val="0"/>
        <w:autoSpaceDN w:val="0"/>
        <w:adjustRightInd w:val="0"/>
        <w:jc w:val="both"/>
        <w:rPr>
          <w:rFonts w:ascii="Segoe UI" w:hAnsi="Segoe UI" w:cs="Segoe UI"/>
          <w:sz w:val="20"/>
          <w:szCs w:val="20"/>
        </w:rPr>
      </w:pPr>
      <w:r w:rsidRPr="00627CA4">
        <w:rPr>
          <w:rFonts w:ascii="Segoe UI" w:hAnsi="Segoe UI" w:cs="Segoe UI"/>
          <w:b/>
          <w:sz w:val="20"/>
          <w:szCs w:val="20"/>
        </w:rPr>
        <w:t xml:space="preserve">Zajednice s jarčevcem (Sveza </w:t>
      </w:r>
      <w:r w:rsidRPr="00627CA4">
        <w:rPr>
          <w:rFonts w:ascii="Segoe UI" w:hAnsi="Segoe UI" w:cs="Segoe UI"/>
          <w:b/>
          <w:i/>
          <w:sz w:val="20"/>
          <w:szCs w:val="20"/>
        </w:rPr>
        <w:t xml:space="preserve">Aegopodion podagrariae </w:t>
      </w:r>
      <w:r w:rsidRPr="00627CA4">
        <w:rPr>
          <w:rFonts w:ascii="Segoe UI" w:hAnsi="Segoe UI" w:cs="Segoe UI"/>
          <w:b/>
          <w:sz w:val="20"/>
          <w:szCs w:val="20"/>
        </w:rPr>
        <w:t>Tx. 1967</w:t>
      </w:r>
      <w:r w:rsidR="006C55A7" w:rsidRPr="00627CA4">
        <w:rPr>
          <w:rFonts w:ascii="Segoe UI" w:hAnsi="Segoe UI" w:cs="Segoe UI"/>
          <w:sz w:val="20"/>
          <w:szCs w:val="20"/>
          <w:lang w:eastAsia="en-US"/>
        </w:rPr>
        <w:t xml:space="preserve"> </w:t>
      </w:r>
      <w:r w:rsidR="00E65729" w:rsidRPr="00627CA4">
        <w:rPr>
          <w:rFonts w:ascii="Segoe UI" w:hAnsi="Segoe UI" w:cs="Segoe UI"/>
          <w:b/>
          <w:sz w:val="20"/>
          <w:szCs w:val="20"/>
          <w:lang w:eastAsia="en-US"/>
        </w:rPr>
        <w:t>nom. conserv. propos.</w:t>
      </w:r>
      <w:r w:rsidRPr="00627CA4">
        <w:rPr>
          <w:rFonts w:ascii="Segoe UI" w:hAnsi="Segoe UI" w:cs="Segoe UI"/>
          <w:b/>
          <w:sz w:val="20"/>
          <w:szCs w:val="20"/>
        </w:rPr>
        <w:t>)</w:t>
      </w:r>
      <w:r w:rsidRPr="00627CA4">
        <w:rPr>
          <w:rFonts w:ascii="Segoe UI" w:hAnsi="Segoe UI" w:cs="Segoe UI"/>
          <w:sz w:val="20"/>
          <w:szCs w:val="20"/>
        </w:rPr>
        <w:t xml:space="preserve"> – Navedena sveza pripada redu </w:t>
      </w:r>
      <w:r w:rsidR="006C55A7" w:rsidRPr="00627CA4">
        <w:rPr>
          <w:rFonts w:ascii="Segoe UI" w:hAnsi="Segoe UI" w:cs="Segoe UI"/>
          <w:i/>
          <w:sz w:val="20"/>
          <w:szCs w:val="20"/>
        </w:rPr>
        <w:t xml:space="preserve">LAMIO ALBI-CHENOPODIETALIA BONI-HENRICI </w:t>
      </w:r>
      <w:r w:rsidR="006C55A7" w:rsidRPr="00627CA4">
        <w:rPr>
          <w:rFonts w:ascii="Segoe UI" w:hAnsi="Segoe UI" w:cs="Segoe UI"/>
          <w:sz w:val="20"/>
          <w:szCs w:val="20"/>
        </w:rPr>
        <w:t>Kopecký 1969, syn. *</w:t>
      </w:r>
      <w:r w:rsidR="006C55A7" w:rsidRPr="00627CA4">
        <w:rPr>
          <w:rFonts w:ascii="Segoe UI" w:hAnsi="Segoe UI" w:cs="Segoe UI"/>
          <w:i/>
          <w:sz w:val="20"/>
          <w:szCs w:val="20"/>
          <w:lang w:eastAsia="en-US"/>
        </w:rPr>
        <w:t>CIRCAEO LUTETIANAE-STACHYETALIA SYLVATICAE</w:t>
      </w:r>
      <w:r w:rsidR="006C55A7" w:rsidRPr="00627CA4">
        <w:rPr>
          <w:rFonts w:ascii="Segoe UI" w:hAnsi="Segoe UI" w:cs="Segoe UI"/>
          <w:sz w:val="20"/>
          <w:szCs w:val="20"/>
          <w:lang w:eastAsia="en-US"/>
        </w:rPr>
        <w:t xml:space="preserve"> </w:t>
      </w:r>
      <w:r w:rsidR="00E65729" w:rsidRPr="00627CA4">
        <w:rPr>
          <w:rFonts w:ascii="Segoe UI" w:hAnsi="Segoe UI" w:cs="Segoe UI"/>
          <w:sz w:val="20"/>
          <w:szCs w:val="20"/>
          <w:lang w:eastAsia="en-US"/>
        </w:rPr>
        <w:t>Passarge 1967 nom. conserv. propos.</w:t>
      </w:r>
      <w:r w:rsidR="006C55A7" w:rsidRPr="00627CA4">
        <w:rPr>
          <w:rFonts w:ascii="Segoe UI" w:hAnsi="Segoe UI" w:cs="Segoe UI"/>
          <w:sz w:val="20"/>
          <w:szCs w:val="20"/>
          <w:lang w:eastAsia="en-US"/>
        </w:rPr>
        <w:t xml:space="preserve">. </w:t>
      </w:r>
      <w:r w:rsidR="004E4B35" w:rsidRPr="00627CA4">
        <w:rPr>
          <w:rFonts w:ascii="Segoe UI" w:hAnsi="Segoe UI" w:cs="Segoe UI"/>
          <w:sz w:val="20"/>
          <w:szCs w:val="20"/>
        </w:rPr>
        <w:t xml:space="preserve">Karakterizira ih niska zeljasta vegetacija koja se razvija u </w:t>
      </w:r>
      <w:r w:rsidR="00AD4E5D" w:rsidRPr="00627CA4">
        <w:rPr>
          <w:rFonts w:ascii="Segoe UI" w:hAnsi="Segoe UI" w:cs="Segoe UI"/>
          <w:sz w:val="20"/>
          <w:szCs w:val="20"/>
        </w:rPr>
        <w:t>sjenoviti</w:t>
      </w:r>
      <w:r w:rsidR="004E4B35" w:rsidRPr="00627CA4">
        <w:rPr>
          <w:rFonts w:ascii="Segoe UI" w:hAnsi="Segoe UI" w:cs="Segoe UI"/>
          <w:sz w:val="20"/>
          <w:szCs w:val="20"/>
        </w:rPr>
        <w:t>m rubovima</w:t>
      </w:r>
      <w:r w:rsidR="00AD4E5D" w:rsidRPr="00627CA4">
        <w:rPr>
          <w:rFonts w:ascii="Segoe UI" w:hAnsi="Segoe UI" w:cs="Segoe UI"/>
          <w:sz w:val="20"/>
          <w:szCs w:val="20"/>
        </w:rPr>
        <w:t xml:space="preserve"> šuma i šumskih čistina </w:t>
      </w:r>
      <w:r w:rsidR="004E4B35" w:rsidRPr="00627CA4">
        <w:rPr>
          <w:rFonts w:ascii="Segoe UI" w:hAnsi="Segoe UI" w:cs="Segoe UI"/>
          <w:sz w:val="20"/>
          <w:szCs w:val="20"/>
        </w:rPr>
        <w:t>u umjerenom i subborealnom dijelu Europe.</w:t>
      </w:r>
    </w:p>
    <w:p w14:paraId="63F4647F" w14:textId="77777777" w:rsidR="006C55A7" w:rsidRPr="00627CA4" w:rsidRDefault="006C55A7" w:rsidP="00C13A9B">
      <w:pPr>
        <w:pStyle w:val="Style6"/>
        <w:jc w:val="both"/>
        <w:rPr>
          <w:rFonts w:ascii="Segoe UI" w:hAnsi="Segoe UI" w:cs="Segoe UI"/>
          <w:sz w:val="16"/>
          <w:szCs w:val="16"/>
        </w:rPr>
      </w:pPr>
      <w:r w:rsidRPr="00627CA4">
        <w:rPr>
          <w:rFonts w:ascii="Segoe UI" w:hAnsi="Segoe UI" w:cs="Segoe UI"/>
          <w:sz w:val="16"/>
          <w:szCs w:val="16"/>
        </w:rPr>
        <w:t>*</w:t>
      </w:r>
      <w:r w:rsidRPr="00627CA4">
        <w:rPr>
          <w:rFonts w:ascii="Segoe UI" w:hAnsi="Segoe UI" w:cs="Segoe UI"/>
          <w:i/>
          <w:sz w:val="16"/>
          <w:szCs w:val="16"/>
        </w:rPr>
        <w:t>Mucina et al. (2016): Vegetation of Europe: hierarchical floristic classification systemof vascular plant, bryophyte, lichen, and algal communities. Applied Vegetation Science 19 (Suppl. 1). 3–264.</w:t>
      </w:r>
    </w:p>
    <w:p w14:paraId="21153CEF" w14:textId="77777777" w:rsidR="00A83756" w:rsidRPr="00627CA4" w:rsidRDefault="00A83756" w:rsidP="00C13A9B">
      <w:pPr>
        <w:pStyle w:val="Style5"/>
        <w:jc w:val="both"/>
        <w:rPr>
          <w:rFonts w:ascii="Segoe UI" w:hAnsi="Segoe UI" w:cs="Segoe UI"/>
        </w:rPr>
      </w:pPr>
      <w:r w:rsidRPr="00627CA4">
        <w:rPr>
          <w:rFonts w:ascii="Segoe UI" w:hAnsi="Segoe UI" w:cs="Segoe UI"/>
        </w:rPr>
        <w:t>I.1.5.2.1. Zajednica zlatne krabljice</w:t>
      </w:r>
    </w:p>
    <w:p w14:paraId="46CF576B"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zlatne krabljice (As. </w:t>
      </w:r>
      <w:r w:rsidRPr="00627CA4">
        <w:rPr>
          <w:rFonts w:ascii="Segoe UI" w:hAnsi="Segoe UI" w:cs="Segoe UI"/>
          <w:b/>
          <w:i/>
        </w:rPr>
        <w:t xml:space="preserve">Chaerophylletum aurei </w:t>
      </w:r>
      <w:r w:rsidRPr="00627CA4">
        <w:rPr>
          <w:rFonts w:ascii="Segoe UI" w:hAnsi="Segoe UI" w:cs="Segoe UI"/>
          <w:b/>
        </w:rPr>
        <w:t xml:space="preserve">Oberd. 1957) </w:t>
      </w:r>
      <w:r w:rsidRPr="00627CA4">
        <w:rPr>
          <w:rFonts w:ascii="Segoe UI" w:hAnsi="Segoe UI" w:cs="Segoe UI"/>
        </w:rPr>
        <w:t xml:space="preserve">– Sastojine zajednice zlatne krabljice susreću se ponegdje na zasjenjenim mjestima duž zidova i ograda, te uz rubove cesta i putova </w:t>
      </w:r>
      <w:r w:rsidRPr="00627CA4">
        <w:rPr>
          <w:rFonts w:ascii="Segoe UI" w:hAnsi="Segoe UI" w:cs="Segoe UI"/>
        </w:rPr>
        <w:lastRenderedPageBreak/>
        <w:t xml:space="preserve">u rubnim dijelovima naselja viših predjela Gorskog kotara, nadmorskih visina iznad 600 m. U florističkom sastavu dominira </w:t>
      </w:r>
      <w:r w:rsidRPr="00627CA4">
        <w:rPr>
          <w:rFonts w:ascii="Segoe UI" w:hAnsi="Segoe UI" w:cs="Segoe UI"/>
          <w:i/>
        </w:rPr>
        <w:t>Chaerophyllum aureum</w:t>
      </w:r>
      <w:r w:rsidRPr="00627CA4">
        <w:rPr>
          <w:rFonts w:ascii="Segoe UI" w:hAnsi="Segoe UI" w:cs="Segoe UI"/>
        </w:rPr>
        <w:t xml:space="preserve">, uz vrste </w:t>
      </w:r>
      <w:r w:rsidRPr="00627CA4">
        <w:rPr>
          <w:rFonts w:ascii="Segoe UI" w:hAnsi="Segoe UI" w:cs="Segoe UI"/>
          <w:i/>
        </w:rPr>
        <w:t>Urtica dioica, Lamium maculatum, Calystegia sepium, Geum urbanum, Lapsana communis, Dactylis glomerata,</w:t>
      </w:r>
      <w:r w:rsidRPr="00627CA4">
        <w:rPr>
          <w:rFonts w:ascii="Segoe UI" w:hAnsi="Segoe UI" w:cs="Segoe UI"/>
        </w:rPr>
        <w:t xml:space="preserve"> dok su rjeđe </w:t>
      </w:r>
      <w:r w:rsidRPr="00627CA4">
        <w:rPr>
          <w:rFonts w:ascii="Segoe UI" w:hAnsi="Segoe UI" w:cs="Segoe UI"/>
          <w:i/>
        </w:rPr>
        <w:t xml:space="preserve">Arctium lappa, Aegopodium podagraria, Galium aparine, Cirsium vulgare, Rumex obtusifolius, Melandrium album, Anthriscus sylvestris, Geranium robertianum </w:t>
      </w:r>
      <w:r w:rsidRPr="00627CA4">
        <w:rPr>
          <w:rFonts w:ascii="Segoe UI" w:hAnsi="Segoe UI" w:cs="Segoe UI"/>
        </w:rPr>
        <w:t>i dr.</w:t>
      </w:r>
    </w:p>
    <w:p w14:paraId="1B597F5C" w14:textId="77777777" w:rsidR="00A83756" w:rsidRPr="00627CA4" w:rsidRDefault="00A83756" w:rsidP="00C13A9B">
      <w:pPr>
        <w:pStyle w:val="Style5"/>
        <w:jc w:val="both"/>
        <w:rPr>
          <w:rFonts w:ascii="Segoe UI" w:hAnsi="Segoe UI" w:cs="Segoe UI"/>
        </w:rPr>
      </w:pPr>
      <w:r w:rsidRPr="00627CA4">
        <w:rPr>
          <w:rFonts w:ascii="Segoe UI" w:hAnsi="Segoe UI" w:cs="Segoe UI"/>
        </w:rPr>
        <w:t>I.1.5.2.2. Zajednica obične koprive i podagrastog jarčevca</w:t>
      </w:r>
    </w:p>
    <w:p w14:paraId="5377BDF1" w14:textId="7E6AA517"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obične koprive i podagrastog jarčevca (As. </w:t>
      </w:r>
      <w:r w:rsidRPr="00627CA4">
        <w:rPr>
          <w:rFonts w:ascii="Segoe UI" w:hAnsi="Segoe UI" w:cs="Segoe UI"/>
          <w:b/>
          <w:i/>
        </w:rPr>
        <w:t xml:space="preserve">Urtico-Aegopodietum </w:t>
      </w:r>
      <w:r w:rsidRPr="00627CA4">
        <w:rPr>
          <w:rFonts w:ascii="Segoe UI" w:hAnsi="Segoe UI" w:cs="Segoe UI"/>
          <w:b/>
        </w:rPr>
        <w:t>(Tx. 1963) Oberd. 1964)</w:t>
      </w:r>
      <w:r w:rsidRPr="00627CA4">
        <w:rPr>
          <w:rFonts w:ascii="Segoe UI" w:hAnsi="Segoe UI" w:cs="Segoe UI"/>
        </w:rPr>
        <w:t xml:space="preserve"> – Razmjerno česta ni</w:t>
      </w:r>
      <w:r w:rsidR="003C6DA3" w:rsidRPr="00627CA4">
        <w:rPr>
          <w:rFonts w:ascii="Segoe UI" w:hAnsi="Segoe UI" w:cs="Segoe UI"/>
        </w:rPr>
        <w:t>t</w:t>
      </w:r>
      <w:r w:rsidRPr="00627CA4">
        <w:rPr>
          <w:rFonts w:ascii="Segoe UI" w:hAnsi="Segoe UI" w:cs="Segoe UI"/>
        </w:rPr>
        <w:t xml:space="preserve">rofilno-ruderalna zajednica sjenovitih mjesta uz šumske rubove. Dosad je proučavana u sjeverozapadnom dijelu Hrvatske, u porječju rijeka Save i Drave i njenih pritoka. U florističkom sastavu ističu se </w:t>
      </w:r>
      <w:r w:rsidRPr="00627CA4">
        <w:rPr>
          <w:rFonts w:ascii="Segoe UI" w:hAnsi="Segoe UI" w:cs="Segoe UI"/>
          <w:i/>
        </w:rPr>
        <w:t xml:space="preserve">Aegopodium podagraria, Urtica dioica, Lamium maculatum, Glechoma hederacea, Poa trivialis, Ranunculus repens </w:t>
      </w:r>
      <w:r w:rsidRPr="00627CA4">
        <w:rPr>
          <w:rFonts w:ascii="Segoe UI" w:hAnsi="Segoe UI" w:cs="Segoe UI"/>
        </w:rPr>
        <w:t>i dr.</w:t>
      </w:r>
    </w:p>
    <w:p w14:paraId="33BEB85E" w14:textId="77777777" w:rsidR="00A83756" w:rsidRPr="00627CA4" w:rsidRDefault="00A83756" w:rsidP="00C13A9B">
      <w:pPr>
        <w:pStyle w:val="Style4"/>
        <w:jc w:val="both"/>
        <w:rPr>
          <w:rFonts w:ascii="Segoe UI" w:hAnsi="Segoe UI" w:cs="Segoe UI"/>
        </w:rPr>
      </w:pPr>
      <w:r w:rsidRPr="00627CA4">
        <w:rPr>
          <w:rFonts w:ascii="Segoe UI" w:hAnsi="Segoe UI" w:cs="Segoe UI"/>
        </w:rPr>
        <w:t>I.1.5.3. Zajednice s netekom i šumskim čistacem</w:t>
      </w:r>
    </w:p>
    <w:p w14:paraId="45003E95" w14:textId="77777777" w:rsidR="006C55A7" w:rsidRPr="00627CA4" w:rsidRDefault="00A83756" w:rsidP="00C13A9B">
      <w:pPr>
        <w:autoSpaceDE w:val="0"/>
        <w:autoSpaceDN w:val="0"/>
        <w:adjustRightInd w:val="0"/>
        <w:jc w:val="both"/>
        <w:rPr>
          <w:rFonts w:ascii="Segoe UI" w:hAnsi="Segoe UI" w:cs="Segoe UI"/>
          <w:sz w:val="20"/>
          <w:szCs w:val="20"/>
        </w:rPr>
      </w:pPr>
      <w:r w:rsidRPr="00627CA4">
        <w:rPr>
          <w:rFonts w:ascii="Segoe UI" w:hAnsi="Segoe UI" w:cs="Segoe UI"/>
          <w:b/>
          <w:sz w:val="20"/>
          <w:szCs w:val="20"/>
        </w:rPr>
        <w:t xml:space="preserve">Zajednice s netekom i šumskim čistacem (Sveza </w:t>
      </w:r>
      <w:r w:rsidRPr="00627CA4">
        <w:rPr>
          <w:rFonts w:ascii="Segoe UI" w:hAnsi="Segoe UI" w:cs="Segoe UI"/>
          <w:b/>
          <w:i/>
          <w:sz w:val="20"/>
          <w:szCs w:val="20"/>
        </w:rPr>
        <w:t xml:space="preserve">Impatienti noli-tangere-Stachyon sylvaticae </w:t>
      </w:r>
      <w:r w:rsidRPr="00627CA4">
        <w:rPr>
          <w:rFonts w:ascii="Segoe UI" w:hAnsi="Segoe UI" w:cs="Segoe UI"/>
          <w:b/>
          <w:sz w:val="20"/>
          <w:szCs w:val="20"/>
        </w:rPr>
        <w:t>Görs ex Mucina 1993)</w:t>
      </w:r>
      <w:r w:rsidRPr="00627CA4">
        <w:rPr>
          <w:rFonts w:ascii="Segoe UI" w:hAnsi="Segoe UI" w:cs="Segoe UI"/>
          <w:sz w:val="20"/>
          <w:szCs w:val="20"/>
        </w:rPr>
        <w:t xml:space="preserve"> – </w:t>
      </w:r>
      <w:r w:rsidR="00AD4E5D" w:rsidRPr="00627CA4">
        <w:rPr>
          <w:rFonts w:ascii="Segoe UI" w:hAnsi="Segoe UI" w:cs="Segoe UI"/>
          <w:sz w:val="20"/>
          <w:szCs w:val="20"/>
        </w:rPr>
        <w:t>Zajednica p</w:t>
      </w:r>
      <w:r w:rsidRPr="00627CA4">
        <w:rPr>
          <w:rFonts w:ascii="Segoe UI" w:hAnsi="Segoe UI" w:cs="Segoe UI"/>
          <w:sz w:val="20"/>
          <w:szCs w:val="20"/>
        </w:rPr>
        <w:t xml:space="preserve">ripada redu </w:t>
      </w:r>
      <w:r w:rsidR="006C55A7" w:rsidRPr="00627CA4">
        <w:rPr>
          <w:rFonts w:ascii="Segoe UI" w:hAnsi="Segoe UI" w:cs="Segoe UI"/>
          <w:i/>
          <w:sz w:val="20"/>
          <w:szCs w:val="20"/>
        </w:rPr>
        <w:t xml:space="preserve">LAMIO ALBI-CHENOPODIETALIA BONI-HENRICI </w:t>
      </w:r>
      <w:r w:rsidR="006C55A7" w:rsidRPr="00627CA4">
        <w:rPr>
          <w:rFonts w:ascii="Segoe UI" w:hAnsi="Segoe UI" w:cs="Segoe UI"/>
          <w:sz w:val="20"/>
          <w:szCs w:val="20"/>
        </w:rPr>
        <w:t>Kopecký 1969, syn. *</w:t>
      </w:r>
      <w:r w:rsidR="006C55A7" w:rsidRPr="00627CA4">
        <w:rPr>
          <w:rFonts w:ascii="Segoe UI" w:hAnsi="Segoe UI" w:cs="Segoe UI"/>
          <w:i/>
          <w:sz w:val="20"/>
          <w:szCs w:val="20"/>
          <w:lang w:eastAsia="en-US"/>
        </w:rPr>
        <w:t>CIRCAEO LUTETIANAE-STACHYETALIA SYLVATICAE</w:t>
      </w:r>
      <w:r w:rsidR="006C55A7" w:rsidRPr="00627CA4">
        <w:rPr>
          <w:rFonts w:ascii="Segoe UI" w:hAnsi="Segoe UI" w:cs="Segoe UI"/>
          <w:sz w:val="20"/>
          <w:szCs w:val="20"/>
          <w:lang w:eastAsia="en-US"/>
        </w:rPr>
        <w:t xml:space="preserve"> Passarge 1967 nom. conserv. propos.</w:t>
      </w:r>
      <w:r w:rsidR="00AD4E5D" w:rsidRPr="00627CA4">
        <w:rPr>
          <w:rFonts w:ascii="Segoe UI" w:hAnsi="Segoe UI" w:cs="Segoe UI"/>
          <w:sz w:val="20"/>
          <w:szCs w:val="20"/>
        </w:rPr>
        <w:t>, a obilježavaju je polu-ruderalne visoke zeljaste vrste sjenovitih rubova šuma i šumskih čistina na ilovači u b</w:t>
      </w:r>
      <w:r w:rsidR="006C55A7" w:rsidRPr="00627CA4">
        <w:rPr>
          <w:rFonts w:ascii="Segoe UI" w:hAnsi="Segoe UI" w:cs="Segoe UI"/>
          <w:sz w:val="20"/>
          <w:szCs w:val="20"/>
        </w:rPr>
        <w:t>rdskom i gorskom pojasu Europe.</w:t>
      </w:r>
    </w:p>
    <w:p w14:paraId="35E74C72" w14:textId="77777777" w:rsidR="006C55A7" w:rsidRPr="00627CA4" w:rsidRDefault="006C55A7" w:rsidP="00C13A9B">
      <w:pPr>
        <w:pStyle w:val="Style6"/>
        <w:jc w:val="both"/>
        <w:rPr>
          <w:rFonts w:ascii="Segoe UI" w:hAnsi="Segoe UI" w:cs="Segoe UI"/>
          <w:sz w:val="16"/>
          <w:szCs w:val="16"/>
        </w:rPr>
      </w:pPr>
      <w:r w:rsidRPr="00627CA4">
        <w:rPr>
          <w:rFonts w:ascii="Segoe UI" w:hAnsi="Segoe UI" w:cs="Segoe UI"/>
          <w:sz w:val="16"/>
          <w:szCs w:val="16"/>
        </w:rPr>
        <w:t>*</w:t>
      </w:r>
      <w:r w:rsidRPr="00627CA4">
        <w:rPr>
          <w:rFonts w:ascii="Segoe UI" w:hAnsi="Segoe UI" w:cs="Segoe UI"/>
          <w:i/>
          <w:sz w:val="16"/>
          <w:szCs w:val="16"/>
        </w:rPr>
        <w:t>Mucina et al. (2016): Vegetation of Europe: hierarchical floristic classification systemof vascular plant, bryophyte, lichen, and algal communities. Applied Vegetation Science 19 (Suppl. 1). 3–264.</w:t>
      </w:r>
    </w:p>
    <w:p w14:paraId="298AAC67" w14:textId="356DB82A" w:rsidR="00A83756" w:rsidRPr="00627CA4" w:rsidRDefault="00A83756" w:rsidP="00C13A9B">
      <w:pPr>
        <w:autoSpaceDE w:val="0"/>
        <w:autoSpaceDN w:val="0"/>
        <w:adjustRightInd w:val="0"/>
        <w:jc w:val="both"/>
        <w:rPr>
          <w:rFonts w:ascii="Segoe UI" w:hAnsi="Segoe UI" w:cs="Segoe UI"/>
          <w:b/>
          <w:sz w:val="20"/>
          <w:szCs w:val="20"/>
        </w:rPr>
      </w:pPr>
      <w:r w:rsidRPr="00627CA4">
        <w:rPr>
          <w:rFonts w:ascii="Segoe UI" w:hAnsi="Segoe UI" w:cs="Segoe UI"/>
          <w:b/>
          <w:sz w:val="20"/>
          <w:szCs w:val="20"/>
        </w:rPr>
        <w:t>I.1.5.3.1. Zajednica gorske vrbolike i pastirske iglice</w:t>
      </w:r>
    </w:p>
    <w:p w14:paraId="4804BE70" w14:textId="765D3FA4" w:rsidR="00A83756" w:rsidRPr="00627CA4" w:rsidRDefault="00A83756" w:rsidP="00C13A9B">
      <w:pPr>
        <w:pStyle w:val="Style6"/>
        <w:jc w:val="both"/>
        <w:rPr>
          <w:rFonts w:ascii="Segoe UI" w:hAnsi="Segoe UI" w:cs="Segoe UI"/>
          <w:szCs w:val="20"/>
        </w:rPr>
      </w:pPr>
      <w:r w:rsidRPr="00627CA4">
        <w:rPr>
          <w:rFonts w:ascii="Segoe UI" w:hAnsi="Segoe UI" w:cs="Segoe UI"/>
          <w:b/>
          <w:szCs w:val="20"/>
        </w:rPr>
        <w:t xml:space="preserve">Zajednica gorske vrbolike i pastirske iglice (As. </w:t>
      </w:r>
      <w:r w:rsidRPr="00627CA4">
        <w:rPr>
          <w:rFonts w:ascii="Segoe UI" w:hAnsi="Segoe UI" w:cs="Segoe UI"/>
          <w:b/>
          <w:i/>
          <w:szCs w:val="20"/>
        </w:rPr>
        <w:t xml:space="preserve">Epilobio-Geranietum robertiani </w:t>
      </w:r>
      <w:r w:rsidRPr="00627CA4">
        <w:rPr>
          <w:rFonts w:ascii="Segoe UI" w:hAnsi="Segoe UI" w:cs="Segoe UI"/>
          <w:b/>
          <w:szCs w:val="20"/>
        </w:rPr>
        <w:t>Lohm. ex Görs et Th. Müller 1969)</w:t>
      </w:r>
      <w:r w:rsidRPr="00627CA4">
        <w:rPr>
          <w:rFonts w:ascii="Segoe UI" w:hAnsi="Segoe UI" w:cs="Segoe UI"/>
          <w:szCs w:val="20"/>
        </w:rPr>
        <w:t xml:space="preserve"> –</w:t>
      </w:r>
      <w:r w:rsidR="00B12871" w:rsidRPr="00627CA4">
        <w:rPr>
          <w:rFonts w:ascii="Segoe UI" w:hAnsi="Segoe UI" w:cs="Segoe UI"/>
          <w:szCs w:val="20"/>
        </w:rPr>
        <w:t xml:space="preserve"> Z</w:t>
      </w:r>
      <w:r w:rsidRPr="00627CA4">
        <w:rPr>
          <w:rFonts w:ascii="Segoe UI" w:hAnsi="Segoe UI" w:cs="Segoe UI"/>
          <w:szCs w:val="20"/>
        </w:rPr>
        <w:t xml:space="preserve">ajednica sjenovitih mjesta razvijena u Hrvatskoj uz rubove šumskih sastojina, uz šumske putove i na sličnim sjenovitim, vlažnim mjestima razmjerno bogatim nitratima. U florističkom sastavu dominiraju </w:t>
      </w:r>
      <w:r w:rsidRPr="00627CA4">
        <w:rPr>
          <w:rFonts w:ascii="Segoe UI" w:hAnsi="Segoe UI" w:cs="Segoe UI"/>
          <w:i/>
          <w:szCs w:val="20"/>
        </w:rPr>
        <w:t>Epilobium montanum, Geranium robertianum, Lapsana communis, Urtica dioica, Stachys sylvatica,</w:t>
      </w:r>
      <w:r w:rsidRPr="00627CA4">
        <w:rPr>
          <w:rFonts w:ascii="Segoe UI" w:hAnsi="Segoe UI" w:cs="Segoe UI"/>
          <w:szCs w:val="20"/>
        </w:rPr>
        <w:t xml:space="preserve"> dok su nešto rjeđi </w:t>
      </w:r>
      <w:r w:rsidRPr="00627CA4">
        <w:rPr>
          <w:rFonts w:ascii="Segoe UI" w:hAnsi="Segoe UI" w:cs="Segoe UI"/>
          <w:i/>
          <w:szCs w:val="20"/>
        </w:rPr>
        <w:t xml:space="preserve">Moehringia trinervia, Cardamine impatiens, Alliaria petiolata, Geum urbanum, Melandrium album, Rumex obtusifolius </w:t>
      </w:r>
      <w:r w:rsidRPr="00627CA4">
        <w:rPr>
          <w:rFonts w:ascii="Segoe UI" w:hAnsi="Segoe UI" w:cs="Segoe UI"/>
          <w:szCs w:val="20"/>
        </w:rPr>
        <w:t>i dr.</w:t>
      </w:r>
    </w:p>
    <w:p w14:paraId="79A62396" w14:textId="77777777" w:rsidR="00A83756" w:rsidRPr="00627CA4" w:rsidRDefault="00A83756" w:rsidP="00C13A9B">
      <w:pPr>
        <w:pStyle w:val="Style5"/>
        <w:jc w:val="both"/>
        <w:rPr>
          <w:rFonts w:ascii="Segoe UI" w:hAnsi="Segoe UI" w:cs="Segoe UI"/>
        </w:rPr>
      </w:pPr>
      <w:r w:rsidRPr="00627CA4">
        <w:rPr>
          <w:rFonts w:ascii="Segoe UI" w:hAnsi="Segoe UI" w:cs="Segoe UI"/>
        </w:rPr>
        <w:t>I.1.5.3.2. Zajednica dlakave češljugovine</w:t>
      </w:r>
    </w:p>
    <w:p w14:paraId="75B018BE" w14:textId="070B3351"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dlakave češljugovine (As. </w:t>
      </w:r>
      <w:r w:rsidRPr="00627CA4">
        <w:rPr>
          <w:rFonts w:ascii="Segoe UI" w:hAnsi="Segoe UI" w:cs="Segoe UI"/>
          <w:b/>
          <w:i/>
        </w:rPr>
        <w:t xml:space="preserve">Dipsacetum pilosi </w:t>
      </w:r>
      <w:r w:rsidRPr="00627CA4">
        <w:rPr>
          <w:rFonts w:ascii="Segoe UI" w:hAnsi="Segoe UI" w:cs="Segoe UI"/>
          <w:b/>
        </w:rPr>
        <w:t>Tx. in Oberd. 1957)</w:t>
      </w:r>
      <w:r w:rsidRPr="00627CA4">
        <w:rPr>
          <w:rFonts w:ascii="Segoe UI" w:hAnsi="Segoe UI" w:cs="Segoe UI"/>
        </w:rPr>
        <w:t xml:space="preserve"> –</w:t>
      </w:r>
      <w:r w:rsidR="00B12871" w:rsidRPr="00627CA4">
        <w:rPr>
          <w:rFonts w:ascii="Segoe UI" w:hAnsi="Segoe UI" w:cs="Segoe UI"/>
        </w:rPr>
        <w:t xml:space="preserve"> U</w:t>
      </w:r>
      <w:r w:rsidRPr="00627CA4">
        <w:rPr>
          <w:rFonts w:ascii="Segoe UI" w:hAnsi="Segoe UI" w:cs="Segoe UI"/>
        </w:rPr>
        <w:t xml:space="preserve"> Hrvatskoj razmjerno rijetka, umjereno nitrofilna zajednica. Razvija se uz šumske ceste i putove, na šumskim čistinama. U florističkom sastavu dominira </w:t>
      </w:r>
      <w:r w:rsidRPr="00627CA4">
        <w:rPr>
          <w:rFonts w:ascii="Segoe UI" w:hAnsi="Segoe UI" w:cs="Segoe UI"/>
          <w:i/>
        </w:rPr>
        <w:t>Dipsacus pilosus</w:t>
      </w:r>
      <w:r w:rsidRPr="00627CA4">
        <w:rPr>
          <w:rFonts w:ascii="Segoe UI" w:hAnsi="Segoe UI" w:cs="Segoe UI"/>
        </w:rPr>
        <w:t xml:space="preserve">, a pridružuju se </w:t>
      </w:r>
      <w:r w:rsidRPr="00627CA4">
        <w:rPr>
          <w:rFonts w:ascii="Segoe UI" w:hAnsi="Segoe UI" w:cs="Segoe UI"/>
          <w:i/>
        </w:rPr>
        <w:t xml:space="preserve">Urtica dioica, Rumex obtusifolius, Lapsana communis, Stachys sylvatica, Aegopodium podagraria </w:t>
      </w:r>
      <w:r w:rsidRPr="00627CA4">
        <w:rPr>
          <w:rFonts w:ascii="Segoe UI" w:hAnsi="Segoe UI" w:cs="Segoe UI"/>
        </w:rPr>
        <w:t>i dr.</w:t>
      </w:r>
    </w:p>
    <w:p w14:paraId="7FB2168C" w14:textId="77777777" w:rsidR="00A83756" w:rsidRPr="00627CA4" w:rsidRDefault="00A83756" w:rsidP="00C13A9B">
      <w:pPr>
        <w:pStyle w:val="Style5"/>
        <w:jc w:val="both"/>
        <w:rPr>
          <w:rFonts w:ascii="Segoe UI" w:hAnsi="Segoe UI" w:cs="Segoe UI"/>
        </w:rPr>
      </w:pPr>
      <w:r w:rsidRPr="00627CA4">
        <w:rPr>
          <w:rFonts w:ascii="Segoe UI" w:hAnsi="Segoe UI" w:cs="Segoe UI"/>
        </w:rPr>
        <w:t>I.1.5.3.3. Zajednica čvoraste mjehurnjače i sjajne iglice</w:t>
      </w:r>
    </w:p>
    <w:p w14:paraId="6E17FDDB" w14:textId="3D963751"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čvoraste mjehurnjače i sjajne iglice (As. </w:t>
      </w:r>
      <w:r w:rsidRPr="00627CA4">
        <w:rPr>
          <w:rFonts w:ascii="Segoe UI" w:hAnsi="Segoe UI" w:cs="Segoe UI"/>
          <w:b/>
          <w:i/>
        </w:rPr>
        <w:t>Myrrhoidi-Geranietum lucidi</w:t>
      </w:r>
      <w:r w:rsidRPr="00627CA4">
        <w:rPr>
          <w:rFonts w:ascii="Segoe UI" w:hAnsi="Segoe UI" w:cs="Segoe UI"/>
          <w:b/>
        </w:rPr>
        <w:t xml:space="preserve"> Marković 1992) </w:t>
      </w:r>
      <w:r w:rsidRPr="00627CA4">
        <w:rPr>
          <w:rFonts w:ascii="Segoe UI" w:hAnsi="Segoe UI" w:cs="Segoe UI"/>
        </w:rPr>
        <w:t>–</w:t>
      </w:r>
      <w:r w:rsidR="00D31B69" w:rsidRPr="00627CA4">
        <w:rPr>
          <w:rFonts w:ascii="Segoe UI" w:hAnsi="Segoe UI" w:cs="Segoe UI"/>
        </w:rPr>
        <w:t xml:space="preserve"> Z</w:t>
      </w:r>
      <w:r w:rsidRPr="00627CA4">
        <w:rPr>
          <w:rFonts w:ascii="Segoe UI" w:hAnsi="Segoe UI" w:cs="Segoe UI"/>
        </w:rPr>
        <w:t xml:space="preserve">ajednica sjenovitih mjesta poznata iz Istre, Kvarnerskog primorja i Dalmatinske zagore, gdje se razvija na svijetlim rubovima šuma i šikara, rubovima naselja i sličnim mjestima. U florističkom sastavu ističu se </w:t>
      </w:r>
      <w:r w:rsidRPr="00627CA4">
        <w:rPr>
          <w:rFonts w:ascii="Segoe UI" w:hAnsi="Segoe UI" w:cs="Segoe UI"/>
          <w:i/>
        </w:rPr>
        <w:t xml:space="preserve">Myrrhoides nodosa, Geranium lucidum, Melandrium divaricatum, Geum urbanum, Alliaria petiolata, Urtica dioica, Bromus sterilis, Geranium purpureum, Pola silvicola </w:t>
      </w:r>
      <w:r w:rsidRPr="00627CA4">
        <w:rPr>
          <w:rFonts w:ascii="Segoe UI" w:hAnsi="Segoe UI" w:cs="Segoe UI"/>
        </w:rPr>
        <w:t>i dr.</w:t>
      </w:r>
    </w:p>
    <w:p w14:paraId="2972A449" w14:textId="77777777" w:rsidR="00A83756" w:rsidRPr="00627CA4" w:rsidRDefault="00A83756" w:rsidP="00C13A9B">
      <w:pPr>
        <w:pStyle w:val="Style4"/>
        <w:jc w:val="both"/>
        <w:rPr>
          <w:rFonts w:ascii="Segoe UI" w:hAnsi="Segoe UI" w:cs="Segoe UI"/>
        </w:rPr>
      </w:pPr>
      <w:r w:rsidRPr="00627CA4">
        <w:rPr>
          <w:rFonts w:ascii="Segoe UI" w:hAnsi="Segoe UI" w:cs="Segoe UI"/>
        </w:rPr>
        <w:t>I.1.5.4. Zajednice ladoleža uz riječne tokove</w:t>
      </w:r>
    </w:p>
    <w:p w14:paraId="2E154363" w14:textId="3A088C3A" w:rsidR="00A83756" w:rsidRPr="00627CA4" w:rsidRDefault="00A83756" w:rsidP="00C13A9B">
      <w:pPr>
        <w:autoSpaceDE w:val="0"/>
        <w:autoSpaceDN w:val="0"/>
        <w:adjustRightInd w:val="0"/>
        <w:jc w:val="both"/>
        <w:rPr>
          <w:rFonts w:ascii="Segoe UI" w:hAnsi="Segoe UI" w:cs="Segoe UI"/>
          <w:sz w:val="20"/>
          <w:szCs w:val="20"/>
        </w:rPr>
      </w:pPr>
      <w:r w:rsidRPr="00627CA4">
        <w:rPr>
          <w:rFonts w:ascii="Segoe UI" w:hAnsi="Segoe UI" w:cs="Segoe UI"/>
          <w:b/>
          <w:sz w:val="20"/>
          <w:szCs w:val="20"/>
        </w:rPr>
        <w:lastRenderedPageBreak/>
        <w:t>Zajednice ladoleža uz riječne tokove (Sveza</w:t>
      </w:r>
      <w:r w:rsidR="006C55A7" w:rsidRPr="00627CA4">
        <w:rPr>
          <w:rFonts w:ascii="Segoe UI" w:hAnsi="Segoe UI" w:cs="Segoe UI"/>
          <w:b/>
          <w:sz w:val="20"/>
          <w:szCs w:val="20"/>
        </w:rPr>
        <w:t xml:space="preserve"> </w:t>
      </w:r>
      <w:r w:rsidRPr="00627CA4">
        <w:rPr>
          <w:rFonts w:ascii="Segoe UI" w:hAnsi="Segoe UI" w:cs="Segoe UI"/>
          <w:b/>
          <w:i/>
          <w:sz w:val="20"/>
          <w:szCs w:val="20"/>
        </w:rPr>
        <w:t xml:space="preserve">Convolvulion sepium </w:t>
      </w:r>
      <w:r w:rsidRPr="00627CA4">
        <w:rPr>
          <w:rFonts w:ascii="Segoe UI" w:hAnsi="Segoe UI" w:cs="Segoe UI"/>
          <w:b/>
          <w:sz w:val="20"/>
          <w:szCs w:val="20"/>
        </w:rPr>
        <w:t>Oberd. 1949</w:t>
      </w:r>
      <w:r w:rsidR="00FE4C7E" w:rsidRPr="00627CA4">
        <w:rPr>
          <w:rFonts w:ascii="Segoe UI" w:hAnsi="Segoe UI" w:cs="Segoe UI"/>
          <w:b/>
          <w:sz w:val="20"/>
          <w:szCs w:val="20"/>
        </w:rPr>
        <w:t>, syn. *</w:t>
      </w:r>
      <w:r w:rsidR="00FE4C7E" w:rsidRPr="00627CA4">
        <w:rPr>
          <w:rFonts w:ascii="Segoe UI" w:hAnsi="Segoe UI" w:cs="Segoe UI"/>
          <w:b/>
          <w:i/>
          <w:sz w:val="20"/>
          <w:szCs w:val="20"/>
        </w:rPr>
        <w:t>Senecionion fluviatilis</w:t>
      </w:r>
      <w:r w:rsidR="00FE4C7E" w:rsidRPr="00627CA4">
        <w:rPr>
          <w:rFonts w:ascii="Segoe UI" w:hAnsi="Segoe UI" w:cs="Segoe UI"/>
          <w:b/>
          <w:sz w:val="20"/>
          <w:szCs w:val="20"/>
        </w:rPr>
        <w:t xml:space="preserve"> Tx. ex Moor 1958</w:t>
      </w:r>
      <w:r w:rsidRPr="00627CA4">
        <w:rPr>
          <w:rFonts w:ascii="Segoe UI" w:hAnsi="Segoe UI" w:cs="Segoe UI"/>
          <w:b/>
          <w:sz w:val="20"/>
          <w:szCs w:val="20"/>
        </w:rPr>
        <w:t>)</w:t>
      </w:r>
      <w:r w:rsidRPr="00627CA4">
        <w:rPr>
          <w:rFonts w:ascii="Segoe UI" w:hAnsi="Segoe UI" w:cs="Segoe UI"/>
          <w:sz w:val="20"/>
          <w:szCs w:val="20"/>
        </w:rPr>
        <w:t xml:space="preserve"> – Pripadaju redu </w:t>
      </w:r>
      <w:r w:rsidRPr="00627CA4">
        <w:rPr>
          <w:rFonts w:ascii="Segoe UI" w:hAnsi="Segoe UI" w:cs="Segoe UI"/>
          <w:i/>
          <w:sz w:val="20"/>
          <w:szCs w:val="20"/>
        </w:rPr>
        <w:t>CONVOLVULETALIA SEPIUM</w:t>
      </w:r>
      <w:r w:rsidR="00FA02E2" w:rsidRPr="00627CA4">
        <w:rPr>
          <w:rFonts w:ascii="Segoe UI" w:hAnsi="Segoe UI" w:cs="Segoe UI"/>
          <w:sz w:val="20"/>
          <w:szCs w:val="20"/>
        </w:rPr>
        <w:t xml:space="preserve"> </w:t>
      </w:r>
      <w:r w:rsidRPr="00627CA4">
        <w:rPr>
          <w:rFonts w:ascii="Segoe UI" w:hAnsi="Segoe UI" w:cs="Segoe UI"/>
          <w:sz w:val="20"/>
          <w:szCs w:val="20"/>
        </w:rPr>
        <w:t xml:space="preserve">Tx. </w:t>
      </w:r>
      <w:r w:rsidR="00FA02E2" w:rsidRPr="00627CA4">
        <w:rPr>
          <w:rFonts w:ascii="Segoe UI" w:hAnsi="Segoe UI" w:cs="Segoe UI"/>
          <w:sz w:val="20"/>
          <w:szCs w:val="20"/>
        </w:rPr>
        <w:t xml:space="preserve">ex Moor </w:t>
      </w:r>
      <w:r w:rsidRPr="00627CA4">
        <w:rPr>
          <w:rFonts w:ascii="Segoe UI" w:hAnsi="Segoe UI" w:cs="Segoe UI"/>
          <w:sz w:val="20"/>
          <w:szCs w:val="20"/>
        </w:rPr>
        <w:t>195</w:t>
      </w:r>
      <w:r w:rsidR="00FA02E2" w:rsidRPr="00627CA4">
        <w:rPr>
          <w:rFonts w:ascii="Segoe UI" w:hAnsi="Segoe UI" w:cs="Segoe UI"/>
          <w:sz w:val="20"/>
          <w:szCs w:val="20"/>
        </w:rPr>
        <w:t>8</w:t>
      </w:r>
      <w:r w:rsidR="00FE4C7E" w:rsidRPr="00627CA4">
        <w:rPr>
          <w:rFonts w:ascii="Segoe UI" w:hAnsi="Segoe UI" w:cs="Segoe UI"/>
          <w:sz w:val="20"/>
          <w:szCs w:val="20"/>
        </w:rPr>
        <w:t xml:space="preserve">. </w:t>
      </w:r>
      <w:r w:rsidR="003C6DA3" w:rsidRPr="00627CA4">
        <w:rPr>
          <w:rFonts w:ascii="Segoe UI" w:hAnsi="Segoe UI" w:cs="Segoe UI"/>
          <w:sz w:val="20"/>
          <w:szCs w:val="20"/>
        </w:rPr>
        <w:t>Ove z</w:t>
      </w:r>
      <w:r w:rsidRPr="00627CA4">
        <w:rPr>
          <w:rFonts w:ascii="Segoe UI" w:hAnsi="Segoe UI" w:cs="Segoe UI"/>
          <w:sz w:val="20"/>
          <w:szCs w:val="20"/>
        </w:rPr>
        <w:t>ajednice trajnih, visokih zeleni (</w:t>
      </w:r>
      <w:r w:rsidRPr="00627CA4">
        <w:rPr>
          <w:rFonts w:ascii="Segoe UI" w:hAnsi="Segoe UI" w:cs="Segoe UI"/>
          <w:i/>
          <w:sz w:val="20"/>
          <w:szCs w:val="20"/>
        </w:rPr>
        <w:t>Senecio fluviatilis, Eupatorium cannabinum, Epilobium hirsutum, Urtica dioica</w:t>
      </w:r>
      <w:r w:rsidRPr="00627CA4">
        <w:rPr>
          <w:rFonts w:ascii="Segoe UI" w:hAnsi="Segoe UI" w:cs="Segoe UI"/>
          <w:sz w:val="20"/>
          <w:szCs w:val="20"/>
        </w:rPr>
        <w:t>) malih grmova i penjačica (</w:t>
      </w:r>
      <w:r w:rsidRPr="00627CA4">
        <w:rPr>
          <w:rFonts w:ascii="Segoe UI" w:hAnsi="Segoe UI" w:cs="Segoe UI"/>
          <w:i/>
          <w:sz w:val="20"/>
          <w:szCs w:val="20"/>
        </w:rPr>
        <w:t>Calystegia sepium, Cuscuta europaea</w:t>
      </w:r>
      <w:r w:rsidRPr="00627CA4">
        <w:rPr>
          <w:rFonts w:ascii="Segoe UI" w:hAnsi="Segoe UI" w:cs="Segoe UI"/>
          <w:sz w:val="20"/>
          <w:szCs w:val="20"/>
        </w:rPr>
        <w:t xml:space="preserve">) omeđuju nizinske vodotoke i druge vodene površine u zapadnoj, srednjoj i sjevernom dijelu istočne Europe, izvan stepskog i šumostepskog područja. U njima nalazimo mnoge ruderalne i useljene biljke, npr. </w:t>
      </w:r>
      <w:r w:rsidRPr="00627CA4">
        <w:rPr>
          <w:rFonts w:ascii="Segoe UI" w:hAnsi="Segoe UI" w:cs="Segoe UI"/>
          <w:i/>
          <w:sz w:val="20"/>
          <w:szCs w:val="20"/>
        </w:rPr>
        <w:t xml:space="preserve">Aster </w:t>
      </w:r>
      <w:r w:rsidRPr="00627CA4">
        <w:rPr>
          <w:rFonts w:ascii="Segoe UI" w:hAnsi="Segoe UI" w:cs="Segoe UI"/>
          <w:sz w:val="20"/>
          <w:szCs w:val="20"/>
        </w:rPr>
        <w:t xml:space="preserve">spp., </w:t>
      </w:r>
      <w:r w:rsidRPr="00627CA4">
        <w:rPr>
          <w:rFonts w:ascii="Segoe UI" w:hAnsi="Segoe UI" w:cs="Segoe UI"/>
          <w:i/>
          <w:sz w:val="20"/>
          <w:szCs w:val="20"/>
        </w:rPr>
        <w:t xml:space="preserve">Rudbeckia </w:t>
      </w:r>
      <w:r w:rsidRPr="00627CA4">
        <w:rPr>
          <w:rFonts w:ascii="Segoe UI" w:hAnsi="Segoe UI" w:cs="Segoe UI"/>
          <w:sz w:val="20"/>
          <w:szCs w:val="20"/>
        </w:rPr>
        <w:t xml:space="preserve">spp., </w:t>
      </w:r>
      <w:r w:rsidRPr="00627CA4">
        <w:rPr>
          <w:rFonts w:ascii="Segoe UI" w:hAnsi="Segoe UI" w:cs="Segoe UI"/>
          <w:i/>
          <w:sz w:val="20"/>
          <w:szCs w:val="20"/>
        </w:rPr>
        <w:t xml:space="preserve">Solidago </w:t>
      </w:r>
      <w:r w:rsidRPr="00627CA4">
        <w:rPr>
          <w:rFonts w:ascii="Segoe UI" w:hAnsi="Segoe UI" w:cs="Segoe UI"/>
          <w:sz w:val="20"/>
          <w:szCs w:val="20"/>
        </w:rPr>
        <w:t xml:space="preserve">spp., </w:t>
      </w:r>
      <w:r w:rsidRPr="00627CA4">
        <w:rPr>
          <w:rFonts w:ascii="Segoe UI" w:hAnsi="Segoe UI" w:cs="Segoe UI"/>
          <w:i/>
          <w:sz w:val="20"/>
          <w:szCs w:val="20"/>
        </w:rPr>
        <w:t xml:space="preserve">Helianthus </w:t>
      </w:r>
      <w:r w:rsidRPr="00627CA4">
        <w:rPr>
          <w:rFonts w:ascii="Segoe UI" w:hAnsi="Segoe UI" w:cs="Segoe UI"/>
          <w:sz w:val="20"/>
          <w:szCs w:val="20"/>
        </w:rPr>
        <w:t xml:space="preserve">spp., </w:t>
      </w:r>
      <w:r w:rsidRPr="00627CA4">
        <w:rPr>
          <w:rFonts w:ascii="Segoe UI" w:hAnsi="Segoe UI" w:cs="Segoe UI"/>
          <w:i/>
          <w:sz w:val="20"/>
          <w:szCs w:val="20"/>
        </w:rPr>
        <w:t xml:space="preserve">Impatiens </w:t>
      </w:r>
      <w:r w:rsidRPr="00627CA4">
        <w:rPr>
          <w:rFonts w:ascii="Segoe UI" w:hAnsi="Segoe UI" w:cs="Segoe UI"/>
          <w:sz w:val="20"/>
          <w:szCs w:val="20"/>
        </w:rPr>
        <w:t xml:space="preserve">spp., </w:t>
      </w:r>
      <w:r w:rsidRPr="00627CA4">
        <w:rPr>
          <w:rFonts w:ascii="Segoe UI" w:hAnsi="Segoe UI" w:cs="Segoe UI"/>
          <w:i/>
          <w:sz w:val="20"/>
          <w:szCs w:val="20"/>
        </w:rPr>
        <w:t>Reynoutria japonica</w:t>
      </w:r>
      <w:r w:rsidR="003C6DA3" w:rsidRPr="00627CA4">
        <w:rPr>
          <w:rFonts w:ascii="Segoe UI" w:hAnsi="Segoe UI" w:cs="Segoe UI"/>
          <w:sz w:val="20"/>
          <w:szCs w:val="20"/>
        </w:rPr>
        <w:t>.</w:t>
      </w:r>
    </w:p>
    <w:p w14:paraId="76CA9EBF" w14:textId="77777777" w:rsidR="003C6DA3" w:rsidRPr="00627CA4" w:rsidRDefault="003C6DA3" w:rsidP="003C6DA3">
      <w:pPr>
        <w:pStyle w:val="Style6"/>
        <w:jc w:val="both"/>
        <w:rPr>
          <w:rFonts w:ascii="Segoe UI" w:hAnsi="Segoe UI" w:cs="Segoe UI"/>
          <w:sz w:val="16"/>
          <w:szCs w:val="16"/>
        </w:rPr>
      </w:pPr>
      <w:r w:rsidRPr="00627CA4">
        <w:rPr>
          <w:rFonts w:ascii="Segoe UI" w:hAnsi="Segoe UI" w:cs="Segoe UI"/>
          <w:sz w:val="16"/>
          <w:szCs w:val="16"/>
        </w:rPr>
        <w:t>*</w:t>
      </w:r>
      <w:r w:rsidRPr="00627CA4">
        <w:rPr>
          <w:rFonts w:ascii="Segoe UI" w:hAnsi="Segoe UI" w:cs="Segoe UI"/>
          <w:i/>
          <w:sz w:val="16"/>
          <w:szCs w:val="16"/>
        </w:rPr>
        <w:t>Mucina et al. (2016): Vegetation of Europe: hierarchical floristic classification systemof vascular plant, bryophyte, lichen, and algal communities. Applied Vegetation Science 19 (Suppl. 1). 3–264.</w:t>
      </w:r>
    </w:p>
    <w:p w14:paraId="00C6EFA8" w14:textId="77777777" w:rsidR="00A83756" w:rsidRPr="00627CA4" w:rsidRDefault="00A83756" w:rsidP="00C13A9B">
      <w:pPr>
        <w:pStyle w:val="Style5"/>
        <w:jc w:val="both"/>
        <w:rPr>
          <w:rFonts w:ascii="Segoe UI" w:hAnsi="Segoe UI" w:cs="Segoe UI"/>
        </w:rPr>
      </w:pPr>
      <w:r w:rsidRPr="00627CA4">
        <w:rPr>
          <w:rFonts w:ascii="Segoe UI" w:hAnsi="Segoe UI" w:cs="Segoe UI"/>
        </w:rPr>
        <w:t>I.1.5.4.1. Zajednica žljezdastog nedirka i zlatnicâ</w:t>
      </w:r>
    </w:p>
    <w:p w14:paraId="6AE4A678" w14:textId="6ED1E195"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žljezdastog nedirka i zlatnicâ (As. </w:t>
      </w:r>
      <w:r w:rsidRPr="00627CA4">
        <w:rPr>
          <w:rFonts w:ascii="Segoe UI" w:hAnsi="Segoe UI" w:cs="Segoe UI"/>
          <w:b/>
          <w:i/>
        </w:rPr>
        <w:t xml:space="preserve">Impatienti-Solidaginetum </w:t>
      </w:r>
      <w:r w:rsidRPr="00627CA4">
        <w:rPr>
          <w:rFonts w:ascii="Segoe UI" w:hAnsi="Segoe UI" w:cs="Segoe UI"/>
          <w:b/>
        </w:rPr>
        <w:t>Moor 1958)</w:t>
      </w:r>
      <w:r w:rsidRPr="00627CA4">
        <w:rPr>
          <w:rFonts w:ascii="Segoe UI" w:hAnsi="Segoe UI" w:cs="Segoe UI"/>
        </w:rPr>
        <w:t xml:space="preserve"> –</w:t>
      </w:r>
      <w:r w:rsidR="00D31B69" w:rsidRPr="00627CA4">
        <w:rPr>
          <w:rFonts w:ascii="Segoe UI" w:hAnsi="Segoe UI" w:cs="Segoe UI"/>
        </w:rPr>
        <w:t xml:space="preserve"> Z</w:t>
      </w:r>
      <w:r w:rsidRPr="00627CA4">
        <w:rPr>
          <w:rFonts w:ascii="Segoe UI" w:hAnsi="Segoe UI" w:cs="Segoe UI"/>
        </w:rPr>
        <w:t xml:space="preserve">ajednica iz srednje Europe </w:t>
      </w:r>
      <w:r w:rsidR="00D31B69" w:rsidRPr="00627CA4">
        <w:rPr>
          <w:rFonts w:ascii="Segoe UI" w:hAnsi="Segoe UI" w:cs="Segoe UI"/>
        </w:rPr>
        <w:t xml:space="preserve">koja se u Hrvatskoj </w:t>
      </w:r>
      <w:r w:rsidRPr="00627CA4">
        <w:rPr>
          <w:rFonts w:ascii="Segoe UI" w:hAnsi="Segoe UI" w:cs="Segoe UI"/>
        </w:rPr>
        <w:t xml:space="preserve">širi </w:t>
      </w:r>
      <w:r w:rsidR="00D31B69" w:rsidRPr="00627CA4">
        <w:rPr>
          <w:rFonts w:ascii="Segoe UI" w:hAnsi="Segoe UI" w:cs="Segoe UI"/>
        </w:rPr>
        <w:t>porječjem Drave</w:t>
      </w:r>
      <w:r w:rsidRPr="00627CA4">
        <w:rPr>
          <w:rFonts w:ascii="Segoe UI" w:hAnsi="Segoe UI" w:cs="Segoe UI"/>
        </w:rPr>
        <w:t xml:space="preserve">. Potpuni razvitak postiže tijekom ljeta, a postupno se gubi početkom jesenskih mrazeva. U florističkom sastavu su stalni </w:t>
      </w:r>
      <w:r w:rsidRPr="00627CA4">
        <w:rPr>
          <w:rFonts w:ascii="Segoe UI" w:hAnsi="Segoe UI" w:cs="Segoe UI"/>
          <w:i/>
        </w:rPr>
        <w:t>Impatiens glandulifera, Solidago gigantea, Solidago canadensis, Rudbeckia laciniata, Calystegia sepium,</w:t>
      </w:r>
      <w:r w:rsidRPr="00627CA4">
        <w:rPr>
          <w:rFonts w:ascii="Segoe UI" w:hAnsi="Segoe UI" w:cs="Segoe UI"/>
        </w:rPr>
        <w:t xml:space="preserve"> a nešto su rjeđi </w:t>
      </w:r>
      <w:r w:rsidRPr="00627CA4">
        <w:rPr>
          <w:rFonts w:ascii="Segoe UI" w:hAnsi="Segoe UI" w:cs="Segoe UI"/>
          <w:i/>
        </w:rPr>
        <w:t xml:space="preserve">Echynocistis lobata </w:t>
      </w:r>
      <w:r w:rsidRPr="00627CA4">
        <w:rPr>
          <w:rFonts w:ascii="Segoe UI" w:hAnsi="Segoe UI" w:cs="Segoe UI"/>
        </w:rPr>
        <w:t xml:space="preserve">i </w:t>
      </w:r>
      <w:r w:rsidRPr="00627CA4">
        <w:rPr>
          <w:rFonts w:ascii="Segoe UI" w:hAnsi="Segoe UI" w:cs="Segoe UI"/>
          <w:i/>
        </w:rPr>
        <w:t>Aster lanceolatus</w:t>
      </w:r>
      <w:r w:rsidRPr="00627CA4">
        <w:rPr>
          <w:rFonts w:ascii="Segoe UI" w:hAnsi="Segoe UI" w:cs="Segoe UI"/>
        </w:rPr>
        <w:t>, uz niz nitrofilnih i skiofilnih elemenata.</w:t>
      </w:r>
    </w:p>
    <w:p w14:paraId="60D32A67" w14:textId="77777777" w:rsidR="00A83756" w:rsidRPr="00627CA4" w:rsidRDefault="00A83756" w:rsidP="00C13A9B">
      <w:pPr>
        <w:pStyle w:val="Style5"/>
        <w:jc w:val="both"/>
        <w:rPr>
          <w:rFonts w:ascii="Segoe UI" w:hAnsi="Segoe UI" w:cs="Segoe UI"/>
        </w:rPr>
      </w:pPr>
      <w:r w:rsidRPr="00627CA4">
        <w:rPr>
          <w:rFonts w:ascii="Segoe UI" w:hAnsi="Segoe UI" w:cs="Segoe UI"/>
        </w:rPr>
        <w:t>I.1.5.4.2. Zajednica kasne i kanadske zlatnice</w:t>
      </w:r>
    </w:p>
    <w:p w14:paraId="200E8A83" w14:textId="788A32DC"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kasne i kanadske zlatnice (As. </w:t>
      </w:r>
      <w:r w:rsidRPr="00627CA4">
        <w:rPr>
          <w:rFonts w:ascii="Segoe UI" w:hAnsi="Segoe UI" w:cs="Segoe UI"/>
          <w:b/>
          <w:i/>
        </w:rPr>
        <w:t xml:space="preserve">Solidaginetum serotinae-canadensis </w:t>
      </w:r>
      <w:r w:rsidR="004C10D4" w:rsidRPr="00627CA4">
        <w:rPr>
          <w:rFonts w:ascii="Segoe UI" w:hAnsi="Segoe UI" w:cs="Segoe UI"/>
          <w:b/>
        </w:rPr>
        <w:t>(</w:t>
      </w:r>
      <w:r w:rsidRPr="00627CA4">
        <w:rPr>
          <w:rFonts w:ascii="Segoe UI" w:hAnsi="Segoe UI" w:cs="Segoe UI"/>
          <w:b/>
        </w:rPr>
        <w:t xml:space="preserve">Moor) Oberd. 1950) </w:t>
      </w:r>
      <w:r w:rsidRPr="00627CA4">
        <w:rPr>
          <w:rFonts w:ascii="Segoe UI" w:hAnsi="Segoe UI" w:cs="Segoe UI"/>
        </w:rPr>
        <w:t xml:space="preserve">– </w:t>
      </w:r>
      <w:r w:rsidR="00D31B69" w:rsidRPr="00627CA4">
        <w:rPr>
          <w:rFonts w:ascii="Segoe UI" w:hAnsi="Segoe UI" w:cs="Segoe UI"/>
        </w:rPr>
        <w:t>Z</w:t>
      </w:r>
      <w:r w:rsidRPr="00627CA4">
        <w:rPr>
          <w:rFonts w:ascii="Segoe UI" w:hAnsi="Segoe UI" w:cs="Segoe UI"/>
        </w:rPr>
        <w:t xml:space="preserve">ajednica zauzima vlažna, močvarno-glejna staništa na pojedinim mjestima u Podravini. U florističkom sastavu podjednako su zastupljene </w:t>
      </w:r>
      <w:r w:rsidRPr="00627CA4">
        <w:rPr>
          <w:rFonts w:ascii="Segoe UI" w:hAnsi="Segoe UI" w:cs="Segoe UI"/>
          <w:i/>
        </w:rPr>
        <w:t xml:space="preserve">Solidago gigantea </w:t>
      </w:r>
      <w:r w:rsidRPr="00627CA4">
        <w:rPr>
          <w:rFonts w:ascii="Segoe UI" w:hAnsi="Segoe UI" w:cs="Segoe UI"/>
        </w:rPr>
        <w:t xml:space="preserve">i </w:t>
      </w:r>
      <w:r w:rsidRPr="00627CA4">
        <w:rPr>
          <w:rFonts w:ascii="Segoe UI" w:hAnsi="Segoe UI" w:cs="Segoe UI"/>
          <w:i/>
        </w:rPr>
        <w:t>Solidago canadensis</w:t>
      </w:r>
      <w:r w:rsidRPr="00627CA4">
        <w:rPr>
          <w:rFonts w:ascii="Segoe UI" w:hAnsi="Segoe UI" w:cs="Segoe UI"/>
        </w:rPr>
        <w:t xml:space="preserve">, a pridružuju se </w:t>
      </w:r>
      <w:r w:rsidRPr="00627CA4">
        <w:rPr>
          <w:rFonts w:ascii="Segoe UI" w:hAnsi="Segoe UI" w:cs="Segoe UI"/>
          <w:i/>
        </w:rPr>
        <w:t>Urtica dioica, Eupatorium cannabinum, Angalica archangelica, Calystegia sepium, Conium maculatum, Cirsium vulgare, Galium aparine</w:t>
      </w:r>
      <w:r w:rsidRPr="00627CA4">
        <w:rPr>
          <w:rFonts w:ascii="Segoe UI" w:hAnsi="Segoe UI" w:cs="Segoe UI"/>
        </w:rPr>
        <w:t xml:space="preserve"> i dr.</w:t>
      </w:r>
    </w:p>
    <w:p w14:paraId="68E475F1" w14:textId="77777777" w:rsidR="00A83756" w:rsidRPr="00627CA4" w:rsidRDefault="00A83756" w:rsidP="00C13A9B">
      <w:pPr>
        <w:pStyle w:val="Style5"/>
        <w:jc w:val="both"/>
        <w:rPr>
          <w:rFonts w:ascii="Segoe UI" w:hAnsi="Segoe UI" w:cs="Segoe UI"/>
        </w:rPr>
      </w:pPr>
      <w:r w:rsidRPr="00627CA4">
        <w:rPr>
          <w:rFonts w:ascii="Segoe UI" w:hAnsi="Segoe UI" w:cs="Segoe UI"/>
        </w:rPr>
        <w:t>I.1.5.4.3. Zajednica kasne zlatnice i ljepljive kadulje</w:t>
      </w:r>
    </w:p>
    <w:p w14:paraId="1F8D7ACA" w14:textId="3D0CC670"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kasne zlatnice i ljepljive kadulje (As. </w:t>
      </w:r>
      <w:r w:rsidRPr="00627CA4">
        <w:rPr>
          <w:rFonts w:ascii="Segoe UI" w:hAnsi="Segoe UI" w:cs="Segoe UI"/>
          <w:b/>
          <w:i/>
        </w:rPr>
        <w:t xml:space="preserve">Solidagini giganteae-Salvietum glutinosae </w:t>
      </w:r>
      <w:r w:rsidRPr="00627CA4">
        <w:rPr>
          <w:rFonts w:ascii="Segoe UI" w:hAnsi="Segoe UI" w:cs="Segoe UI"/>
          <w:b/>
        </w:rPr>
        <w:t xml:space="preserve">Trinajstić 1964) </w:t>
      </w:r>
      <w:r w:rsidRPr="00627CA4">
        <w:rPr>
          <w:rFonts w:ascii="Segoe UI" w:hAnsi="Segoe UI" w:cs="Segoe UI"/>
        </w:rPr>
        <w:t>–</w:t>
      </w:r>
      <w:r w:rsidR="00D31B69" w:rsidRPr="00627CA4">
        <w:rPr>
          <w:rFonts w:ascii="Segoe UI" w:hAnsi="Segoe UI" w:cs="Segoe UI"/>
        </w:rPr>
        <w:t xml:space="preserve"> Z</w:t>
      </w:r>
      <w:r w:rsidRPr="00627CA4">
        <w:rPr>
          <w:rFonts w:ascii="Segoe UI" w:hAnsi="Segoe UI" w:cs="Segoe UI"/>
        </w:rPr>
        <w:t>ajednica</w:t>
      </w:r>
      <w:r w:rsidR="00D31B69" w:rsidRPr="00627CA4">
        <w:rPr>
          <w:rFonts w:ascii="Segoe UI" w:hAnsi="Segoe UI" w:cs="Segoe UI"/>
        </w:rPr>
        <w:t xml:space="preserve"> se</w:t>
      </w:r>
      <w:r w:rsidRPr="00627CA4">
        <w:rPr>
          <w:rFonts w:ascii="Segoe UI" w:hAnsi="Segoe UI" w:cs="Segoe UI"/>
        </w:rPr>
        <w:t xml:space="preserve"> razvija na sječinama bijele johe (</w:t>
      </w:r>
      <w:r w:rsidRPr="00627CA4">
        <w:rPr>
          <w:rFonts w:ascii="Segoe UI" w:hAnsi="Segoe UI" w:cs="Segoe UI"/>
          <w:i/>
        </w:rPr>
        <w:t>Alnus incana</w:t>
      </w:r>
      <w:r w:rsidRPr="00627CA4">
        <w:rPr>
          <w:rFonts w:ascii="Segoe UI" w:hAnsi="Segoe UI" w:cs="Segoe UI"/>
        </w:rPr>
        <w:t xml:space="preserve">) u Podravini. Tlo na kojem raste je pjeskovito, propusno. U florističkom sastavu ističu se </w:t>
      </w:r>
      <w:r w:rsidRPr="00627CA4">
        <w:rPr>
          <w:rFonts w:ascii="Segoe UI" w:hAnsi="Segoe UI" w:cs="Segoe UI"/>
          <w:i/>
        </w:rPr>
        <w:t>Solidago gigantea, Salvia glutinosa, Impatiens parviflora, Rudbeckia laciniata</w:t>
      </w:r>
      <w:r w:rsidR="00E3546A" w:rsidRPr="00627CA4">
        <w:rPr>
          <w:rFonts w:ascii="Segoe UI" w:hAnsi="Segoe UI" w:cs="Segoe UI"/>
          <w:i/>
        </w:rPr>
        <w:t xml:space="preserve">, </w:t>
      </w:r>
      <w:r w:rsidR="003C6DA3" w:rsidRPr="00627CA4">
        <w:rPr>
          <w:rFonts w:ascii="Segoe UI" w:hAnsi="Segoe UI" w:cs="Segoe UI"/>
          <w:i/>
        </w:rPr>
        <w:t>Calystegia sepium</w:t>
      </w:r>
      <w:r w:rsidRPr="00627CA4">
        <w:rPr>
          <w:rFonts w:ascii="Segoe UI" w:hAnsi="Segoe UI" w:cs="Segoe UI"/>
          <w:i/>
        </w:rPr>
        <w:t xml:space="preserve"> </w:t>
      </w:r>
      <w:r w:rsidRPr="00627CA4">
        <w:rPr>
          <w:rFonts w:ascii="Segoe UI" w:hAnsi="Segoe UI" w:cs="Segoe UI"/>
        </w:rPr>
        <w:t xml:space="preserve">i dr. </w:t>
      </w:r>
      <w:r w:rsidR="00D31B69" w:rsidRPr="00627CA4">
        <w:rPr>
          <w:rFonts w:ascii="Segoe UI" w:hAnsi="Segoe UI" w:cs="Segoe UI"/>
        </w:rPr>
        <w:t>Z</w:t>
      </w:r>
      <w:r w:rsidRPr="00627CA4">
        <w:rPr>
          <w:rFonts w:ascii="Segoe UI" w:hAnsi="Segoe UI" w:cs="Segoe UI"/>
        </w:rPr>
        <w:t xml:space="preserve">ajednica </w:t>
      </w:r>
      <w:r w:rsidR="00D31B69" w:rsidRPr="00627CA4">
        <w:rPr>
          <w:rFonts w:ascii="Segoe UI" w:hAnsi="Segoe UI" w:cs="Segoe UI"/>
        </w:rPr>
        <w:t xml:space="preserve">je </w:t>
      </w:r>
      <w:r w:rsidRPr="00627CA4">
        <w:rPr>
          <w:rFonts w:ascii="Segoe UI" w:hAnsi="Segoe UI" w:cs="Segoe UI"/>
        </w:rPr>
        <w:t>najvećim dijelom uništena stvaranjem umjetnog jezera za hidroelektranu Varaždin.</w:t>
      </w:r>
    </w:p>
    <w:p w14:paraId="11AC61DD" w14:textId="77777777" w:rsidR="00A83756" w:rsidRPr="00627CA4" w:rsidRDefault="00A83756" w:rsidP="00C13A9B">
      <w:pPr>
        <w:pStyle w:val="Style5"/>
        <w:jc w:val="both"/>
        <w:rPr>
          <w:rFonts w:ascii="Segoe UI" w:hAnsi="Segoe UI" w:cs="Segoe UI"/>
        </w:rPr>
      </w:pPr>
      <w:r w:rsidRPr="00627CA4">
        <w:rPr>
          <w:rFonts w:ascii="Segoe UI" w:hAnsi="Segoe UI" w:cs="Segoe UI"/>
        </w:rPr>
        <w:t>I.1.5.4.4. Zajednica ježinca</w:t>
      </w:r>
    </w:p>
    <w:p w14:paraId="1D3323E5" w14:textId="3D26B1E9"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ježinca (As. </w:t>
      </w:r>
      <w:r w:rsidRPr="00627CA4">
        <w:rPr>
          <w:rFonts w:ascii="Segoe UI" w:hAnsi="Segoe UI" w:cs="Segoe UI"/>
          <w:b/>
          <w:i/>
        </w:rPr>
        <w:t xml:space="preserve">Echinocystetum lobatae </w:t>
      </w:r>
      <w:r w:rsidRPr="00627CA4">
        <w:rPr>
          <w:rFonts w:ascii="Segoe UI" w:hAnsi="Segoe UI" w:cs="Segoe UI"/>
          <w:b/>
        </w:rPr>
        <w:t xml:space="preserve">Gaži-Baskova et al. 1979) </w:t>
      </w:r>
      <w:r w:rsidRPr="00627CA4">
        <w:rPr>
          <w:rFonts w:ascii="Segoe UI" w:hAnsi="Segoe UI" w:cs="Segoe UI"/>
        </w:rPr>
        <w:t>–</w:t>
      </w:r>
      <w:r w:rsidR="00D31B69" w:rsidRPr="00627CA4">
        <w:rPr>
          <w:rFonts w:ascii="Segoe UI" w:hAnsi="Segoe UI" w:cs="Segoe UI"/>
        </w:rPr>
        <w:t xml:space="preserve"> Zajednici</w:t>
      </w:r>
      <w:r w:rsidRPr="00627CA4">
        <w:rPr>
          <w:rFonts w:ascii="Segoe UI" w:hAnsi="Segoe UI" w:cs="Segoe UI"/>
        </w:rPr>
        <w:t xml:space="preserve"> je izgrađena od vrsta penjačica i povijuša, a razvija se na vlažnim i sjenovitim mjestima na obalama uz vodotoke i tako se širi. U florističkom sastavu ističu se </w:t>
      </w:r>
      <w:r w:rsidRPr="00627CA4">
        <w:rPr>
          <w:rFonts w:ascii="Segoe UI" w:hAnsi="Segoe UI" w:cs="Segoe UI"/>
          <w:i/>
        </w:rPr>
        <w:t xml:space="preserve">Echinocystis lobata, Galeopsis ladanum, Humulus lupulus, Calystegia sepium, Urtica dioica, Conium maculatum </w:t>
      </w:r>
      <w:r w:rsidRPr="00627CA4">
        <w:rPr>
          <w:rFonts w:ascii="Segoe UI" w:hAnsi="Segoe UI" w:cs="Segoe UI"/>
        </w:rPr>
        <w:t>i dr.</w:t>
      </w:r>
    </w:p>
    <w:p w14:paraId="4DF4BC0B" w14:textId="77777777" w:rsidR="00A83756" w:rsidRPr="00627CA4" w:rsidRDefault="00A83756" w:rsidP="00C13A9B">
      <w:pPr>
        <w:pStyle w:val="Style5"/>
        <w:jc w:val="both"/>
        <w:rPr>
          <w:rFonts w:ascii="Segoe UI" w:hAnsi="Segoe UI" w:cs="Segoe UI"/>
        </w:rPr>
      </w:pPr>
      <w:r w:rsidRPr="00627CA4">
        <w:rPr>
          <w:rFonts w:ascii="Segoe UI" w:hAnsi="Segoe UI" w:cs="Segoe UI"/>
        </w:rPr>
        <w:t>I.1.5.4.5. Zajednica bodljastog sladića</w:t>
      </w:r>
    </w:p>
    <w:p w14:paraId="40DEC026" w14:textId="18B90265" w:rsidR="00A83756" w:rsidRPr="00627CA4" w:rsidRDefault="00A83756" w:rsidP="00C13A9B">
      <w:pPr>
        <w:pStyle w:val="Style6"/>
        <w:jc w:val="both"/>
        <w:rPr>
          <w:rFonts w:ascii="Segoe UI" w:hAnsi="Segoe UI" w:cs="Segoe UI"/>
        </w:rPr>
      </w:pPr>
      <w:r w:rsidRPr="00627CA4">
        <w:rPr>
          <w:rFonts w:ascii="Segoe UI" w:hAnsi="Segoe UI" w:cs="Segoe UI"/>
          <w:b/>
        </w:rPr>
        <w:t>Zajednica bodljastog sladića (As</w:t>
      </w:r>
      <w:r w:rsidR="005436EB" w:rsidRPr="00627CA4">
        <w:rPr>
          <w:rFonts w:ascii="Segoe UI" w:hAnsi="Segoe UI" w:cs="Segoe UI"/>
          <w:b/>
        </w:rPr>
        <w:t>.</w:t>
      </w:r>
      <w:r w:rsidRPr="00627CA4">
        <w:rPr>
          <w:rFonts w:ascii="Segoe UI" w:hAnsi="Segoe UI" w:cs="Segoe UI"/>
          <w:b/>
        </w:rPr>
        <w:t xml:space="preserve"> </w:t>
      </w:r>
      <w:r w:rsidRPr="00627CA4">
        <w:rPr>
          <w:rFonts w:ascii="Segoe UI" w:hAnsi="Segoe UI" w:cs="Segoe UI"/>
          <w:b/>
          <w:i/>
        </w:rPr>
        <w:t xml:space="preserve">Glycyrrhizetum echinatae </w:t>
      </w:r>
      <w:r w:rsidRPr="00627CA4">
        <w:rPr>
          <w:rFonts w:ascii="Segoe UI" w:hAnsi="Segoe UI" w:cs="Segoe UI"/>
          <w:b/>
        </w:rPr>
        <w:t>Slavnić 1951)</w:t>
      </w:r>
      <w:r w:rsidRPr="00627CA4">
        <w:rPr>
          <w:rFonts w:ascii="Segoe UI" w:hAnsi="Segoe UI" w:cs="Segoe UI"/>
        </w:rPr>
        <w:t xml:space="preserve"> – Zajednica se razvija u hrvatskom dijelu Posavine u pojasu poplavnih šuma ili šikara vrba i topola, a naročito na njihovim sječinama, na pjeskovitom ili pjeskovito-ilovastom aluvijalnom tlu, koje je periodički kratkotrajno plavljeno. Zasada je proučavana kod Galdova kraj Siska, Bročicama, Jasenovcu, Slavonskom Kobašu i Gunji. U florističkom sastavu dominira </w:t>
      </w:r>
      <w:r w:rsidRPr="00627CA4">
        <w:rPr>
          <w:rFonts w:ascii="Segoe UI" w:hAnsi="Segoe UI" w:cs="Segoe UI"/>
          <w:i/>
        </w:rPr>
        <w:t>Glycyrrhiza echinata,</w:t>
      </w:r>
      <w:r w:rsidRPr="00627CA4">
        <w:rPr>
          <w:rFonts w:ascii="Segoe UI" w:hAnsi="Segoe UI" w:cs="Segoe UI"/>
        </w:rPr>
        <w:t xml:space="preserve"> a pridružuju se </w:t>
      </w:r>
      <w:r w:rsidRPr="00627CA4">
        <w:rPr>
          <w:rFonts w:ascii="Segoe UI" w:hAnsi="Segoe UI" w:cs="Segoe UI"/>
          <w:i/>
        </w:rPr>
        <w:t xml:space="preserve">Althaea officinalis, Senecio erraticus, Calystegia sepium, Asclepias syriaca, Euphorbia lucida, Urtica dioica </w:t>
      </w:r>
      <w:r w:rsidRPr="00627CA4">
        <w:rPr>
          <w:rFonts w:ascii="Segoe UI" w:hAnsi="Segoe UI" w:cs="Segoe UI"/>
        </w:rPr>
        <w:t xml:space="preserve">i dr. Asocijacija </w:t>
      </w:r>
      <w:r w:rsidRPr="00627CA4">
        <w:rPr>
          <w:rFonts w:ascii="Segoe UI" w:hAnsi="Segoe UI" w:cs="Segoe UI"/>
          <w:i/>
        </w:rPr>
        <w:t xml:space="preserve">Glycyrrhizetum echinatae </w:t>
      </w:r>
      <w:r w:rsidRPr="00627CA4">
        <w:rPr>
          <w:rFonts w:ascii="Segoe UI" w:hAnsi="Segoe UI" w:cs="Segoe UI"/>
        </w:rPr>
        <w:t>razvija se i u donjem toku Neretve kod Komina (Tinajstić n.p.), ali podaci o njenom florističkom sastavu nisu objavljeni.</w:t>
      </w:r>
    </w:p>
    <w:p w14:paraId="23BC70C1" w14:textId="6890B6B6" w:rsidR="00E3546A" w:rsidRPr="00627CA4" w:rsidRDefault="00E3546A" w:rsidP="00C13A9B">
      <w:pPr>
        <w:pStyle w:val="Stil3"/>
        <w:rPr>
          <w:rFonts w:ascii="Segoe UI" w:hAnsi="Segoe UI" w:cs="Segoe UI"/>
          <w:sz w:val="20"/>
          <w:szCs w:val="20"/>
        </w:rPr>
      </w:pPr>
      <w:r w:rsidRPr="00627CA4">
        <w:rPr>
          <w:rFonts w:ascii="Segoe UI" w:hAnsi="Segoe UI" w:cs="Segoe UI"/>
          <w:sz w:val="20"/>
          <w:szCs w:val="20"/>
        </w:rPr>
        <w:lastRenderedPageBreak/>
        <w:t>I.1.5.4.6. Sastojine strane vrste žljezdasti nedirak</w:t>
      </w:r>
    </w:p>
    <w:p w14:paraId="0F3E6AB7" w14:textId="3B1640CB" w:rsidR="00E3546A" w:rsidRPr="00627CA4" w:rsidRDefault="00E3546A" w:rsidP="00C13A9B">
      <w:pPr>
        <w:jc w:val="both"/>
        <w:rPr>
          <w:rFonts w:ascii="Segoe UI" w:hAnsi="Segoe UI" w:cs="Segoe UI"/>
          <w:sz w:val="22"/>
          <w:szCs w:val="22"/>
        </w:rPr>
      </w:pPr>
      <w:r w:rsidRPr="00627CA4">
        <w:rPr>
          <w:rFonts w:ascii="Segoe UI" w:hAnsi="Segoe UI" w:cs="Segoe UI"/>
          <w:b/>
          <w:bCs/>
          <w:sz w:val="20"/>
          <w:szCs w:val="20"/>
        </w:rPr>
        <w:t>Sastojine strane vrste žljezdasti nedirak (</w:t>
      </w:r>
      <w:r w:rsidRPr="00627CA4">
        <w:rPr>
          <w:rFonts w:ascii="Segoe UI" w:hAnsi="Segoe UI" w:cs="Segoe UI"/>
          <w:b/>
          <w:bCs/>
          <w:i/>
          <w:iCs/>
          <w:sz w:val="20"/>
          <w:szCs w:val="20"/>
        </w:rPr>
        <w:t>Impatiens glandulifera</w:t>
      </w:r>
      <w:r w:rsidRPr="00627CA4">
        <w:rPr>
          <w:rFonts w:ascii="Segoe UI" w:hAnsi="Segoe UI" w:cs="Segoe UI"/>
          <w:b/>
          <w:bCs/>
          <w:sz w:val="20"/>
          <w:szCs w:val="20"/>
        </w:rPr>
        <w:t xml:space="preserve">) </w:t>
      </w:r>
      <w:r w:rsidRPr="00627CA4">
        <w:rPr>
          <w:rFonts w:ascii="Segoe UI" w:hAnsi="Segoe UI" w:cs="Segoe UI"/>
          <w:sz w:val="20"/>
          <w:szCs w:val="20"/>
        </w:rPr>
        <w:t>–</w:t>
      </w:r>
      <w:r w:rsidR="006F7F9B" w:rsidRPr="00627CA4">
        <w:rPr>
          <w:rFonts w:ascii="Segoe UI" w:hAnsi="Segoe UI" w:cs="Segoe UI"/>
          <w:sz w:val="20"/>
          <w:szCs w:val="20"/>
        </w:rPr>
        <w:t xml:space="preserve"> </w:t>
      </w:r>
      <w:r w:rsidRPr="00627CA4">
        <w:rPr>
          <w:rFonts w:ascii="Segoe UI" w:hAnsi="Segoe UI" w:cs="Segoe UI"/>
          <w:sz w:val="20"/>
          <w:szCs w:val="20"/>
        </w:rPr>
        <w:t>Žljezdasti nedirak tvori guste sklopove na djelomično zasjenjenim do potpuno osunčanim staništima. Pojavljuje se na različitim tipovima tala, ali preferira ona vlažnija. Naseljava područja duž potoka i rijeka, ali ga nalazimo i u vlažnim šumskim područjima, na šumskim rubovima i sječinama, te duž prometnica i u zapuštenim urbanim sredinama.</w:t>
      </w:r>
    </w:p>
    <w:p w14:paraId="7F3E2D34" w14:textId="6774995D" w:rsidR="00E3546A" w:rsidRPr="00627CA4" w:rsidRDefault="00E3546A" w:rsidP="00C13A9B">
      <w:pPr>
        <w:pStyle w:val="Stil3"/>
        <w:rPr>
          <w:rFonts w:ascii="Segoe UI" w:hAnsi="Segoe UI" w:cs="Segoe UI"/>
          <w:sz w:val="20"/>
          <w:szCs w:val="20"/>
        </w:rPr>
      </w:pPr>
      <w:r w:rsidRPr="00627CA4">
        <w:rPr>
          <w:rFonts w:ascii="Segoe UI" w:hAnsi="Segoe UI" w:cs="Segoe UI"/>
          <w:sz w:val="20"/>
          <w:szCs w:val="20"/>
        </w:rPr>
        <w:t>I.1.5.4.7. Sastojine strane vrste dronjava pupavica</w:t>
      </w:r>
    </w:p>
    <w:p w14:paraId="0F591483" w14:textId="5FC073FA" w:rsidR="00E3546A" w:rsidRPr="00627CA4" w:rsidRDefault="00E3546A" w:rsidP="00C13A9B">
      <w:pPr>
        <w:jc w:val="both"/>
        <w:rPr>
          <w:rFonts w:ascii="Segoe UI" w:hAnsi="Segoe UI" w:cs="Segoe UI"/>
          <w:sz w:val="22"/>
          <w:szCs w:val="22"/>
        </w:rPr>
      </w:pPr>
      <w:r w:rsidRPr="00627CA4">
        <w:rPr>
          <w:rFonts w:ascii="Segoe UI" w:hAnsi="Segoe UI" w:cs="Segoe UI"/>
          <w:b/>
          <w:bCs/>
          <w:sz w:val="20"/>
          <w:szCs w:val="20"/>
        </w:rPr>
        <w:t>Sastojine strane vrste dronjava pupavica (</w:t>
      </w:r>
      <w:r w:rsidRPr="00627CA4">
        <w:rPr>
          <w:rFonts w:ascii="Segoe UI" w:hAnsi="Segoe UI" w:cs="Segoe UI"/>
          <w:b/>
          <w:bCs/>
          <w:i/>
          <w:iCs/>
          <w:sz w:val="20"/>
          <w:szCs w:val="20"/>
        </w:rPr>
        <w:t>Rudbeckia laciniata</w:t>
      </w:r>
      <w:r w:rsidRPr="00627CA4">
        <w:rPr>
          <w:rFonts w:ascii="Segoe UI" w:hAnsi="Segoe UI" w:cs="Segoe UI"/>
          <w:b/>
          <w:bCs/>
          <w:sz w:val="20"/>
          <w:szCs w:val="20"/>
        </w:rPr>
        <w:t xml:space="preserve">) </w:t>
      </w:r>
      <w:r w:rsidRPr="00627CA4">
        <w:rPr>
          <w:rFonts w:ascii="Segoe UI" w:hAnsi="Segoe UI" w:cs="Segoe UI"/>
          <w:sz w:val="20"/>
          <w:szCs w:val="20"/>
        </w:rPr>
        <w:t>–</w:t>
      </w:r>
      <w:r w:rsidR="006F7F9B" w:rsidRPr="00627CA4">
        <w:rPr>
          <w:rFonts w:ascii="Segoe UI" w:hAnsi="Segoe UI" w:cs="Segoe UI"/>
          <w:sz w:val="20"/>
          <w:szCs w:val="20"/>
        </w:rPr>
        <w:t xml:space="preserve"> </w:t>
      </w:r>
      <w:r w:rsidRPr="00627CA4">
        <w:rPr>
          <w:rFonts w:ascii="Segoe UI" w:hAnsi="Segoe UI" w:cs="Segoe UI"/>
          <w:sz w:val="20"/>
          <w:szCs w:val="20"/>
        </w:rPr>
        <w:t>Dronjava pupavica pojavljuje se na polusvijetlim i toplim staništima, često bogatim dušikom. Guste sklopove tvori na vlažnim mjestima, poput obala rijeka, na rubovima šuma, te uz ceste i puteve.  </w:t>
      </w:r>
    </w:p>
    <w:p w14:paraId="74612D0B" w14:textId="01A38125" w:rsidR="00C2402B" w:rsidRPr="00627CA4" w:rsidRDefault="005A3EC9" w:rsidP="00C13A9B">
      <w:pPr>
        <w:pStyle w:val="Style3"/>
        <w:jc w:val="both"/>
        <w:rPr>
          <w:rFonts w:ascii="Segoe UI" w:hAnsi="Segoe UI" w:cs="Segoe UI"/>
          <w:i/>
          <w:sz w:val="24"/>
        </w:rPr>
      </w:pPr>
      <w:r w:rsidRPr="00627CA4">
        <w:rPr>
          <w:rFonts w:ascii="Segoe UI" w:hAnsi="Segoe UI" w:cs="Segoe UI"/>
          <w:i/>
          <w:sz w:val="24"/>
        </w:rPr>
        <w:t xml:space="preserve">Stanišni tipovi I.1.5.5. i I.1.5.5.1. </w:t>
      </w:r>
      <w:r w:rsidR="00C2402B" w:rsidRPr="00627CA4">
        <w:rPr>
          <w:rFonts w:ascii="Segoe UI" w:hAnsi="Segoe UI" w:cs="Segoe UI"/>
          <w:i/>
          <w:sz w:val="24"/>
        </w:rPr>
        <w:t>Sjenovite zajednice lopuha (Sveza Petasition offic</w:t>
      </w:r>
      <w:r w:rsidRPr="00627CA4">
        <w:rPr>
          <w:rFonts w:ascii="Segoe UI" w:hAnsi="Segoe UI" w:cs="Segoe UI"/>
          <w:i/>
          <w:sz w:val="24"/>
        </w:rPr>
        <w:t>inalis Silinger 1933) (NKS 1-4) preseljeni</w:t>
      </w:r>
      <w:r w:rsidR="00C2402B" w:rsidRPr="00627CA4">
        <w:rPr>
          <w:rFonts w:ascii="Segoe UI" w:hAnsi="Segoe UI" w:cs="Segoe UI"/>
          <w:i/>
          <w:sz w:val="24"/>
        </w:rPr>
        <w:t xml:space="preserve"> su na C.5.4.1.2..</w:t>
      </w:r>
    </w:p>
    <w:p w14:paraId="4C730CB7" w14:textId="77777777" w:rsidR="00A83756" w:rsidRPr="00627CA4" w:rsidRDefault="00A83756" w:rsidP="00C13A9B">
      <w:pPr>
        <w:pStyle w:val="Style3"/>
        <w:jc w:val="both"/>
        <w:rPr>
          <w:rFonts w:ascii="Segoe UI" w:hAnsi="Segoe UI" w:cs="Segoe UI"/>
        </w:rPr>
      </w:pPr>
      <w:r w:rsidRPr="00627CA4">
        <w:rPr>
          <w:rFonts w:ascii="Segoe UI" w:hAnsi="Segoe UI" w:cs="Segoe UI"/>
        </w:rPr>
        <w:t>I.1.6. Korovi srednje Europe</w:t>
      </w:r>
    </w:p>
    <w:p w14:paraId="74BBB80C" w14:textId="2C6826D7" w:rsidR="00A83756" w:rsidRPr="00627CA4" w:rsidRDefault="00A83756" w:rsidP="00C13A9B">
      <w:pPr>
        <w:autoSpaceDE w:val="0"/>
        <w:autoSpaceDN w:val="0"/>
        <w:adjustRightInd w:val="0"/>
        <w:jc w:val="both"/>
        <w:rPr>
          <w:rFonts w:ascii="Segoe UI" w:hAnsi="Segoe UI" w:cs="Segoe UI"/>
          <w:sz w:val="20"/>
          <w:szCs w:val="20"/>
        </w:rPr>
      </w:pPr>
      <w:r w:rsidRPr="00627CA4">
        <w:rPr>
          <w:rFonts w:ascii="Segoe UI" w:hAnsi="Segoe UI" w:cs="Segoe UI"/>
          <w:b/>
          <w:sz w:val="20"/>
          <w:szCs w:val="20"/>
        </w:rPr>
        <w:t>Korovi srednje Europe</w:t>
      </w:r>
      <w:r w:rsidRPr="00627CA4">
        <w:rPr>
          <w:rFonts w:ascii="Segoe UI" w:hAnsi="Segoe UI" w:cs="Segoe UI"/>
          <w:sz w:val="20"/>
          <w:szCs w:val="20"/>
        </w:rPr>
        <w:t xml:space="preserve"> – Skup zajednica korovne vegetacije koja se razvija na poljoprivrednim – ratarskim i povrtlarskim površinama.</w:t>
      </w:r>
      <w:r w:rsidR="001A410E" w:rsidRPr="00627CA4">
        <w:rPr>
          <w:rFonts w:ascii="Segoe UI" w:hAnsi="Segoe UI" w:cs="Segoe UI"/>
          <w:sz w:val="20"/>
          <w:szCs w:val="20"/>
        </w:rPr>
        <w:t xml:space="preserve"> Značajan dio ovih zajednica pripada razredu S</w:t>
      </w:r>
      <w:r w:rsidR="001A410E" w:rsidRPr="00627CA4">
        <w:rPr>
          <w:rFonts w:ascii="Segoe UI" w:hAnsi="Segoe UI" w:cs="Segoe UI"/>
          <w:i/>
          <w:sz w:val="20"/>
          <w:szCs w:val="20"/>
        </w:rPr>
        <w:t xml:space="preserve">TELLARIETEA MEDIAE </w:t>
      </w:r>
      <w:r w:rsidR="001A410E" w:rsidRPr="00627CA4">
        <w:rPr>
          <w:rFonts w:ascii="Segoe UI" w:hAnsi="Segoe UI" w:cs="Segoe UI"/>
          <w:sz w:val="20"/>
          <w:szCs w:val="20"/>
        </w:rPr>
        <w:t>R. Tx. et Preising in R. Tx. 1950, syn. *</w:t>
      </w:r>
      <w:r w:rsidR="001A410E" w:rsidRPr="00627CA4">
        <w:rPr>
          <w:rFonts w:ascii="Segoe UI" w:hAnsi="Segoe UI" w:cs="Segoe UI"/>
          <w:i/>
          <w:sz w:val="20"/>
          <w:szCs w:val="20"/>
          <w:lang w:eastAsia="en-US"/>
        </w:rPr>
        <w:t>PAPAVERETEA RHOEADIS</w:t>
      </w:r>
      <w:r w:rsidR="001A410E" w:rsidRPr="00627CA4">
        <w:rPr>
          <w:rFonts w:ascii="Segoe UI" w:hAnsi="Segoe UI" w:cs="Segoe UI"/>
          <w:sz w:val="20"/>
          <w:szCs w:val="20"/>
          <w:lang w:eastAsia="en-US"/>
        </w:rPr>
        <w:t xml:space="preserve"> S. Brullo et al. 2001 nom. conserv. propos..</w:t>
      </w:r>
    </w:p>
    <w:p w14:paraId="0F9664DF" w14:textId="77777777" w:rsidR="006F7F9B" w:rsidRPr="00627CA4" w:rsidRDefault="006F7F9B" w:rsidP="00C13A9B">
      <w:pPr>
        <w:pStyle w:val="Style6"/>
        <w:jc w:val="both"/>
        <w:rPr>
          <w:rFonts w:ascii="Segoe UI" w:hAnsi="Segoe UI" w:cs="Segoe UI"/>
          <w:sz w:val="16"/>
          <w:szCs w:val="16"/>
        </w:rPr>
      </w:pPr>
      <w:r w:rsidRPr="00627CA4">
        <w:rPr>
          <w:rFonts w:ascii="Segoe UI" w:hAnsi="Segoe UI" w:cs="Segoe UI"/>
          <w:sz w:val="16"/>
          <w:szCs w:val="16"/>
        </w:rPr>
        <w:t>*</w:t>
      </w:r>
      <w:r w:rsidRPr="00627CA4">
        <w:rPr>
          <w:rFonts w:ascii="Segoe UI" w:hAnsi="Segoe UI" w:cs="Segoe UI"/>
          <w:i/>
          <w:sz w:val="16"/>
          <w:szCs w:val="16"/>
        </w:rPr>
        <w:t>Mucina et al. (2016): Vegetation of Europe: hierarchical floristic classification systemof vascular plant, bryophyte, lichen, and algal communities. Applied Vegetation Science 19 (Suppl. 1). 3–264.</w:t>
      </w:r>
    </w:p>
    <w:p w14:paraId="60908FF4" w14:textId="6D8A8098" w:rsidR="00A83756" w:rsidRPr="00627CA4" w:rsidRDefault="00A83756" w:rsidP="00C13A9B">
      <w:pPr>
        <w:pStyle w:val="Style4"/>
        <w:jc w:val="both"/>
        <w:rPr>
          <w:rFonts w:ascii="Segoe UI" w:hAnsi="Segoe UI" w:cs="Segoe UI"/>
        </w:rPr>
      </w:pPr>
      <w:r w:rsidRPr="00627CA4">
        <w:rPr>
          <w:rFonts w:ascii="Segoe UI" w:hAnsi="Segoe UI" w:cs="Segoe UI"/>
        </w:rPr>
        <w:t>I.1.6.1. Korovi strnih žitarica</w:t>
      </w:r>
    </w:p>
    <w:p w14:paraId="24EF7D8D" w14:textId="5DEF9546" w:rsidR="00A83756" w:rsidRPr="00627CA4" w:rsidRDefault="00A83756" w:rsidP="00C13A9B">
      <w:pPr>
        <w:autoSpaceDE w:val="0"/>
        <w:autoSpaceDN w:val="0"/>
        <w:adjustRightInd w:val="0"/>
        <w:jc w:val="both"/>
        <w:rPr>
          <w:rFonts w:ascii="Segoe UI" w:hAnsi="Segoe UI" w:cs="Segoe UI"/>
          <w:sz w:val="20"/>
          <w:szCs w:val="20"/>
        </w:rPr>
      </w:pPr>
      <w:r w:rsidRPr="00627CA4">
        <w:rPr>
          <w:rFonts w:ascii="Segoe UI" w:hAnsi="Segoe UI" w:cs="Segoe UI"/>
          <w:b/>
          <w:sz w:val="20"/>
          <w:szCs w:val="20"/>
        </w:rPr>
        <w:t xml:space="preserve">Korovi strnih žitarica (Red </w:t>
      </w:r>
      <w:r w:rsidR="006F7F9B" w:rsidRPr="00627CA4">
        <w:rPr>
          <w:rFonts w:ascii="Segoe UI" w:hAnsi="Segoe UI" w:cs="Segoe UI"/>
          <w:b/>
          <w:i/>
          <w:sz w:val="20"/>
          <w:szCs w:val="20"/>
        </w:rPr>
        <w:t xml:space="preserve">CENTAUREETALIA CYANI </w:t>
      </w:r>
      <w:r w:rsidR="006F7F9B" w:rsidRPr="00627CA4">
        <w:rPr>
          <w:rFonts w:ascii="Segoe UI" w:hAnsi="Segoe UI" w:cs="Segoe UI"/>
          <w:b/>
          <w:sz w:val="20"/>
          <w:szCs w:val="20"/>
        </w:rPr>
        <w:t xml:space="preserve">Tx. et Preising in Tx. 1950, syn. </w:t>
      </w:r>
      <w:r w:rsidR="001A410E" w:rsidRPr="00627CA4">
        <w:rPr>
          <w:rFonts w:ascii="Segoe UI" w:hAnsi="Segoe UI" w:cs="Segoe UI"/>
          <w:b/>
          <w:sz w:val="20"/>
          <w:szCs w:val="20"/>
        </w:rPr>
        <w:t>*</w:t>
      </w:r>
      <w:r w:rsidR="006F7F9B" w:rsidRPr="00627CA4">
        <w:rPr>
          <w:rFonts w:ascii="Segoe UI" w:hAnsi="Segoe UI" w:cs="Segoe UI"/>
          <w:b/>
          <w:i/>
          <w:sz w:val="20"/>
          <w:szCs w:val="20"/>
          <w:lang w:eastAsia="en-US"/>
        </w:rPr>
        <w:t xml:space="preserve">APERETALIA SPICAE-VENTI </w:t>
      </w:r>
      <w:r w:rsidR="00970B02" w:rsidRPr="00627CA4">
        <w:rPr>
          <w:rFonts w:ascii="Segoe UI" w:hAnsi="Segoe UI" w:cs="Segoe UI"/>
          <w:b/>
          <w:sz w:val="20"/>
          <w:szCs w:val="20"/>
          <w:lang w:eastAsia="en-US"/>
        </w:rPr>
        <w:t>J. Tx. et Tx. in Malato-Beliz et al. 1960 nom. conserv. propos.</w:t>
      </w:r>
      <w:r w:rsidRPr="00627CA4">
        <w:rPr>
          <w:rFonts w:ascii="Segoe UI" w:hAnsi="Segoe UI" w:cs="Segoe UI"/>
          <w:b/>
          <w:sz w:val="20"/>
          <w:szCs w:val="20"/>
        </w:rPr>
        <w:t>)</w:t>
      </w:r>
      <w:r w:rsidRPr="00627CA4">
        <w:rPr>
          <w:rFonts w:ascii="Segoe UI" w:hAnsi="Segoe UI" w:cs="Segoe UI"/>
          <w:sz w:val="20"/>
          <w:szCs w:val="20"/>
        </w:rPr>
        <w:t xml:space="preserve"> – </w:t>
      </w:r>
      <w:r w:rsidR="00DA2304" w:rsidRPr="00627CA4">
        <w:rPr>
          <w:rFonts w:ascii="Segoe UI" w:hAnsi="Segoe UI" w:cs="Segoe UI"/>
          <w:sz w:val="20"/>
          <w:szCs w:val="20"/>
        </w:rPr>
        <w:t xml:space="preserve">Red </w:t>
      </w:r>
      <w:r w:rsidR="00DA2304" w:rsidRPr="00627CA4">
        <w:rPr>
          <w:rFonts w:ascii="Segoe UI" w:hAnsi="Segoe UI" w:cs="Segoe UI"/>
          <w:i/>
          <w:sz w:val="20"/>
          <w:szCs w:val="20"/>
        </w:rPr>
        <w:t>CENTAUREETALIA CYANI</w:t>
      </w:r>
      <w:r w:rsidR="00DA2304" w:rsidRPr="00627CA4">
        <w:rPr>
          <w:rFonts w:ascii="Segoe UI" w:hAnsi="Segoe UI" w:cs="Segoe UI"/>
          <w:sz w:val="20"/>
          <w:szCs w:val="20"/>
        </w:rPr>
        <w:t xml:space="preserve"> Tx. et Preising in Tx. 1950 pripada razredu S</w:t>
      </w:r>
      <w:r w:rsidR="00DA2304" w:rsidRPr="00627CA4">
        <w:rPr>
          <w:rFonts w:ascii="Segoe UI" w:hAnsi="Segoe UI" w:cs="Segoe UI"/>
          <w:i/>
          <w:sz w:val="20"/>
          <w:szCs w:val="20"/>
        </w:rPr>
        <w:t xml:space="preserve">TELLARIETEA MEDIAE </w:t>
      </w:r>
      <w:r w:rsidR="00DA2304" w:rsidRPr="00627CA4">
        <w:rPr>
          <w:rFonts w:ascii="Segoe UI" w:hAnsi="Segoe UI" w:cs="Segoe UI"/>
          <w:sz w:val="20"/>
          <w:szCs w:val="20"/>
        </w:rPr>
        <w:t>R. Tx. et Preising in R. Tx. 1950, syn. *</w:t>
      </w:r>
      <w:r w:rsidR="00DA2304" w:rsidRPr="00627CA4">
        <w:rPr>
          <w:rFonts w:ascii="Segoe UI" w:hAnsi="Segoe UI" w:cs="Segoe UI"/>
          <w:i/>
          <w:sz w:val="20"/>
          <w:szCs w:val="20"/>
          <w:lang w:eastAsia="en-US"/>
        </w:rPr>
        <w:t>PAPAVERETEA RHOEADIS</w:t>
      </w:r>
      <w:r w:rsidR="00DA2304" w:rsidRPr="00627CA4">
        <w:rPr>
          <w:rFonts w:ascii="Segoe UI" w:hAnsi="Segoe UI" w:cs="Segoe UI"/>
          <w:sz w:val="20"/>
          <w:szCs w:val="20"/>
          <w:lang w:eastAsia="en-US"/>
        </w:rPr>
        <w:t xml:space="preserve"> S. Brullo et al. 2001 nom. conserv. propos.. </w:t>
      </w:r>
      <w:r w:rsidR="00DA2304" w:rsidRPr="00627CA4">
        <w:rPr>
          <w:rFonts w:ascii="Segoe UI" w:hAnsi="Segoe UI" w:cs="Segoe UI"/>
          <w:sz w:val="20"/>
          <w:szCs w:val="20"/>
        </w:rPr>
        <w:t>Ove k</w:t>
      </w:r>
      <w:r w:rsidRPr="00627CA4">
        <w:rPr>
          <w:rFonts w:ascii="Segoe UI" w:hAnsi="Segoe UI" w:cs="Segoe UI"/>
          <w:sz w:val="20"/>
          <w:szCs w:val="20"/>
        </w:rPr>
        <w:t>orovne zajednice razvija</w:t>
      </w:r>
      <w:r w:rsidR="00DA2304" w:rsidRPr="00627CA4">
        <w:rPr>
          <w:rFonts w:ascii="Segoe UI" w:hAnsi="Segoe UI" w:cs="Segoe UI"/>
          <w:sz w:val="20"/>
          <w:szCs w:val="20"/>
        </w:rPr>
        <w:t xml:space="preserve">ju se </w:t>
      </w:r>
      <w:r w:rsidRPr="00627CA4">
        <w:rPr>
          <w:rFonts w:ascii="Segoe UI" w:hAnsi="Segoe UI" w:cs="Segoe UI"/>
          <w:sz w:val="20"/>
          <w:szCs w:val="20"/>
        </w:rPr>
        <w:t xml:space="preserve">na površinama strnih žitarica gustoga sklopa. Zbog uporabe herbicida i vrlo gustoga sklopa suvremenih žitarica, te uporabe čistoga sjemena, danas je ta vegetacija razvijena samo fragmentarno. Optimum njihova razvitka bio je tijekom proljeća kad su žitarice već postigle gusti sklop. Elementi takvih zajednica završili su životni vijek neposredno prije žetve. Zbog toga je takva vegetacija najvećim dijelom bila izgrađena od terofita, a manjim dijelom od rizomatnih geofita. Danas je, uporabom herbicida, situacija potpuno drugačija, jer se kao elementi vegetacije korova strnih žita razvija samo nekoliko trajnih zeleni, najvećim dijelom geofita kao što su npr. </w:t>
      </w:r>
      <w:r w:rsidRPr="00627CA4">
        <w:rPr>
          <w:rFonts w:ascii="Segoe UI" w:hAnsi="Segoe UI" w:cs="Segoe UI"/>
          <w:i/>
          <w:sz w:val="20"/>
          <w:szCs w:val="20"/>
        </w:rPr>
        <w:t xml:space="preserve">Convolvulus arvensis </w:t>
      </w:r>
      <w:r w:rsidRPr="00627CA4">
        <w:rPr>
          <w:rFonts w:ascii="Segoe UI" w:hAnsi="Segoe UI" w:cs="Segoe UI"/>
          <w:sz w:val="20"/>
          <w:szCs w:val="20"/>
        </w:rPr>
        <w:t xml:space="preserve">i </w:t>
      </w:r>
      <w:r w:rsidRPr="00627CA4">
        <w:rPr>
          <w:rFonts w:ascii="Segoe UI" w:hAnsi="Segoe UI" w:cs="Segoe UI"/>
          <w:i/>
          <w:sz w:val="20"/>
          <w:szCs w:val="20"/>
        </w:rPr>
        <w:t>Cirsium arvense</w:t>
      </w:r>
      <w:r w:rsidRPr="00627CA4">
        <w:rPr>
          <w:rFonts w:ascii="Segoe UI" w:hAnsi="Segoe UI" w:cs="Segoe UI"/>
          <w:sz w:val="20"/>
          <w:szCs w:val="20"/>
        </w:rPr>
        <w:t xml:space="preserve">, te nekoliko terofita kao npr. </w:t>
      </w:r>
      <w:r w:rsidRPr="00627CA4">
        <w:rPr>
          <w:rFonts w:ascii="Segoe UI" w:hAnsi="Segoe UI" w:cs="Segoe UI"/>
          <w:i/>
          <w:sz w:val="20"/>
          <w:szCs w:val="20"/>
        </w:rPr>
        <w:t xml:space="preserve">Papaver rhoeas, Centaurea cyanus </w:t>
      </w:r>
      <w:r w:rsidRPr="00627CA4">
        <w:rPr>
          <w:rFonts w:ascii="Segoe UI" w:hAnsi="Segoe UI" w:cs="Segoe UI"/>
          <w:sz w:val="20"/>
          <w:szCs w:val="20"/>
        </w:rPr>
        <w:t xml:space="preserve">i </w:t>
      </w:r>
      <w:r w:rsidRPr="00627CA4">
        <w:rPr>
          <w:rFonts w:ascii="Segoe UI" w:hAnsi="Segoe UI" w:cs="Segoe UI"/>
          <w:i/>
          <w:sz w:val="20"/>
          <w:szCs w:val="20"/>
        </w:rPr>
        <w:t>Ranunculus arvensis</w:t>
      </w:r>
      <w:r w:rsidRPr="00627CA4">
        <w:rPr>
          <w:rFonts w:ascii="Segoe UI" w:hAnsi="Segoe UI" w:cs="Segoe UI"/>
          <w:sz w:val="20"/>
          <w:szCs w:val="20"/>
        </w:rPr>
        <w:t>.</w:t>
      </w:r>
    </w:p>
    <w:p w14:paraId="7FA38445" w14:textId="77777777" w:rsidR="001A410E" w:rsidRPr="00627CA4" w:rsidRDefault="001A410E" w:rsidP="001A410E">
      <w:pPr>
        <w:pStyle w:val="Style6"/>
        <w:jc w:val="both"/>
        <w:rPr>
          <w:rFonts w:ascii="Segoe UI" w:hAnsi="Segoe UI" w:cs="Segoe UI"/>
          <w:sz w:val="16"/>
          <w:szCs w:val="16"/>
        </w:rPr>
      </w:pPr>
      <w:r w:rsidRPr="00627CA4">
        <w:rPr>
          <w:rFonts w:ascii="Segoe UI" w:hAnsi="Segoe UI" w:cs="Segoe UI"/>
          <w:sz w:val="16"/>
          <w:szCs w:val="16"/>
        </w:rPr>
        <w:t>*</w:t>
      </w:r>
      <w:r w:rsidRPr="00627CA4">
        <w:rPr>
          <w:rFonts w:ascii="Segoe UI" w:hAnsi="Segoe UI" w:cs="Segoe UI"/>
          <w:i/>
          <w:sz w:val="16"/>
          <w:szCs w:val="16"/>
        </w:rPr>
        <w:t>Mucina et al. (2016): Vegetation of Europe: hierarchical floristic classification systemof vascular plant, bryophyte, lichen, and algal communities. Applied Vegetation Science 19 (Suppl. 1). 3–264.</w:t>
      </w:r>
    </w:p>
    <w:p w14:paraId="12B05202" w14:textId="70784342" w:rsidR="00A83756" w:rsidRPr="00627CA4" w:rsidRDefault="00A83756" w:rsidP="00C13A9B">
      <w:pPr>
        <w:pStyle w:val="Style5"/>
        <w:jc w:val="both"/>
        <w:rPr>
          <w:rFonts w:ascii="Segoe UI" w:hAnsi="Segoe UI" w:cs="Segoe UI"/>
        </w:rPr>
      </w:pPr>
      <w:r w:rsidRPr="00627CA4">
        <w:rPr>
          <w:rFonts w:ascii="Segoe UI" w:hAnsi="Segoe UI" w:cs="Segoe UI"/>
        </w:rPr>
        <w:t>I.1.6.1.1. Korovi strnih žitarica</w:t>
      </w:r>
    </w:p>
    <w:p w14:paraId="1146CAA8" w14:textId="6FDBCCD0" w:rsidR="00A83756" w:rsidRPr="00627CA4" w:rsidRDefault="00A83756" w:rsidP="00C13A9B">
      <w:pPr>
        <w:pStyle w:val="Style6"/>
        <w:jc w:val="both"/>
        <w:rPr>
          <w:rFonts w:ascii="Segoe UI" w:hAnsi="Segoe UI" w:cs="Segoe UI"/>
          <w:szCs w:val="20"/>
        </w:rPr>
      </w:pPr>
      <w:r w:rsidRPr="00627CA4">
        <w:rPr>
          <w:rFonts w:ascii="Segoe UI" w:hAnsi="Segoe UI" w:cs="Segoe UI"/>
          <w:b/>
          <w:szCs w:val="20"/>
        </w:rPr>
        <w:t xml:space="preserve">Korovi strnih žitarica (Red </w:t>
      </w:r>
      <w:r w:rsidR="006F7F9B" w:rsidRPr="00627CA4">
        <w:rPr>
          <w:rFonts w:ascii="Segoe UI" w:hAnsi="Segoe UI" w:cs="Segoe UI"/>
          <w:b/>
          <w:i/>
          <w:szCs w:val="20"/>
        </w:rPr>
        <w:t xml:space="preserve">CENTAUREETALIA CYANI </w:t>
      </w:r>
      <w:r w:rsidR="00FE4A3C" w:rsidRPr="00627CA4">
        <w:rPr>
          <w:rFonts w:ascii="Segoe UI" w:hAnsi="Segoe UI" w:cs="Segoe UI"/>
          <w:b/>
          <w:szCs w:val="20"/>
        </w:rPr>
        <w:t xml:space="preserve">Tx. et Preising in </w:t>
      </w:r>
      <w:r w:rsidR="006F7F9B" w:rsidRPr="00627CA4">
        <w:rPr>
          <w:rFonts w:ascii="Segoe UI" w:hAnsi="Segoe UI" w:cs="Segoe UI"/>
          <w:b/>
          <w:szCs w:val="20"/>
        </w:rPr>
        <w:t xml:space="preserve">Tx. 1950, syn. </w:t>
      </w:r>
      <w:r w:rsidR="001A410E" w:rsidRPr="00627CA4">
        <w:rPr>
          <w:rFonts w:ascii="Segoe UI" w:hAnsi="Segoe UI" w:cs="Segoe UI"/>
          <w:b/>
          <w:szCs w:val="20"/>
        </w:rPr>
        <w:t>*</w:t>
      </w:r>
      <w:r w:rsidR="006F7F9B" w:rsidRPr="00627CA4">
        <w:rPr>
          <w:rFonts w:ascii="Segoe UI" w:hAnsi="Segoe UI" w:cs="Segoe UI"/>
          <w:b/>
          <w:i/>
          <w:szCs w:val="20"/>
          <w:lang w:eastAsia="en-US"/>
        </w:rPr>
        <w:t>APERETALIA SPICAE-VENTI</w:t>
      </w:r>
      <w:r w:rsidR="006F7F9B" w:rsidRPr="00627CA4">
        <w:rPr>
          <w:rFonts w:ascii="Segoe UI" w:hAnsi="Segoe UI" w:cs="Segoe UI"/>
          <w:b/>
          <w:szCs w:val="20"/>
          <w:lang w:eastAsia="en-US"/>
        </w:rPr>
        <w:t xml:space="preserve"> </w:t>
      </w:r>
      <w:r w:rsidR="00970B02" w:rsidRPr="00627CA4">
        <w:rPr>
          <w:rFonts w:ascii="Segoe UI" w:hAnsi="Segoe UI" w:cs="Segoe UI"/>
          <w:b/>
          <w:szCs w:val="20"/>
          <w:lang w:eastAsia="en-US"/>
        </w:rPr>
        <w:t>J. Tx. et Tx. in Malato-Beliz et al. 1960 nom. conserv. propos.</w:t>
      </w:r>
      <w:r w:rsidR="00970B02" w:rsidRPr="00627CA4">
        <w:rPr>
          <w:rFonts w:ascii="Segoe UI" w:hAnsi="Segoe UI" w:cs="Segoe UI"/>
          <w:b/>
          <w:szCs w:val="20"/>
        </w:rPr>
        <w:t>)</w:t>
      </w:r>
      <w:r w:rsidR="006F7F9B" w:rsidRPr="00627CA4">
        <w:rPr>
          <w:rFonts w:ascii="Segoe UI" w:hAnsi="Segoe UI" w:cs="Segoe UI"/>
          <w:b/>
          <w:szCs w:val="20"/>
        </w:rPr>
        <w:t xml:space="preserve"> </w:t>
      </w:r>
      <w:r w:rsidRPr="00627CA4">
        <w:rPr>
          <w:rFonts w:ascii="Segoe UI" w:hAnsi="Segoe UI" w:cs="Segoe UI"/>
          <w:szCs w:val="20"/>
        </w:rPr>
        <w:t xml:space="preserve">– </w:t>
      </w:r>
      <w:r w:rsidR="00DA2304" w:rsidRPr="00627CA4">
        <w:rPr>
          <w:rFonts w:ascii="Segoe UI" w:hAnsi="Segoe UI" w:cs="Segoe UI"/>
          <w:szCs w:val="20"/>
        </w:rPr>
        <w:t xml:space="preserve">Red </w:t>
      </w:r>
      <w:r w:rsidR="00DA2304" w:rsidRPr="00627CA4">
        <w:rPr>
          <w:rFonts w:ascii="Segoe UI" w:hAnsi="Segoe UI" w:cs="Segoe UI"/>
          <w:i/>
          <w:szCs w:val="20"/>
        </w:rPr>
        <w:t>CENTAUREETALIA CYANI</w:t>
      </w:r>
      <w:r w:rsidR="00DA2304" w:rsidRPr="00627CA4">
        <w:rPr>
          <w:rFonts w:ascii="Segoe UI" w:hAnsi="Segoe UI" w:cs="Segoe UI"/>
          <w:szCs w:val="20"/>
        </w:rPr>
        <w:t xml:space="preserve"> Tx. et Preising in Tx. 1950 pripada razredu S</w:t>
      </w:r>
      <w:r w:rsidR="00DA2304" w:rsidRPr="00627CA4">
        <w:rPr>
          <w:rFonts w:ascii="Segoe UI" w:hAnsi="Segoe UI" w:cs="Segoe UI"/>
          <w:i/>
          <w:szCs w:val="20"/>
        </w:rPr>
        <w:t xml:space="preserve">TELLARIETEA MEDIAE </w:t>
      </w:r>
      <w:r w:rsidR="00DA2304" w:rsidRPr="00627CA4">
        <w:rPr>
          <w:rFonts w:ascii="Segoe UI" w:hAnsi="Segoe UI" w:cs="Segoe UI"/>
          <w:szCs w:val="20"/>
        </w:rPr>
        <w:t>R. Tx. et Preising in R. Tx. 1950, syn. *</w:t>
      </w:r>
      <w:r w:rsidR="00DA2304" w:rsidRPr="00627CA4">
        <w:rPr>
          <w:rFonts w:ascii="Segoe UI" w:hAnsi="Segoe UI" w:cs="Segoe UI"/>
          <w:i/>
          <w:szCs w:val="20"/>
          <w:lang w:eastAsia="en-US"/>
        </w:rPr>
        <w:t>PAPAVERETEA RHOEADIS</w:t>
      </w:r>
      <w:r w:rsidR="00DA2304" w:rsidRPr="00627CA4">
        <w:rPr>
          <w:rFonts w:ascii="Segoe UI" w:hAnsi="Segoe UI" w:cs="Segoe UI"/>
          <w:szCs w:val="20"/>
          <w:lang w:eastAsia="en-US"/>
        </w:rPr>
        <w:t xml:space="preserve"> S. Brullo et al. 2001 nom. conserv. propos.. </w:t>
      </w:r>
      <w:r w:rsidR="00DA2304" w:rsidRPr="00627CA4">
        <w:rPr>
          <w:rFonts w:ascii="Segoe UI" w:hAnsi="Segoe UI" w:cs="Segoe UI"/>
          <w:szCs w:val="20"/>
        </w:rPr>
        <w:t xml:space="preserve">Ove </w:t>
      </w:r>
      <w:r w:rsidR="00DA2304" w:rsidRPr="00627CA4">
        <w:rPr>
          <w:rFonts w:ascii="Segoe UI" w:hAnsi="Segoe UI" w:cs="Segoe UI"/>
          <w:szCs w:val="20"/>
        </w:rPr>
        <w:lastRenderedPageBreak/>
        <w:t xml:space="preserve">korovne zajednice razvijaju se na površinama strnih žitarica gustoga sklopa. </w:t>
      </w:r>
      <w:r w:rsidRPr="00627CA4">
        <w:rPr>
          <w:rFonts w:ascii="Segoe UI" w:hAnsi="Segoe UI" w:cs="Segoe UI"/>
          <w:szCs w:val="20"/>
        </w:rPr>
        <w:t xml:space="preserve">Zbog uporabe herbicida i vrlo gustoga sklopa suvremenih žitarica, te uporabe čistoga sjemena, danas je ta vegetacija razvijena samo fragmentarno. Optimum njihova razvitka bio je tijekom proljeća kad su žitarice već postigle gusti sklop. Elementi takvih zajednica završili su životni vijek neposredno prije žetve. Zbog toga je takva vegetacija najvećim dijelom bila izgrađena od terofita, a manjim dijelom od rizomatnih geofita. Danas je, uporabom herbicida, situacija potpuno drugačija, jer se kao elementi vegetacije korova strnih žita razvija samo nekoliko trajnih zeleni, najvećim dijelom geofita kao što su npr. </w:t>
      </w:r>
      <w:r w:rsidRPr="00627CA4">
        <w:rPr>
          <w:rFonts w:ascii="Segoe UI" w:hAnsi="Segoe UI" w:cs="Segoe UI"/>
          <w:i/>
          <w:szCs w:val="20"/>
        </w:rPr>
        <w:t xml:space="preserve">Convolvulus arvensis </w:t>
      </w:r>
      <w:r w:rsidRPr="00627CA4">
        <w:rPr>
          <w:rFonts w:ascii="Segoe UI" w:hAnsi="Segoe UI" w:cs="Segoe UI"/>
          <w:szCs w:val="20"/>
        </w:rPr>
        <w:t xml:space="preserve">i </w:t>
      </w:r>
      <w:r w:rsidRPr="00627CA4">
        <w:rPr>
          <w:rFonts w:ascii="Segoe UI" w:hAnsi="Segoe UI" w:cs="Segoe UI"/>
          <w:i/>
          <w:szCs w:val="20"/>
        </w:rPr>
        <w:t>Cirsium arvense</w:t>
      </w:r>
      <w:r w:rsidRPr="00627CA4">
        <w:rPr>
          <w:rFonts w:ascii="Segoe UI" w:hAnsi="Segoe UI" w:cs="Segoe UI"/>
          <w:szCs w:val="20"/>
        </w:rPr>
        <w:t xml:space="preserve">, te nekoliko terofita kao npr. </w:t>
      </w:r>
      <w:r w:rsidRPr="00627CA4">
        <w:rPr>
          <w:rFonts w:ascii="Segoe UI" w:hAnsi="Segoe UI" w:cs="Segoe UI"/>
          <w:i/>
          <w:szCs w:val="20"/>
        </w:rPr>
        <w:t>Papaver rhoeas</w:t>
      </w:r>
      <w:r w:rsidRPr="00627CA4">
        <w:rPr>
          <w:rFonts w:ascii="Segoe UI" w:hAnsi="Segoe UI" w:cs="Segoe UI"/>
          <w:szCs w:val="20"/>
        </w:rPr>
        <w:t xml:space="preserve">, </w:t>
      </w:r>
      <w:r w:rsidRPr="00627CA4">
        <w:rPr>
          <w:rFonts w:ascii="Segoe UI" w:hAnsi="Segoe UI" w:cs="Segoe UI"/>
          <w:i/>
          <w:szCs w:val="20"/>
        </w:rPr>
        <w:t xml:space="preserve">Centaurea cyanus </w:t>
      </w:r>
      <w:r w:rsidRPr="00627CA4">
        <w:rPr>
          <w:rFonts w:ascii="Segoe UI" w:hAnsi="Segoe UI" w:cs="Segoe UI"/>
          <w:szCs w:val="20"/>
        </w:rPr>
        <w:t xml:space="preserve">i </w:t>
      </w:r>
      <w:r w:rsidRPr="00627CA4">
        <w:rPr>
          <w:rFonts w:ascii="Segoe UI" w:hAnsi="Segoe UI" w:cs="Segoe UI"/>
          <w:i/>
          <w:szCs w:val="20"/>
        </w:rPr>
        <w:t>Ranunculus arvensis</w:t>
      </w:r>
      <w:r w:rsidRPr="00627CA4">
        <w:rPr>
          <w:rFonts w:ascii="Segoe UI" w:hAnsi="Segoe UI" w:cs="Segoe UI"/>
          <w:szCs w:val="20"/>
        </w:rPr>
        <w:t>.</w:t>
      </w:r>
    </w:p>
    <w:p w14:paraId="53A8FAF4" w14:textId="77777777" w:rsidR="001A410E" w:rsidRPr="00627CA4" w:rsidRDefault="001A410E" w:rsidP="001A410E">
      <w:pPr>
        <w:pStyle w:val="Style6"/>
        <w:jc w:val="both"/>
        <w:rPr>
          <w:rFonts w:ascii="Segoe UI" w:hAnsi="Segoe UI" w:cs="Segoe UI"/>
          <w:sz w:val="16"/>
          <w:szCs w:val="16"/>
        </w:rPr>
      </w:pPr>
      <w:r w:rsidRPr="00627CA4">
        <w:rPr>
          <w:rFonts w:ascii="Segoe UI" w:hAnsi="Segoe UI" w:cs="Segoe UI"/>
          <w:sz w:val="16"/>
          <w:szCs w:val="16"/>
        </w:rPr>
        <w:t>*</w:t>
      </w:r>
      <w:r w:rsidRPr="00627CA4">
        <w:rPr>
          <w:rFonts w:ascii="Segoe UI" w:hAnsi="Segoe UI" w:cs="Segoe UI"/>
          <w:i/>
          <w:sz w:val="16"/>
          <w:szCs w:val="16"/>
        </w:rPr>
        <w:t>Mucina et al. (2016): Vegetation of Europe: hierarchical floristic classification systemof vascular plant, bryophyte, lichen, and algal communities. Applied Vegetation Science 19 (Suppl. 1). 3–264.</w:t>
      </w:r>
    </w:p>
    <w:p w14:paraId="63D93DC9" w14:textId="77777777" w:rsidR="00A83756" w:rsidRPr="00627CA4" w:rsidRDefault="00A83756" w:rsidP="00C13A9B">
      <w:pPr>
        <w:pStyle w:val="Style4"/>
        <w:jc w:val="both"/>
        <w:rPr>
          <w:rFonts w:ascii="Segoe UI" w:hAnsi="Segoe UI" w:cs="Segoe UI"/>
        </w:rPr>
      </w:pPr>
      <w:r w:rsidRPr="00627CA4">
        <w:rPr>
          <w:rFonts w:ascii="Segoe UI" w:hAnsi="Segoe UI" w:cs="Segoe UI"/>
        </w:rPr>
        <w:t>I.1.6.2. Okopavinski korovi</w:t>
      </w:r>
    </w:p>
    <w:p w14:paraId="20242F0C" w14:textId="04CBC704" w:rsidR="00A83756" w:rsidRPr="00627CA4" w:rsidRDefault="00A83756" w:rsidP="00C13A9B">
      <w:pPr>
        <w:pStyle w:val="Style6"/>
        <w:jc w:val="both"/>
        <w:rPr>
          <w:rFonts w:ascii="Segoe UI" w:hAnsi="Segoe UI" w:cs="Segoe UI"/>
        </w:rPr>
      </w:pPr>
      <w:r w:rsidRPr="00627CA4">
        <w:rPr>
          <w:rFonts w:ascii="Segoe UI" w:hAnsi="Segoe UI" w:cs="Segoe UI"/>
          <w:b/>
        </w:rPr>
        <w:t xml:space="preserve">Okopavinski korovi (Red </w:t>
      </w:r>
      <w:r w:rsidRPr="00627CA4">
        <w:rPr>
          <w:rFonts w:ascii="Segoe UI" w:hAnsi="Segoe UI" w:cs="Segoe UI"/>
          <w:b/>
          <w:i/>
        </w:rPr>
        <w:t>CHENOPODIETALIA ALBI</w:t>
      </w:r>
      <w:r w:rsidRPr="00627CA4">
        <w:rPr>
          <w:rFonts w:ascii="Segoe UI" w:hAnsi="Segoe UI" w:cs="Segoe UI"/>
          <w:b/>
        </w:rPr>
        <w:t xml:space="preserve"> Tx. (1937) 1950</w:t>
      </w:r>
      <w:r w:rsidR="001A410E" w:rsidRPr="00627CA4">
        <w:rPr>
          <w:rFonts w:ascii="Segoe UI" w:hAnsi="Segoe UI" w:cs="Segoe UI"/>
          <w:b/>
        </w:rPr>
        <w:t xml:space="preserve">, </w:t>
      </w:r>
      <w:r w:rsidR="001A410E" w:rsidRPr="00627CA4">
        <w:rPr>
          <w:rFonts w:ascii="Segoe UI" w:hAnsi="Segoe UI" w:cs="Segoe UI"/>
          <w:b/>
          <w:szCs w:val="20"/>
        </w:rPr>
        <w:t>syn. *</w:t>
      </w:r>
      <w:r w:rsidR="001A410E" w:rsidRPr="00627CA4">
        <w:rPr>
          <w:rFonts w:ascii="Segoe UI" w:hAnsi="Segoe UI" w:cs="Segoe UI"/>
          <w:b/>
          <w:i/>
          <w:szCs w:val="20"/>
          <w:lang w:eastAsia="en-US"/>
        </w:rPr>
        <w:t>APERETALIA SPICAE-VENTI</w:t>
      </w:r>
      <w:r w:rsidR="001A410E" w:rsidRPr="00627CA4">
        <w:rPr>
          <w:rFonts w:ascii="Segoe UI" w:hAnsi="Segoe UI" w:cs="Segoe UI"/>
          <w:b/>
          <w:szCs w:val="20"/>
          <w:lang w:eastAsia="en-US"/>
        </w:rPr>
        <w:t xml:space="preserve"> J. Tx. et Tx. in Malato-Beliz et al. 1960 nom. conserv. propos.</w:t>
      </w:r>
      <w:r w:rsidRPr="00627CA4">
        <w:rPr>
          <w:rFonts w:ascii="Segoe UI" w:hAnsi="Segoe UI" w:cs="Segoe UI"/>
          <w:b/>
        </w:rPr>
        <w:t>)</w:t>
      </w:r>
      <w:r w:rsidRPr="00627CA4">
        <w:rPr>
          <w:rFonts w:ascii="Segoe UI" w:hAnsi="Segoe UI" w:cs="Segoe UI"/>
        </w:rPr>
        <w:t xml:space="preserve"> – Skup korovnih zajednica koje se razvijaju u kulturama okopavina.</w:t>
      </w:r>
      <w:r w:rsidR="00DA2304" w:rsidRPr="00627CA4">
        <w:rPr>
          <w:rFonts w:ascii="Segoe UI" w:hAnsi="Segoe UI" w:cs="Segoe UI"/>
        </w:rPr>
        <w:t xml:space="preserve"> </w:t>
      </w:r>
      <w:r w:rsidR="00DA2304" w:rsidRPr="00627CA4">
        <w:rPr>
          <w:rFonts w:ascii="Segoe UI" w:hAnsi="Segoe UI" w:cs="Segoe UI"/>
          <w:szCs w:val="20"/>
        </w:rPr>
        <w:t>Red pripada razredu S</w:t>
      </w:r>
      <w:r w:rsidR="00DA2304" w:rsidRPr="00627CA4">
        <w:rPr>
          <w:rFonts w:ascii="Segoe UI" w:hAnsi="Segoe UI" w:cs="Segoe UI"/>
          <w:i/>
          <w:szCs w:val="20"/>
        </w:rPr>
        <w:t xml:space="preserve">TELLARIETEA MEDIAE </w:t>
      </w:r>
      <w:r w:rsidR="00DA2304" w:rsidRPr="00627CA4">
        <w:rPr>
          <w:rFonts w:ascii="Segoe UI" w:hAnsi="Segoe UI" w:cs="Segoe UI"/>
          <w:szCs w:val="20"/>
        </w:rPr>
        <w:t>R. Tx. et Preising in R. Tx. 1950, syn. *</w:t>
      </w:r>
      <w:r w:rsidR="00DA2304" w:rsidRPr="00627CA4">
        <w:rPr>
          <w:rFonts w:ascii="Segoe UI" w:hAnsi="Segoe UI" w:cs="Segoe UI"/>
          <w:i/>
          <w:szCs w:val="20"/>
          <w:lang w:eastAsia="en-US"/>
        </w:rPr>
        <w:t>PAPAVERETEA RHOEADIS</w:t>
      </w:r>
      <w:r w:rsidR="00DA2304" w:rsidRPr="00627CA4">
        <w:rPr>
          <w:rFonts w:ascii="Segoe UI" w:hAnsi="Segoe UI" w:cs="Segoe UI"/>
          <w:szCs w:val="20"/>
          <w:lang w:eastAsia="en-US"/>
        </w:rPr>
        <w:t xml:space="preserve"> S. Brullo et al. 2001 nom. conserv. propos.. </w:t>
      </w:r>
      <w:r w:rsidRPr="00627CA4">
        <w:rPr>
          <w:rFonts w:ascii="Segoe UI" w:hAnsi="Segoe UI" w:cs="Segoe UI"/>
        </w:rPr>
        <w:t>Za njih je značajno da se tlo tijekom uzgoja prehrambenih biljaka obrađuje okopavanjem u više navrata, pa okopavinski korovi optimum svoga razvitka postižu obično tek poslije skidanja usjeva pod kraj ljeta i tijekom jeseni. Osim toga navedena je vegetacija nešto slabije utjecana djelovanjem herbicida.</w:t>
      </w:r>
    </w:p>
    <w:p w14:paraId="4871A7D4" w14:textId="77777777" w:rsidR="001A410E" w:rsidRPr="00627CA4" w:rsidRDefault="001A410E" w:rsidP="001A410E">
      <w:pPr>
        <w:pStyle w:val="Style6"/>
        <w:jc w:val="both"/>
        <w:rPr>
          <w:rFonts w:ascii="Segoe UI" w:hAnsi="Segoe UI" w:cs="Segoe UI"/>
          <w:sz w:val="16"/>
          <w:szCs w:val="16"/>
        </w:rPr>
      </w:pPr>
      <w:r w:rsidRPr="00627CA4">
        <w:rPr>
          <w:rFonts w:ascii="Segoe UI" w:hAnsi="Segoe UI" w:cs="Segoe UI"/>
          <w:sz w:val="16"/>
          <w:szCs w:val="16"/>
        </w:rPr>
        <w:t>*</w:t>
      </w:r>
      <w:r w:rsidRPr="00627CA4">
        <w:rPr>
          <w:rFonts w:ascii="Segoe UI" w:hAnsi="Segoe UI" w:cs="Segoe UI"/>
          <w:i/>
          <w:sz w:val="16"/>
          <w:szCs w:val="16"/>
        </w:rPr>
        <w:t>Mucina et al. (2016): Vegetation of Europe: hierarchical floristic classification systemof vascular plant, bryophyte, lichen, and algal communities. Applied Vegetation Science 19 (Suppl. 1). 3–264.</w:t>
      </w:r>
    </w:p>
    <w:p w14:paraId="272DAFD6" w14:textId="77777777" w:rsidR="00A83756" w:rsidRPr="00627CA4" w:rsidRDefault="00A83756" w:rsidP="00C13A9B">
      <w:pPr>
        <w:pStyle w:val="Style5"/>
        <w:jc w:val="both"/>
        <w:rPr>
          <w:rFonts w:ascii="Segoe UI" w:hAnsi="Segoe UI" w:cs="Segoe UI"/>
        </w:rPr>
      </w:pPr>
      <w:r w:rsidRPr="00627CA4">
        <w:rPr>
          <w:rFonts w:ascii="Segoe UI" w:hAnsi="Segoe UI" w:cs="Segoe UI"/>
        </w:rPr>
        <w:t>I.1.6.2.1. Zajednica streličaste kiselice i jednogodišnje treskavice</w:t>
      </w:r>
    </w:p>
    <w:p w14:paraId="1EBF5B5E" w14:textId="0FF7F434"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streličaste kiselice i jednogodišnje treskavice (As. </w:t>
      </w:r>
      <w:r w:rsidRPr="00627CA4">
        <w:rPr>
          <w:rFonts w:ascii="Segoe UI" w:hAnsi="Segoe UI" w:cs="Segoe UI"/>
          <w:b/>
          <w:i/>
        </w:rPr>
        <w:t xml:space="preserve">Rumici acetosellae-Scleranthetum annui </w:t>
      </w:r>
      <w:r w:rsidRPr="00627CA4">
        <w:rPr>
          <w:rFonts w:ascii="Segoe UI" w:hAnsi="Segoe UI" w:cs="Segoe UI"/>
          <w:b/>
        </w:rPr>
        <w:t xml:space="preserve">Trinajstić 1980) </w:t>
      </w:r>
      <w:r w:rsidRPr="00627CA4">
        <w:rPr>
          <w:rFonts w:ascii="Segoe UI" w:hAnsi="Segoe UI" w:cs="Segoe UI"/>
        </w:rPr>
        <w:t xml:space="preserve">– Pripada svezi </w:t>
      </w:r>
      <w:r w:rsidRPr="00627CA4">
        <w:rPr>
          <w:rFonts w:ascii="Segoe UI" w:hAnsi="Segoe UI" w:cs="Segoe UI"/>
          <w:i/>
        </w:rPr>
        <w:t xml:space="preserve">Spergulo-Oxalidion </w:t>
      </w:r>
      <w:r w:rsidRPr="00627CA4">
        <w:rPr>
          <w:rFonts w:ascii="Segoe UI" w:hAnsi="Segoe UI" w:cs="Segoe UI"/>
        </w:rPr>
        <w:t>Görs in Oberd. et al. 1967</w:t>
      </w:r>
      <w:r w:rsidR="00777426" w:rsidRPr="00627CA4">
        <w:rPr>
          <w:rFonts w:ascii="Segoe UI" w:hAnsi="Segoe UI" w:cs="Segoe UI"/>
        </w:rPr>
        <w:t>, syn. *</w:t>
      </w:r>
      <w:r w:rsidR="00777426" w:rsidRPr="00627CA4">
        <w:rPr>
          <w:rFonts w:ascii="Segoe UI" w:hAnsi="Segoe UI" w:cs="Segoe UI"/>
          <w:i/>
        </w:rPr>
        <w:t>Oxalidion europaeae</w:t>
      </w:r>
      <w:r w:rsidR="00777426" w:rsidRPr="00627CA4">
        <w:rPr>
          <w:rFonts w:ascii="Segoe UI" w:hAnsi="Segoe UI" w:cs="Segoe UI"/>
        </w:rPr>
        <w:t xml:space="preserve"> Passarge 1978</w:t>
      </w:r>
      <w:r w:rsidRPr="00627CA4">
        <w:rPr>
          <w:rFonts w:ascii="Segoe UI" w:hAnsi="Segoe UI" w:cs="Segoe UI"/>
        </w:rPr>
        <w:t xml:space="preserve">. To je rijetka korovna zajednica najčešće krumpirišta u Gorskom kotaru, a razvija se na beskarbonatnim, silikatnim tlima. Optimum razvitka postiže tijekom ljeta. U florističkom sastavu dominiraju </w:t>
      </w:r>
      <w:r w:rsidRPr="00627CA4">
        <w:rPr>
          <w:rFonts w:ascii="Segoe UI" w:hAnsi="Segoe UI" w:cs="Segoe UI"/>
          <w:i/>
        </w:rPr>
        <w:t>Rumex acetosella, Scleranthus annuus,</w:t>
      </w:r>
      <w:r w:rsidRPr="00627CA4">
        <w:rPr>
          <w:rFonts w:ascii="Segoe UI" w:hAnsi="Segoe UI" w:cs="Segoe UI"/>
        </w:rPr>
        <w:t xml:space="preserve"> a pridružuju se </w:t>
      </w:r>
      <w:r w:rsidRPr="00627CA4">
        <w:rPr>
          <w:rFonts w:ascii="Segoe UI" w:hAnsi="Segoe UI" w:cs="Segoe UI"/>
          <w:i/>
        </w:rPr>
        <w:t xml:space="preserve">Viola arvensis, Spergula arvcensis, Gipsophila muralis </w:t>
      </w:r>
      <w:r w:rsidRPr="00627CA4">
        <w:rPr>
          <w:rFonts w:ascii="Segoe UI" w:hAnsi="Segoe UI" w:cs="Segoe UI"/>
        </w:rPr>
        <w:t>i dr.</w:t>
      </w:r>
    </w:p>
    <w:p w14:paraId="44190C41" w14:textId="77777777" w:rsidR="00777426" w:rsidRPr="00627CA4" w:rsidRDefault="00777426" w:rsidP="00777426">
      <w:pPr>
        <w:pStyle w:val="Style6"/>
        <w:jc w:val="both"/>
        <w:rPr>
          <w:rFonts w:ascii="Segoe UI" w:hAnsi="Segoe UI" w:cs="Segoe UI"/>
          <w:sz w:val="16"/>
          <w:szCs w:val="16"/>
        </w:rPr>
      </w:pPr>
      <w:r w:rsidRPr="00627CA4">
        <w:rPr>
          <w:rFonts w:ascii="Segoe UI" w:hAnsi="Segoe UI" w:cs="Segoe UI"/>
          <w:sz w:val="16"/>
          <w:szCs w:val="16"/>
        </w:rPr>
        <w:t>*</w:t>
      </w:r>
      <w:r w:rsidRPr="00627CA4">
        <w:rPr>
          <w:rFonts w:ascii="Segoe UI" w:hAnsi="Segoe UI" w:cs="Segoe UI"/>
          <w:i/>
          <w:sz w:val="16"/>
          <w:szCs w:val="16"/>
        </w:rPr>
        <w:t>Mucina et al. (2016): Vegetation of Europe: hierarchical floristic classification systemof vascular plant, bryophyte, lichen, and algal communities. Applied Vegetation Science 19 (Suppl. 1). 3–264.</w:t>
      </w:r>
    </w:p>
    <w:p w14:paraId="2E20E896" w14:textId="77777777" w:rsidR="00A83756" w:rsidRPr="00627CA4" w:rsidRDefault="00A83756" w:rsidP="00C13A9B">
      <w:pPr>
        <w:pStyle w:val="Style5"/>
        <w:jc w:val="both"/>
        <w:rPr>
          <w:rFonts w:ascii="Segoe UI" w:hAnsi="Segoe UI" w:cs="Segoe UI"/>
        </w:rPr>
      </w:pPr>
      <w:r w:rsidRPr="00627CA4">
        <w:rPr>
          <w:rFonts w:ascii="Segoe UI" w:hAnsi="Segoe UI" w:cs="Segoe UI"/>
        </w:rPr>
        <w:t>I.1.6.2.2. Zajednica zečje soce i višesjemene lobode</w:t>
      </w:r>
    </w:p>
    <w:p w14:paraId="3F878840" w14:textId="248B79DC"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zečje soce i višesjemene lobode (As. </w:t>
      </w:r>
      <w:r w:rsidRPr="00627CA4">
        <w:rPr>
          <w:rFonts w:ascii="Segoe UI" w:hAnsi="Segoe UI" w:cs="Segoe UI"/>
          <w:b/>
          <w:i/>
        </w:rPr>
        <w:t>Oxalidi-Chenopodietum polyspermi</w:t>
      </w:r>
      <w:r w:rsidRPr="00627CA4">
        <w:rPr>
          <w:rFonts w:ascii="Segoe UI" w:hAnsi="Segoe UI" w:cs="Segoe UI"/>
          <w:b/>
        </w:rPr>
        <w:t xml:space="preserve"> Tx. 1950)</w:t>
      </w:r>
      <w:r w:rsidRPr="00627CA4">
        <w:rPr>
          <w:rFonts w:ascii="Segoe UI" w:hAnsi="Segoe UI" w:cs="Segoe UI"/>
        </w:rPr>
        <w:t xml:space="preserve"> – Pod </w:t>
      </w:r>
      <w:r w:rsidR="00777426" w:rsidRPr="00627CA4">
        <w:rPr>
          <w:rFonts w:ascii="Segoe UI" w:hAnsi="Segoe UI" w:cs="Segoe UI"/>
        </w:rPr>
        <w:t>ovim</w:t>
      </w:r>
      <w:r w:rsidRPr="00627CA4">
        <w:rPr>
          <w:rFonts w:ascii="Segoe UI" w:hAnsi="Segoe UI" w:cs="Segoe UI"/>
        </w:rPr>
        <w:t xml:space="preserve"> imenom navedenu zajednicu okopavinskih korova proučavala je J. Topić (1978). U novije vrijeme (Th. Müller in Oberdorfer 1983) navedeno ime je preokrenuto (nomen inversum) u </w:t>
      </w:r>
      <w:r w:rsidRPr="00627CA4">
        <w:rPr>
          <w:rFonts w:ascii="Segoe UI" w:hAnsi="Segoe UI" w:cs="Segoe UI"/>
          <w:i/>
        </w:rPr>
        <w:t>Chenopodio-Oxalidetum fontanae</w:t>
      </w:r>
      <w:r w:rsidRPr="00627CA4">
        <w:rPr>
          <w:rFonts w:ascii="Segoe UI" w:hAnsi="Segoe UI" w:cs="Segoe UI"/>
        </w:rPr>
        <w:t xml:space="preserve">, dok je Mucina (1993) podređuje Tüxenovoj as. </w:t>
      </w:r>
      <w:r w:rsidRPr="00627CA4">
        <w:rPr>
          <w:rFonts w:ascii="Segoe UI" w:hAnsi="Segoe UI" w:cs="Segoe UI"/>
          <w:i/>
        </w:rPr>
        <w:t>Panico-Chenopodietum polyspermi</w:t>
      </w:r>
      <w:r w:rsidRPr="00627CA4">
        <w:rPr>
          <w:rFonts w:ascii="Segoe UI" w:hAnsi="Segoe UI" w:cs="Segoe UI"/>
        </w:rPr>
        <w:t xml:space="preserve">. </w:t>
      </w:r>
      <w:r w:rsidR="001B5718" w:rsidRPr="00627CA4">
        <w:rPr>
          <w:rFonts w:ascii="Segoe UI" w:hAnsi="Segoe UI" w:cs="Segoe UI"/>
        </w:rPr>
        <w:t>Ova</w:t>
      </w:r>
      <w:r w:rsidRPr="00627CA4">
        <w:rPr>
          <w:rFonts w:ascii="Segoe UI" w:hAnsi="Segoe UI" w:cs="Segoe UI"/>
        </w:rPr>
        <w:t xml:space="preserve"> zajednica okopavinskih korova razvija</w:t>
      </w:r>
      <w:r w:rsidR="001B5718" w:rsidRPr="00627CA4">
        <w:rPr>
          <w:rFonts w:ascii="Segoe UI" w:hAnsi="Segoe UI" w:cs="Segoe UI"/>
        </w:rPr>
        <w:t xml:space="preserve"> se</w:t>
      </w:r>
      <w:r w:rsidRPr="00627CA4">
        <w:rPr>
          <w:rFonts w:ascii="Segoe UI" w:hAnsi="Segoe UI" w:cs="Segoe UI"/>
        </w:rPr>
        <w:t xml:space="preserve"> na silikatnim ili više-manje ispranim, dekalcificiranim tlima. U florističkom sastavu ističu se </w:t>
      </w:r>
      <w:r w:rsidRPr="00627CA4">
        <w:rPr>
          <w:rFonts w:ascii="Segoe UI" w:hAnsi="Segoe UI" w:cs="Segoe UI"/>
          <w:i/>
        </w:rPr>
        <w:t xml:space="preserve">Chenopodium polyspermum, Mentha arvensis </w:t>
      </w:r>
      <w:r w:rsidRPr="00627CA4">
        <w:rPr>
          <w:rFonts w:ascii="Segoe UI" w:hAnsi="Segoe UI" w:cs="Segoe UI"/>
        </w:rPr>
        <w:t xml:space="preserve">var. </w:t>
      </w:r>
      <w:r w:rsidRPr="00627CA4">
        <w:rPr>
          <w:rFonts w:ascii="Segoe UI" w:hAnsi="Segoe UI" w:cs="Segoe UI"/>
          <w:i/>
        </w:rPr>
        <w:t>agrestis</w:t>
      </w:r>
      <w:r w:rsidRPr="00627CA4">
        <w:rPr>
          <w:rFonts w:ascii="Segoe UI" w:hAnsi="Segoe UI" w:cs="Segoe UI"/>
        </w:rPr>
        <w:t xml:space="preserve">, </w:t>
      </w:r>
      <w:r w:rsidRPr="00627CA4">
        <w:rPr>
          <w:rFonts w:ascii="Segoe UI" w:hAnsi="Segoe UI" w:cs="Segoe UI"/>
          <w:i/>
        </w:rPr>
        <w:t xml:space="preserve">Stachys palustris, Setaria pumila, Lamium purpureum, Chenopodium album </w:t>
      </w:r>
      <w:r w:rsidRPr="00627CA4">
        <w:rPr>
          <w:rFonts w:ascii="Segoe UI" w:hAnsi="Segoe UI" w:cs="Segoe UI"/>
        </w:rPr>
        <w:t>i dr.</w:t>
      </w:r>
    </w:p>
    <w:p w14:paraId="4D82DD36" w14:textId="77777777" w:rsidR="00A83756" w:rsidRPr="00627CA4" w:rsidRDefault="00A83756" w:rsidP="00C13A9B">
      <w:pPr>
        <w:pStyle w:val="Style5"/>
        <w:jc w:val="both"/>
        <w:rPr>
          <w:rFonts w:ascii="Segoe UI" w:hAnsi="Segoe UI" w:cs="Segoe UI"/>
        </w:rPr>
      </w:pPr>
      <w:r w:rsidRPr="00627CA4">
        <w:rPr>
          <w:rFonts w:ascii="Segoe UI" w:hAnsi="Segoe UI" w:cs="Segoe UI"/>
        </w:rPr>
        <w:t>I.1.6.2.3. Zajednica koštreve i sitnocvjetne konice</w:t>
      </w:r>
    </w:p>
    <w:p w14:paraId="306D31EA" w14:textId="0B1E8263"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koštreve i sitnocvjetne konice (As. </w:t>
      </w:r>
      <w:r w:rsidRPr="00627CA4">
        <w:rPr>
          <w:rFonts w:ascii="Segoe UI" w:hAnsi="Segoe UI" w:cs="Segoe UI"/>
          <w:b/>
          <w:i/>
        </w:rPr>
        <w:t xml:space="preserve">Panico-Galinsogetum parviflorae </w:t>
      </w:r>
      <w:r w:rsidRPr="00627CA4">
        <w:rPr>
          <w:rFonts w:ascii="Segoe UI" w:hAnsi="Segoe UI" w:cs="Segoe UI"/>
          <w:b/>
        </w:rPr>
        <w:t xml:space="preserve">Tx. ex Becker 1942) </w:t>
      </w:r>
      <w:r w:rsidRPr="00627CA4">
        <w:rPr>
          <w:rFonts w:ascii="Segoe UI" w:hAnsi="Segoe UI" w:cs="Segoe UI"/>
        </w:rPr>
        <w:t xml:space="preserve">– Pripada svezi </w:t>
      </w:r>
      <w:r w:rsidRPr="00627CA4">
        <w:rPr>
          <w:rFonts w:ascii="Segoe UI" w:hAnsi="Segoe UI" w:cs="Segoe UI"/>
          <w:i/>
        </w:rPr>
        <w:t xml:space="preserve">Panico-Setarion </w:t>
      </w:r>
      <w:r w:rsidRPr="00627CA4">
        <w:rPr>
          <w:rFonts w:ascii="Segoe UI" w:hAnsi="Segoe UI" w:cs="Segoe UI"/>
        </w:rPr>
        <w:t xml:space="preserve">Sissingh in Westhoff et al. 1946. To je zajednica vegetacije okopavinskih korova koja se razvija u humidnijem dijelu Hrvatske, pretežito u Posavini, gdje se razvija u krumpirištima, kukuruzištima poslije uklanjanja kukuruzovine i u povrtnjacima. Svoj potpuni razvitak </w:t>
      </w:r>
      <w:r w:rsidRPr="00627CA4">
        <w:rPr>
          <w:rFonts w:ascii="Segoe UI" w:hAnsi="Segoe UI" w:cs="Segoe UI"/>
        </w:rPr>
        <w:lastRenderedPageBreak/>
        <w:t xml:space="preserve">postiže pod kraj ljeta i tijekom jeseni, a pojavom jesenskih mrazeva propada. Proučavana je u širem području Zagreba (Sesvete, Dugo Selo). U florističkom sastavu ističu se </w:t>
      </w:r>
      <w:r w:rsidRPr="00627CA4">
        <w:rPr>
          <w:rFonts w:ascii="Segoe UI" w:hAnsi="Segoe UI" w:cs="Segoe UI"/>
          <w:i/>
        </w:rPr>
        <w:t>Echinochloa crus-galli, Digitaria sanguinalis, Galinsoga parviflora, Amaranthus retroflexus, Chenopodium album, Chenopodium polyspermum,</w:t>
      </w:r>
      <w:r w:rsidRPr="00627CA4">
        <w:rPr>
          <w:rFonts w:ascii="Segoe UI" w:hAnsi="Segoe UI" w:cs="Segoe UI"/>
        </w:rPr>
        <w:t xml:space="preserve"> rjeđe </w:t>
      </w:r>
      <w:r w:rsidRPr="00627CA4">
        <w:rPr>
          <w:rFonts w:ascii="Segoe UI" w:hAnsi="Segoe UI" w:cs="Segoe UI"/>
          <w:i/>
        </w:rPr>
        <w:t xml:space="preserve">Setaria pumila </w:t>
      </w:r>
      <w:r w:rsidRPr="00627CA4">
        <w:rPr>
          <w:rFonts w:ascii="Segoe UI" w:hAnsi="Segoe UI" w:cs="Segoe UI"/>
        </w:rPr>
        <w:t xml:space="preserve">i dr. U ovoj zajednici s velikom je pokrovnošću zastupljena vrsta </w:t>
      </w:r>
      <w:r w:rsidRPr="00627CA4">
        <w:rPr>
          <w:rFonts w:ascii="Segoe UI" w:hAnsi="Segoe UI" w:cs="Segoe UI"/>
          <w:i/>
        </w:rPr>
        <w:t>Ambrosia artemisifolia</w:t>
      </w:r>
      <w:r w:rsidRPr="00627CA4">
        <w:rPr>
          <w:rFonts w:ascii="Segoe UI" w:hAnsi="Segoe UI" w:cs="Segoe UI"/>
        </w:rPr>
        <w:t>.</w:t>
      </w:r>
    </w:p>
    <w:p w14:paraId="6820BAEB" w14:textId="77777777" w:rsidR="00A83756" w:rsidRPr="00627CA4" w:rsidRDefault="00A83756" w:rsidP="00C13A9B">
      <w:pPr>
        <w:pStyle w:val="Style5"/>
        <w:jc w:val="both"/>
        <w:rPr>
          <w:rFonts w:ascii="Segoe UI" w:hAnsi="Segoe UI" w:cs="Segoe UI"/>
        </w:rPr>
      </w:pPr>
      <w:r w:rsidRPr="00627CA4">
        <w:rPr>
          <w:rFonts w:ascii="Segoe UI" w:hAnsi="Segoe UI" w:cs="Segoe UI"/>
        </w:rPr>
        <w:t>I.1.6.2.4. Zajednica plavičastog muhara i sitnocvjetne konice</w:t>
      </w:r>
    </w:p>
    <w:p w14:paraId="4AAFAC34" w14:textId="33DE042F"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plavičastog muhara i sitnocvjetne konice (As. </w:t>
      </w:r>
      <w:r w:rsidRPr="00627CA4">
        <w:rPr>
          <w:rFonts w:ascii="Segoe UI" w:hAnsi="Segoe UI" w:cs="Segoe UI"/>
          <w:b/>
          <w:i/>
        </w:rPr>
        <w:t xml:space="preserve">Setario pumilae-Galinsogetum parviflorae </w:t>
      </w:r>
      <w:r w:rsidRPr="00627CA4">
        <w:rPr>
          <w:rFonts w:ascii="Segoe UI" w:hAnsi="Segoe UI" w:cs="Segoe UI"/>
          <w:b/>
        </w:rPr>
        <w:t xml:space="preserve">Tx. 1950) </w:t>
      </w:r>
      <w:r w:rsidRPr="00627CA4">
        <w:rPr>
          <w:rFonts w:ascii="Segoe UI" w:hAnsi="Segoe UI" w:cs="Segoe UI"/>
        </w:rPr>
        <w:t>–</w:t>
      </w:r>
      <w:r w:rsidR="004859B1" w:rsidRPr="00627CA4">
        <w:rPr>
          <w:rFonts w:ascii="Segoe UI" w:hAnsi="Segoe UI" w:cs="Segoe UI"/>
        </w:rPr>
        <w:t xml:space="preserve"> Z</w:t>
      </w:r>
      <w:r w:rsidRPr="00627CA4">
        <w:rPr>
          <w:rFonts w:ascii="Segoe UI" w:hAnsi="Segoe UI" w:cs="Segoe UI"/>
        </w:rPr>
        <w:t xml:space="preserve">ajednica vegetacije okopavinskih korova razvija </w:t>
      </w:r>
      <w:r w:rsidR="004859B1" w:rsidRPr="00627CA4">
        <w:rPr>
          <w:rFonts w:ascii="Segoe UI" w:hAnsi="Segoe UI" w:cs="Segoe UI"/>
        </w:rPr>
        <w:t xml:space="preserve">se </w:t>
      </w:r>
      <w:r w:rsidRPr="00627CA4">
        <w:rPr>
          <w:rFonts w:ascii="Segoe UI" w:hAnsi="Segoe UI" w:cs="Segoe UI"/>
        </w:rPr>
        <w:t xml:space="preserve">u sušem dijelu kontinentalne Hrvatske, u prvom redu u pojedinim dijelovima Podravine, gdje se razvija u krumpirištima, kukuruzištima, povrtnjacima, a optimum razvitka postiže pod kraj ljeta i tijekom jeseni, te pojavom prvih mrazeva propada. Proučavana je u širem području Varaždina. Za nju su u prvom redu značajne </w:t>
      </w:r>
      <w:r w:rsidRPr="00627CA4">
        <w:rPr>
          <w:rFonts w:ascii="Segoe UI" w:hAnsi="Segoe UI" w:cs="Segoe UI"/>
          <w:i/>
        </w:rPr>
        <w:t xml:space="preserve">Setaria pumila </w:t>
      </w:r>
      <w:r w:rsidRPr="00627CA4">
        <w:rPr>
          <w:rFonts w:ascii="Segoe UI" w:hAnsi="Segoe UI" w:cs="Segoe UI"/>
        </w:rPr>
        <w:t xml:space="preserve">(= </w:t>
      </w:r>
      <w:r w:rsidRPr="00627CA4">
        <w:rPr>
          <w:rFonts w:ascii="Segoe UI" w:hAnsi="Segoe UI" w:cs="Segoe UI"/>
          <w:i/>
        </w:rPr>
        <w:t>S. glauca</w:t>
      </w:r>
      <w:r w:rsidRPr="00627CA4">
        <w:rPr>
          <w:rFonts w:ascii="Segoe UI" w:hAnsi="Segoe UI" w:cs="Segoe UI"/>
        </w:rPr>
        <w:t xml:space="preserve">) i </w:t>
      </w:r>
      <w:r w:rsidRPr="00627CA4">
        <w:rPr>
          <w:rFonts w:ascii="Segoe UI" w:hAnsi="Segoe UI" w:cs="Segoe UI"/>
          <w:i/>
        </w:rPr>
        <w:t>Galinsoga parviflora</w:t>
      </w:r>
      <w:r w:rsidRPr="00627CA4">
        <w:rPr>
          <w:rFonts w:ascii="Segoe UI" w:hAnsi="Segoe UI" w:cs="Segoe UI"/>
        </w:rPr>
        <w:t xml:space="preserve">, dok su </w:t>
      </w:r>
      <w:r w:rsidRPr="00627CA4">
        <w:rPr>
          <w:rFonts w:ascii="Segoe UI" w:hAnsi="Segoe UI" w:cs="Segoe UI"/>
          <w:i/>
        </w:rPr>
        <w:t xml:space="preserve">Echinochloa crus-galli </w:t>
      </w:r>
      <w:r w:rsidRPr="00627CA4">
        <w:rPr>
          <w:rFonts w:ascii="Segoe UI" w:hAnsi="Segoe UI" w:cs="Segoe UI"/>
        </w:rPr>
        <w:t xml:space="preserve">i </w:t>
      </w:r>
      <w:r w:rsidRPr="00627CA4">
        <w:rPr>
          <w:rFonts w:ascii="Segoe UI" w:hAnsi="Segoe UI" w:cs="Segoe UI"/>
          <w:i/>
        </w:rPr>
        <w:t xml:space="preserve">Digitaria sanguinalis </w:t>
      </w:r>
      <w:r w:rsidRPr="00627CA4">
        <w:rPr>
          <w:rFonts w:ascii="Segoe UI" w:hAnsi="Segoe UI" w:cs="Segoe UI"/>
        </w:rPr>
        <w:t xml:space="preserve">slabije zastupljene. U ovoj zajednici s velikom je pokrovnošću zastupljena vrsta </w:t>
      </w:r>
      <w:r w:rsidRPr="00627CA4">
        <w:rPr>
          <w:rFonts w:ascii="Segoe UI" w:hAnsi="Segoe UI" w:cs="Segoe UI"/>
          <w:i/>
        </w:rPr>
        <w:t>Ambrosia artemisifolia</w:t>
      </w:r>
      <w:r w:rsidRPr="00627CA4">
        <w:rPr>
          <w:rFonts w:ascii="Segoe UI" w:hAnsi="Segoe UI" w:cs="Segoe UI"/>
        </w:rPr>
        <w:t>.</w:t>
      </w:r>
    </w:p>
    <w:p w14:paraId="506E10C5" w14:textId="77777777" w:rsidR="00A83756" w:rsidRPr="00627CA4" w:rsidRDefault="00A83756" w:rsidP="00C13A9B">
      <w:pPr>
        <w:pStyle w:val="Style4"/>
        <w:jc w:val="both"/>
        <w:rPr>
          <w:rFonts w:ascii="Segoe UI" w:hAnsi="Segoe UI" w:cs="Segoe UI"/>
        </w:rPr>
      </w:pPr>
      <w:r w:rsidRPr="00627CA4">
        <w:rPr>
          <w:rFonts w:ascii="Segoe UI" w:hAnsi="Segoe UI" w:cs="Segoe UI"/>
        </w:rPr>
        <w:t>I.1.6.3. Korovne zajednice s kosmatkom</w:t>
      </w:r>
    </w:p>
    <w:p w14:paraId="5557DA15" w14:textId="158A5365" w:rsidR="00803CEC" w:rsidRPr="00627CA4" w:rsidRDefault="00A83756" w:rsidP="00777426">
      <w:pPr>
        <w:pStyle w:val="Style6"/>
        <w:jc w:val="both"/>
        <w:rPr>
          <w:rFonts w:ascii="Segoe UI" w:hAnsi="Segoe UI" w:cs="Segoe UI"/>
        </w:rPr>
      </w:pPr>
      <w:r w:rsidRPr="00627CA4">
        <w:rPr>
          <w:rFonts w:ascii="Segoe UI" w:hAnsi="Segoe UI" w:cs="Segoe UI"/>
          <w:b/>
        </w:rPr>
        <w:t xml:space="preserve">Korovne zajednice s kosmatkom (Red </w:t>
      </w:r>
      <w:r w:rsidRPr="00627CA4">
        <w:rPr>
          <w:rFonts w:ascii="Segoe UI" w:hAnsi="Segoe UI" w:cs="Segoe UI"/>
          <w:b/>
          <w:i/>
        </w:rPr>
        <w:t xml:space="preserve">ERAGROSTIETALIA </w:t>
      </w:r>
      <w:r w:rsidRPr="00627CA4">
        <w:rPr>
          <w:rFonts w:ascii="Segoe UI" w:hAnsi="Segoe UI" w:cs="Segoe UI"/>
          <w:b/>
        </w:rPr>
        <w:t>J. Tx. et Poli 1966</w:t>
      </w:r>
      <w:r w:rsidR="00803CEC" w:rsidRPr="00627CA4">
        <w:rPr>
          <w:rFonts w:ascii="Segoe UI" w:hAnsi="Segoe UI" w:cs="Segoe UI"/>
          <w:b/>
        </w:rPr>
        <w:t xml:space="preserve">, sveza </w:t>
      </w:r>
      <w:r w:rsidR="00803CEC" w:rsidRPr="00627CA4">
        <w:rPr>
          <w:rFonts w:ascii="Segoe UI" w:hAnsi="Segoe UI" w:cs="Segoe UI"/>
          <w:b/>
          <w:i/>
        </w:rPr>
        <w:t>Eragrostion</w:t>
      </w:r>
      <w:r w:rsidR="00803CEC" w:rsidRPr="00627CA4">
        <w:rPr>
          <w:rFonts w:ascii="Segoe UI" w:hAnsi="Segoe UI" w:cs="Segoe UI"/>
          <w:b/>
        </w:rPr>
        <w:t xml:space="preserve"> Tx. In Oberd. 1954</w:t>
      </w:r>
      <w:r w:rsidRPr="00627CA4">
        <w:rPr>
          <w:rFonts w:ascii="Segoe UI" w:hAnsi="Segoe UI" w:cs="Segoe UI"/>
          <w:b/>
        </w:rPr>
        <w:t xml:space="preserve">) </w:t>
      </w:r>
      <w:r w:rsidR="00FE6343" w:rsidRPr="00627CA4">
        <w:rPr>
          <w:rFonts w:ascii="Segoe UI" w:hAnsi="Segoe UI" w:cs="Segoe UI"/>
        </w:rPr>
        <w:t>–</w:t>
      </w:r>
      <w:r w:rsidR="00D12C98" w:rsidRPr="00627CA4">
        <w:rPr>
          <w:rFonts w:ascii="Segoe UI" w:hAnsi="Segoe UI" w:cs="Segoe UI"/>
        </w:rPr>
        <w:t xml:space="preserve"> Zajednice termofilne</w:t>
      </w:r>
      <w:r w:rsidR="00FE6343" w:rsidRPr="00627CA4">
        <w:rPr>
          <w:rFonts w:ascii="Segoe UI" w:hAnsi="Segoe UI" w:cs="Segoe UI"/>
        </w:rPr>
        <w:t xml:space="preserve"> vegetacij</w:t>
      </w:r>
      <w:r w:rsidR="00D12C98" w:rsidRPr="00627CA4">
        <w:rPr>
          <w:rFonts w:ascii="Segoe UI" w:hAnsi="Segoe UI" w:cs="Segoe UI"/>
        </w:rPr>
        <w:t>e bogate</w:t>
      </w:r>
      <w:r w:rsidR="00FE6343" w:rsidRPr="00627CA4">
        <w:rPr>
          <w:rFonts w:ascii="Segoe UI" w:hAnsi="Segoe UI" w:cs="Segoe UI"/>
        </w:rPr>
        <w:t xml:space="preserve"> vrstama iz porodice </w:t>
      </w:r>
      <w:r w:rsidR="00FE6343" w:rsidRPr="00627CA4">
        <w:rPr>
          <w:rFonts w:ascii="Segoe UI" w:hAnsi="Segoe UI" w:cs="Segoe UI"/>
          <w:i/>
        </w:rPr>
        <w:t>Poaceae</w:t>
      </w:r>
      <w:r w:rsidR="00FE6343" w:rsidRPr="00627CA4">
        <w:rPr>
          <w:rFonts w:ascii="Segoe UI" w:hAnsi="Segoe UI" w:cs="Segoe UI"/>
        </w:rPr>
        <w:t xml:space="preserve"> te C4 vrstama. Razvija se na pješčanim, tokom ljeta suhim tlima, u južnoj i centralnoj Europi.</w:t>
      </w:r>
      <w:r w:rsidR="00777426" w:rsidRPr="00627CA4">
        <w:rPr>
          <w:rFonts w:ascii="Segoe UI" w:hAnsi="Segoe UI" w:cs="Segoe UI"/>
        </w:rPr>
        <w:t xml:space="preserve"> Prema *</w:t>
      </w:r>
      <w:r w:rsidR="00777426" w:rsidRPr="00627CA4">
        <w:rPr>
          <w:rFonts w:ascii="Segoe UI" w:hAnsi="Segoe UI" w:cs="Segoe UI"/>
          <w:i/>
        </w:rPr>
        <w:t>Mucina et al.</w:t>
      </w:r>
      <w:r w:rsidR="00777426" w:rsidRPr="00627CA4">
        <w:rPr>
          <w:rFonts w:ascii="Segoe UI" w:hAnsi="Segoe UI" w:cs="Segoe UI"/>
        </w:rPr>
        <w:t xml:space="preserve"> ovaj red svrstava se u razred</w:t>
      </w:r>
      <w:r w:rsidR="00FE6343" w:rsidRPr="00627CA4">
        <w:rPr>
          <w:rFonts w:ascii="Segoe UI" w:hAnsi="Segoe UI" w:cs="Segoe UI"/>
        </w:rPr>
        <w:t xml:space="preserve"> </w:t>
      </w:r>
      <w:r w:rsidR="00777426" w:rsidRPr="00627CA4">
        <w:rPr>
          <w:rFonts w:ascii="Segoe UI" w:hAnsi="Segoe UI" w:cs="Segoe UI"/>
          <w:i/>
        </w:rPr>
        <w:t>DIGITARIO SANGUINALIS-ERAGROSTIETEA MINORIS</w:t>
      </w:r>
      <w:r w:rsidR="00777426" w:rsidRPr="00627CA4">
        <w:rPr>
          <w:rFonts w:ascii="Segoe UI" w:hAnsi="Segoe UI" w:cs="Segoe UI"/>
        </w:rPr>
        <w:t xml:space="preserve"> Mucina, Lososová et Šilc class. nov. hoc loco</w:t>
      </w:r>
      <w:r w:rsidR="00DA2304" w:rsidRPr="00627CA4">
        <w:rPr>
          <w:rFonts w:ascii="Segoe UI" w:hAnsi="Segoe UI" w:cs="Segoe UI"/>
        </w:rPr>
        <w:t>.</w:t>
      </w:r>
    </w:p>
    <w:p w14:paraId="6BB85BCF" w14:textId="77777777" w:rsidR="00DA2304" w:rsidRPr="00627CA4" w:rsidRDefault="00DA2304" w:rsidP="00DA2304">
      <w:pPr>
        <w:pStyle w:val="Style6"/>
        <w:jc w:val="both"/>
        <w:rPr>
          <w:rFonts w:ascii="Segoe UI" w:hAnsi="Segoe UI" w:cs="Segoe UI"/>
          <w:sz w:val="16"/>
          <w:szCs w:val="16"/>
        </w:rPr>
      </w:pPr>
      <w:r w:rsidRPr="00627CA4">
        <w:rPr>
          <w:rFonts w:ascii="Segoe UI" w:hAnsi="Segoe UI" w:cs="Segoe UI"/>
          <w:sz w:val="16"/>
          <w:szCs w:val="16"/>
        </w:rPr>
        <w:t>*</w:t>
      </w:r>
      <w:r w:rsidRPr="00627CA4">
        <w:rPr>
          <w:rFonts w:ascii="Segoe UI" w:hAnsi="Segoe UI" w:cs="Segoe UI"/>
          <w:i/>
          <w:sz w:val="16"/>
          <w:szCs w:val="16"/>
        </w:rPr>
        <w:t>Mucina et al. (2016): Vegetation of Europe: hierarchical floristic classification systemof vascular plant, bryophyte, lichen, and algal communities. Applied Vegetation Science 19 (Suppl. 1). 3–264.</w:t>
      </w:r>
    </w:p>
    <w:p w14:paraId="1C6533FD" w14:textId="77777777" w:rsidR="00A83756" w:rsidRPr="00627CA4" w:rsidRDefault="00A83756" w:rsidP="00C13A9B">
      <w:pPr>
        <w:pStyle w:val="Style5"/>
        <w:jc w:val="both"/>
        <w:rPr>
          <w:rFonts w:ascii="Segoe UI" w:hAnsi="Segoe UI" w:cs="Segoe UI"/>
        </w:rPr>
      </w:pPr>
      <w:r w:rsidRPr="00627CA4">
        <w:rPr>
          <w:rFonts w:ascii="Segoe UI" w:hAnsi="Segoe UI" w:cs="Segoe UI"/>
        </w:rPr>
        <w:t>I.1.6.3.1. Zajednica mjehuraste sljezovke i mnogocvjetne kosmatke</w:t>
      </w:r>
    </w:p>
    <w:p w14:paraId="71883C0F" w14:textId="1FFF74F6"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mjehuraste sljezovke i mnogocvjetne kosmatke (As. </w:t>
      </w:r>
      <w:r w:rsidRPr="00627CA4">
        <w:rPr>
          <w:rFonts w:ascii="Segoe UI" w:hAnsi="Segoe UI" w:cs="Segoe UI"/>
          <w:b/>
          <w:i/>
        </w:rPr>
        <w:t>Hibisco-Eragrostidetum</w:t>
      </w:r>
      <w:r w:rsidRPr="00627CA4">
        <w:rPr>
          <w:rFonts w:ascii="Segoe UI" w:hAnsi="Segoe UI" w:cs="Segoe UI"/>
          <w:b/>
        </w:rPr>
        <w:t xml:space="preserve"> (Felföldy </w:t>
      </w:r>
      <w:r w:rsidR="004C10D4" w:rsidRPr="00627CA4">
        <w:rPr>
          <w:rFonts w:ascii="Segoe UI" w:hAnsi="Segoe UI" w:cs="Segoe UI"/>
          <w:b/>
        </w:rPr>
        <w:t>1942)</w:t>
      </w:r>
      <w:r w:rsidRPr="00627CA4">
        <w:rPr>
          <w:rFonts w:ascii="Segoe UI" w:hAnsi="Segoe UI" w:cs="Segoe UI"/>
          <w:b/>
        </w:rPr>
        <w:t xml:space="preserve"> Tx. 1950) </w:t>
      </w:r>
      <w:r w:rsidRPr="00627CA4">
        <w:rPr>
          <w:rFonts w:ascii="Segoe UI" w:hAnsi="Segoe UI" w:cs="Segoe UI"/>
        </w:rPr>
        <w:t xml:space="preserve">– Pripada svezi </w:t>
      </w:r>
      <w:r w:rsidRPr="00627CA4">
        <w:rPr>
          <w:rFonts w:ascii="Segoe UI" w:hAnsi="Segoe UI" w:cs="Segoe UI"/>
          <w:i/>
        </w:rPr>
        <w:t>Eragrostidion</w:t>
      </w:r>
      <w:r w:rsidRPr="00627CA4">
        <w:rPr>
          <w:rFonts w:ascii="Segoe UI" w:hAnsi="Segoe UI" w:cs="Segoe UI"/>
        </w:rPr>
        <w:t xml:space="preserve"> Tx. 1950. To je termofilna zajednica okopavinskih korova rasprostranjena u subhumidnom, panonskom dijelu Hrvatske. Razvija se u različitim kulturama okopavina. Za nju su značajne </w:t>
      </w:r>
      <w:r w:rsidRPr="00627CA4">
        <w:rPr>
          <w:rFonts w:ascii="Segoe UI" w:hAnsi="Segoe UI" w:cs="Segoe UI"/>
          <w:i/>
        </w:rPr>
        <w:t xml:space="preserve">Eragrostis megastachya, Hibiscus trionum, Heliotropium europaeum, Chenopodium hybridum, Portulaca oleracea, Amarnthus albus, Eragrostis minor, Chenopodium album, Amaranthus retroflexus, Setaria pumila, Fallopia convolvulus, Stellaria media, Veronica persica </w:t>
      </w:r>
      <w:r w:rsidRPr="00627CA4">
        <w:rPr>
          <w:rFonts w:ascii="Segoe UI" w:hAnsi="Segoe UI" w:cs="Segoe UI"/>
        </w:rPr>
        <w:t>i dr.</w:t>
      </w:r>
    </w:p>
    <w:p w14:paraId="127512C6" w14:textId="77777777" w:rsidR="00A83756" w:rsidRPr="00627CA4" w:rsidRDefault="00A83756" w:rsidP="00C13A9B">
      <w:pPr>
        <w:pStyle w:val="Style4"/>
        <w:jc w:val="both"/>
        <w:rPr>
          <w:rFonts w:ascii="Segoe UI" w:hAnsi="Segoe UI" w:cs="Segoe UI"/>
        </w:rPr>
      </w:pPr>
      <w:r w:rsidRPr="00627CA4">
        <w:rPr>
          <w:rFonts w:ascii="Segoe UI" w:hAnsi="Segoe UI" w:cs="Segoe UI"/>
        </w:rPr>
        <w:t>I.1.6.4. Korovne zajednice s oranjem</w:t>
      </w:r>
    </w:p>
    <w:p w14:paraId="169F4637" w14:textId="623C485D" w:rsidR="00301153" w:rsidRPr="00627CA4" w:rsidRDefault="00A83756" w:rsidP="00C13A9B">
      <w:pPr>
        <w:pStyle w:val="Style6"/>
        <w:jc w:val="both"/>
        <w:rPr>
          <w:rFonts w:ascii="Segoe UI" w:hAnsi="Segoe UI" w:cs="Segoe UI"/>
        </w:rPr>
      </w:pPr>
      <w:r w:rsidRPr="00627CA4">
        <w:rPr>
          <w:rFonts w:ascii="Segoe UI" w:hAnsi="Segoe UI" w:cs="Segoe UI"/>
          <w:b/>
        </w:rPr>
        <w:t xml:space="preserve">Korovne zajednice s oranjem (Red </w:t>
      </w:r>
      <w:r w:rsidR="00D12C98" w:rsidRPr="00627CA4">
        <w:rPr>
          <w:rFonts w:ascii="Segoe UI" w:hAnsi="Segoe UI" w:cs="Segoe UI"/>
          <w:b/>
          <w:i/>
        </w:rPr>
        <w:t xml:space="preserve">SISYMBRIETALIA SOPHIAE </w:t>
      </w:r>
      <w:r w:rsidR="00FE6343" w:rsidRPr="00627CA4">
        <w:rPr>
          <w:rFonts w:ascii="Segoe UI" w:hAnsi="Segoe UI" w:cs="Segoe UI"/>
          <w:b/>
        </w:rPr>
        <w:t>J. Tx. ex Görs 1966 nom. conserv. propos.</w:t>
      </w:r>
      <w:r w:rsidRPr="00627CA4">
        <w:rPr>
          <w:rFonts w:ascii="Segoe UI" w:hAnsi="Segoe UI" w:cs="Segoe UI"/>
          <w:b/>
        </w:rPr>
        <w:t xml:space="preserve">) </w:t>
      </w:r>
      <w:r w:rsidR="00FE6343" w:rsidRPr="00627CA4">
        <w:rPr>
          <w:rFonts w:ascii="Segoe UI" w:hAnsi="Segoe UI" w:cs="Segoe UI"/>
          <w:b/>
        </w:rPr>
        <w:t>–</w:t>
      </w:r>
      <w:r w:rsidR="00306874" w:rsidRPr="00627CA4">
        <w:rPr>
          <w:rFonts w:ascii="Segoe UI" w:hAnsi="Segoe UI" w:cs="Segoe UI"/>
        </w:rPr>
        <w:t xml:space="preserve">Ruderalna vegetacija sa jednogodišnjim vrstama na </w:t>
      </w:r>
      <w:r w:rsidR="00306874" w:rsidRPr="00627CA4">
        <w:rPr>
          <w:rFonts w:ascii="Segoe UI" w:hAnsi="Segoe UI" w:cs="Segoe UI"/>
          <w:b/>
        </w:rPr>
        <w:t xml:space="preserve"> </w:t>
      </w:r>
      <w:r w:rsidR="003675E9" w:rsidRPr="00627CA4">
        <w:rPr>
          <w:rFonts w:ascii="Segoe UI" w:hAnsi="Segoe UI" w:cs="Segoe UI"/>
        </w:rPr>
        <w:t xml:space="preserve">gaženim tlima. </w:t>
      </w:r>
      <w:r w:rsidR="00777426" w:rsidRPr="00627CA4">
        <w:rPr>
          <w:rFonts w:ascii="Segoe UI" w:hAnsi="Segoe UI" w:cs="Segoe UI"/>
        </w:rPr>
        <w:t>Prema *</w:t>
      </w:r>
      <w:r w:rsidR="00777426" w:rsidRPr="00627CA4">
        <w:rPr>
          <w:rFonts w:ascii="Segoe UI" w:hAnsi="Segoe UI" w:cs="Segoe UI"/>
          <w:i/>
        </w:rPr>
        <w:t>Mucina et al.</w:t>
      </w:r>
      <w:r w:rsidR="00777426" w:rsidRPr="00627CA4">
        <w:rPr>
          <w:rFonts w:ascii="Segoe UI" w:hAnsi="Segoe UI" w:cs="Segoe UI"/>
        </w:rPr>
        <w:t xml:space="preserve"> ovaj red svrstava se u razred </w:t>
      </w:r>
      <w:r w:rsidR="00777426" w:rsidRPr="00627CA4">
        <w:rPr>
          <w:rFonts w:ascii="Segoe UI" w:hAnsi="Segoe UI" w:cs="Segoe UI"/>
          <w:i/>
        </w:rPr>
        <w:t>SISYMBRIETEA</w:t>
      </w:r>
      <w:r w:rsidR="00777426" w:rsidRPr="00627CA4">
        <w:rPr>
          <w:rFonts w:ascii="Segoe UI" w:hAnsi="Segoe UI" w:cs="Segoe UI"/>
        </w:rPr>
        <w:t xml:space="preserve"> Gutte et Hilbig 1975.</w:t>
      </w:r>
    </w:p>
    <w:p w14:paraId="0BC20D34" w14:textId="77777777" w:rsidR="00DA2304" w:rsidRPr="00627CA4" w:rsidRDefault="00DA2304" w:rsidP="00DA2304">
      <w:pPr>
        <w:pStyle w:val="Style6"/>
        <w:jc w:val="both"/>
        <w:rPr>
          <w:rFonts w:ascii="Segoe UI" w:hAnsi="Segoe UI" w:cs="Segoe UI"/>
          <w:sz w:val="16"/>
          <w:szCs w:val="16"/>
        </w:rPr>
      </w:pPr>
      <w:r w:rsidRPr="00627CA4">
        <w:rPr>
          <w:rFonts w:ascii="Segoe UI" w:hAnsi="Segoe UI" w:cs="Segoe UI"/>
          <w:sz w:val="16"/>
          <w:szCs w:val="16"/>
        </w:rPr>
        <w:t>*</w:t>
      </w:r>
      <w:r w:rsidRPr="00627CA4">
        <w:rPr>
          <w:rFonts w:ascii="Segoe UI" w:hAnsi="Segoe UI" w:cs="Segoe UI"/>
          <w:i/>
          <w:sz w:val="16"/>
          <w:szCs w:val="16"/>
        </w:rPr>
        <w:t>Mucina et al. (2016): Vegetation of Europe: hierarchical floristic classification systemof vascular plant, bryophyte, lichen, and algal communities. Applied Vegetation Science 19 (Suppl. 1). 3–264.</w:t>
      </w:r>
    </w:p>
    <w:p w14:paraId="1E15095A" w14:textId="77777777" w:rsidR="00A83756" w:rsidRPr="00627CA4" w:rsidRDefault="00A83756" w:rsidP="00C13A9B">
      <w:pPr>
        <w:pStyle w:val="Style5"/>
        <w:jc w:val="both"/>
        <w:rPr>
          <w:rFonts w:ascii="Segoe UI" w:hAnsi="Segoe UI" w:cs="Segoe UI"/>
        </w:rPr>
      </w:pPr>
      <w:r w:rsidRPr="00627CA4">
        <w:rPr>
          <w:rFonts w:ascii="Segoe UI" w:hAnsi="Segoe UI" w:cs="Segoe UI"/>
        </w:rPr>
        <w:t>I.1.6.4.1. Utrina divljeg ječma</w:t>
      </w:r>
    </w:p>
    <w:p w14:paraId="281484E8" w14:textId="2C10D3AA" w:rsidR="00A83756" w:rsidRPr="00627CA4" w:rsidRDefault="00A83756" w:rsidP="00C13A9B">
      <w:pPr>
        <w:pStyle w:val="Style6"/>
        <w:jc w:val="both"/>
        <w:rPr>
          <w:rFonts w:ascii="Segoe UI" w:hAnsi="Segoe UI" w:cs="Segoe UI"/>
        </w:rPr>
      </w:pPr>
      <w:r w:rsidRPr="00627CA4">
        <w:rPr>
          <w:rFonts w:ascii="Segoe UI" w:hAnsi="Segoe UI" w:cs="Segoe UI"/>
          <w:b/>
        </w:rPr>
        <w:t xml:space="preserve">Utrina divljeg ječma (As. </w:t>
      </w:r>
      <w:r w:rsidRPr="00627CA4">
        <w:rPr>
          <w:rFonts w:ascii="Segoe UI" w:hAnsi="Segoe UI" w:cs="Segoe UI"/>
          <w:b/>
          <w:i/>
        </w:rPr>
        <w:t xml:space="preserve">Hordeetum murini </w:t>
      </w:r>
      <w:r w:rsidRPr="00627CA4">
        <w:rPr>
          <w:rFonts w:ascii="Segoe UI" w:hAnsi="Segoe UI" w:cs="Segoe UI"/>
          <w:b/>
        </w:rPr>
        <w:t xml:space="preserve">Libbert 1933) </w:t>
      </w:r>
      <w:r w:rsidRPr="00627CA4">
        <w:rPr>
          <w:rFonts w:ascii="Segoe UI" w:hAnsi="Segoe UI" w:cs="Segoe UI"/>
        </w:rPr>
        <w:t xml:space="preserve">– Pripada svezi </w:t>
      </w:r>
      <w:r w:rsidRPr="00627CA4">
        <w:rPr>
          <w:rFonts w:ascii="Segoe UI" w:hAnsi="Segoe UI" w:cs="Segoe UI"/>
          <w:i/>
        </w:rPr>
        <w:t>Sisymbrion officinalis</w:t>
      </w:r>
      <w:r w:rsidRPr="00627CA4">
        <w:rPr>
          <w:rFonts w:ascii="Segoe UI" w:hAnsi="Segoe UI" w:cs="Segoe UI"/>
        </w:rPr>
        <w:t xml:space="preserve"> Tx., Lohm. et Preising in Tx. 1950. Zajednica utrina koja se razvija na slabo gaženim mjestima bogatim hranjivim tvarima. Rasprostranjena je u nizinskom dijelu kontinentalne Hrvatske. U florističkom sastavu </w:t>
      </w:r>
      <w:r w:rsidRPr="00627CA4">
        <w:rPr>
          <w:rFonts w:ascii="Segoe UI" w:hAnsi="Segoe UI" w:cs="Segoe UI"/>
        </w:rPr>
        <w:lastRenderedPageBreak/>
        <w:t xml:space="preserve">dominira </w:t>
      </w:r>
      <w:r w:rsidRPr="00627CA4">
        <w:rPr>
          <w:rFonts w:ascii="Segoe UI" w:hAnsi="Segoe UI" w:cs="Segoe UI"/>
          <w:i/>
        </w:rPr>
        <w:t>Hordeum murinum</w:t>
      </w:r>
      <w:r w:rsidRPr="00627CA4">
        <w:rPr>
          <w:rFonts w:ascii="Segoe UI" w:hAnsi="Segoe UI" w:cs="Segoe UI"/>
        </w:rPr>
        <w:t xml:space="preserve">, a pridružuju se </w:t>
      </w:r>
      <w:r w:rsidRPr="00627CA4">
        <w:rPr>
          <w:rFonts w:ascii="Segoe UI" w:hAnsi="Segoe UI" w:cs="Segoe UI"/>
          <w:i/>
        </w:rPr>
        <w:t xml:space="preserve">Bromus sterilis, Malva sylvestris, Sisymbrium officinale, Lolium perenne, Taraxacum officinale, Bromus hordeaceus, Polygonum aviculare </w:t>
      </w:r>
      <w:r w:rsidRPr="00627CA4">
        <w:rPr>
          <w:rFonts w:ascii="Segoe UI" w:hAnsi="Segoe UI" w:cs="Segoe UI"/>
        </w:rPr>
        <w:t>i dr.</w:t>
      </w:r>
    </w:p>
    <w:p w14:paraId="71FBB00A" w14:textId="77777777" w:rsidR="00A83756" w:rsidRPr="00627CA4" w:rsidRDefault="00A83756" w:rsidP="00C13A9B">
      <w:pPr>
        <w:pStyle w:val="Style5"/>
        <w:jc w:val="both"/>
        <w:rPr>
          <w:rFonts w:ascii="Segoe UI" w:hAnsi="Segoe UI" w:cs="Segoe UI"/>
        </w:rPr>
      </w:pPr>
      <w:r w:rsidRPr="00627CA4">
        <w:rPr>
          <w:rFonts w:ascii="Segoe UI" w:hAnsi="Segoe UI" w:cs="Segoe UI"/>
        </w:rPr>
        <w:t>I.1.6.4.2. Zajednica sićušnog sljeza</w:t>
      </w:r>
    </w:p>
    <w:p w14:paraId="5F9D571B"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sićušnog sljeza (As. </w:t>
      </w:r>
      <w:r w:rsidRPr="00627CA4">
        <w:rPr>
          <w:rFonts w:ascii="Segoe UI" w:hAnsi="Segoe UI" w:cs="Segoe UI"/>
          <w:b/>
          <w:i/>
        </w:rPr>
        <w:t xml:space="preserve">Malvetum pusillae </w:t>
      </w:r>
      <w:r w:rsidRPr="00627CA4">
        <w:rPr>
          <w:rFonts w:ascii="Segoe UI" w:hAnsi="Segoe UI" w:cs="Segoe UI"/>
          <w:b/>
        </w:rPr>
        <w:t xml:space="preserve">Morariu 1943) </w:t>
      </w:r>
      <w:r w:rsidRPr="00627CA4">
        <w:rPr>
          <w:rFonts w:ascii="Segoe UI" w:hAnsi="Segoe UI" w:cs="Segoe UI"/>
        </w:rPr>
        <w:t xml:space="preserve">– Pripada svezi </w:t>
      </w:r>
      <w:r w:rsidRPr="00627CA4">
        <w:rPr>
          <w:rFonts w:ascii="Segoe UI" w:hAnsi="Segoe UI" w:cs="Segoe UI"/>
          <w:i/>
        </w:rPr>
        <w:t xml:space="preserve">Malvion neglectae </w:t>
      </w:r>
      <w:r w:rsidRPr="00627CA4">
        <w:rPr>
          <w:rFonts w:ascii="Segoe UI" w:hAnsi="Segoe UI" w:cs="Segoe UI"/>
        </w:rPr>
        <w:t xml:space="preserve">(Gutte 1966) Hejný 1978. To je vrstama siromašna zajednica u kojoj dominira </w:t>
      </w:r>
      <w:r w:rsidRPr="00627CA4">
        <w:rPr>
          <w:rFonts w:ascii="Segoe UI" w:hAnsi="Segoe UI" w:cs="Segoe UI"/>
          <w:i/>
        </w:rPr>
        <w:t>Malva pusilla</w:t>
      </w:r>
      <w:r w:rsidRPr="00627CA4">
        <w:rPr>
          <w:rFonts w:ascii="Segoe UI" w:hAnsi="Segoe UI" w:cs="Segoe UI"/>
        </w:rPr>
        <w:t xml:space="preserve">, a pridružuju se </w:t>
      </w:r>
      <w:r w:rsidRPr="00627CA4">
        <w:rPr>
          <w:rFonts w:ascii="Segoe UI" w:hAnsi="Segoe UI" w:cs="Segoe UI"/>
          <w:i/>
        </w:rPr>
        <w:t xml:space="preserve">Capsella bursa-pastoris </w:t>
      </w:r>
      <w:r w:rsidRPr="00627CA4">
        <w:rPr>
          <w:rFonts w:ascii="Segoe UI" w:hAnsi="Segoe UI" w:cs="Segoe UI"/>
        </w:rPr>
        <w:t>i dr. Razvija se u toplijem dijelu jugoistočne Europe, po dvorištima i uz seoske putove.</w:t>
      </w:r>
    </w:p>
    <w:p w14:paraId="3223A12B" w14:textId="77777777" w:rsidR="00A83756" w:rsidRPr="00627CA4" w:rsidRDefault="00A83756" w:rsidP="00C13A9B">
      <w:pPr>
        <w:pStyle w:val="Style5"/>
        <w:jc w:val="both"/>
        <w:rPr>
          <w:rFonts w:ascii="Segoe UI" w:hAnsi="Segoe UI" w:cs="Segoe UI"/>
        </w:rPr>
      </w:pPr>
      <w:r w:rsidRPr="00627CA4">
        <w:rPr>
          <w:rFonts w:ascii="Segoe UI" w:hAnsi="Segoe UI" w:cs="Segoe UI"/>
        </w:rPr>
        <w:t>I.1.6.4.3. Zajednica korovnog sljeza s koprivom</w:t>
      </w:r>
    </w:p>
    <w:p w14:paraId="1BEAB9DA" w14:textId="619EF69C"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korovnog sljeza s koprivom (As. </w:t>
      </w:r>
      <w:r w:rsidRPr="00627CA4">
        <w:rPr>
          <w:rFonts w:ascii="Segoe UI" w:hAnsi="Segoe UI" w:cs="Segoe UI"/>
          <w:b/>
          <w:i/>
        </w:rPr>
        <w:t xml:space="preserve">Urtico-Malvetum neglectae </w:t>
      </w:r>
      <w:r w:rsidRPr="00627CA4">
        <w:rPr>
          <w:rFonts w:ascii="Segoe UI" w:hAnsi="Segoe UI" w:cs="Segoe UI"/>
          <w:b/>
        </w:rPr>
        <w:t xml:space="preserve">Lohm. 1950) </w:t>
      </w:r>
      <w:r w:rsidRPr="00627CA4">
        <w:rPr>
          <w:rFonts w:ascii="Segoe UI" w:hAnsi="Segoe UI" w:cs="Segoe UI"/>
        </w:rPr>
        <w:t xml:space="preserve">– Pripada svezi </w:t>
      </w:r>
      <w:r w:rsidRPr="00627CA4">
        <w:rPr>
          <w:rFonts w:ascii="Segoe UI" w:hAnsi="Segoe UI" w:cs="Segoe UI"/>
          <w:i/>
        </w:rPr>
        <w:t xml:space="preserve">Malvion neglectae </w:t>
      </w:r>
      <w:r w:rsidRPr="00627CA4">
        <w:rPr>
          <w:rFonts w:ascii="Segoe UI" w:hAnsi="Segoe UI" w:cs="Segoe UI"/>
        </w:rPr>
        <w:t xml:space="preserve">(Gutte 1966) Hejný 1978. Kako piše </w:t>
      </w:r>
      <w:r w:rsidR="00D12C98" w:rsidRPr="00627CA4">
        <w:rPr>
          <w:rFonts w:ascii="Segoe UI" w:hAnsi="Segoe UI" w:cs="Segoe UI"/>
        </w:rPr>
        <w:t>*</w:t>
      </w:r>
      <w:r w:rsidRPr="00627CA4">
        <w:rPr>
          <w:rFonts w:ascii="Segoe UI" w:hAnsi="Segoe UI" w:cs="Segoe UI"/>
          <w:i/>
        </w:rPr>
        <w:t>Marković</w:t>
      </w:r>
      <w:r w:rsidRPr="00627CA4">
        <w:rPr>
          <w:rFonts w:ascii="Segoe UI" w:hAnsi="Segoe UI" w:cs="Segoe UI"/>
        </w:rPr>
        <w:t xml:space="preserve">: "Uz zidove staja i kuća, uz gnojišta i po dvorištima, na tlu koje obiluje stajskim gnojem ili gnojem peradi, razvija se izrazito nitrofilna zajednica </w:t>
      </w:r>
      <w:r w:rsidRPr="00627CA4">
        <w:rPr>
          <w:rFonts w:ascii="Segoe UI" w:hAnsi="Segoe UI" w:cs="Segoe UI"/>
          <w:i/>
        </w:rPr>
        <w:t>Urtico-Malvetum neglectae</w:t>
      </w:r>
      <w:r w:rsidRPr="00627CA4">
        <w:rPr>
          <w:rFonts w:ascii="Segoe UI" w:hAnsi="Segoe UI" w:cs="Segoe UI"/>
        </w:rPr>
        <w:t xml:space="preserve">." Ta je zajednica u prvom redu značajna za više-manje neuredna seoska naselja starijega tipa. Proučavana je u Gorskom kotaru (Prezid, Delnice, Skrad, Begovo Razdolje, Mrkopalj, Severin na Kupi, Dragomišalj) i na Velikoj Kapeli (Jasenak), te na području Vukomeričkih gorica (Šegulja 1967). U florističkom sastavu su potpuno stalne i dominantne vrste </w:t>
      </w:r>
      <w:r w:rsidRPr="00627CA4">
        <w:rPr>
          <w:rFonts w:ascii="Segoe UI" w:hAnsi="Segoe UI" w:cs="Segoe UI"/>
          <w:i/>
        </w:rPr>
        <w:t xml:space="preserve">Malva neglecta </w:t>
      </w:r>
      <w:r w:rsidRPr="00627CA4">
        <w:rPr>
          <w:rFonts w:ascii="Segoe UI" w:hAnsi="Segoe UI" w:cs="Segoe UI"/>
        </w:rPr>
        <w:t xml:space="preserve">i </w:t>
      </w:r>
      <w:r w:rsidRPr="00627CA4">
        <w:rPr>
          <w:rFonts w:ascii="Segoe UI" w:hAnsi="Segoe UI" w:cs="Segoe UI"/>
          <w:i/>
        </w:rPr>
        <w:t>Urtica urens</w:t>
      </w:r>
      <w:r w:rsidRPr="00627CA4">
        <w:rPr>
          <w:rFonts w:ascii="Segoe UI" w:hAnsi="Segoe UI" w:cs="Segoe UI"/>
        </w:rPr>
        <w:t xml:space="preserve">, a pridružuju se </w:t>
      </w:r>
      <w:r w:rsidRPr="00627CA4">
        <w:rPr>
          <w:rFonts w:ascii="Segoe UI" w:hAnsi="Segoe UI" w:cs="Segoe UI"/>
          <w:i/>
        </w:rPr>
        <w:t xml:space="preserve">Sisymbrium officinale, Geranium pusillum, Capsella bursa-pastoris, Galinsoga parviflora, Veronica persica, Chenopodium album, Sonchus oleraceus, Senecio vulgaris </w:t>
      </w:r>
      <w:r w:rsidRPr="00627CA4">
        <w:rPr>
          <w:rFonts w:ascii="Segoe UI" w:hAnsi="Segoe UI" w:cs="Segoe UI"/>
        </w:rPr>
        <w:t>i dr.</w:t>
      </w:r>
    </w:p>
    <w:p w14:paraId="2A67ACF8" w14:textId="70798B35" w:rsidR="00D12C98" w:rsidRPr="00627CA4" w:rsidRDefault="00D12C98" w:rsidP="00C13A9B">
      <w:pPr>
        <w:pStyle w:val="Style6"/>
        <w:jc w:val="both"/>
        <w:rPr>
          <w:rFonts w:ascii="Segoe UI" w:hAnsi="Segoe UI" w:cs="Segoe UI"/>
          <w:i/>
          <w:sz w:val="16"/>
          <w:szCs w:val="16"/>
        </w:rPr>
      </w:pPr>
      <w:r w:rsidRPr="00627CA4">
        <w:rPr>
          <w:rFonts w:ascii="Segoe UI" w:hAnsi="Segoe UI" w:cs="Segoe UI"/>
          <w:i/>
          <w:sz w:val="16"/>
          <w:szCs w:val="16"/>
        </w:rPr>
        <w:t>*Marković (1984): Ruderalna vegetacija gorskog kotara. Acta Bot. Croat. 43, str.260</w:t>
      </w:r>
    </w:p>
    <w:p w14:paraId="16E8A1C3" w14:textId="77777777" w:rsidR="00A83756" w:rsidRPr="00627CA4" w:rsidRDefault="00A83756" w:rsidP="00C13A9B">
      <w:pPr>
        <w:pStyle w:val="Style3"/>
        <w:jc w:val="both"/>
        <w:rPr>
          <w:rFonts w:ascii="Segoe UI" w:hAnsi="Segoe UI" w:cs="Segoe UI"/>
        </w:rPr>
      </w:pPr>
      <w:r w:rsidRPr="00627CA4">
        <w:rPr>
          <w:rFonts w:ascii="Segoe UI" w:hAnsi="Segoe UI" w:cs="Segoe UI"/>
        </w:rPr>
        <w:t>I.1.7. Zajednice nitrofilnih, higrofilnih i skiofilnih staništa</w:t>
      </w:r>
    </w:p>
    <w:p w14:paraId="759266D7" w14:textId="36F4D5BE" w:rsidR="00A83756" w:rsidRPr="00627CA4" w:rsidRDefault="00A83756" w:rsidP="00C13A9B">
      <w:pPr>
        <w:pStyle w:val="Style6"/>
        <w:jc w:val="both"/>
        <w:rPr>
          <w:rFonts w:ascii="Segoe UI" w:hAnsi="Segoe UI" w:cs="Segoe UI"/>
        </w:rPr>
      </w:pPr>
      <w:r w:rsidRPr="00627CA4">
        <w:rPr>
          <w:rFonts w:ascii="Segoe UI" w:hAnsi="Segoe UI" w:cs="Segoe UI"/>
          <w:b/>
          <w:szCs w:val="20"/>
        </w:rPr>
        <w:t xml:space="preserve">Zajednice nitrofilnih, higrofilnih i skiofilnih staništa (Red </w:t>
      </w:r>
      <w:r w:rsidRPr="00627CA4">
        <w:rPr>
          <w:rFonts w:ascii="Segoe UI" w:hAnsi="Segoe UI" w:cs="Segoe UI"/>
          <w:b/>
          <w:i/>
          <w:szCs w:val="20"/>
        </w:rPr>
        <w:t xml:space="preserve">BIDENTETALIA TRIPARTITI </w:t>
      </w:r>
      <w:r w:rsidRPr="00627CA4">
        <w:rPr>
          <w:rFonts w:ascii="Segoe UI" w:hAnsi="Segoe UI" w:cs="Segoe UI"/>
          <w:b/>
          <w:szCs w:val="20"/>
        </w:rPr>
        <w:t>Br.-Bl. et Tx. ex Klika et Hadač 1944)</w:t>
      </w:r>
      <w:r w:rsidRPr="00627CA4">
        <w:rPr>
          <w:rFonts w:ascii="Segoe UI" w:hAnsi="Segoe UI" w:cs="Segoe UI"/>
          <w:szCs w:val="20"/>
        </w:rPr>
        <w:t xml:space="preserve"> – Pripadaju razredu </w:t>
      </w:r>
      <w:r w:rsidR="00D12C98" w:rsidRPr="00627CA4">
        <w:rPr>
          <w:rFonts w:ascii="Segoe UI" w:hAnsi="Segoe UI" w:cs="Segoe UI"/>
          <w:i/>
          <w:szCs w:val="20"/>
          <w:lang w:eastAsia="en-US"/>
        </w:rPr>
        <w:t>BIDENTETEA</w:t>
      </w:r>
      <w:r w:rsidR="00D12C98" w:rsidRPr="00627CA4">
        <w:rPr>
          <w:rFonts w:ascii="Segoe UI" w:hAnsi="Segoe UI" w:cs="Segoe UI"/>
          <w:szCs w:val="20"/>
          <w:lang w:eastAsia="en-US"/>
        </w:rPr>
        <w:t xml:space="preserve"> </w:t>
      </w:r>
      <w:r w:rsidR="00306874" w:rsidRPr="00627CA4">
        <w:rPr>
          <w:rFonts w:ascii="Segoe UI" w:hAnsi="Segoe UI" w:cs="Segoe UI"/>
          <w:szCs w:val="20"/>
          <w:lang w:eastAsia="en-US"/>
        </w:rPr>
        <w:t>Tx. et al. ex von Rochow</w:t>
      </w:r>
      <w:r w:rsidR="00D12C98" w:rsidRPr="00627CA4">
        <w:rPr>
          <w:rFonts w:ascii="Segoe UI" w:hAnsi="Segoe UI" w:cs="Segoe UI"/>
          <w:szCs w:val="20"/>
          <w:lang w:eastAsia="en-US"/>
        </w:rPr>
        <w:t xml:space="preserve"> </w:t>
      </w:r>
      <w:r w:rsidR="00306874" w:rsidRPr="00627CA4">
        <w:rPr>
          <w:rFonts w:ascii="Segoe UI" w:hAnsi="Segoe UI" w:cs="Segoe UI"/>
          <w:szCs w:val="20"/>
          <w:lang w:eastAsia="en-US"/>
        </w:rPr>
        <w:t>1951</w:t>
      </w:r>
      <w:r w:rsidRPr="00627CA4">
        <w:rPr>
          <w:rFonts w:ascii="Segoe UI" w:hAnsi="Segoe UI" w:cs="Segoe UI"/>
          <w:szCs w:val="20"/>
        </w:rPr>
        <w:t>. Skup skiofilnih i slabo nitrofilnih zajednica koje se razvijaju u rijetkim šumama, po šumskim putevima i prosjekama, uz rubove šumskih putova nizinskog vegetacijskog pojasa, sekundarno i na riječnim sprudovima za niskog vodostaja</w:t>
      </w:r>
      <w:r w:rsidRPr="00627CA4">
        <w:rPr>
          <w:rFonts w:ascii="Segoe UI" w:hAnsi="Segoe UI" w:cs="Segoe UI"/>
        </w:rPr>
        <w:t xml:space="preserve">. </w:t>
      </w:r>
    </w:p>
    <w:p w14:paraId="0C803E5E" w14:textId="77777777" w:rsidR="00A83756" w:rsidRPr="00627CA4" w:rsidRDefault="00A83756" w:rsidP="00C13A9B">
      <w:pPr>
        <w:pStyle w:val="Style4"/>
        <w:jc w:val="both"/>
        <w:rPr>
          <w:rFonts w:ascii="Segoe UI" w:hAnsi="Segoe UI" w:cs="Segoe UI"/>
        </w:rPr>
      </w:pPr>
      <w:r w:rsidRPr="00627CA4">
        <w:rPr>
          <w:rFonts w:ascii="Segoe UI" w:hAnsi="Segoe UI" w:cs="Segoe UI"/>
        </w:rPr>
        <w:t>I.1.7.1. Zajednice s trodjelnim dvozubom</w:t>
      </w:r>
    </w:p>
    <w:p w14:paraId="28DD470F" w14:textId="27EA308D" w:rsidR="00175871" w:rsidRPr="00627CA4" w:rsidRDefault="00A83756" w:rsidP="00C13A9B">
      <w:pPr>
        <w:autoSpaceDE w:val="0"/>
        <w:autoSpaceDN w:val="0"/>
        <w:adjustRightInd w:val="0"/>
        <w:jc w:val="both"/>
        <w:rPr>
          <w:rFonts w:ascii="Segoe UI" w:hAnsi="Segoe UI" w:cs="Segoe UI"/>
          <w:b/>
          <w:sz w:val="20"/>
          <w:szCs w:val="20"/>
        </w:rPr>
      </w:pPr>
      <w:r w:rsidRPr="00627CA4">
        <w:rPr>
          <w:rFonts w:ascii="Segoe UI" w:hAnsi="Segoe UI" w:cs="Segoe UI"/>
          <w:b/>
          <w:sz w:val="20"/>
          <w:szCs w:val="20"/>
        </w:rPr>
        <w:t xml:space="preserve">Zajednice s trodjelnim dvozubom (Sveza </w:t>
      </w:r>
      <w:r w:rsidRPr="00627CA4">
        <w:rPr>
          <w:rFonts w:ascii="Segoe UI" w:hAnsi="Segoe UI" w:cs="Segoe UI"/>
          <w:b/>
          <w:i/>
          <w:sz w:val="20"/>
          <w:szCs w:val="20"/>
        </w:rPr>
        <w:t>Bidention tripartit</w:t>
      </w:r>
      <w:r w:rsidR="00306874" w:rsidRPr="00627CA4">
        <w:rPr>
          <w:rFonts w:ascii="Segoe UI" w:hAnsi="Segoe UI" w:cs="Segoe UI"/>
          <w:b/>
          <w:i/>
          <w:sz w:val="20"/>
          <w:szCs w:val="20"/>
        </w:rPr>
        <w:t>ae</w:t>
      </w:r>
      <w:r w:rsidRPr="00627CA4">
        <w:rPr>
          <w:rFonts w:ascii="Segoe UI" w:hAnsi="Segoe UI" w:cs="Segoe UI"/>
          <w:b/>
          <w:i/>
          <w:sz w:val="20"/>
          <w:szCs w:val="20"/>
        </w:rPr>
        <w:t xml:space="preserve"> </w:t>
      </w:r>
      <w:r w:rsidR="00664310" w:rsidRPr="00627CA4">
        <w:rPr>
          <w:rFonts w:ascii="Segoe UI" w:hAnsi="Segoe UI" w:cs="Segoe UI"/>
          <w:b/>
          <w:sz w:val="20"/>
          <w:szCs w:val="20"/>
          <w:lang w:eastAsia="en-US"/>
        </w:rPr>
        <w:t>Nordhagen ex Klika et</w:t>
      </w:r>
      <w:r w:rsidR="00D12C98" w:rsidRPr="00627CA4">
        <w:rPr>
          <w:rFonts w:ascii="Segoe UI" w:hAnsi="Segoe UI" w:cs="Segoe UI"/>
          <w:b/>
          <w:sz w:val="20"/>
          <w:szCs w:val="20"/>
          <w:lang w:eastAsia="en-US"/>
        </w:rPr>
        <w:t xml:space="preserve"> </w:t>
      </w:r>
      <w:r w:rsidR="00664310" w:rsidRPr="00627CA4">
        <w:rPr>
          <w:rFonts w:ascii="Segoe UI" w:hAnsi="Segoe UI" w:cs="Segoe UI"/>
          <w:b/>
          <w:sz w:val="20"/>
          <w:szCs w:val="20"/>
          <w:lang w:eastAsia="en-US"/>
        </w:rPr>
        <w:t>Hadač 1944</w:t>
      </w:r>
      <w:r w:rsidRPr="00627CA4">
        <w:rPr>
          <w:rFonts w:ascii="Segoe UI" w:hAnsi="Segoe UI" w:cs="Segoe UI"/>
          <w:b/>
          <w:sz w:val="20"/>
          <w:szCs w:val="20"/>
        </w:rPr>
        <w:t>)</w:t>
      </w:r>
      <w:r w:rsidR="00AD4E5D" w:rsidRPr="00627CA4">
        <w:rPr>
          <w:rFonts w:ascii="Segoe UI" w:hAnsi="Segoe UI" w:cs="Segoe UI"/>
          <w:b/>
          <w:sz w:val="20"/>
          <w:szCs w:val="20"/>
        </w:rPr>
        <w:t xml:space="preserve"> – </w:t>
      </w:r>
      <w:r w:rsidR="00175871" w:rsidRPr="00627CA4">
        <w:rPr>
          <w:rFonts w:ascii="Segoe UI" w:hAnsi="Segoe UI" w:cs="Segoe UI"/>
          <w:sz w:val="20"/>
          <w:szCs w:val="20"/>
          <w:lang w:eastAsia="en-US"/>
        </w:rPr>
        <w:t xml:space="preserve">Jednogodišnja pionirska vegetacija koja se razvija na tlima bogatim nutrijentima uz obale rijeka, jezera i kanala borealnog i umjerenog dijela Europe. </w:t>
      </w:r>
    </w:p>
    <w:p w14:paraId="31401B5D" w14:textId="77777777" w:rsidR="00A83756" w:rsidRPr="00627CA4" w:rsidRDefault="00A83756" w:rsidP="00C13A9B">
      <w:pPr>
        <w:pStyle w:val="Style5"/>
        <w:jc w:val="both"/>
        <w:rPr>
          <w:rFonts w:ascii="Segoe UI" w:hAnsi="Segoe UI" w:cs="Segoe UI"/>
        </w:rPr>
      </w:pPr>
      <w:r w:rsidRPr="00627CA4">
        <w:rPr>
          <w:rFonts w:ascii="Segoe UI" w:hAnsi="Segoe UI" w:cs="Segoe UI"/>
        </w:rPr>
        <w:t>I.1.7.1.1. Zajednica vodenog papra i todjelnog dvozuba</w:t>
      </w:r>
    </w:p>
    <w:p w14:paraId="0366878B" w14:textId="1E131CFC"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vodenog papra i trodjelnog dvozuba (As. </w:t>
      </w:r>
      <w:r w:rsidRPr="00627CA4">
        <w:rPr>
          <w:rFonts w:ascii="Segoe UI" w:hAnsi="Segoe UI" w:cs="Segoe UI"/>
          <w:b/>
          <w:i/>
        </w:rPr>
        <w:t xml:space="preserve">Polygono hydropiperi-Bidentetum </w:t>
      </w:r>
      <w:r w:rsidR="004C10D4" w:rsidRPr="00627CA4">
        <w:rPr>
          <w:rFonts w:ascii="Segoe UI" w:hAnsi="Segoe UI" w:cs="Segoe UI"/>
          <w:b/>
        </w:rPr>
        <w:t>(</w:t>
      </w:r>
      <w:r w:rsidRPr="00627CA4">
        <w:rPr>
          <w:rFonts w:ascii="Segoe UI" w:hAnsi="Segoe UI" w:cs="Segoe UI"/>
          <w:b/>
        </w:rPr>
        <w:t xml:space="preserve">Koch 1926) Lohm. 1950) </w:t>
      </w:r>
      <w:r w:rsidRPr="00627CA4">
        <w:rPr>
          <w:rFonts w:ascii="Segoe UI" w:hAnsi="Segoe UI" w:cs="Segoe UI"/>
        </w:rPr>
        <w:t xml:space="preserve">– Pripada svezi </w:t>
      </w:r>
      <w:r w:rsidRPr="00627CA4">
        <w:rPr>
          <w:rFonts w:ascii="Segoe UI" w:hAnsi="Segoe UI" w:cs="Segoe UI"/>
          <w:i/>
        </w:rPr>
        <w:t xml:space="preserve">Bidention tripartiti </w:t>
      </w:r>
      <w:r w:rsidR="00E90047" w:rsidRPr="00627CA4">
        <w:rPr>
          <w:rFonts w:ascii="Segoe UI" w:hAnsi="Segoe UI" w:cs="Segoe UI"/>
        </w:rPr>
        <w:t xml:space="preserve">Nordhagen 1940 em. </w:t>
      </w:r>
      <w:r w:rsidRPr="00627CA4">
        <w:rPr>
          <w:rFonts w:ascii="Segoe UI" w:hAnsi="Segoe UI" w:cs="Segoe UI"/>
        </w:rPr>
        <w:t xml:space="preserve">Tx. in Poli et J. Tx. 1960. To je u Europi jedna od najrasprostranjenijih nitrofilnih zajednica vlažnih i sjenovitih mjesta u rijetkim šumama, uz rubove šumskih putova, uz rubove plitkih jaruga, pješčanih sprudova za niskog vodostaja, a u njoj značajnu ulogu imaju vrste rodova </w:t>
      </w:r>
      <w:r w:rsidRPr="00627CA4">
        <w:rPr>
          <w:rFonts w:ascii="Segoe UI" w:hAnsi="Segoe UI" w:cs="Segoe UI"/>
          <w:i/>
        </w:rPr>
        <w:t xml:space="preserve">Bidens </w:t>
      </w:r>
      <w:r w:rsidRPr="00627CA4">
        <w:rPr>
          <w:rFonts w:ascii="Segoe UI" w:hAnsi="Segoe UI" w:cs="Segoe UI"/>
        </w:rPr>
        <w:t xml:space="preserve">i </w:t>
      </w:r>
      <w:r w:rsidRPr="00627CA4">
        <w:rPr>
          <w:rFonts w:ascii="Segoe UI" w:hAnsi="Segoe UI" w:cs="Segoe UI"/>
          <w:i/>
        </w:rPr>
        <w:t xml:space="preserve">Polygonum </w:t>
      </w:r>
      <w:r w:rsidRPr="00627CA4">
        <w:rPr>
          <w:rFonts w:ascii="Segoe UI" w:hAnsi="Segoe UI" w:cs="Segoe UI"/>
        </w:rPr>
        <w:t xml:space="preserve">(= </w:t>
      </w:r>
      <w:r w:rsidRPr="00627CA4">
        <w:rPr>
          <w:rFonts w:ascii="Segoe UI" w:hAnsi="Segoe UI" w:cs="Segoe UI"/>
          <w:i/>
        </w:rPr>
        <w:t>Persicaria</w:t>
      </w:r>
      <w:r w:rsidRPr="00627CA4">
        <w:rPr>
          <w:rFonts w:ascii="Segoe UI" w:hAnsi="Segoe UI" w:cs="Segoe UI"/>
        </w:rPr>
        <w:t xml:space="preserve">). U Hrvatskoj je proučavana na mnogo lokaliteta u nizinskom, kontinentalnom dijelu, prvenstveno u slivu rijeke Save, iako je rasprostranjena i u slivu Drave. U florističkom sastavu zastupljene su vrste </w:t>
      </w:r>
      <w:r w:rsidRPr="00627CA4">
        <w:rPr>
          <w:rFonts w:ascii="Segoe UI" w:hAnsi="Segoe UI" w:cs="Segoe UI"/>
          <w:i/>
        </w:rPr>
        <w:t xml:space="preserve">Polygonum hydropiper, Polygonum mite, Polygonum minus, Polygonum lapathifolium, Bidens tripartita, Bidens frondosa, </w:t>
      </w:r>
      <w:r w:rsidR="00F04C08" w:rsidRPr="00627CA4">
        <w:rPr>
          <w:rFonts w:ascii="Segoe UI" w:hAnsi="Segoe UI" w:cs="Segoe UI"/>
          <w:i/>
        </w:rPr>
        <w:t xml:space="preserve">Xanthium strumarium </w:t>
      </w:r>
      <w:r w:rsidR="00F04C08" w:rsidRPr="00627CA4">
        <w:rPr>
          <w:rFonts w:ascii="Segoe UI" w:hAnsi="Segoe UI" w:cs="Segoe UI"/>
        </w:rPr>
        <w:t>subsp</w:t>
      </w:r>
      <w:r w:rsidR="00F04C08" w:rsidRPr="00627CA4">
        <w:rPr>
          <w:rFonts w:ascii="Segoe UI" w:hAnsi="Segoe UI" w:cs="Segoe UI"/>
          <w:i/>
        </w:rPr>
        <w:t>. italicum</w:t>
      </w:r>
      <w:r w:rsidRPr="00627CA4">
        <w:rPr>
          <w:rFonts w:ascii="Segoe UI" w:hAnsi="Segoe UI" w:cs="Segoe UI"/>
          <w:i/>
        </w:rPr>
        <w:t xml:space="preserve">, Lycopus europaeus, Mentha aquatica, Verbena officinalis, Pulicaria vulgaris </w:t>
      </w:r>
      <w:r w:rsidRPr="00627CA4">
        <w:rPr>
          <w:rFonts w:ascii="Segoe UI" w:hAnsi="Segoe UI" w:cs="Segoe UI"/>
        </w:rPr>
        <w:t>i dr.</w:t>
      </w:r>
    </w:p>
    <w:p w14:paraId="0F6AA149" w14:textId="77777777" w:rsidR="00A83756" w:rsidRPr="00627CA4" w:rsidRDefault="00A83756" w:rsidP="00C13A9B">
      <w:pPr>
        <w:pStyle w:val="Style5"/>
        <w:jc w:val="both"/>
        <w:rPr>
          <w:rFonts w:ascii="Segoe UI" w:hAnsi="Segoe UI" w:cs="Segoe UI"/>
        </w:rPr>
      </w:pPr>
      <w:r w:rsidRPr="00627CA4">
        <w:rPr>
          <w:rFonts w:ascii="Segoe UI" w:hAnsi="Segoe UI" w:cs="Segoe UI"/>
        </w:rPr>
        <w:lastRenderedPageBreak/>
        <w:t>I.1.7.1.2. Zajednica blijedožutog žabnjaka</w:t>
      </w:r>
    </w:p>
    <w:p w14:paraId="08BA336E" w14:textId="07C690B3"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blijedožutog žabnjaka (As. </w:t>
      </w:r>
      <w:r w:rsidRPr="00627CA4">
        <w:rPr>
          <w:rFonts w:ascii="Segoe UI" w:hAnsi="Segoe UI" w:cs="Segoe UI"/>
          <w:b/>
          <w:i/>
        </w:rPr>
        <w:t xml:space="preserve">Ranunculetum scelerati </w:t>
      </w:r>
      <w:r w:rsidRPr="00627CA4">
        <w:rPr>
          <w:rFonts w:ascii="Segoe UI" w:hAnsi="Segoe UI" w:cs="Segoe UI"/>
          <w:b/>
        </w:rPr>
        <w:t xml:space="preserve">Sissingh. 1946 em. Tx. 1950) </w:t>
      </w:r>
      <w:r w:rsidRPr="00627CA4">
        <w:rPr>
          <w:rFonts w:ascii="Segoe UI" w:hAnsi="Segoe UI" w:cs="Segoe UI"/>
        </w:rPr>
        <w:t xml:space="preserve">– Pripada svezi </w:t>
      </w:r>
      <w:r w:rsidRPr="00627CA4">
        <w:rPr>
          <w:rFonts w:ascii="Segoe UI" w:hAnsi="Segoe UI" w:cs="Segoe UI"/>
          <w:i/>
        </w:rPr>
        <w:t xml:space="preserve">Bidention tripartiti </w:t>
      </w:r>
      <w:r w:rsidRPr="00627CA4">
        <w:rPr>
          <w:rFonts w:ascii="Segoe UI" w:hAnsi="Segoe UI" w:cs="Segoe UI"/>
        </w:rPr>
        <w:t xml:space="preserve">Nordhagen 1940 em. Tx. in Poli et J. Tx. 1960. </w:t>
      </w:r>
      <w:r w:rsidR="004859B1" w:rsidRPr="00627CA4">
        <w:rPr>
          <w:rFonts w:ascii="Segoe UI" w:hAnsi="Segoe UI" w:cs="Segoe UI"/>
        </w:rPr>
        <w:t>Ova</w:t>
      </w:r>
      <w:r w:rsidRPr="00627CA4">
        <w:rPr>
          <w:rFonts w:ascii="Segoe UI" w:hAnsi="Segoe UI" w:cs="Segoe UI"/>
        </w:rPr>
        <w:t xml:space="preserve"> se močvarna zajednica razvija u plitkoj vodi</w:t>
      </w:r>
      <w:r w:rsidR="00F04C08" w:rsidRPr="00627CA4">
        <w:rPr>
          <w:rFonts w:ascii="Segoe UI" w:hAnsi="Segoe UI" w:cs="Segoe UI"/>
        </w:rPr>
        <w:t>, a p</w:t>
      </w:r>
      <w:r w:rsidRPr="00627CA4">
        <w:rPr>
          <w:rFonts w:ascii="Segoe UI" w:hAnsi="Segoe UI" w:cs="Segoe UI"/>
        </w:rPr>
        <w:t xml:space="preserve">oznata je iz Kopačkog rita i Draganića. U florističkom sastavu se javljaju </w:t>
      </w:r>
      <w:r w:rsidRPr="00627CA4">
        <w:rPr>
          <w:rFonts w:ascii="Segoe UI" w:hAnsi="Segoe UI" w:cs="Segoe UI"/>
          <w:i/>
        </w:rPr>
        <w:t>Ranunculus sceleratus, Sium latifolium, Alisma plantago-aquatica, Carex distans, Polygonum hydropiper</w:t>
      </w:r>
      <w:r w:rsidRPr="00627CA4">
        <w:rPr>
          <w:rFonts w:ascii="Segoe UI" w:hAnsi="Segoe UI" w:cs="Segoe UI"/>
        </w:rPr>
        <w:t>.</w:t>
      </w:r>
    </w:p>
    <w:p w14:paraId="6A53C87E" w14:textId="77777777" w:rsidR="00A83756" w:rsidRPr="00627CA4" w:rsidRDefault="00A83756" w:rsidP="00C13A9B">
      <w:pPr>
        <w:pStyle w:val="Style5"/>
        <w:jc w:val="both"/>
        <w:rPr>
          <w:rFonts w:ascii="Segoe UI" w:hAnsi="Segoe UI" w:cs="Segoe UI"/>
        </w:rPr>
      </w:pPr>
      <w:r w:rsidRPr="00627CA4">
        <w:rPr>
          <w:rFonts w:ascii="Segoe UI" w:hAnsi="Segoe UI" w:cs="Segoe UI"/>
        </w:rPr>
        <w:t>I.1.7.1.3. Zajednica crvenožutog repka s kiselicom</w:t>
      </w:r>
    </w:p>
    <w:p w14:paraId="2B3F7932" w14:textId="54B413C0" w:rsidR="00A83756" w:rsidRPr="00627CA4" w:rsidRDefault="00A83756" w:rsidP="00C13A9B">
      <w:pPr>
        <w:pStyle w:val="Style6"/>
        <w:jc w:val="both"/>
        <w:rPr>
          <w:rFonts w:ascii="Segoe UI" w:hAnsi="Segoe UI" w:cs="Segoe UI"/>
        </w:rPr>
      </w:pPr>
      <w:r w:rsidRPr="00627CA4">
        <w:rPr>
          <w:rFonts w:ascii="Segoe UI" w:hAnsi="Segoe UI" w:cs="Segoe UI"/>
          <w:b/>
        </w:rPr>
        <w:t xml:space="preserve">Zajednica crvenožutog repka s kiselicom (As. </w:t>
      </w:r>
      <w:r w:rsidRPr="00627CA4">
        <w:rPr>
          <w:rFonts w:ascii="Segoe UI" w:hAnsi="Segoe UI" w:cs="Segoe UI"/>
          <w:b/>
          <w:i/>
        </w:rPr>
        <w:t xml:space="preserve">Rumici-Alopecuretum aequalis </w:t>
      </w:r>
      <w:r w:rsidRPr="00627CA4">
        <w:rPr>
          <w:rFonts w:ascii="Segoe UI" w:hAnsi="Segoe UI" w:cs="Segoe UI"/>
          <w:b/>
        </w:rPr>
        <w:t xml:space="preserve">Cîrţu 1972) </w:t>
      </w:r>
      <w:r w:rsidRPr="00627CA4">
        <w:rPr>
          <w:rFonts w:ascii="Segoe UI" w:hAnsi="Segoe UI" w:cs="Segoe UI"/>
        </w:rPr>
        <w:t xml:space="preserve">– Pripada svezi </w:t>
      </w:r>
      <w:r w:rsidRPr="00627CA4">
        <w:rPr>
          <w:rFonts w:ascii="Segoe UI" w:hAnsi="Segoe UI" w:cs="Segoe UI"/>
          <w:i/>
        </w:rPr>
        <w:t xml:space="preserve">Bidention tripartiti </w:t>
      </w:r>
      <w:r w:rsidR="00E90047" w:rsidRPr="00627CA4">
        <w:rPr>
          <w:rFonts w:ascii="Segoe UI" w:hAnsi="Segoe UI" w:cs="Segoe UI"/>
        </w:rPr>
        <w:t xml:space="preserve">Nordhagen 1940 em. </w:t>
      </w:r>
      <w:r w:rsidRPr="00627CA4">
        <w:rPr>
          <w:rFonts w:ascii="Segoe UI" w:hAnsi="Segoe UI" w:cs="Segoe UI"/>
        </w:rPr>
        <w:t xml:space="preserve">Tx. in Poli et J. Tx. 1960. </w:t>
      </w:r>
      <w:r w:rsidR="004859B1" w:rsidRPr="00627CA4">
        <w:rPr>
          <w:rFonts w:ascii="Segoe UI" w:hAnsi="Segoe UI" w:cs="Segoe UI"/>
        </w:rPr>
        <w:t>Z</w:t>
      </w:r>
      <w:r w:rsidRPr="00627CA4">
        <w:rPr>
          <w:rFonts w:ascii="Segoe UI" w:hAnsi="Segoe UI" w:cs="Segoe UI"/>
        </w:rPr>
        <w:t xml:space="preserve">ajednica </w:t>
      </w:r>
      <w:r w:rsidR="004859B1" w:rsidRPr="00627CA4">
        <w:rPr>
          <w:rFonts w:ascii="Segoe UI" w:hAnsi="Segoe UI" w:cs="Segoe UI"/>
        </w:rPr>
        <w:t xml:space="preserve">se </w:t>
      </w:r>
      <w:r w:rsidRPr="00627CA4">
        <w:rPr>
          <w:rFonts w:ascii="Segoe UI" w:hAnsi="Segoe UI" w:cs="Segoe UI"/>
        </w:rPr>
        <w:t xml:space="preserve">razvija u proljeće u starim bazenima s plitkom vodom stajaćicom, kao što su različite depresije u terenu, ali i antropogeno stvorene depresije kao što su jame iz kojih se vadio šljunak ("šoder-grabe"). Obrašćuje vlažne rubove takvih bazena i sukcesivno se širi spuštanjem razine vode. Kad podloga postane suha, zajednica propada, pa je izrazito privremena (efemerna). U razmjerno siromašnom florističkom sastavu dominira </w:t>
      </w:r>
      <w:r w:rsidRPr="00627CA4">
        <w:rPr>
          <w:rFonts w:ascii="Segoe UI" w:hAnsi="Segoe UI" w:cs="Segoe UI"/>
          <w:i/>
        </w:rPr>
        <w:t>Alopecurus aequalis</w:t>
      </w:r>
      <w:r w:rsidRPr="00627CA4">
        <w:rPr>
          <w:rFonts w:ascii="Segoe UI" w:hAnsi="Segoe UI" w:cs="Segoe UI"/>
        </w:rPr>
        <w:t xml:space="preserve">, a pridružuju se </w:t>
      </w:r>
      <w:r w:rsidRPr="00627CA4">
        <w:rPr>
          <w:rFonts w:ascii="Segoe UI" w:hAnsi="Segoe UI" w:cs="Segoe UI"/>
          <w:i/>
        </w:rPr>
        <w:t xml:space="preserve">Ranunculu sceleratus, Rumex maritimus, Potentilla supina, Roripa palustris, Plantago intermedia </w:t>
      </w:r>
      <w:r w:rsidRPr="00627CA4">
        <w:rPr>
          <w:rFonts w:ascii="Segoe UI" w:hAnsi="Segoe UI" w:cs="Segoe UI"/>
        </w:rPr>
        <w:t xml:space="preserve">i dr. Zajednica u Hrvatskoj još nije pobliže istražena. </w:t>
      </w:r>
    </w:p>
    <w:p w14:paraId="097ECCA8" w14:textId="77777777" w:rsidR="00A83756" w:rsidRPr="00627CA4" w:rsidRDefault="00A83756" w:rsidP="00C13A9B">
      <w:pPr>
        <w:pStyle w:val="Style5"/>
        <w:jc w:val="both"/>
        <w:rPr>
          <w:rFonts w:ascii="Segoe UI" w:hAnsi="Segoe UI" w:cs="Segoe UI"/>
        </w:rPr>
      </w:pPr>
      <w:r w:rsidRPr="00627CA4">
        <w:rPr>
          <w:rFonts w:ascii="Segoe UI" w:hAnsi="Segoe UI" w:cs="Segoe UI"/>
        </w:rPr>
        <w:t>I.1.7.1.4. Zajednica obalne dikice</w:t>
      </w:r>
    </w:p>
    <w:p w14:paraId="7FBF7A3F" w14:textId="76F60011" w:rsidR="00521B0A" w:rsidRPr="00627CA4" w:rsidRDefault="00A83756" w:rsidP="00C13A9B">
      <w:pPr>
        <w:pStyle w:val="Style6"/>
        <w:jc w:val="both"/>
        <w:rPr>
          <w:rFonts w:ascii="Segoe UI" w:hAnsi="Segoe UI" w:cs="Segoe UI"/>
          <w:i/>
        </w:rPr>
      </w:pPr>
      <w:r w:rsidRPr="00627CA4">
        <w:rPr>
          <w:rFonts w:ascii="Segoe UI" w:hAnsi="Segoe UI" w:cs="Segoe UI"/>
          <w:b/>
        </w:rPr>
        <w:t xml:space="preserve">Zajednica obalne dikice (As. </w:t>
      </w:r>
      <w:r w:rsidRPr="00627CA4">
        <w:rPr>
          <w:rFonts w:ascii="Segoe UI" w:hAnsi="Segoe UI" w:cs="Segoe UI"/>
          <w:b/>
          <w:i/>
        </w:rPr>
        <w:t>Xanthietum italici</w:t>
      </w:r>
      <w:r w:rsidRPr="00627CA4">
        <w:rPr>
          <w:rFonts w:ascii="Segoe UI" w:hAnsi="Segoe UI" w:cs="Segoe UI"/>
          <w:b/>
        </w:rPr>
        <w:t xml:space="preserve"> Tiḿar ex Mititelu et Barabaş 1972)</w:t>
      </w:r>
      <w:r w:rsidRPr="00627CA4">
        <w:rPr>
          <w:rFonts w:ascii="Segoe UI" w:hAnsi="Segoe UI" w:cs="Segoe UI"/>
        </w:rPr>
        <w:t xml:space="preserve"> – Pripada svezi </w:t>
      </w:r>
      <w:r w:rsidRPr="00627CA4">
        <w:rPr>
          <w:rFonts w:ascii="Segoe UI" w:hAnsi="Segoe UI" w:cs="Segoe UI"/>
          <w:i/>
        </w:rPr>
        <w:t xml:space="preserve">Bidention tripartiti </w:t>
      </w:r>
      <w:r w:rsidRPr="00627CA4">
        <w:rPr>
          <w:rFonts w:ascii="Segoe UI" w:hAnsi="Segoe UI" w:cs="Segoe UI"/>
        </w:rPr>
        <w:t xml:space="preserve">Nordhagen 1940 em. </w:t>
      </w:r>
      <w:r w:rsidR="004859B1" w:rsidRPr="00627CA4">
        <w:rPr>
          <w:rFonts w:ascii="Segoe UI" w:hAnsi="Segoe UI" w:cs="Segoe UI"/>
        </w:rPr>
        <w:t>Tx. in Poli et J. Tx. 1960. E</w:t>
      </w:r>
      <w:r w:rsidRPr="00627CA4">
        <w:rPr>
          <w:rFonts w:ascii="Segoe UI" w:hAnsi="Segoe UI" w:cs="Segoe UI"/>
        </w:rPr>
        <w:t xml:space="preserve">femerna zajednica koja se u pravilu razvija na riječnim sprudovima sa sitnim šljunkom, pijeskom i muljem u vrijeme niskog vodostaja većih rijeka. U Hrvatskoj je proučavana u obalnom pojasu rijeke Save od Bregane na sjeverozapadu do Gunje na jugoistoku. Pojavljuje se u obliku dviju subasocijacija (subas. </w:t>
      </w:r>
      <w:r w:rsidRPr="00627CA4">
        <w:rPr>
          <w:rFonts w:ascii="Segoe UI" w:hAnsi="Segoe UI" w:cs="Segoe UI"/>
          <w:i/>
        </w:rPr>
        <w:t xml:space="preserve">polygonetosum hydropiperi </w:t>
      </w:r>
      <w:r w:rsidRPr="00627CA4">
        <w:rPr>
          <w:rFonts w:ascii="Segoe UI" w:hAnsi="Segoe UI" w:cs="Segoe UI"/>
        </w:rPr>
        <w:t xml:space="preserve">i </w:t>
      </w:r>
      <w:r w:rsidRPr="00627CA4">
        <w:rPr>
          <w:rFonts w:ascii="Segoe UI" w:hAnsi="Segoe UI" w:cs="Segoe UI"/>
          <w:i/>
        </w:rPr>
        <w:t>heleochloetosum alopecuroidis</w:t>
      </w:r>
      <w:r w:rsidRPr="00627CA4">
        <w:rPr>
          <w:rFonts w:ascii="Segoe UI" w:hAnsi="Segoe UI" w:cs="Segoe UI"/>
        </w:rPr>
        <w:t xml:space="preserve">). Prva je rasprostranjena u zapadnom dijelu areala u Hrvatskoj od Bregane do Rugvice, a druga u istočnom dijelu od Siska do Gunje. U florističkom sastavu dominiraju </w:t>
      </w:r>
      <w:r w:rsidR="00F04C08" w:rsidRPr="00627CA4">
        <w:rPr>
          <w:rFonts w:ascii="Segoe UI" w:hAnsi="Segoe UI" w:cs="Segoe UI"/>
          <w:i/>
        </w:rPr>
        <w:t xml:space="preserve">Xanthium strumarium </w:t>
      </w:r>
      <w:r w:rsidR="00F04C08" w:rsidRPr="00627CA4">
        <w:rPr>
          <w:rFonts w:ascii="Segoe UI" w:hAnsi="Segoe UI" w:cs="Segoe UI"/>
        </w:rPr>
        <w:t>subsp</w:t>
      </w:r>
      <w:r w:rsidR="00F04C08" w:rsidRPr="00627CA4">
        <w:rPr>
          <w:rFonts w:ascii="Segoe UI" w:hAnsi="Segoe UI" w:cs="Segoe UI"/>
          <w:i/>
        </w:rPr>
        <w:t>. italicum</w:t>
      </w:r>
      <w:r w:rsidRPr="00627CA4">
        <w:rPr>
          <w:rFonts w:ascii="Segoe UI" w:hAnsi="Segoe UI" w:cs="Segoe UI"/>
          <w:i/>
        </w:rPr>
        <w:t xml:space="preserve">, Polygonum lapathifolium </w:t>
      </w:r>
      <w:r w:rsidRPr="00627CA4">
        <w:rPr>
          <w:rFonts w:ascii="Segoe UI" w:hAnsi="Segoe UI" w:cs="Segoe UI"/>
        </w:rPr>
        <w:t xml:space="preserve">i </w:t>
      </w:r>
      <w:r w:rsidRPr="00627CA4">
        <w:rPr>
          <w:rFonts w:ascii="Segoe UI" w:hAnsi="Segoe UI" w:cs="Segoe UI"/>
          <w:i/>
        </w:rPr>
        <w:t>Bidens tripartita</w:t>
      </w:r>
      <w:r w:rsidRPr="00627CA4">
        <w:rPr>
          <w:rFonts w:ascii="Segoe UI" w:hAnsi="Segoe UI" w:cs="Segoe UI"/>
        </w:rPr>
        <w:t xml:space="preserve">, a regionalno se pridružuju </w:t>
      </w:r>
      <w:r w:rsidRPr="00627CA4">
        <w:rPr>
          <w:rFonts w:ascii="Segoe UI" w:hAnsi="Segoe UI" w:cs="Segoe UI"/>
          <w:i/>
        </w:rPr>
        <w:t xml:space="preserve">Polygonum hydropiper, Conyza canadensis, Glycyrrhiza echinata </w:t>
      </w:r>
      <w:r w:rsidRPr="00627CA4">
        <w:rPr>
          <w:rFonts w:ascii="Segoe UI" w:hAnsi="Segoe UI" w:cs="Segoe UI"/>
        </w:rPr>
        <w:t xml:space="preserve">i </w:t>
      </w:r>
      <w:r w:rsidRPr="00627CA4">
        <w:rPr>
          <w:rFonts w:ascii="Segoe UI" w:hAnsi="Segoe UI" w:cs="Segoe UI"/>
          <w:i/>
        </w:rPr>
        <w:t>Crypsis alopecuroides</w:t>
      </w:r>
      <w:r w:rsidR="00521B0A" w:rsidRPr="00627CA4">
        <w:rPr>
          <w:rFonts w:ascii="Segoe UI" w:hAnsi="Segoe UI" w:cs="Segoe UI"/>
          <w:i/>
        </w:rPr>
        <w:t>.</w:t>
      </w:r>
    </w:p>
    <w:p w14:paraId="67A5E964" w14:textId="6FC1C02A" w:rsidR="00F85061" w:rsidRPr="00627CA4" w:rsidRDefault="00F85061" w:rsidP="00C13A9B">
      <w:pPr>
        <w:pStyle w:val="Style6"/>
        <w:jc w:val="both"/>
        <w:rPr>
          <w:rFonts w:ascii="Segoe UI" w:hAnsi="Segoe UI" w:cs="Segoe UI"/>
          <w:b/>
          <w:sz w:val="24"/>
        </w:rPr>
      </w:pPr>
      <w:r w:rsidRPr="00627CA4">
        <w:rPr>
          <w:rFonts w:ascii="Segoe UI" w:hAnsi="Segoe UI" w:cs="Segoe UI"/>
          <w:b/>
          <w:sz w:val="24"/>
        </w:rPr>
        <w:t>I.1.7.2. Zajednica crvene lobode</w:t>
      </w:r>
    </w:p>
    <w:p w14:paraId="05E4A4D3" w14:textId="2B03CB07" w:rsidR="00F85061" w:rsidRPr="00627CA4" w:rsidRDefault="00F85061" w:rsidP="00C13A9B">
      <w:pPr>
        <w:pStyle w:val="Style6"/>
        <w:jc w:val="both"/>
        <w:rPr>
          <w:rFonts w:ascii="Segoe UI" w:hAnsi="Segoe UI" w:cs="Segoe UI"/>
        </w:rPr>
      </w:pPr>
      <w:r w:rsidRPr="00627CA4">
        <w:rPr>
          <w:rFonts w:ascii="Segoe UI" w:hAnsi="Segoe UI" w:cs="Segoe UI"/>
          <w:b/>
        </w:rPr>
        <w:t xml:space="preserve">Zajednica crvene lobode (Sveza </w:t>
      </w:r>
      <w:r w:rsidRPr="00627CA4">
        <w:rPr>
          <w:rFonts w:ascii="Segoe UI" w:hAnsi="Segoe UI" w:cs="Segoe UI"/>
          <w:b/>
          <w:i/>
        </w:rPr>
        <w:t>Chenopodion rubri</w:t>
      </w:r>
      <w:r w:rsidRPr="00627CA4">
        <w:rPr>
          <w:rFonts w:ascii="Segoe UI" w:hAnsi="Segoe UI" w:cs="Segoe UI"/>
          <w:b/>
        </w:rPr>
        <w:t xml:space="preserve"> (Tx. in Poli et J. Tx. 1960) Hilbig et Jage 1972)</w:t>
      </w:r>
      <w:r w:rsidRPr="00627CA4">
        <w:rPr>
          <w:rFonts w:ascii="Segoe UI" w:hAnsi="Segoe UI" w:cs="Segoe UI"/>
        </w:rPr>
        <w:t xml:space="preserve"> </w:t>
      </w:r>
      <w:r w:rsidRPr="00627CA4">
        <w:rPr>
          <w:rFonts w:ascii="Segoe UI" w:hAnsi="Segoe UI" w:cs="Segoe UI"/>
          <w:i/>
        </w:rPr>
        <w:t xml:space="preserve">– </w:t>
      </w:r>
      <w:r w:rsidRPr="00627CA4">
        <w:rPr>
          <w:rFonts w:ascii="Segoe UI" w:hAnsi="Segoe UI" w:cs="Segoe UI"/>
        </w:rPr>
        <w:t>Pionirske ruderalne zajednice na obalama rijeka koje se pojavljuju ljeti u doba niskog vodostaja</w:t>
      </w:r>
      <w:r w:rsidR="00D12C98" w:rsidRPr="00627CA4">
        <w:rPr>
          <w:rFonts w:ascii="Segoe UI" w:hAnsi="Segoe UI" w:cs="Segoe UI"/>
        </w:rPr>
        <w:t xml:space="preserve">, a karakteriziraju ih vrste </w:t>
      </w:r>
      <w:r w:rsidR="00D12C98" w:rsidRPr="00627CA4">
        <w:rPr>
          <w:rFonts w:ascii="Segoe UI" w:hAnsi="Segoe UI" w:cs="Segoe UI"/>
          <w:i/>
        </w:rPr>
        <w:t>Ch</w:t>
      </w:r>
      <w:r w:rsidRPr="00627CA4">
        <w:rPr>
          <w:rFonts w:ascii="Segoe UI" w:hAnsi="Segoe UI" w:cs="Segoe UI"/>
          <w:i/>
        </w:rPr>
        <w:t>enopodium rubrum, C. glaucum, C. polyspremum</w:t>
      </w:r>
      <w:r w:rsidR="00D12C98" w:rsidRPr="00627CA4">
        <w:rPr>
          <w:rFonts w:ascii="Segoe UI" w:hAnsi="Segoe UI" w:cs="Segoe UI"/>
        </w:rPr>
        <w:t xml:space="preserve"> i druge.</w:t>
      </w:r>
    </w:p>
    <w:p w14:paraId="5F3B1725" w14:textId="77777777" w:rsidR="00856341" w:rsidRPr="00627CA4" w:rsidRDefault="00856341" w:rsidP="00C13A9B">
      <w:pPr>
        <w:pStyle w:val="Stil2"/>
        <w:rPr>
          <w:rFonts w:ascii="Segoe UI" w:hAnsi="Segoe UI" w:cs="Segoe UI"/>
        </w:rPr>
      </w:pPr>
      <w:r w:rsidRPr="00627CA4">
        <w:rPr>
          <w:rFonts w:ascii="Segoe UI" w:hAnsi="Segoe UI" w:cs="Segoe UI"/>
        </w:rPr>
        <w:t>I.1.8. Zapuštene poljoprivredne površine</w:t>
      </w:r>
    </w:p>
    <w:p w14:paraId="139CE433" w14:textId="04EB2304" w:rsidR="004859B1" w:rsidRPr="00627CA4" w:rsidRDefault="004859B1" w:rsidP="00C13A9B">
      <w:pPr>
        <w:pStyle w:val="Stil2"/>
        <w:rPr>
          <w:rFonts w:ascii="Segoe UI" w:hAnsi="Segoe UI" w:cs="Segoe UI"/>
        </w:rPr>
      </w:pPr>
      <w:r w:rsidRPr="00627CA4">
        <w:rPr>
          <w:rFonts w:ascii="Segoe UI" w:hAnsi="Segoe UI" w:cs="Segoe UI"/>
          <w:sz w:val="20"/>
          <w:szCs w:val="20"/>
        </w:rPr>
        <w:t>Zapuštene poljoprivredne površine</w:t>
      </w:r>
    </w:p>
    <w:p w14:paraId="39DC7F10" w14:textId="77777777" w:rsidR="00856341" w:rsidRPr="00627CA4" w:rsidRDefault="00856341" w:rsidP="00C13A9B">
      <w:pPr>
        <w:pStyle w:val="Stil3"/>
        <w:rPr>
          <w:rFonts w:ascii="Segoe UI" w:hAnsi="Segoe UI" w:cs="Segoe UI"/>
        </w:rPr>
      </w:pPr>
      <w:r w:rsidRPr="00627CA4">
        <w:rPr>
          <w:rFonts w:ascii="Segoe UI" w:hAnsi="Segoe UI" w:cs="Segoe UI"/>
        </w:rPr>
        <w:t>I.1.8.1. Zapuštene poljoprivredne površine zarasle zeljastom vegetacijom</w:t>
      </w:r>
    </w:p>
    <w:p w14:paraId="2A0F47CF" w14:textId="77777777" w:rsidR="00856341" w:rsidRPr="00627CA4" w:rsidRDefault="00856341" w:rsidP="00C13A9B">
      <w:pPr>
        <w:tabs>
          <w:tab w:val="left" w:pos="0"/>
        </w:tabs>
        <w:jc w:val="both"/>
        <w:rPr>
          <w:rFonts w:ascii="Segoe UI" w:hAnsi="Segoe UI" w:cs="Segoe UI"/>
          <w:b/>
          <w:sz w:val="20"/>
          <w:szCs w:val="20"/>
        </w:rPr>
      </w:pPr>
      <w:r w:rsidRPr="00627CA4">
        <w:rPr>
          <w:rFonts w:ascii="Segoe UI" w:hAnsi="Segoe UI" w:cs="Segoe UI"/>
          <w:b/>
          <w:sz w:val="20"/>
          <w:szCs w:val="20"/>
        </w:rPr>
        <w:t>Zapuštene poljoprivredne površine zarasle zeljastom vegetacijom</w:t>
      </w:r>
    </w:p>
    <w:p w14:paraId="42799F34" w14:textId="77777777" w:rsidR="00856341" w:rsidRPr="00627CA4" w:rsidRDefault="00856341" w:rsidP="00C13A9B">
      <w:pPr>
        <w:pStyle w:val="Stil3"/>
        <w:rPr>
          <w:rFonts w:ascii="Segoe UI" w:hAnsi="Segoe UI" w:cs="Segoe UI"/>
        </w:rPr>
      </w:pPr>
      <w:r w:rsidRPr="00627CA4">
        <w:rPr>
          <w:rFonts w:ascii="Segoe UI" w:hAnsi="Segoe UI" w:cs="Segoe UI"/>
        </w:rPr>
        <w:t>I.1.8.2. Zapuštene poljoprivredne površine zarasle grmovitom vegetacijom</w:t>
      </w:r>
    </w:p>
    <w:p w14:paraId="1E238B25" w14:textId="77777777" w:rsidR="00856341" w:rsidRPr="00627CA4" w:rsidRDefault="00856341" w:rsidP="00C13A9B">
      <w:pPr>
        <w:pStyle w:val="Style6"/>
        <w:jc w:val="both"/>
        <w:rPr>
          <w:rFonts w:ascii="Segoe UI" w:hAnsi="Segoe UI" w:cs="Segoe UI"/>
        </w:rPr>
      </w:pPr>
      <w:r w:rsidRPr="00627CA4">
        <w:rPr>
          <w:rFonts w:ascii="Segoe UI" w:hAnsi="Segoe UI" w:cs="Segoe UI"/>
          <w:b/>
        </w:rPr>
        <w:t>Zapuštene poljoprivredne površine zarasle grmovitom vegetacijom</w:t>
      </w:r>
    </w:p>
    <w:p w14:paraId="549DC0EA" w14:textId="7E5FC092" w:rsidR="00856341" w:rsidRPr="00627CA4" w:rsidRDefault="007D73CF" w:rsidP="00C13A9B">
      <w:pPr>
        <w:pStyle w:val="Stil2"/>
        <w:rPr>
          <w:rFonts w:ascii="Segoe UI" w:hAnsi="Segoe UI" w:cs="Segoe UI"/>
        </w:rPr>
      </w:pPr>
      <w:bookmarkStart w:id="82" w:name="OLE_LINK1"/>
      <w:r w:rsidRPr="00627CA4">
        <w:rPr>
          <w:rFonts w:ascii="Segoe UI" w:hAnsi="Segoe UI" w:cs="Segoe UI"/>
        </w:rPr>
        <w:t xml:space="preserve">I.1.9. Zapuštene površine zarasle </w:t>
      </w:r>
      <w:r w:rsidR="001A5D94" w:rsidRPr="00627CA4">
        <w:rPr>
          <w:rFonts w:ascii="Segoe UI" w:hAnsi="Segoe UI" w:cs="Segoe UI"/>
        </w:rPr>
        <w:t xml:space="preserve">stranim </w:t>
      </w:r>
      <w:r w:rsidRPr="00627CA4">
        <w:rPr>
          <w:rFonts w:ascii="Segoe UI" w:hAnsi="Segoe UI" w:cs="Segoe UI"/>
        </w:rPr>
        <w:t>zeljastim vrstama</w:t>
      </w:r>
    </w:p>
    <w:bookmarkEnd w:id="82"/>
    <w:p w14:paraId="3158F1AE" w14:textId="45DC62A2" w:rsidR="004859B1" w:rsidRPr="00627CA4" w:rsidRDefault="004859B1" w:rsidP="00C13A9B">
      <w:pPr>
        <w:pStyle w:val="Stil3"/>
        <w:tabs>
          <w:tab w:val="left" w:pos="6010"/>
          <w:tab w:val="left" w:pos="6436"/>
        </w:tabs>
        <w:rPr>
          <w:rFonts w:ascii="Segoe UI" w:hAnsi="Segoe UI" w:cs="Segoe UI"/>
          <w:sz w:val="20"/>
          <w:szCs w:val="20"/>
        </w:rPr>
      </w:pPr>
      <w:r w:rsidRPr="00627CA4">
        <w:rPr>
          <w:rFonts w:ascii="Segoe UI" w:hAnsi="Segoe UI" w:cs="Segoe UI"/>
          <w:sz w:val="20"/>
          <w:szCs w:val="20"/>
        </w:rPr>
        <w:lastRenderedPageBreak/>
        <w:t>Zapuštene površine zarasle stranim zeljastim vrstama</w:t>
      </w:r>
      <w:r w:rsidRPr="00627CA4">
        <w:rPr>
          <w:rFonts w:ascii="Segoe UI" w:hAnsi="Segoe UI" w:cs="Segoe UI"/>
          <w:sz w:val="20"/>
          <w:szCs w:val="20"/>
        </w:rPr>
        <w:tab/>
      </w:r>
      <w:r w:rsidRPr="00627CA4">
        <w:rPr>
          <w:rFonts w:ascii="Segoe UI" w:hAnsi="Segoe UI" w:cs="Segoe UI"/>
          <w:sz w:val="20"/>
          <w:szCs w:val="20"/>
        </w:rPr>
        <w:tab/>
      </w:r>
    </w:p>
    <w:p w14:paraId="68B0F6FF" w14:textId="58C13D32" w:rsidR="007D73CF" w:rsidRPr="00627CA4" w:rsidRDefault="00C4723E" w:rsidP="00C13A9B">
      <w:pPr>
        <w:pStyle w:val="Stil3"/>
        <w:rPr>
          <w:rFonts w:ascii="Segoe UI" w:hAnsi="Segoe UI" w:cs="Segoe UI"/>
        </w:rPr>
      </w:pPr>
      <w:r w:rsidRPr="00627CA4">
        <w:rPr>
          <w:rFonts w:ascii="Segoe UI" w:hAnsi="Segoe UI" w:cs="Segoe UI"/>
        </w:rPr>
        <w:t xml:space="preserve">I.1.9.1. Sastojine </w:t>
      </w:r>
      <w:r w:rsidR="001A5D94" w:rsidRPr="00627CA4">
        <w:rPr>
          <w:rFonts w:ascii="Segoe UI" w:hAnsi="Segoe UI" w:cs="Segoe UI"/>
        </w:rPr>
        <w:t xml:space="preserve">strane vrste obični trst </w:t>
      </w:r>
    </w:p>
    <w:p w14:paraId="1BF60818" w14:textId="69F7E190" w:rsidR="001A5D94" w:rsidRPr="00627CA4" w:rsidRDefault="001A5D94" w:rsidP="00C13A9B">
      <w:pPr>
        <w:pStyle w:val="Style2"/>
        <w:jc w:val="both"/>
        <w:rPr>
          <w:rFonts w:ascii="Segoe UI" w:hAnsi="Segoe UI" w:cs="Segoe UI"/>
          <w:b w:val="0"/>
          <w:sz w:val="20"/>
          <w:szCs w:val="20"/>
        </w:rPr>
      </w:pPr>
      <w:bookmarkStart w:id="83" w:name="_Toc491241246"/>
      <w:r w:rsidRPr="00627CA4">
        <w:rPr>
          <w:rFonts w:ascii="Segoe UI" w:hAnsi="Segoe UI" w:cs="Segoe UI"/>
          <w:sz w:val="20"/>
          <w:szCs w:val="20"/>
        </w:rPr>
        <w:t>Sastojine strane vrste obični trst (</w:t>
      </w:r>
      <w:r w:rsidRPr="00627CA4">
        <w:rPr>
          <w:rFonts w:ascii="Segoe UI" w:hAnsi="Segoe UI" w:cs="Segoe UI"/>
          <w:i/>
          <w:sz w:val="20"/>
          <w:szCs w:val="20"/>
        </w:rPr>
        <w:t>Arundo donax</w:t>
      </w:r>
      <w:r w:rsidRPr="00627CA4">
        <w:rPr>
          <w:rFonts w:ascii="Segoe UI" w:hAnsi="Segoe UI" w:cs="Segoe UI"/>
          <w:sz w:val="20"/>
          <w:szCs w:val="20"/>
        </w:rPr>
        <w:t>)</w:t>
      </w:r>
      <w:r w:rsidRPr="00627CA4">
        <w:rPr>
          <w:rFonts w:ascii="Segoe UI" w:hAnsi="Segoe UI" w:cs="Segoe UI"/>
          <w:b w:val="0"/>
          <w:sz w:val="20"/>
          <w:szCs w:val="20"/>
        </w:rPr>
        <w:t xml:space="preserve"> – Obični trst korišten je za izgradnju međa između polja, ali se u slučaju napuštanja poljoprivrede može proširiti na veće površine. Biljka je svjetla i ekstremne topline </w:t>
      </w:r>
      <w:r w:rsidR="00476E49" w:rsidRPr="00627CA4">
        <w:rPr>
          <w:rFonts w:ascii="Segoe UI" w:hAnsi="Segoe UI" w:cs="Segoe UI"/>
          <w:b w:val="0"/>
          <w:sz w:val="20"/>
          <w:szCs w:val="20"/>
        </w:rPr>
        <w:t>koja naseljava skeletom siromašna tla, uglavnom pjeskovitim ili praškastim supstratom. Tvori guste sastojine u kojima se razvija malo ostale vegetacije.</w:t>
      </w:r>
      <w:bookmarkEnd w:id="83"/>
      <w:r w:rsidR="00476E49" w:rsidRPr="00627CA4">
        <w:rPr>
          <w:rFonts w:ascii="Segoe UI" w:hAnsi="Segoe UI" w:cs="Segoe UI"/>
          <w:b w:val="0"/>
          <w:sz w:val="20"/>
          <w:szCs w:val="20"/>
        </w:rPr>
        <w:t xml:space="preserve"> </w:t>
      </w:r>
    </w:p>
    <w:p w14:paraId="3E45C1B4" w14:textId="77777777" w:rsidR="00664310" w:rsidRPr="00627CA4" w:rsidRDefault="00664310" w:rsidP="00C13A9B">
      <w:pPr>
        <w:pStyle w:val="Stil3"/>
        <w:rPr>
          <w:rFonts w:ascii="Segoe UI" w:hAnsi="Segoe UI" w:cs="Segoe UI"/>
          <w:sz w:val="20"/>
          <w:szCs w:val="20"/>
        </w:rPr>
      </w:pPr>
      <w:r w:rsidRPr="00627CA4">
        <w:rPr>
          <w:rFonts w:ascii="Segoe UI" w:hAnsi="Segoe UI" w:cs="Segoe UI"/>
          <w:sz w:val="20"/>
          <w:szCs w:val="20"/>
        </w:rPr>
        <w:t xml:space="preserve">I.1.9.2. Sastojine stranih svojti roda </w:t>
      </w:r>
      <w:r w:rsidRPr="00627CA4">
        <w:rPr>
          <w:rFonts w:ascii="Segoe UI" w:hAnsi="Segoe UI" w:cs="Segoe UI"/>
          <w:i/>
          <w:iCs/>
          <w:sz w:val="20"/>
          <w:szCs w:val="20"/>
        </w:rPr>
        <w:t>Reynoutria</w:t>
      </w:r>
      <w:r w:rsidRPr="00627CA4">
        <w:rPr>
          <w:rFonts w:ascii="Segoe UI" w:hAnsi="Segoe UI" w:cs="Segoe UI"/>
          <w:sz w:val="20"/>
          <w:szCs w:val="20"/>
        </w:rPr>
        <w:t xml:space="preserve"> </w:t>
      </w:r>
    </w:p>
    <w:p w14:paraId="1524EA77" w14:textId="77777777" w:rsidR="00664310" w:rsidRPr="00627CA4" w:rsidRDefault="00664310" w:rsidP="00C13A9B">
      <w:pPr>
        <w:pStyle w:val="Style2"/>
        <w:jc w:val="both"/>
        <w:rPr>
          <w:rFonts w:ascii="Segoe UI" w:hAnsi="Segoe UI" w:cs="Segoe UI"/>
          <w:sz w:val="20"/>
          <w:szCs w:val="20"/>
        </w:rPr>
      </w:pPr>
      <w:bookmarkStart w:id="84" w:name="_Toc491241247"/>
      <w:r w:rsidRPr="00627CA4">
        <w:rPr>
          <w:rFonts w:ascii="Segoe UI" w:hAnsi="Segoe UI" w:cs="Segoe UI"/>
          <w:sz w:val="20"/>
          <w:szCs w:val="20"/>
        </w:rPr>
        <w:t xml:space="preserve">Sastojine stranih svojti roda </w:t>
      </w:r>
      <w:r w:rsidRPr="00627CA4">
        <w:rPr>
          <w:rFonts w:ascii="Segoe UI" w:hAnsi="Segoe UI" w:cs="Segoe UI"/>
          <w:i/>
          <w:iCs/>
          <w:sz w:val="20"/>
          <w:szCs w:val="20"/>
        </w:rPr>
        <w:t>Reynoutria</w:t>
      </w:r>
      <w:r w:rsidRPr="00627CA4">
        <w:rPr>
          <w:rFonts w:ascii="Segoe UI" w:hAnsi="Segoe UI" w:cs="Segoe UI"/>
          <w:sz w:val="20"/>
          <w:szCs w:val="20"/>
        </w:rPr>
        <w:t xml:space="preserve"> – </w:t>
      </w:r>
      <w:r w:rsidRPr="00627CA4">
        <w:rPr>
          <w:rFonts w:ascii="Segoe UI" w:hAnsi="Segoe UI" w:cs="Segoe UI"/>
          <w:b w:val="0"/>
          <w:bCs/>
          <w:sz w:val="20"/>
          <w:szCs w:val="20"/>
        </w:rPr>
        <w:t>Japanski dvornik (</w:t>
      </w:r>
      <w:r w:rsidRPr="00627CA4">
        <w:rPr>
          <w:rFonts w:ascii="Segoe UI" w:hAnsi="Segoe UI" w:cs="Segoe UI"/>
          <w:b w:val="0"/>
          <w:bCs/>
          <w:i/>
          <w:iCs/>
          <w:sz w:val="20"/>
          <w:szCs w:val="20"/>
        </w:rPr>
        <w:t>Reynoutria japonica</w:t>
      </w:r>
      <w:r w:rsidRPr="00627CA4">
        <w:rPr>
          <w:rFonts w:ascii="Segoe UI" w:hAnsi="Segoe UI" w:cs="Segoe UI"/>
          <w:b w:val="0"/>
          <w:bCs/>
          <w:sz w:val="20"/>
          <w:szCs w:val="20"/>
        </w:rPr>
        <w:t>), sahalinski dvornik (</w:t>
      </w:r>
      <w:r w:rsidRPr="00627CA4">
        <w:rPr>
          <w:rFonts w:ascii="Segoe UI" w:hAnsi="Segoe UI" w:cs="Segoe UI"/>
          <w:b w:val="0"/>
          <w:bCs/>
          <w:i/>
          <w:iCs/>
          <w:sz w:val="20"/>
          <w:szCs w:val="20"/>
        </w:rPr>
        <w:t>Reynoutria sachalinensis</w:t>
      </w:r>
      <w:r w:rsidRPr="00627CA4">
        <w:rPr>
          <w:rFonts w:ascii="Segoe UI" w:hAnsi="Segoe UI" w:cs="Segoe UI"/>
          <w:b w:val="0"/>
          <w:bCs/>
          <w:sz w:val="20"/>
          <w:szCs w:val="20"/>
        </w:rPr>
        <w:t>) te njihov hibrid (</w:t>
      </w:r>
      <w:r w:rsidRPr="00627CA4">
        <w:rPr>
          <w:rFonts w:ascii="Segoe UI" w:hAnsi="Segoe UI" w:cs="Segoe UI"/>
          <w:b w:val="0"/>
          <w:bCs/>
          <w:i/>
          <w:iCs/>
          <w:sz w:val="20"/>
          <w:szCs w:val="20"/>
        </w:rPr>
        <w:t>Reynoutria</w:t>
      </w:r>
      <w:r w:rsidRPr="00627CA4">
        <w:rPr>
          <w:rFonts w:ascii="Segoe UI" w:hAnsi="Segoe UI" w:cs="Segoe UI"/>
          <w:b w:val="0"/>
          <w:bCs/>
          <w:sz w:val="20"/>
          <w:szCs w:val="20"/>
        </w:rPr>
        <w:t xml:space="preserve"> x </w:t>
      </w:r>
      <w:r w:rsidRPr="00627CA4">
        <w:rPr>
          <w:rFonts w:ascii="Segoe UI" w:hAnsi="Segoe UI" w:cs="Segoe UI"/>
          <w:b w:val="0"/>
          <w:bCs/>
          <w:i/>
          <w:iCs/>
          <w:sz w:val="20"/>
          <w:szCs w:val="20"/>
        </w:rPr>
        <w:t>bohemica</w:t>
      </w:r>
      <w:r w:rsidRPr="00627CA4">
        <w:rPr>
          <w:rFonts w:ascii="Segoe UI" w:hAnsi="Segoe UI" w:cs="Segoe UI"/>
          <w:b w:val="0"/>
          <w:bCs/>
          <w:sz w:val="20"/>
          <w:szCs w:val="20"/>
        </w:rPr>
        <w:t>) tvore guste sklopove uzrokujući nedostatak svjetlosti na tlu zbog kojeg se druga vegetacija gotovo potpuno gubi. Naseljavaju travnjake, vlažna i periodično plavljena područja, obale tekućica i stajaćica, rubove sječina, prometnica te urbanih područja.</w:t>
      </w:r>
      <w:bookmarkEnd w:id="84"/>
      <w:r w:rsidRPr="00627CA4">
        <w:rPr>
          <w:rFonts w:ascii="Segoe UI" w:hAnsi="Segoe UI" w:cs="Segoe UI"/>
          <w:b w:val="0"/>
          <w:bCs/>
          <w:sz w:val="20"/>
          <w:szCs w:val="20"/>
        </w:rPr>
        <w:t xml:space="preserve"> </w:t>
      </w:r>
    </w:p>
    <w:p w14:paraId="680789E7" w14:textId="5413334C" w:rsidR="001A5D94" w:rsidRPr="00627CA4" w:rsidRDefault="00C4723E" w:rsidP="00C13A9B">
      <w:pPr>
        <w:pStyle w:val="Stil3"/>
        <w:rPr>
          <w:rFonts w:ascii="Segoe UI" w:hAnsi="Segoe UI" w:cs="Segoe UI"/>
        </w:rPr>
      </w:pPr>
      <w:r w:rsidRPr="00627CA4">
        <w:rPr>
          <w:rFonts w:ascii="Segoe UI" w:hAnsi="Segoe UI" w:cs="Segoe UI"/>
        </w:rPr>
        <w:t>I.1.9.3. Sastojine</w:t>
      </w:r>
      <w:r w:rsidR="001A5D94" w:rsidRPr="00627CA4">
        <w:rPr>
          <w:rFonts w:ascii="Segoe UI" w:hAnsi="Segoe UI" w:cs="Segoe UI"/>
        </w:rPr>
        <w:t xml:space="preserve"> </w:t>
      </w:r>
      <w:r w:rsidR="00664310" w:rsidRPr="00627CA4">
        <w:rPr>
          <w:rFonts w:ascii="Segoe UI" w:hAnsi="Segoe UI" w:cs="Segoe UI"/>
        </w:rPr>
        <w:t xml:space="preserve">strane </w:t>
      </w:r>
      <w:r w:rsidR="001A5D94" w:rsidRPr="00627CA4">
        <w:rPr>
          <w:rFonts w:ascii="Segoe UI" w:hAnsi="Segoe UI" w:cs="Segoe UI"/>
        </w:rPr>
        <w:t>vrste cigansko perje</w:t>
      </w:r>
    </w:p>
    <w:p w14:paraId="6E4A6D4C" w14:textId="6D8463EC" w:rsidR="00C4723E" w:rsidRPr="00627CA4" w:rsidRDefault="001A5D94" w:rsidP="00C13A9B">
      <w:pPr>
        <w:pStyle w:val="Style2"/>
        <w:jc w:val="both"/>
        <w:rPr>
          <w:rFonts w:ascii="Segoe UI" w:hAnsi="Segoe UI" w:cs="Segoe UI"/>
          <w:b w:val="0"/>
          <w:sz w:val="20"/>
          <w:szCs w:val="20"/>
        </w:rPr>
      </w:pPr>
      <w:bookmarkStart w:id="85" w:name="_Toc491241248"/>
      <w:r w:rsidRPr="00627CA4">
        <w:rPr>
          <w:rFonts w:ascii="Segoe UI" w:hAnsi="Segoe UI" w:cs="Segoe UI"/>
          <w:sz w:val="20"/>
          <w:szCs w:val="20"/>
        </w:rPr>
        <w:t xml:space="preserve">Sastojine </w:t>
      </w:r>
      <w:r w:rsidR="00664310" w:rsidRPr="00627CA4">
        <w:rPr>
          <w:rFonts w:ascii="Segoe UI" w:hAnsi="Segoe UI" w:cs="Segoe UI"/>
          <w:sz w:val="20"/>
          <w:szCs w:val="20"/>
        </w:rPr>
        <w:t xml:space="preserve">strane </w:t>
      </w:r>
      <w:r w:rsidRPr="00627CA4">
        <w:rPr>
          <w:rFonts w:ascii="Segoe UI" w:hAnsi="Segoe UI" w:cs="Segoe UI"/>
          <w:sz w:val="20"/>
          <w:szCs w:val="20"/>
        </w:rPr>
        <w:t>vrste cigansko perje (</w:t>
      </w:r>
      <w:r w:rsidR="00C4723E" w:rsidRPr="00627CA4">
        <w:rPr>
          <w:rFonts w:ascii="Segoe UI" w:hAnsi="Segoe UI" w:cs="Segoe UI"/>
          <w:i/>
          <w:sz w:val="20"/>
          <w:szCs w:val="20"/>
        </w:rPr>
        <w:t>Asclepias</w:t>
      </w:r>
      <w:r w:rsidRPr="00627CA4">
        <w:rPr>
          <w:rFonts w:ascii="Segoe UI" w:hAnsi="Segoe UI" w:cs="Segoe UI"/>
          <w:i/>
          <w:sz w:val="20"/>
          <w:szCs w:val="20"/>
        </w:rPr>
        <w:t xml:space="preserve"> syriaca</w:t>
      </w:r>
      <w:r w:rsidRPr="00627CA4">
        <w:rPr>
          <w:rFonts w:ascii="Segoe UI" w:hAnsi="Segoe UI" w:cs="Segoe UI"/>
          <w:sz w:val="20"/>
          <w:szCs w:val="20"/>
        </w:rPr>
        <w:t>)</w:t>
      </w:r>
      <w:r w:rsidRPr="00627CA4">
        <w:rPr>
          <w:rFonts w:ascii="Segoe UI" w:hAnsi="Segoe UI" w:cs="Segoe UI"/>
          <w:b w:val="0"/>
          <w:sz w:val="20"/>
          <w:szCs w:val="20"/>
        </w:rPr>
        <w:t xml:space="preserve"> – Biljka cigansko perje </w:t>
      </w:r>
      <w:r w:rsidR="00F04C08" w:rsidRPr="00627CA4">
        <w:rPr>
          <w:rFonts w:ascii="Segoe UI" w:hAnsi="Segoe UI" w:cs="Segoe UI"/>
          <w:b w:val="0"/>
          <w:sz w:val="20"/>
          <w:szCs w:val="20"/>
        </w:rPr>
        <w:t>prekriva</w:t>
      </w:r>
      <w:r w:rsidRPr="00627CA4">
        <w:rPr>
          <w:rFonts w:ascii="Segoe UI" w:hAnsi="Segoe UI" w:cs="Segoe UI"/>
          <w:b w:val="0"/>
          <w:sz w:val="20"/>
          <w:szCs w:val="20"/>
        </w:rPr>
        <w:t xml:space="preserve"> antropogeno utjecana osunčana staništa. Pokazatelj je umjereno kiselih tala, umjereno vlažnih do vlažnih. Raste uz ceste, puteve, nasipe ali može se vidjeti i na poljima.</w:t>
      </w:r>
      <w:bookmarkEnd w:id="85"/>
      <w:r w:rsidRPr="00627CA4">
        <w:rPr>
          <w:rFonts w:ascii="Segoe UI" w:hAnsi="Segoe UI" w:cs="Segoe UI"/>
          <w:b w:val="0"/>
          <w:sz w:val="20"/>
          <w:szCs w:val="20"/>
        </w:rPr>
        <w:t xml:space="preserve"> </w:t>
      </w:r>
    </w:p>
    <w:p w14:paraId="42FEACDF" w14:textId="77777777" w:rsidR="00A83756" w:rsidRPr="00627CA4" w:rsidRDefault="00A83756" w:rsidP="00F31FBB">
      <w:pPr>
        <w:pStyle w:val="Heading2"/>
        <w:ind w:left="0"/>
        <w:rPr>
          <w:rFonts w:ascii="Segoe UI" w:hAnsi="Segoe UI" w:cs="Segoe UI"/>
          <w:b/>
          <w:sz w:val="32"/>
          <w:szCs w:val="32"/>
        </w:rPr>
      </w:pPr>
      <w:bookmarkStart w:id="86" w:name="_Toc491241249"/>
      <w:bookmarkStart w:id="87" w:name="_Toc491242216"/>
      <w:r w:rsidRPr="00627CA4">
        <w:rPr>
          <w:rFonts w:ascii="Segoe UI" w:hAnsi="Segoe UI" w:cs="Segoe UI"/>
          <w:b/>
          <w:sz w:val="32"/>
          <w:szCs w:val="32"/>
        </w:rPr>
        <w:t>I.2. Mozaične kultivirane površine</w:t>
      </w:r>
      <w:bookmarkEnd w:id="86"/>
      <w:bookmarkEnd w:id="87"/>
    </w:p>
    <w:p w14:paraId="3F3AB503" w14:textId="3805BDF8" w:rsidR="00A83756" w:rsidRPr="00627CA4" w:rsidRDefault="00A83756" w:rsidP="00C13A9B">
      <w:pPr>
        <w:pStyle w:val="Style6"/>
        <w:jc w:val="both"/>
        <w:rPr>
          <w:rFonts w:ascii="Segoe UI" w:hAnsi="Segoe UI" w:cs="Segoe UI"/>
        </w:rPr>
      </w:pPr>
      <w:r w:rsidRPr="00627CA4">
        <w:rPr>
          <w:rFonts w:ascii="Segoe UI" w:hAnsi="Segoe UI" w:cs="Segoe UI"/>
          <w:b/>
        </w:rPr>
        <w:t>Mozaične kultivirane površine</w:t>
      </w:r>
      <w:r w:rsidRPr="00627CA4">
        <w:rPr>
          <w:rFonts w:ascii="Segoe UI" w:hAnsi="Segoe UI" w:cs="Segoe UI"/>
        </w:rPr>
        <w:t xml:space="preserve"> </w:t>
      </w:r>
      <w:r w:rsidR="00AD7461" w:rsidRPr="00627CA4">
        <w:rPr>
          <w:rFonts w:ascii="Segoe UI" w:hAnsi="Segoe UI" w:cs="Segoe UI"/>
          <w:b/>
          <w:szCs w:val="20"/>
        </w:rPr>
        <w:t>–</w:t>
      </w:r>
      <w:r w:rsidRPr="00627CA4">
        <w:rPr>
          <w:rFonts w:ascii="Segoe UI" w:hAnsi="Segoe UI" w:cs="Segoe UI"/>
        </w:rPr>
        <w:t xml:space="preserve"> Poljoprivredne površine različitih kultura na malim parcelama, često u mozaiku s elementima seoskih naselja i/ili prirodne i poluprirodne vegetacije. </w:t>
      </w:r>
    </w:p>
    <w:p w14:paraId="4A3F114D" w14:textId="77777777" w:rsidR="00A83756" w:rsidRPr="00627CA4" w:rsidRDefault="00A83756" w:rsidP="00C13A9B">
      <w:pPr>
        <w:pStyle w:val="Style3"/>
        <w:jc w:val="both"/>
        <w:rPr>
          <w:rFonts w:ascii="Segoe UI" w:hAnsi="Segoe UI" w:cs="Segoe UI"/>
        </w:rPr>
      </w:pPr>
      <w:r w:rsidRPr="00627CA4">
        <w:rPr>
          <w:rFonts w:ascii="Segoe UI" w:hAnsi="Segoe UI" w:cs="Segoe UI"/>
        </w:rPr>
        <w:t>I.2.1. Mozaici kultiviranih površina</w:t>
      </w:r>
    </w:p>
    <w:p w14:paraId="70878F4F" w14:textId="77777777" w:rsidR="00A83756" w:rsidRPr="00627CA4" w:rsidRDefault="00A83756" w:rsidP="00C13A9B">
      <w:pPr>
        <w:pStyle w:val="Style6"/>
        <w:jc w:val="both"/>
        <w:rPr>
          <w:rFonts w:ascii="Segoe UI" w:hAnsi="Segoe UI" w:cs="Segoe UI"/>
        </w:rPr>
      </w:pPr>
      <w:r w:rsidRPr="00627CA4">
        <w:rPr>
          <w:rFonts w:ascii="Segoe UI" w:hAnsi="Segoe UI" w:cs="Segoe UI"/>
          <w:b/>
        </w:rPr>
        <w:t>Mozaici kultiviranih površina</w:t>
      </w:r>
      <w:r w:rsidRPr="00627CA4">
        <w:rPr>
          <w:rFonts w:ascii="Segoe UI" w:hAnsi="Segoe UI" w:cs="Segoe UI"/>
        </w:rPr>
        <w:t xml:space="preserve"> – Mozaici različitih kultura na malim parcelama, u prostornoj izmjeni s elementima seoskih naselja i/ili prirodne i poluprirodne vegetacije. Ovaj se tip koristi ukoliko potrebna prostorna detaljnost i svrha istraživanja ne zahtijeva razlučivanje pojedinih specifičnih elemenata koji sačinjavaju mozaik. Sukladno tome, daljnja raščlamba unutar ovoga tipa prati različite tipove mozaika prema zastupljenosti pojedinih sastavnih elemenata.</w:t>
      </w:r>
    </w:p>
    <w:p w14:paraId="1B91CFD3" w14:textId="77777777" w:rsidR="00A83756" w:rsidRPr="00627CA4" w:rsidRDefault="00A83756" w:rsidP="00C13A9B">
      <w:pPr>
        <w:pStyle w:val="Style4"/>
        <w:jc w:val="both"/>
        <w:rPr>
          <w:rFonts w:ascii="Segoe UI" w:hAnsi="Segoe UI" w:cs="Segoe UI"/>
        </w:rPr>
      </w:pPr>
      <w:r w:rsidRPr="00627CA4">
        <w:rPr>
          <w:rFonts w:ascii="Segoe UI" w:hAnsi="Segoe UI" w:cs="Segoe UI"/>
        </w:rPr>
        <w:t>I.2.1.1. Mozaične poljoprivredne površine</w:t>
      </w:r>
    </w:p>
    <w:p w14:paraId="43DE8A86"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Mozaične poljoprivredne površine </w:t>
      </w:r>
      <w:r w:rsidRPr="00627CA4">
        <w:rPr>
          <w:rFonts w:ascii="Segoe UI" w:hAnsi="Segoe UI" w:cs="Segoe UI"/>
        </w:rPr>
        <w:t>– Različite poljoprivredne kulture na malim parcelama.</w:t>
      </w:r>
    </w:p>
    <w:p w14:paraId="4B750B59" w14:textId="77777777" w:rsidR="00A83756" w:rsidRPr="00627CA4" w:rsidRDefault="00A83756" w:rsidP="00C13A9B">
      <w:pPr>
        <w:pStyle w:val="Style5"/>
        <w:jc w:val="both"/>
        <w:rPr>
          <w:rFonts w:ascii="Segoe UI" w:hAnsi="Segoe UI" w:cs="Segoe UI"/>
        </w:rPr>
      </w:pPr>
      <w:r w:rsidRPr="00627CA4">
        <w:rPr>
          <w:rFonts w:ascii="Segoe UI" w:hAnsi="Segoe UI" w:cs="Segoe UI"/>
        </w:rPr>
        <w:t>I.2.1.1.1. Mozaik jednogodišnjih i višegodišnjih usjeva</w:t>
      </w:r>
    </w:p>
    <w:p w14:paraId="644138E9"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Mozaik jednogodišnjih i višegodišnjih usjeva </w:t>
      </w:r>
      <w:r w:rsidRPr="00627CA4">
        <w:rPr>
          <w:rFonts w:ascii="Segoe UI" w:hAnsi="Segoe UI" w:cs="Segoe UI"/>
        </w:rPr>
        <w:t>– Mozaik jednogodišnjih i višegodišnjih kultura na malim parcelama.</w:t>
      </w:r>
    </w:p>
    <w:p w14:paraId="35312BD8" w14:textId="77777777" w:rsidR="00A83756" w:rsidRPr="00627CA4" w:rsidRDefault="00A83756" w:rsidP="00C13A9B">
      <w:pPr>
        <w:pStyle w:val="Style5"/>
        <w:jc w:val="both"/>
        <w:rPr>
          <w:rFonts w:ascii="Segoe UI" w:hAnsi="Segoe UI" w:cs="Segoe UI"/>
        </w:rPr>
      </w:pPr>
      <w:r w:rsidRPr="00627CA4">
        <w:rPr>
          <w:rFonts w:ascii="Segoe UI" w:hAnsi="Segoe UI" w:cs="Segoe UI"/>
        </w:rPr>
        <w:t>I.2.1.1.2. Mozaik složene strukture usjeva</w:t>
      </w:r>
    </w:p>
    <w:p w14:paraId="3A6BD835"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Mozaik složene strukture usjeva </w:t>
      </w:r>
      <w:r w:rsidRPr="00627CA4">
        <w:rPr>
          <w:rFonts w:ascii="Segoe UI" w:hAnsi="Segoe UI" w:cs="Segoe UI"/>
        </w:rPr>
        <w:t xml:space="preserve">– Mozaik malih parcela s različitom kombinacijom kultura. Pritom su jedna do druge parcele sa žitaricama, povrtnjaci, vinogradi, voćnjaci, pašnjaci i sl. </w:t>
      </w:r>
    </w:p>
    <w:p w14:paraId="565241D1" w14:textId="77777777" w:rsidR="00A83756" w:rsidRPr="00627CA4" w:rsidRDefault="00A83756" w:rsidP="00C13A9B">
      <w:pPr>
        <w:pStyle w:val="Style5"/>
        <w:jc w:val="both"/>
        <w:rPr>
          <w:rFonts w:ascii="Segoe UI" w:hAnsi="Segoe UI" w:cs="Segoe UI"/>
        </w:rPr>
      </w:pPr>
      <w:r w:rsidRPr="00627CA4">
        <w:rPr>
          <w:rFonts w:ascii="Segoe UI" w:hAnsi="Segoe UI" w:cs="Segoe UI"/>
        </w:rPr>
        <w:lastRenderedPageBreak/>
        <w:t>I.2.1.1.3. Mozaik složene strukture usjeva s kućama</w:t>
      </w:r>
    </w:p>
    <w:p w14:paraId="2CB3E397"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Mozaik složene strukture usjeva s kućama </w:t>
      </w:r>
      <w:r w:rsidRPr="00627CA4">
        <w:rPr>
          <w:rFonts w:ascii="Segoe UI" w:hAnsi="Segoe UI" w:cs="Segoe UI"/>
        </w:rPr>
        <w:t>– Mozaik malih parcela s različitom kombinacijom kultura, te pojedinačnim kućama raspoređenim po području mozaika.</w:t>
      </w:r>
    </w:p>
    <w:p w14:paraId="7EE9F79E" w14:textId="77777777" w:rsidR="00A83756" w:rsidRPr="00627CA4" w:rsidRDefault="00A83756" w:rsidP="00C13A9B">
      <w:pPr>
        <w:pStyle w:val="Style5"/>
        <w:jc w:val="both"/>
        <w:rPr>
          <w:rFonts w:ascii="Segoe UI" w:hAnsi="Segoe UI" w:cs="Segoe UI"/>
        </w:rPr>
      </w:pPr>
      <w:r w:rsidRPr="00627CA4">
        <w:rPr>
          <w:rFonts w:ascii="Segoe UI" w:hAnsi="Segoe UI" w:cs="Segoe UI"/>
        </w:rPr>
        <w:t>I.2.1.1.4. Tradicionalni seoski vrtovi</w:t>
      </w:r>
    </w:p>
    <w:p w14:paraId="70CD7004" w14:textId="77777777" w:rsidR="00A83756" w:rsidRPr="00627CA4" w:rsidRDefault="00A83756" w:rsidP="00C13A9B">
      <w:pPr>
        <w:pStyle w:val="Style6"/>
        <w:jc w:val="both"/>
        <w:rPr>
          <w:rFonts w:ascii="Segoe UI" w:hAnsi="Segoe UI" w:cs="Segoe UI"/>
        </w:rPr>
      </w:pPr>
      <w:r w:rsidRPr="00627CA4">
        <w:rPr>
          <w:rFonts w:ascii="Segoe UI" w:hAnsi="Segoe UI" w:cs="Segoe UI"/>
          <w:b/>
        </w:rPr>
        <w:t>Tradicionalni seoski vrtovi</w:t>
      </w:r>
      <w:r w:rsidRPr="00627CA4">
        <w:rPr>
          <w:rFonts w:ascii="Segoe UI" w:hAnsi="Segoe UI" w:cs="Segoe UI"/>
        </w:rPr>
        <w:t xml:space="preserve"> – Vrtovi bogate strukture u kojoj se nalaze svi dijelovi tradicionalnog seoskog vrta: povrtnjak, cvijetnjak, voćnjak, slobodni prostor za obavljanje poljoprivrednih aktivnosti i sl.</w:t>
      </w:r>
    </w:p>
    <w:p w14:paraId="144F40F7" w14:textId="77777777" w:rsidR="00F93453" w:rsidRPr="00627CA4" w:rsidRDefault="00F93453" w:rsidP="00C13A9B">
      <w:pPr>
        <w:pStyle w:val="Style6"/>
        <w:jc w:val="both"/>
        <w:rPr>
          <w:rFonts w:ascii="Segoe UI" w:hAnsi="Segoe UI" w:cs="Segoe UI"/>
          <w:b/>
          <w:szCs w:val="22"/>
        </w:rPr>
      </w:pPr>
      <w:r w:rsidRPr="00627CA4">
        <w:rPr>
          <w:rFonts w:ascii="Segoe UI" w:hAnsi="Segoe UI" w:cs="Segoe UI"/>
          <w:b/>
          <w:szCs w:val="22"/>
        </w:rPr>
        <w:t>I.2.1.1.5. Mozaik poljoprivrednih površina na terasama</w:t>
      </w:r>
    </w:p>
    <w:p w14:paraId="3F7C12C8" w14:textId="77777777" w:rsidR="00F93453" w:rsidRPr="00627CA4" w:rsidRDefault="00F93453" w:rsidP="00C13A9B">
      <w:pPr>
        <w:pStyle w:val="Style6"/>
        <w:jc w:val="both"/>
        <w:rPr>
          <w:rFonts w:ascii="Segoe UI" w:hAnsi="Segoe UI" w:cs="Segoe UI"/>
          <w:b/>
          <w:szCs w:val="22"/>
        </w:rPr>
      </w:pPr>
      <w:r w:rsidRPr="00627CA4">
        <w:rPr>
          <w:rFonts w:ascii="Segoe UI" w:hAnsi="Segoe UI" w:cs="Segoe UI"/>
          <w:b/>
          <w:szCs w:val="22"/>
        </w:rPr>
        <w:t>Mozaik poljoprivrednih površina na terasama</w:t>
      </w:r>
    </w:p>
    <w:p w14:paraId="15E94E56" w14:textId="77777777" w:rsidR="00F93453" w:rsidRPr="00627CA4" w:rsidRDefault="00F93453" w:rsidP="00C13A9B">
      <w:pPr>
        <w:pStyle w:val="Style6"/>
        <w:jc w:val="both"/>
        <w:rPr>
          <w:rFonts w:ascii="Segoe UI" w:hAnsi="Segoe UI" w:cs="Segoe UI"/>
          <w:b/>
          <w:szCs w:val="22"/>
        </w:rPr>
      </w:pPr>
      <w:r w:rsidRPr="00627CA4">
        <w:rPr>
          <w:rFonts w:ascii="Segoe UI" w:hAnsi="Segoe UI" w:cs="Segoe UI"/>
          <w:b/>
          <w:szCs w:val="22"/>
        </w:rPr>
        <w:t>I.2.1.1.6. Mozaik poljoprivrednih površina s gromačama</w:t>
      </w:r>
    </w:p>
    <w:p w14:paraId="326EFE41" w14:textId="77777777" w:rsidR="00F93453" w:rsidRPr="00627CA4" w:rsidRDefault="00F93453" w:rsidP="00C13A9B">
      <w:pPr>
        <w:pStyle w:val="Style6"/>
        <w:jc w:val="both"/>
        <w:rPr>
          <w:rFonts w:ascii="Segoe UI" w:hAnsi="Segoe UI" w:cs="Segoe UI"/>
          <w:b/>
        </w:rPr>
      </w:pPr>
      <w:r w:rsidRPr="00627CA4">
        <w:rPr>
          <w:rFonts w:ascii="Segoe UI" w:hAnsi="Segoe UI" w:cs="Segoe UI"/>
          <w:b/>
          <w:szCs w:val="22"/>
        </w:rPr>
        <w:t>Mozaik poljoprivrednih površina s gromačama</w:t>
      </w:r>
    </w:p>
    <w:p w14:paraId="671CC240" w14:textId="77777777" w:rsidR="00A83756" w:rsidRPr="00627CA4" w:rsidRDefault="00A83756" w:rsidP="00C13A9B">
      <w:pPr>
        <w:pStyle w:val="Style4"/>
        <w:jc w:val="both"/>
        <w:rPr>
          <w:rFonts w:ascii="Segoe UI" w:hAnsi="Segoe UI" w:cs="Segoe UI"/>
        </w:rPr>
      </w:pPr>
      <w:r w:rsidRPr="00627CA4">
        <w:rPr>
          <w:rFonts w:ascii="Segoe UI" w:hAnsi="Segoe UI" w:cs="Segoe UI"/>
        </w:rPr>
        <w:t>I.2.1.2. Mozaik poljoprivrednih površina i prirodne vegetacije</w:t>
      </w:r>
    </w:p>
    <w:p w14:paraId="55550BC2" w14:textId="77777777" w:rsidR="00A83756" w:rsidRPr="00627CA4" w:rsidRDefault="00A83756" w:rsidP="00C13A9B">
      <w:pPr>
        <w:pStyle w:val="Style6"/>
        <w:jc w:val="both"/>
        <w:rPr>
          <w:rFonts w:ascii="Segoe UI" w:hAnsi="Segoe UI" w:cs="Segoe UI"/>
        </w:rPr>
      </w:pPr>
      <w:r w:rsidRPr="00627CA4">
        <w:rPr>
          <w:rFonts w:ascii="Segoe UI" w:hAnsi="Segoe UI" w:cs="Segoe UI"/>
          <w:b/>
        </w:rPr>
        <w:t>Mozaik poljoprivrednih površina i prirodne vegetacije</w:t>
      </w:r>
      <w:r w:rsidRPr="00627CA4">
        <w:rPr>
          <w:rFonts w:ascii="Segoe UI" w:hAnsi="Segoe UI" w:cs="Segoe UI"/>
        </w:rPr>
        <w:t xml:space="preserve"> – Različite poljoprivredne kulture između kojih je mozaično raspoređena prirodna vegetacija. </w:t>
      </w:r>
    </w:p>
    <w:p w14:paraId="3AB0EAA4"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I.2.1.2.1. Mozaik poljoprivrednih površina i prirodne vegetacije s prevladavajućim usjevima </w:t>
      </w:r>
    </w:p>
    <w:p w14:paraId="30267543" w14:textId="77777777" w:rsidR="00A83756" w:rsidRPr="00627CA4" w:rsidRDefault="00A83756" w:rsidP="00C13A9B">
      <w:pPr>
        <w:pStyle w:val="Style6"/>
        <w:jc w:val="both"/>
        <w:rPr>
          <w:rFonts w:ascii="Segoe UI" w:hAnsi="Segoe UI" w:cs="Segoe UI"/>
        </w:rPr>
      </w:pPr>
      <w:r w:rsidRPr="00627CA4">
        <w:rPr>
          <w:rFonts w:ascii="Segoe UI" w:hAnsi="Segoe UI" w:cs="Segoe UI"/>
          <w:b/>
        </w:rPr>
        <w:t>Mozaik poljoprivrednih površina i prirodne vegetacije s prevladavajućim usjevima</w:t>
      </w:r>
      <w:r w:rsidRPr="00627CA4">
        <w:rPr>
          <w:rFonts w:ascii="Segoe UI" w:hAnsi="Segoe UI" w:cs="Segoe UI"/>
        </w:rPr>
        <w:t xml:space="preserve"> – Mozaik različitih kultura i prirodne vegetacije pri čemu dominiraju jednogodišnji poljoprivredni usjevi (udio im je veći od 50 %).</w:t>
      </w:r>
    </w:p>
    <w:p w14:paraId="4E6D6374" w14:textId="77777777" w:rsidR="00A83756" w:rsidRPr="00627CA4" w:rsidRDefault="00A83756" w:rsidP="00C13A9B">
      <w:pPr>
        <w:pStyle w:val="Style5"/>
        <w:jc w:val="both"/>
        <w:rPr>
          <w:rFonts w:ascii="Segoe UI" w:hAnsi="Segoe UI" w:cs="Segoe UI"/>
        </w:rPr>
      </w:pPr>
      <w:r w:rsidRPr="00627CA4">
        <w:rPr>
          <w:rFonts w:ascii="Segoe UI" w:hAnsi="Segoe UI" w:cs="Segoe UI"/>
        </w:rPr>
        <w:t>I.2.1.2.2. Mozaik poljoprivrednih površina i prirodne vegetacije s prevladavajućom travnom vegetacijom</w:t>
      </w:r>
    </w:p>
    <w:p w14:paraId="558D4A5B" w14:textId="77777777" w:rsidR="00A83756" w:rsidRPr="00627CA4" w:rsidRDefault="00A83756" w:rsidP="00C13A9B">
      <w:pPr>
        <w:pStyle w:val="Style6"/>
        <w:jc w:val="both"/>
        <w:rPr>
          <w:rFonts w:ascii="Segoe UI" w:hAnsi="Segoe UI" w:cs="Segoe UI"/>
        </w:rPr>
      </w:pPr>
      <w:r w:rsidRPr="00627CA4">
        <w:rPr>
          <w:rFonts w:ascii="Segoe UI" w:hAnsi="Segoe UI" w:cs="Segoe UI"/>
          <w:b/>
        </w:rPr>
        <w:t>Mozaik poljoprivrednih površina i prirodne vegetacije s prevladavajućom travnom vegetacijom</w:t>
      </w:r>
      <w:r w:rsidRPr="00627CA4">
        <w:rPr>
          <w:rFonts w:ascii="Segoe UI" w:hAnsi="Segoe UI" w:cs="Segoe UI"/>
        </w:rPr>
        <w:t xml:space="preserve"> – Mozaik poljoprivrednih površina i prirodne vegetacije s prevladavajućom travnom vegetacijom s više od 50 %.</w:t>
      </w:r>
    </w:p>
    <w:p w14:paraId="286A7082" w14:textId="77777777" w:rsidR="00A83756" w:rsidRPr="00627CA4" w:rsidRDefault="00A83756" w:rsidP="00C13A9B">
      <w:pPr>
        <w:pStyle w:val="Style5"/>
        <w:jc w:val="both"/>
        <w:rPr>
          <w:rFonts w:ascii="Segoe UI" w:hAnsi="Segoe UI" w:cs="Segoe UI"/>
        </w:rPr>
      </w:pPr>
      <w:r w:rsidRPr="00627CA4">
        <w:rPr>
          <w:rFonts w:ascii="Segoe UI" w:hAnsi="Segoe UI" w:cs="Segoe UI"/>
        </w:rPr>
        <w:t>I.2.1.2.3. Mozaik poljoprivrednih površina i prirodne vegetacije s prevladavajućom grmolikom vegatacijom i drvećem</w:t>
      </w:r>
    </w:p>
    <w:p w14:paraId="166AF0D6" w14:textId="77777777" w:rsidR="00A83756" w:rsidRPr="00627CA4" w:rsidRDefault="00A83756" w:rsidP="00C13A9B">
      <w:pPr>
        <w:pStyle w:val="Style6"/>
        <w:jc w:val="both"/>
        <w:rPr>
          <w:rFonts w:ascii="Segoe UI" w:hAnsi="Segoe UI" w:cs="Segoe UI"/>
        </w:rPr>
      </w:pPr>
      <w:r w:rsidRPr="00627CA4">
        <w:rPr>
          <w:rFonts w:ascii="Segoe UI" w:hAnsi="Segoe UI" w:cs="Segoe UI"/>
          <w:b/>
        </w:rPr>
        <w:t>Mozaik poljoprivrednih površina i prirodne vegetacije s prevladavajućom grmolikom vegatacijom i drvećem</w:t>
      </w:r>
      <w:r w:rsidRPr="00627CA4">
        <w:rPr>
          <w:rFonts w:ascii="Segoe UI" w:hAnsi="Segoe UI" w:cs="Segoe UI"/>
        </w:rPr>
        <w:t xml:space="preserve"> – Mozaik poljoprivrednih površina i prirodne vegetacije s prevladavajućom grmolikom vegetacijom i drvećem koji u području zauzimaju više od 50 % površine.</w:t>
      </w:r>
    </w:p>
    <w:p w14:paraId="1FA611C5" w14:textId="77777777" w:rsidR="00A83756" w:rsidRPr="00627CA4" w:rsidRDefault="00A83756" w:rsidP="00C13A9B">
      <w:pPr>
        <w:pStyle w:val="Style3"/>
        <w:jc w:val="both"/>
        <w:rPr>
          <w:rFonts w:ascii="Segoe UI" w:hAnsi="Segoe UI" w:cs="Segoe UI"/>
        </w:rPr>
      </w:pPr>
      <w:r w:rsidRPr="00627CA4">
        <w:rPr>
          <w:rFonts w:ascii="Segoe UI" w:hAnsi="Segoe UI" w:cs="Segoe UI"/>
        </w:rPr>
        <w:t>I.2.2. Pojedinačne nekomasirane oranice</w:t>
      </w:r>
    </w:p>
    <w:p w14:paraId="410465BE" w14:textId="77777777" w:rsidR="00A83756" w:rsidRPr="00627CA4" w:rsidRDefault="00A83756" w:rsidP="00C13A9B">
      <w:pPr>
        <w:pStyle w:val="Style6"/>
        <w:jc w:val="both"/>
        <w:rPr>
          <w:rFonts w:ascii="Segoe UI" w:hAnsi="Segoe UI" w:cs="Segoe UI"/>
        </w:rPr>
      </w:pPr>
      <w:r w:rsidRPr="00627CA4">
        <w:rPr>
          <w:rFonts w:ascii="Segoe UI" w:hAnsi="Segoe UI" w:cs="Segoe UI"/>
          <w:b/>
          <w:bCs/>
        </w:rPr>
        <w:t>Pojedinačne nekomasirane oranice</w:t>
      </w:r>
      <w:r w:rsidRPr="00627CA4">
        <w:rPr>
          <w:rFonts w:ascii="Segoe UI" w:hAnsi="Segoe UI" w:cs="Segoe UI"/>
        </w:rPr>
        <w:t xml:space="preserve"> – Ovaj se tip koristi ukoliko potrebna prostorna detaljnost i svrha istraživanja zahtijeva razlučivanje pojedinih specifičnih elemenata koji sačinjavaju mozaik. Sukladno tome, daljnja raščlamba unutar ovoga tipa prati različite tipove pojedinačnih nekomasiranih oranica kao specifičnih elemenata takvih mozaika, dok se tipovi ostalih elemenata mozaika (prirodna i poluprirodna vegetacija, višegodišnje kulture, elementi seoskih naselja i sl.) uzimaju iz drugih skupina.</w:t>
      </w:r>
    </w:p>
    <w:p w14:paraId="60C0062F" w14:textId="77777777" w:rsidR="00A83756" w:rsidRPr="00627CA4" w:rsidRDefault="00A83756" w:rsidP="00C13A9B">
      <w:pPr>
        <w:pStyle w:val="Style4"/>
        <w:jc w:val="both"/>
        <w:rPr>
          <w:rFonts w:ascii="Segoe UI" w:hAnsi="Segoe UI" w:cs="Segoe UI"/>
        </w:rPr>
      </w:pPr>
      <w:r w:rsidRPr="00627CA4">
        <w:rPr>
          <w:rFonts w:ascii="Segoe UI" w:hAnsi="Segoe UI" w:cs="Segoe UI"/>
        </w:rPr>
        <w:lastRenderedPageBreak/>
        <w:t>I.2.2.1. Intenzivno obrađivane oranice na nekomasiranim površinama</w:t>
      </w:r>
    </w:p>
    <w:p w14:paraId="41BA22F3" w14:textId="67EA06E1" w:rsidR="00A83756" w:rsidRPr="00627CA4" w:rsidRDefault="00A83756" w:rsidP="00C13A9B">
      <w:pPr>
        <w:pStyle w:val="Style6"/>
        <w:jc w:val="both"/>
        <w:rPr>
          <w:rFonts w:ascii="Segoe UI" w:hAnsi="Segoe UI" w:cs="Segoe UI"/>
        </w:rPr>
      </w:pPr>
      <w:r w:rsidRPr="00627CA4">
        <w:rPr>
          <w:rFonts w:ascii="Segoe UI" w:hAnsi="Segoe UI" w:cs="Segoe UI"/>
          <w:b/>
          <w:bCs/>
        </w:rPr>
        <w:t>Intenzivno obrađivane oranice na nekomasiranim površinama</w:t>
      </w:r>
      <w:r w:rsidRPr="00627CA4">
        <w:rPr>
          <w:rFonts w:ascii="Segoe UI" w:hAnsi="Segoe UI" w:cs="Segoe UI"/>
        </w:rPr>
        <w:t xml:space="preserve"> </w:t>
      </w:r>
      <w:r w:rsidR="00FA3C82" w:rsidRPr="00627CA4">
        <w:rPr>
          <w:rFonts w:ascii="Segoe UI" w:hAnsi="Segoe UI" w:cs="Segoe UI"/>
        </w:rPr>
        <w:t>–</w:t>
      </w:r>
      <w:r w:rsidRPr="00627CA4">
        <w:rPr>
          <w:rFonts w:ascii="Segoe UI" w:hAnsi="Segoe UI" w:cs="Segoe UI"/>
        </w:rPr>
        <w:t xml:space="preserve"> Sitne rascjepkane parcele s mnoštvom poluprirodne vegetacije na međama i s intenzivnom obradom (višestruka obrada tla, gnojidba, biocidi, i dr.) s ciljem proizvodnje ratarskih kultura. </w:t>
      </w:r>
    </w:p>
    <w:p w14:paraId="1CDB9102" w14:textId="77777777" w:rsidR="00A83756" w:rsidRPr="00627CA4" w:rsidRDefault="00A83756" w:rsidP="00C13A9B">
      <w:pPr>
        <w:pStyle w:val="Style4"/>
        <w:jc w:val="both"/>
        <w:rPr>
          <w:rFonts w:ascii="Segoe UI" w:hAnsi="Segoe UI" w:cs="Segoe UI"/>
          <w:b w:val="0"/>
          <w:i/>
          <w:iCs/>
          <w:sz w:val="20"/>
        </w:rPr>
      </w:pPr>
      <w:r w:rsidRPr="00627CA4">
        <w:rPr>
          <w:rFonts w:ascii="Segoe UI" w:hAnsi="Segoe UI" w:cs="Segoe UI"/>
          <w:b w:val="0"/>
          <w:i/>
          <w:iCs/>
          <w:sz w:val="20"/>
        </w:rPr>
        <w:t>Daljnja raščlamba na petoj razini provodi se na temelju uzgajane vrste bilja (obuhvaćajući samo jednogodišnje i dvogodišnje vrste), uz dodavanje šifre kako je navedeno za "intenzivne komasirane oranice s usjevima monokultura" (I311). Kartiranje na petoj razini podrazumijeva također izdvajanje zasebnih klasa iz drugih skupina (voćnjaci, vinogradi, maslinici, višegodišnje zeljaste kulture, po potrebi i tipovi međa i ograda kultiviranih površina).</w:t>
      </w:r>
    </w:p>
    <w:p w14:paraId="2E56AD34" w14:textId="77777777" w:rsidR="00A83756" w:rsidRPr="00627CA4" w:rsidRDefault="00A83756" w:rsidP="00C13A9B">
      <w:pPr>
        <w:pStyle w:val="Style4"/>
        <w:jc w:val="both"/>
        <w:rPr>
          <w:rFonts w:ascii="Segoe UI" w:hAnsi="Segoe UI" w:cs="Segoe UI"/>
        </w:rPr>
      </w:pPr>
      <w:r w:rsidRPr="00627CA4">
        <w:rPr>
          <w:rFonts w:ascii="Segoe UI" w:hAnsi="Segoe UI" w:cs="Segoe UI"/>
        </w:rPr>
        <w:t>I.2.2.2. Ekstenzivno obrađivane oranice</w:t>
      </w:r>
    </w:p>
    <w:p w14:paraId="4E3F7590" w14:textId="1AFD32BB" w:rsidR="00A83756" w:rsidRPr="00627CA4" w:rsidRDefault="00A83756" w:rsidP="00C13A9B">
      <w:pPr>
        <w:pStyle w:val="Style6"/>
        <w:jc w:val="both"/>
        <w:rPr>
          <w:rFonts w:ascii="Segoe UI" w:hAnsi="Segoe UI" w:cs="Segoe UI"/>
        </w:rPr>
      </w:pPr>
      <w:r w:rsidRPr="00627CA4">
        <w:rPr>
          <w:rFonts w:ascii="Segoe UI" w:hAnsi="Segoe UI" w:cs="Segoe UI"/>
          <w:b/>
          <w:bCs/>
        </w:rPr>
        <w:t>Ekstenzivno obrađivane oranice</w:t>
      </w:r>
      <w:r w:rsidRPr="00627CA4">
        <w:rPr>
          <w:rFonts w:ascii="Segoe UI" w:hAnsi="Segoe UI" w:cs="Segoe UI"/>
        </w:rPr>
        <w:t xml:space="preserve"> </w:t>
      </w:r>
      <w:r w:rsidR="00FA3C82" w:rsidRPr="00627CA4">
        <w:rPr>
          <w:rFonts w:ascii="Segoe UI" w:hAnsi="Segoe UI" w:cs="Segoe UI"/>
        </w:rPr>
        <w:t>–</w:t>
      </w:r>
      <w:r w:rsidRPr="00627CA4">
        <w:rPr>
          <w:rFonts w:ascii="Segoe UI" w:hAnsi="Segoe UI" w:cs="Segoe UI"/>
        </w:rPr>
        <w:t xml:space="preserve"> Sitne rascjepkane parcele s mnoštvom poluprirodne vegetacije na međama i s ekstenzivnom obradom (često samo reducirana obrada tla) s ciljem proizvodnje ratarskih kultura.</w:t>
      </w:r>
    </w:p>
    <w:p w14:paraId="738DEEB3" w14:textId="77777777" w:rsidR="00A83756" w:rsidRPr="00627CA4" w:rsidRDefault="00A83756" w:rsidP="00C13A9B">
      <w:pPr>
        <w:pStyle w:val="Style4"/>
        <w:jc w:val="both"/>
        <w:rPr>
          <w:rFonts w:ascii="Segoe UI" w:hAnsi="Segoe UI" w:cs="Segoe UI"/>
          <w:b w:val="0"/>
          <w:i/>
          <w:iCs/>
          <w:sz w:val="20"/>
        </w:rPr>
      </w:pPr>
      <w:r w:rsidRPr="00627CA4">
        <w:rPr>
          <w:rFonts w:ascii="Segoe UI" w:hAnsi="Segoe UI" w:cs="Segoe UI"/>
          <w:b w:val="0"/>
          <w:i/>
          <w:iCs/>
          <w:sz w:val="20"/>
        </w:rPr>
        <w:t>Daljnja raščlamba na petoj razini provodi se na temelju uzgajane vrste bilja (obuhvaćajući samo jednogodišnje i dvogodišnje vrste), uz dodavanje šifre kako je navedeno za "intenzivne komasirane oranice s usjevima monokultura" (I311). Kartiranje na petoj razini podrazumijeva također izdvajanje zasebnih klasa iz drugih skupina (voćnjaci, vinogradi, maslinici, višegodišnje zeljaste kulture, po potrebi i tipovi međa i ograda kultiviranih površina).</w:t>
      </w:r>
    </w:p>
    <w:p w14:paraId="270B3D9E" w14:textId="77777777" w:rsidR="00A83756" w:rsidRPr="00627CA4" w:rsidRDefault="00A83756" w:rsidP="00C13A9B">
      <w:pPr>
        <w:pStyle w:val="Style4"/>
        <w:jc w:val="both"/>
        <w:rPr>
          <w:rFonts w:ascii="Segoe UI" w:hAnsi="Segoe UI" w:cs="Segoe UI"/>
        </w:rPr>
      </w:pPr>
      <w:r w:rsidRPr="00627CA4">
        <w:rPr>
          <w:rFonts w:ascii="Segoe UI" w:hAnsi="Segoe UI" w:cs="Segoe UI"/>
        </w:rPr>
        <w:t>I.2.2.3. Nekomasirane oranice na ugaru</w:t>
      </w:r>
    </w:p>
    <w:p w14:paraId="7547A226" w14:textId="33D68382" w:rsidR="00A83756" w:rsidRPr="00627CA4" w:rsidRDefault="00A83756" w:rsidP="00C13A9B">
      <w:pPr>
        <w:pStyle w:val="Style6"/>
        <w:jc w:val="both"/>
        <w:rPr>
          <w:rFonts w:ascii="Segoe UI" w:hAnsi="Segoe UI" w:cs="Segoe UI"/>
        </w:rPr>
      </w:pPr>
      <w:r w:rsidRPr="00627CA4">
        <w:rPr>
          <w:rFonts w:ascii="Segoe UI" w:hAnsi="Segoe UI" w:cs="Segoe UI"/>
          <w:b/>
          <w:bCs/>
        </w:rPr>
        <w:t xml:space="preserve">Nekomasirane oranice na ugaru </w:t>
      </w:r>
      <w:r w:rsidR="00E90047" w:rsidRPr="00627CA4">
        <w:rPr>
          <w:rFonts w:ascii="Segoe UI" w:hAnsi="Segoe UI" w:cs="Segoe UI"/>
        </w:rPr>
        <w:t>–</w:t>
      </w:r>
      <w:r w:rsidRPr="00627CA4">
        <w:rPr>
          <w:rFonts w:ascii="Segoe UI" w:hAnsi="Segoe UI" w:cs="Segoe UI"/>
        </w:rPr>
        <w:t xml:space="preserve"> Oranice koje su ostavljene na ugaru ili su tek napuštene</w:t>
      </w:r>
    </w:p>
    <w:p w14:paraId="58247E25" w14:textId="77777777" w:rsidR="00A83756" w:rsidRPr="00627CA4" w:rsidRDefault="00A83756" w:rsidP="00C13A9B">
      <w:pPr>
        <w:pStyle w:val="Style6"/>
        <w:jc w:val="both"/>
        <w:rPr>
          <w:rFonts w:ascii="Segoe UI" w:hAnsi="Segoe UI" w:cs="Segoe UI"/>
          <w:i/>
          <w:iCs/>
        </w:rPr>
      </w:pPr>
      <w:r w:rsidRPr="00627CA4">
        <w:rPr>
          <w:rFonts w:ascii="Segoe UI" w:hAnsi="Segoe UI" w:cs="Segoe UI"/>
          <w:i/>
          <w:iCs/>
        </w:rPr>
        <w:t>Daljnja raščlamba na petoj razini se ne provodi.</w:t>
      </w:r>
    </w:p>
    <w:p w14:paraId="54852E69" w14:textId="77777777" w:rsidR="00A83756" w:rsidRPr="00627CA4" w:rsidRDefault="00A83756" w:rsidP="00F31FBB">
      <w:pPr>
        <w:pStyle w:val="Heading2"/>
        <w:ind w:left="0"/>
        <w:rPr>
          <w:rFonts w:ascii="Segoe UI" w:hAnsi="Segoe UI" w:cs="Segoe UI"/>
          <w:b/>
          <w:sz w:val="32"/>
          <w:szCs w:val="32"/>
        </w:rPr>
      </w:pPr>
      <w:bookmarkStart w:id="88" w:name="_Toc491241250"/>
      <w:bookmarkStart w:id="89" w:name="_Toc491242217"/>
      <w:r w:rsidRPr="00627CA4">
        <w:rPr>
          <w:rFonts w:ascii="Segoe UI" w:hAnsi="Segoe UI" w:cs="Segoe UI"/>
          <w:b/>
          <w:sz w:val="32"/>
          <w:szCs w:val="32"/>
        </w:rPr>
        <w:t>I.3. Intenzivno obrađivane oranice na komasiranim površinama</w:t>
      </w:r>
      <w:bookmarkEnd w:id="88"/>
      <w:bookmarkEnd w:id="89"/>
    </w:p>
    <w:p w14:paraId="145265E9" w14:textId="77777777" w:rsidR="00A83756" w:rsidRPr="00627CA4" w:rsidRDefault="00A83756" w:rsidP="00C13A9B">
      <w:pPr>
        <w:pStyle w:val="Style6"/>
        <w:jc w:val="both"/>
        <w:rPr>
          <w:rFonts w:ascii="Segoe UI" w:hAnsi="Segoe UI" w:cs="Segoe UI"/>
        </w:rPr>
      </w:pPr>
      <w:r w:rsidRPr="00627CA4">
        <w:rPr>
          <w:rFonts w:ascii="Segoe UI" w:hAnsi="Segoe UI" w:cs="Segoe UI"/>
          <w:b/>
          <w:bCs/>
        </w:rPr>
        <w:t>Intenzivno obrađivane oranice na komasiranim površinama</w:t>
      </w:r>
      <w:r w:rsidRPr="00627CA4">
        <w:rPr>
          <w:rFonts w:ascii="Segoe UI" w:hAnsi="Segoe UI" w:cs="Segoe UI"/>
        </w:rPr>
        <w:t xml:space="preserve"> – Okrupnjene homogene parcele većih površina s intenzivnom obradom (višestruka obrada tla, gnojidba, biocidi, i dr.) s ciljem masovne proizvodnje ratarskih jednogodišnjih i dvogodišnjih kultura. Često je prisustvo hidromelioracijske mreže, koja obično prati međe između parcela.</w:t>
      </w:r>
    </w:p>
    <w:p w14:paraId="381C6779" w14:textId="77777777" w:rsidR="00A83756" w:rsidRPr="00627CA4" w:rsidRDefault="00A83756" w:rsidP="00C13A9B">
      <w:pPr>
        <w:pStyle w:val="Style3"/>
        <w:jc w:val="both"/>
        <w:rPr>
          <w:rFonts w:ascii="Segoe UI" w:hAnsi="Segoe UI" w:cs="Segoe UI"/>
        </w:rPr>
      </w:pPr>
      <w:r w:rsidRPr="00627CA4">
        <w:rPr>
          <w:rFonts w:ascii="Segoe UI" w:hAnsi="Segoe UI" w:cs="Segoe UI"/>
        </w:rPr>
        <w:t>I.3.1. Intenzivno obrađivane oranice na komasiranim površinama</w:t>
      </w:r>
    </w:p>
    <w:p w14:paraId="34BA5FE7" w14:textId="77777777" w:rsidR="00A83756" w:rsidRPr="00627CA4" w:rsidRDefault="00A83756" w:rsidP="00C13A9B">
      <w:pPr>
        <w:pStyle w:val="Style6"/>
        <w:jc w:val="both"/>
        <w:rPr>
          <w:rFonts w:ascii="Segoe UI" w:hAnsi="Segoe UI" w:cs="Segoe UI"/>
        </w:rPr>
      </w:pPr>
      <w:r w:rsidRPr="00627CA4">
        <w:rPr>
          <w:rFonts w:ascii="Segoe UI" w:hAnsi="Segoe UI" w:cs="Segoe UI"/>
          <w:b/>
          <w:bCs/>
        </w:rPr>
        <w:t>Intenzivno obrađivane oranice na komasiranim površinama</w:t>
      </w:r>
      <w:r w:rsidRPr="00627CA4">
        <w:rPr>
          <w:rFonts w:ascii="Segoe UI" w:hAnsi="Segoe UI" w:cs="Segoe UI"/>
        </w:rPr>
        <w:t xml:space="preserve"> – Okrupnjene homogene parcele većih površina s intenzivnom obradom (višestruka obrada tla, gnojidba, biocidi, i dr.) s ciljem masovne proizvodnje ratarskih jednogodišnjih i dvogodišnjih kultura. Često je prisustvo hidromelioracijske mreže, koja obično prati međe između parcela.</w:t>
      </w:r>
    </w:p>
    <w:p w14:paraId="6CFDFDAD" w14:textId="77777777" w:rsidR="00A83756" w:rsidRPr="00627CA4" w:rsidRDefault="00A83756" w:rsidP="00C13A9B">
      <w:pPr>
        <w:pStyle w:val="Style4"/>
        <w:jc w:val="both"/>
        <w:rPr>
          <w:rFonts w:ascii="Segoe UI" w:hAnsi="Segoe UI" w:cs="Segoe UI"/>
        </w:rPr>
      </w:pPr>
      <w:r w:rsidRPr="00627CA4">
        <w:rPr>
          <w:rFonts w:ascii="Segoe UI" w:hAnsi="Segoe UI" w:cs="Segoe UI"/>
        </w:rPr>
        <w:t>I.3.1.1. Intenzivne komasirane oranice s usjevima monokultura</w:t>
      </w:r>
    </w:p>
    <w:p w14:paraId="66F9D11A" w14:textId="77777777" w:rsidR="00A83756" w:rsidRPr="00627CA4" w:rsidRDefault="00A83756" w:rsidP="00C13A9B">
      <w:pPr>
        <w:pStyle w:val="Style6"/>
        <w:jc w:val="both"/>
        <w:rPr>
          <w:rFonts w:ascii="Segoe UI" w:hAnsi="Segoe UI" w:cs="Segoe UI"/>
        </w:rPr>
      </w:pPr>
      <w:r w:rsidRPr="00627CA4">
        <w:rPr>
          <w:rFonts w:ascii="Segoe UI" w:hAnsi="Segoe UI" w:cs="Segoe UI"/>
          <w:b/>
          <w:bCs/>
        </w:rPr>
        <w:t>Intenzivne komasirane oranice s usjevima monokultura</w:t>
      </w:r>
      <w:r w:rsidRPr="00627CA4">
        <w:rPr>
          <w:rFonts w:ascii="Segoe UI" w:hAnsi="Segoe UI" w:cs="Segoe UI"/>
        </w:rPr>
        <w:t xml:space="preserve"> – Okrupnjene homogene parcele većih površina s intenzivnom obradom (višestruka obrada tla, gnojidba, biocidi, i dr.) s ciljem masovne </w:t>
      </w:r>
      <w:r w:rsidRPr="00627CA4">
        <w:rPr>
          <w:rFonts w:ascii="Segoe UI" w:hAnsi="Segoe UI" w:cs="Segoe UI"/>
        </w:rPr>
        <w:lastRenderedPageBreak/>
        <w:t>proizvodnje ratarskih kultura. Često je prisustvo hidromelioracijske mreže, koja obično prati međe između parcela.</w:t>
      </w:r>
    </w:p>
    <w:p w14:paraId="18D7CB02" w14:textId="77777777" w:rsidR="00A83756" w:rsidRPr="00627CA4" w:rsidRDefault="00A83756" w:rsidP="00C13A9B">
      <w:pPr>
        <w:pStyle w:val="Style6"/>
        <w:jc w:val="both"/>
        <w:rPr>
          <w:rFonts w:ascii="Segoe UI" w:hAnsi="Segoe UI" w:cs="Segoe UI"/>
          <w:i/>
          <w:iCs/>
        </w:rPr>
      </w:pPr>
      <w:r w:rsidRPr="00627CA4">
        <w:rPr>
          <w:rFonts w:ascii="Segoe UI" w:hAnsi="Segoe UI" w:cs="Segoe UI"/>
          <w:i/>
          <w:iCs/>
        </w:rPr>
        <w:t>Daljnja raščlamba na petoj razini provodi se na temelju uzgajane vrste bilja (obuhvaćajući samo jednogodišnje i dvogodišnje vrste), uz dodavanje šifre kako slijedi: 1 - kulture vlatastih žitarica (pšenice, ječma, raži, zobi, itd.), 2 - kulture kukuruza, 3 - kulture repa i vrzina (šećerne repe, cikle, korabe, uljane repice, blitve, kupusa, kelja, cvjetače, korabe, hrena, rotkve i sl.), 4 - kulture štitarica (mrkve, peršina, celera, kopra, komorača i sl.), 5 - kulture suncokreta, 6 - kulture ostalih jestivih glavočika (salate, radića, endivije i sl.), 7 - kulture mahunarki (soje, graha, graška, boba, leće i sl.), 8 - kulture bundeva (bundeve, buče, dinje, lubenice, krastavca i sl.), 9 -  kulture krumpira, 10 - kulture ostalih pomoćnica (paprike, rajčice, patlidžana i sl.), 11 - kulture lukova (crvenog luka, češnjaka, poriluka i sl.), 12 - kulture heljde, 13 - ostale jednogodišnje i dvogodišnje kulture prehrambenih vrsta, 14 - kulture ljekovitih glavočika (kamilica, neven), 15 - ostale jednogodišnje i dvogodišnje kulture ljekovitih i aromatičnih vrsta, 16 - kulture lana, 17 - kulture duhana. Kartiranje na petoj razini može uključiti i tipove međa i ograda kultiviranih površina (I7).</w:t>
      </w:r>
    </w:p>
    <w:p w14:paraId="2993C92B" w14:textId="77777777" w:rsidR="00A83756" w:rsidRPr="00627CA4" w:rsidRDefault="00A83756" w:rsidP="00C13A9B">
      <w:pPr>
        <w:pStyle w:val="Stil3"/>
        <w:rPr>
          <w:rFonts w:ascii="Segoe UI" w:hAnsi="Segoe UI" w:cs="Segoe UI"/>
        </w:rPr>
      </w:pPr>
      <w:r w:rsidRPr="00627CA4">
        <w:rPr>
          <w:rFonts w:ascii="Segoe UI" w:hAnsi="Segoe UI" w:cs="Segoe UI"/>
        </w:rPr>
        <w:t>I.3.1.2. Intenzivne komasirane oranice s mješovitim usjevima</w:t>
      </w:r>
    </w:p>
    <w:p w14:paraId="25994E5D" w14:textId="77777777" w:rsidR="00A83756" w:rsidRPr="00627CA4" w:rsidRDefault="00A83756" w:rsidP="00C13A9B">
      <w:pPr>
        <w:pStyle w:val="Style6"/>
        <w:jc w:val="both"/>
        <w:rPr>
          <w:rFonts w:ascii="Segoe UI" w:hAnsi="Segoe UI" w:cs="Segoe UI"/>
          <w:b/>
          <w:bCs/>
        </w:rPr>
      </w:pPr>
      <w:r w:rsidRPr="00627CA4">
        <w:rPr>
          <w:rFonts w:ascii="Segoe UI" w:hAnsi="Segoe UI" w:cs="Segoe UI"/>
          <w:b/>
          <w:bCs/>
        </w:rPr>
        <w:t>Intenzivne komasirane oranice s mješovitim usjevima</w:t>
      </w:r>
    </w:p>
    <w:p w14:paraId="0560142A" w14:textId="77777777" w:rsidR="00A83756" w:rsidRPr="00627CA4" w:rsidRDefault="00A83756" w:rsidP="00C13A9B">
      <w:pPr>
        <w:pStyle w:val="Style6"/>
        <w:jc w:val="both"/>
        <w:rPr>
          <w:rFonts w:ascii="Segoe UI" w:hAnsi="Segoe UI" w:cs="Segoe UI"/>
          <w:i/>
          <w:iCs/>
        </w:rPr>
      </w:pPr>
      <w:r w:rsidRPr="00627CA4">
        <w:rPr>
          <w:rFonts w:ascii="Segoe UI" w:hAnsi="Segoe UI" w:cs="Segoe UI"/>
          <w:i/>
          <w:iCs/>
        </w:rPr>
        <w:t>Daljnja raščlamba na petoj razini se ne provodi.</w:t>
      </w:r>
    </w:p>
    <w:p w14:paraId="51F24295" w14:textId="77777777" w:rsidR="00A83756" w:rsidRPr="00627CA4" w:rsidRDefault="00A83756" w:rsidP="00C13A9B">
      <w:pPr>
        <w:pStyle w:val="Stil3"/>
        <w:rPr>
          <w:rFonts w:ascii="Segoe UI" w:hAnsi="Segoe UI" w:cs="Segoe UI"/>
        </w:rPr>
      </w:pPr>
      <w:r w:rsidRPr="00627CA4">
        <w:rPr>
          <w:rFonts w:ascii="Segoe UI" w:hAnsi="Segoe UI" w:cs="Segoe UI"/>
        </w:rPr>
        <w:t>I.3.1.3. Komasirane oranice na ugaru</w:t>
      </w:r>
    </w:p>
    <w:p w14:paraId="55F1383A" w14:textId="4ED491BB" w:rsidR="00A83756" w:rsidRPr="00627CA4" w:rsidRDefault="00A83756" w:rsidP="00C13A9B">
      <w:pPr>
        <w:pStyle w:val="Style6"/>
        <w:jc w:val="both"/>
        <w:rPr>
          <w:rFonts w:ascii="Segoe UI" w:hAnsi="Segoe UI" w:cs="Segoe UI"/>
        </w:rPr>
      </w:pPr>
      <w:r w:rsidRPr="00627CA4">
        <w:rPr>
          <w:rFonts w:ascii="Segoe UI" w:hAnsi="Segoe UI" w:cs="Segoe UI"/>
          <w:b/>
          <w:bCs/>
        </w:rPr>
        <w:t>Komasirane oranice na ugaru</w:t>
      </w:r>
      <w:r w:rsidRPr="00627CA4">
        <w:rPr>
          <w:rFonts w:ascii="Segoe UI" w:hAnsi="Segoe UI" w:cs="Segoe UI"/>
        </w:rPr>
        <w:t xml:space="preserve"> </w:t>
      </w:r>
      <w:r w:rsidR="00E90047" w:rsidRPr="00627CA4">
        <w:rPr>
          <w:rFonts w:ascii="Segoe UI" w:hAnsi="Segoe UI" w:cs="Segoe UI"/>
        </w:rPr>
        <w:t xml:space="preserve">– </w:t>
      </w:r>
      <w:r w:rsidRPr="00627CA4">
        <w:rPr>
          <w:rFonts w:ascii="Segoe UI" w:hAnsi="Segoe UI" w:cs="Segoe UI"/>
        </w:rPr>
        <w:t>Oranice na većim površinama koje su ostavljene na ugaru ili su tek napuštene.</w:t>
      </w:r>
    </w:p>
    <w:p w14:paraId="2206EAB4" w14:textId="77777777" w:rsidR="00A83756" w:rsidRPr="00627CA4" w:rsidRDefault="00A83756" w:rsidP="00C13A9B">
      <w:pPr>
        <w:pStyle w:val="Style6"/>
        <w:jc w:val="both"/>
        <w:rPr>
          <w:rFonts w:ascii="Segoe UI" w:hAnsi="Segoe UI" w:cs="Segoe UI"/>
          <w:i/>
          <w:iCs/>
        </w:rPr>
      </w:pPr>
      <w:r w:rsidRPr="00627CA4">
        <w:rPr>
          <w:rFonts w:ascii="Segoe UI" w:hAnsi="Segoe UI" w:cs="Segoe UI"/>
          <w:i/>
          <w:iCs/>
        </w:rPr>
        <w:t>Daljnja raščlamba na petoj razini se ne provodi.</w:t>
      </w:r>
    </w:p>
    <w:p w14:paraId="2AA14751" w14:textId="77777777" w:rsidR="00A83756" w:rsidRPr="00627CA4" w:rsidRDefault="00A83756" w:rsidP="00F31FBB">
      <w:pPr>
        <w:pStyle w:val="Heading2"/>
        <w:ind w:left="0"/>
        <w:rPr>
          <w:rFonts w:ascii="Segoe UI" w:hAnsi="Segoe UI" w:cs="Segoe UI"/>
          <w:b/>
          <w:sz w:val="32"/>
          <w:szCs w:val="32"/>
        </w:rPr>
      </w:pPr>
      <w:bookmarkStart w:id="90" w:name="_Toc491241251"/>
      <w:bookmarkStart w:id="91" w:name="_Toc491242218"/>
      <w:r w:rsidRPr="00627CA4">
        <w:rPr>
          <w:rFonts w:ascii="Segoe UI" w:hAnsi="Segoe UI" w:cs="Segoe UI"/>
          <w:b/>
          <w:sz w:val="32"/>
          <w:szCs w:val="32"/>
        </w:rPr>
        <w:t>I.4. Višegodišnje zeljaste kulture</w:t>
      </w:r>
      <w:bookmarkEnd w:id="90"/>
      <w:bookmarkEnd w:id="91"/>
    </w:p>
    <w:p w14:paraId="0839AC2C" w14:textId="77777777" w:rsidR="00A83756" w:rsidRPr="00627CA4" w:rsidRDefault="00A83756" w:rsidP="00C13A9B">
      <w:pPr>
        <w:pStyle w:val="Style6"/>
        <w:jc w:val="both"/>
        <w:rPr>
          <w:rFonts w:ascii="Segoe UI" w:hAnsi="Segoe UI" w:cs="Segoe UI"/>
        </w:rPr>
      </w:pPr>
      <w:r w:rsidRPr="00627CA4">
        <w:rPr>
          <w:rFonts w:ascii="Segoe UI" w:hAnsi="Segoe UI" w:cs="Segoe UI"/>
          <w:b/>
          <w:bCs/>
        </w:rPr>
        <w:t>Višegodišnje zeljaste kulture</w:t>
      </w:r>
      <w:r w:rsidRPr="00627CA4">
        <w:rPr>
          <w:rFonts w:ascii="Segoe UI" w:hAnsi="Segoe UI" w:cs="Segoe UI"/>
        </w:rPr>
        <w:t xml:space="preserve"> – Ovdje pripadaju poljoprivredne kulture višegodišnjeg zeljastog bilja, uključujući intenzivne košanice i pašnjake, zatim višegodišnje kulture ljekovitog i aromatičnog bilja, te kulture hmelja.</w:t>
      </w:r>
    </w:p>
    <w:p w14:paraId="278EBAE0" w14:textId="77777777" w:rsidR="00A83756" w:rsidRPr="00627CA4" w:rsidRDefault="00A83756" w:rsidP="00C13A9B">
      <w:pPr>
        <w:pStyle w:val="Style3"/>
        <w:jc w:val="both"/>
        <w:rPr>
          <w:rFonts w:ascii="Segoe UI" w:hAnsi="Segoe UI" w:cs="Segoe UI"/>
        </w:rPr>
      </w:pPr>
      <w:r w:rsidRPr="00627CA4">
        <w:rPr>
          <w:rFonts w:ascii="Segoe UI" w:hAnsi="Segoe UI" w:cs="Segoe UI"/>
        </w:rPr>
        <w:t>I.4.1. Intenzivne košanice i pašnjaci</w:t>
      </w:r>
    </w:p>
    <w:p w14:paraId="29A3E144" w14:textId="163539C6" w:rsidR="00A83756" w:rsidRPr="00627CA4" w:rsidRDefault="00A83756" w:rsidP="00C13A9B">
      <w:pPr>
        <w:pStyle w:val="Style6"/>
        <w:jc w:val="both"/>
        <w:rPr>
          <w:rFonts w:ascii="Segoe UI" w:hAnsi="Segoe UI" w:cs="Segoe UI"/>
        </w:rPr>
      </w:pPr>
      <w:r w:rsidRPr="00627CA4">
        <w:rPr>
          <w:rFonts w:ascii="Segoe UI" w:hAnsi="Segoe UI" w:cs="Segoe UI"/>
          <w:b/>
          <w:bCs/>
        </w:rPr>
        <w:t>Intenzivne košanice i pašnjaci</w:t>
      </w:r>
      <w:r w:rsidRPr="00627CA4">
        <w:rPr>
          <w:rFonts w:ascii="Segoe UI" w:hAnsi="Segoe UI" w:cs="Segoe UI"/>
        </w:rPr>
        <w:t xml:space="preserve"> </w:t>
      </w:r>
      <w:r w:rsidR="00E90047" w:rsidRPr="00627CA4">
        <w:rPr>
          <w:rFonts w:ascii="Segoe UI" w:hAnsi="Segoe UI" w:cs="Segoe UI"/>
        </w:rPr>
        <w:t>–</w:t>
      </w:r>
      <w:r w:rsidRPr="00627CA4">
        <w:rPr>
          <w:rFonts w:ascii="Segoe UI" w:hAnsi="Segoe UI" w:cs="Segoe UI"/>
        </w:rPr>
        <w:t xml:space="preserve"> Ovaj se tip staništa koristi ukoliko nije moguće odrediti travnjačku ili ruderalnu zajednicu na temelju bioindikatorskih vrsta biljaka. Ovdje pripadaju intenzivno uzgajane (obrada tla, gnojidba, dosijavanje) košanice i pašnjaci, uključujući i višegodišnje kulture ciljanih biljnih vrsta koje služe kao hrana za stoku u zelenom i/ili suhom stanju (npr. crvena djetelina, inkarnatka, lucerka, i dr.).</w:t>
      </w:r>
    </w:p>
    <w:p w14:paraId="0F05C8E5" w14:textId="77777777" w:rsidR="00A83756" w:rsidRPr="00627CA4" w:rsidRDefault="00A83756" w:rsidP="00C13A9B">
      <w:pPr>
        <w:pStyle w:val="Style4"/>
        <w:jc w:val="both"/>
        <w:rPr>
          <w:rFonts w:ascii="Segoe UI" w:hAnsi="Segoe UI" w:cs="Segoe UI"/>
        </w:rPr>
      </w:pPr>
      <w:r w:rsidRPr="00627CA4">
        <w:rPr>
          <w:rFonts w:ascii="Segoe UI" w:hAnsi="Segoe UI" w:cs="Segoe UI"/>
        </w:rPr>
        <w:t>I.4.1.1. Intenzivne košanice</w:t>
      </w:r>
    </w:p>
    <w:p w14:paraId="6BF8AED6" w14:textId="77777777" w:rsidR="00A83756" w:rsidRPr="00627CA4" w:rsidRDefault="00A83756" w:rsidP="00C13A9B">
      <w:pPr>
        <w:pStyle w:val="Style6"/>
        <w:jc w:val="both"/>
        <w:rPr>
          <w:rFonts w:ascii="Segoe UI" w:hAnsi="Segoe UI" w:cs="Segoe UI"/>
        </w:rPr>
      </w:pPr>
      <w:r w:rsidRPr="00627CA4">
        <w:rPr>
          <w:rFonts w:ascii="Segoe UI" w:hAnsi="Segoe UI" w:cs="Segoe UI"/>
          <w:b/>
          <w:bCs/>
        </w:rPr>
        <w:t>Intenzivne košanice</w:t>
      </w:r>
    </w:p>
    <w:p w14:paraId="3E584A0B" w14:textId="77777777" w:rsidR="00A83756" w:rsidRPr="00627CA4" w:rsidRDefault="00A83756" w:rsidP="00C13A9B">
      <w:pPr>
        <w:pStyle w:val="Style5"/>
        <w:jc w:val="both"/>
        <w:rPr>
          <w:rFonts w:ascii="Segoe UI" w:hAnsi="Segoe UI" w:cs="Segoe UI"/>
        </w:rPr>
      </w:pPr>
      <w:r w:rsidRPr="00627CA4">
        <w:rPr>
          <w:rFonts w:ascii="Segoe UI" w:hAnsi="Segoe UI" w:cs="Segoe UI"/>
        </w:rPr>
        <w:t>I.4.1.1.1. Suhe intenzivne košanice</w:t>
      </w:r>
    </w:p>
    <w:p w14:paraId="5C1D5D0A" w14:textId="77777777" w:rsidR="00A83756" w:rsidRPr="00627CA4" w:rsidRDefault="00A83756" w:rsidP="00C13A9B">
      <w:pPr>
        <w:pStyle w:val="Style6"/>
        <w:jc w:val="both"/>
        <w:rPr>
          <w:rFonts w:ascii="Segoe UI" w:hAnsi="Segoe UI" w:cs="Segoe UI"/>
          <w:b/>
          <w:bCs/>
        </w:rPr>
      </w:pPr>
      <w:r w:rsidRPr="00627CA4">
        <w:rPr>
          <w:rFonts w:ascii="Segoe UI" w:hAnsi="Segoe UI" w:cs="Segoe UI"/>
          <w:b/>
          <w:bCs/>
        </w:rPr>
        <w:t>Suhe intenzivne košanice</w:t>
      </w:r>
    </w:p>
    <w:p w14:paraId="6D8728B0" w14:textId="77777777" w:rsidR="00A83756" w:rsidRPr="00627CA4" w:rsidRDefault="00A83756" w:rsidP="00C13A9B">
      <w:pPr>
        <w:pStyle w:val="Style5"/>
        <w:jc w:val="both"/>
        <w:rPr>
          <w:rFonts w:ascii="Segoe UI" w:hAnsi="Segoe UI" w:cs="Segoe UI"/>
        </w:rPr>
      </w:pPr>
      <w:r w:rsidRPr="00627CA4">
        <w:rPr>
          <w:rFonts w:ascii="Segoe UI" w:hAnsi="Segoe UI" w:cs="Segoe UI"/>
        </w:rPr>
        <w:lastRenderedPageBreak/>
        <w:t>I.4.1.1.2. Vlažne intenzivne košanice</w:t>
      </w:r>
    </w:p>
    <w:p w14:paraId="7530E2E4" w14:textId="77777777" w:rsidR="00A83756" w:rsidRPr="00627CA4" w:rsidRDefault="00A83756" w:rsidP="00C13A9B">
      <w:pPr>
        <w:pStyle w:val="Style6"/>
        <w:jc w:val="both"/>
        <w:rPr>
          <w:rFonts w:ascii="Segoe UI" w:hAnsi="Segoe UI" w:cs="Segoe UI"/>
          <w:b/>
          <w:bCs/>
        </w:rPr>
      </w:pPr>
      <w:r w:rsidRPr="00627CA4">
        <w:rPr>
          <w:rFonts w:ascii="Segoe UI" w:hAnsi="Segoe UI" w:cs="Segoe UI"/>
          <w:b/>
          <w:bCs/>
        </w:rPr>
        <w:t>Vlažne intenzivne košanice</w:t>
      </w:r>
    </w:p>
    <w:p w14:paraId="6F7D47E0" w14:textId="77777777" w:rsidR="00A83756" w:rsidRPr="00627CA4" w:rsidRDefault="00A83756" w:rsidP="00C13A9B">
      <w:pPr>
        <w:pStyle w:val="Stil3"/>
        <w:rPr>
          <w:rFonts w:ascii="Segoe UI" w:hAnsi="Segoe UI" w:cs="Segoe UI"/>
        </w:rPr>
      </w:pPr>
      <w:r w:rsidRPr="00627CA4">
        <w:rPr>
          <w:rFonts w:ascii="Segoe UI" w:hAnsi="Segoe UI" w:cs="Segoe UI"/>
        </w:rPr>
        <w:t>I.4.1.2. Intenzivni pašnjaci</w:t>
      </w:r>
    </w:p>
    <w:p w14:paraId="343B50BD" w14:textId="77777777" w:rsidR="00A83756" w:rsidRPr="00627CA4" w:rsidRDefault="00A83756" w:rsidP="00C13A9B">
      <w:pPr>
        <w:pStyle w:val="Style6"/>
        <w:jc w:val="both"/>
        <w:rPr>
          <w:rFonts w:ascii="Segoe UI" w:hAnsi="Segoe UI" w:cs="Segoe UI"/>
        </w:rPr>
      </w:pPr>
      <w:r w:rsidRPr="00627CA4">
        <w:rPr>
          <w:rFonts w:ascii="Segoe UI" w:hAnsi="Segoe UI" w:cs="Segoe UI"/>
          <w:b/>
          <w:bCs/>
        </w:rPr>
        <w:t>Intenzivni pašnjaci</w:t>
      </w:r>
      <w:r w:rsidRPr="00627CA4">
        <w:rPr>
          <w:rFonts w:ascii="Segoe UI" w:hAnsi="Segoe UI" w:cs="Segoe UI"/>
        </w:rPr>
        <w:t xml:space="preserve"> </w:t>
      </w:r>
    </w:p>
    <w:p w14:paraId="62953FF2" w14:textId="77777777" w:rsidR="00A83756" w:rsidRPr="00627CA4" w:rsidRDefault="00A83756" w:rsidP="00C13A9B">
      <w:pPr>
        <w:pStyle w:val="Stil4"/>
        <w:rPr>
          <w:rFonts w:ascii="Segoe UI" w:hAnsi="Segoe UI" w:cs="Segoe UI"/>
        </w:rPr>
      </w:pPr>
      <w:r w:rsidRPr="00627CA4">
        <w:rPr>
          <w:rFonts w:ascii="Segoe UI" w:hAnsi="Segoe UI" w:cs="Segoe UI"/>
        </w:rPr>
        <w:t>I.4.1.2.1. Suhi intenzivni pašnjaci</w:t>
      </w:r>
    </w:p>
    <w:p w14:paraId="12C3063A" w14:textId="77777777" w:rsidR="00A83756" w:rsidRPr="00627CA4" w:rsidRDefault="00A83756" w:rsidP="00C13A9B">
      <w:pPr>
        <w:pStyle w:val="Style6"/>
        <w:jc w:val="both"/>
        <w:rPr>
          <w:rFonts w:ascii="Segoe UI" w:hAnsi="Segoe UI" w:cs="Segoe UI"/>
          <w:b/>
          <w:bCs/>
        </w:rPr>
      </w:pPr>
      <w:r w:rsidRPr="00627CA4">
        <w:rPr>
          <w:rFonts w:ascii="Segoe UI" w:hAnsi="Segoe UI" w:cs="Segoe UI"/>
          <w:b/>
          <w:bCs/>
        </w:rPr>
        <w:t>Suhi intenzivni pašnjaci</w:t>
      </w:r>
    </w:p>
    <w:p w14:paraId="5ED29458" w14:textId="77777777" w:rsidR="00A83756" w:rsidRPr="00627CA4" w:rsidRDefault="00A83756" w:rsidP="00C13A9B">
      <w:pPr>
        <w:pStyle w:val="Style5"/>
        <w:jc w:val="both"/>
        <w:rPr>
          <w:rFonts w:ascii="Segoe UI" w:hAnsi="Segoe UI" w:cs="Segoe UI"/>
        </w:rPr>
      </w:pPr>
      <w:r w:rsidRPr="00627CA4">
        <w:rPr>
          <w:rFonts w:ascii="Segoe UI" w:hAnsi="Segoe UI" w:cs="Segoe UI"/>
        </w:rPr>
        <w:t>I.4.1.2.2. Vlažni intenzivni pašnjaci</w:t>
      </w:r>
    </w:p>
    <w:p w14:paraId="4F91D36D" w14:textId="77777777" w:rsidR="00857FCB" w:rsidRPr="0050492E" w:rsidRDefault="00A83756" w:rsidP="00C13A9B">
      <w:pPr>
        <w:pStyle w:val="Style6"/>
        <w:jc w:val="both"/>
        <w:rPr>
          <w:rFonts w:ascii="Segoe UI" w:hAnsi="Segoe UI" w:cs="Segoe UI"/>
          <w:b/>
          <w:bCs/>
          <w:szCs w:val="20"/>
        </w:rPr>
      </w:pPr>
      <w:r w:rsidRPr="0050492E">
        <w:rPr>
          <w:rFonts w:ascii="Segoe UI" w:hAnsi="Segoe UI" w:cs="Segoe UI"/>
          <w:b/>
          <w:bCs/>
          <w:szCs w:val="20"/>
        </w:rPr>
        <w:t>Vlažni intenzivni pašnjaci</w:t>
      </w:r>
    </w:p>
    <w:p w14:paraId="4B5101D6" w14:textId="77777777" w:rsidR="0050492E" w:rsidRDefault="00857FCB" w:rsidP="00C13A9B">
      <w:pPr>
        <w:pStyle w:val="Style6"/>
        <w:spacing w:before="0" w:beforeAutospacing="0" w:after="0" w:afterAutospacing="0"/>
        <w:jc w:val="both"/>
        <w:rPr>
          <w:rFonts w:ascii="Segoe UI" w:hAnsi="Segoe UI" w:cs="Segoe UI"/>
          <w:b/>
          <w:sz w:val="24"/>
        </w:rPr>
      </w:pPr>
      <w:r w:rsidRPr="00627CA4">
        <w:rPr>
          <w:rFonts w:ascii="Segoe UI" w:hAnsi="Segoe UI" w:cs="Segoe UI"/>
          <w:b/>
          <w:sz w:val="24"/>
        </w:rPr>
        <w:t>I.4.1.3. Ekstenzivne košanice na poljoprivrednim površinama</w:t>
      </w:r>
    </w:p>
    <w:p w14:paraId="539C3A16" w14:textId="77777777" w:rsidR="0050492E" w:rsidRDefault="0050492E" w:rsidP="00C13A9B">
      <w:pPr>
        <w:pStyle w:val="Style6"/>
        <w:spacing w:before="0" w:beforeAutospacing="0" w:after="0" w:afterAutospacing="0"/>
        <w:jc w:val="both"/>
        <w:rPr>
          <w:rFonts w:ascii="Segoe UI" w:hAnsi="Segoe UI" w:cs="Segoe UI"/>
          <w:b/>
          <w:sz w:val="24"/>
        </w:rPr>
      </w:pPr>
    </w:p>
    <w:p w14:paraId="24EC19B5" w14:textId="7DC04176" w:rsidR="0050492E" w:rsidRPr="0050492E" w:rsidRDefault="0050492E" w:rsidP="00C13A9B">
      <w:pPr>
        <w:pStyle w:val="Style6"/>
        <w:spacing w:before="0" w:beforeAutospacing="0" w:after="0" w:afterAutospacing="0"/>
        <w:jc w:val="both"/>
        <w:rPr>
          <w:rFonts w:ascii="Segoe UI" w:hAnsi="Segoe UI" w:cs="Segoe UI"/>
          <w:b/>
          <w:szCs w:val="20"/>
        </w:rPr>
      </w:pPr>
      <w:r w:rsidRPr="0050492E">
        <w:rPr>
          <w:rFonts w:ascii="Segoe UI" w:hAnsi="Segoe UI" w:cs="Segoe UI"/>
          <w:b/>
          <w:szCs w:val="20"/>
        </w:rPr>
        <w:t>Ekstenzivne košanice na poljoprivrednim površinama</w:t>
      </w:r>
    </w:p>
    <w:p w14:paraId="3AAAB65F" w14:textId="77777777" w:rsidR="00857FCB" w:rsidRPr="00627CA4" w:rsidRDefault="00857FCB" w:rsidP="00C13A9B">
      <w:pPr>
        <w:pStyle w:val="Style6"/>
        <w:jc w:val="both"/>
        <w:rPr>
          <w:rFonts w:ascii="Segoe UI" w:hAnsi="Segoe UI" w:cs="Segoe UI"/>
          <w:b/>
          <w:szCs w:val="20"/>
        </w:rPr>
      </w:pPr>
      <w:r w:rsidRPr="00627CA4">
        <w:rPr>
          <w:rFonts w:ascii="Segoe UI" w:hAnsi="Segoe UI" w:cs="Segoe UI"/>
          <w:b/>
          <w:szCs w:val="20"/>
        </w:rPr>
        <w:t>I.4.1.3.1. Suhe ekstenzivne košanice na poljoprivrednim površinama</w:t>
      </w:r>
    </w:p>
    <w:p w14:paraId="42231BA0" w14:textId="77777777" w:rsidR="00857FCB" w:rsidRPr="00627CA4" w:rsidRDefault="00857FCB" w:rsidP="00C13A9B">
      <w:pPr>
        <w:pStyle w:val="Style6"/>
        <w:jc w:val="both"/>
        <w:rPr>
          <w:rFonts w:ascii="Segoe UI" w:hAnsi="Segoe UI" w:cs="Segoe UI"/>
          <w:b/>
          <w:szCs w:val="20"/>
        </w:rPr>
      </w:pPr>
      <w:r w:rsidRPr="00627CA4">
        <w:rPr>
          <w:rFonts w:ascii="Segoe UI" w:hAnsi="Segoe UI" w:cs="Segoe UI"/>
          <w:b/>
          <w:szCs w:val="20"/>
        </w:rPr>
        <w:t>Suhe ekstenzivne košanice na poljoprivrednim površinama</w:t>
      </w:r>
    </w:p>
    <w:p w14:paraId="57E79D0B" w14:textId="77777777" w:rsidR="00857FCB" w:rsidRPr="00627CA4" w:rsidRDefault="00857FCB" w:rsidP="00C13A9B">
      <w:pPr>
        <w:pStyle w:val="Style6"/>
        <w:jc w:val="both"/>
        <w:rPr>
          <w:rFonts w:ascii="Segoe UI" w:hAnsi="Segoe UI" w:cs="Segoe UI"/>
          <w:b/>
          <w:szCs w:val="20"/>
        </w:rPr>
      </w:pPr>
      <w:r w:rsidRPr="00627CA4">
        <w:rPr>
          <w:rFonts w:ascii="Segoe UI" w:hAnsi="Segoe UI" w:cs="Segoe UI"/>
          <w:b/>
          <w:szCs w:val="20"/>
        </w:rPr>
        <w:t>I.4.1.3.2. Vlažne ekstenzivne košanice na poljoprivrednim površinama</w:t>
      </w:r>
    </w:p>
    <w:p w14:paraId="6B80999E" w14:textId="77777777" w:rsidR="00857FCB" w:rsidRPr="00627CA4" w:rsidRDefault="00857FCB" w:rsidP="00C13A9B">
      <w:pPr>
        <w:pStyle w:val="Style6"/>
        <w:jc w:val="both"/>
        <w:rPr>
          <w:rFonts w:ascii="Segoe UI" w:hAnsi="Segoe UI" w:cs="Segoe UI"/>
          <w:b/>
          <w:szCs w:val="20"/>
        </w:rPr>
      </w:pPr>
      <w:r w:rsidRPr="00627CA4">
        <w:rPr>
          <w:rFonts w:ascii="Segoe UI" w:hAnsi="Segoe UI" w:cs="Segoe UI"/>
          <w:b/>
          <w:szCs w:val="20"/>
        </w:rPr>
        <w:t>Vlažne ekstenzivne košanice na poljoprivrednim površinama</w:t>
      </w:r>
    </w:p>
    <w:p w14:paraId="660CA28E" w14:textId="77777777" w:rsidR="00857FCB" w:rsidRDefault="00857FCB" w:rsidP="00C13A9B">
      <w:pPr>
        <w:pStyle w:val="Style6"/>
        <w:spacing w:before="0" w:beforeAutospacing="0" w:after="0" w:afterAutospacing="0"/>
        <w:jc w:val="both"/>
        <w:rPr>
          <w:rFonts w:ascii="Segoe UI" w:hAnsi="Segoe UI" w:cs="Segoe UI"/>
          <w:b/>
          <w:sz w:val="24"/>
        </w:rPr>
      </w:pPr>
      <w:r w:rsidRPr="00627CA4">
        <w:rPr>
          <w:rFonts w:ascii="Segoe UI" w:hAnsi="Segoe UI" w:cs="Segoe UI"/>
          <w:b/>
          <w:sz w:val="24"/>
        </w:rPr>
        <w:t>I.4.1.4. Ekstenzivni pašnjaci na poljoprivrednim površinama</w:t>
      </w:r>
    </w:p>
    <w:p w14:paraId="79E9B77D" w14:textId="77777777" w:rsidR="0050492E" w:rsidRDefault="0050492E" w:rsidP="00C13A9B">
      <w:pPr>
        <w:pStyle w:val="Style6"/>
        <w:spacing w:before="0" w:beforeAutospacing="0" w:after="0" w:afterAutospacing="0"/>
        <w:jc w:val="both"/>
        <w:rPr>
          <w:rFonts w:ascii="Segoe UI" w:hAnsi="Segoe UI" w:cs="Segoe UI"/>
          <w:b/>
          <w:sz w:val="24"/>
        </w:rPr>
      </w:pPr>
    </w:p>
    <w:p w14:paraId="753A012D" w14:textId="4D4C0F09" w:rsidR="0050492E" w:rsidRPr="0050492E" w:rsidRDefault="0050492E" w:rsidP="00C13A9B">
      <w:pPr>
        <w:pStyle w:val="Style6"/>
        <w:spacing w:before="0" w:beforeAutospacing="0" w:after="0" w:afterAutospacing="0"/>
        <w:jc w:val="both"/>
        <w:rPr>
          <w:rFonts w:ascii="Segoe UI" w:hAnsi="Segoe UI" w:cs="Segoe UI"/>
          <w:b/>
          <w:szCs w:val="20"/>
        </w:rPr>
      </w:pPr>
      <w:r w:rsidRPr="0050492E">
        <w:rPr>
          <w:rFonts w:ascii="Segoe UI" w:hAnsi="Segoe UI" w:cs="Segoe UI"/>
          <w:b/>
          <w:szCs w:val="20"/>
        </w:rPr>
        <w:t>Ekstenzivni pašnjaci na poljoprivrednim površinama</w:t>
      </w:r>
    </w:p>
    <w:p w14:paraId="5A5B65D8" w14:textId="77777777" w:rsidR="00857FCB" w:rsidRPr="00627CA4" w:rsidRDefault="00857FCB" w:rsidP="00C13A9B">
      <w:pPr>
        <w:pStyle w:val="Style6"/>
        <w:jc w:val="both"/>
        <w:rPr>
          <w:rFonts w:ascii="Segoe UI" w:hAnsi="Segoe UI" w:cs="Segoe UI"/>
          <w:b/>
          <w:szCs w:val="20"/>
        </w:rPr>
      </w:pPr>
      <w:r w:rsidRPr="00627CA4">
        <w:rPr>
          <w:rFonts w:ascii="Segoe UI" w:hAnsi="Segoe UI" w:cs="Segoe UI"/>
          <w:b/>
          <w:szCs w:val="20"/>
        </w:rPr>
        <w:t>I.4.1.4.1. Suhi ekstenzivni pašnjaci na poljoprivrednim površinama</w:t>
      </w:r>
    </w:p>
    <w:p w14:paraId="7F5EF691" w14:textId="77777777" w:rsidR="00857FCB" w:rsidRPr="00627CA4" w:rsidRDefault="00857FCB" w:rsidP="00C13A9B">
      <w:pPr>
        <w:pStyle w:val="Style6"/>
        <w:jc w:val="both"/>
        <w:rPr>
          <w:rFonts w:ascii="Segoe UI" w:hAnsi="Segoe UI" w:cs="Segoe UI"/>
          <w:b/>
          <w:szCs w:val="20"/>
        </w:rPr>
      </w:pPr>
      <w:r w:rsidRPr="00627CA4">
        <w:rPr>
          <w:rFonts w:ascii="Segoe UI" w:hAnsi="Segoe UI" w:cs="Segoe UI"/>
          <w:b/>
          <w:szCs w:val="20"/>
        </w:rPr>
        <w:t>Suhi ekstenzivni pašnjaci na poljoprivrednim površinama</w:t>
      </w:r>
    </w:p>
    <w:p w14:paraId="7926167A" w14:textId="77777777" w:rsidR="00857FCB" w:rsidRPr="00627CA4" w:rsidRDefault="00857FCB" w:rsidP="00C13A9B">
      <w:pPr>
        <w:pStyle w:val="Style6"/>
        <w:jc w:val="both"/>
        <w:rPr>
          <w:rFonts w:ascii="Segoe UI" w:hAnsi="Segoe UI" w:cs="Segoe UI"/>
          <w:b/>
          <w:szCs w:val="20"/>
        </w:rPr>
      </w:pPr>
      <w:r w:rsidRPr="00627CA4">
        <w:rPr>
          <w:rFonts w:ascii="Segoe UI" w:hAnsi="Segoe UI" w:cs="Segoe UI"/>
          <w:b/>
          <w:szCs w:val="20"/>
        </w:rPr>
        <w:t>I.4.1.4.2. Vlažni ekstenzivni pašnjaci na poljoprivrednim površinama</w:t>
      </w:r>
    </w:p>
    <w:p w14:paraId="453945A0" w14:textId="77777777" w:rsidR="00857FCB" w:rsidRPr="00627CA4" w:rsidRDefault="00857FCB" w:rsidP="00C13A9B">
      <w:pPr>
        <w:pStyle w:val="Style6"/>
        <w:jc w:val="both"/>
        <w:rPr>
          <w:rFonts w:ascii="Segoe UI" w:hAnsi="Segoe UI" w:cs="Segoe UI"/>
          <w:b/>
          <w:szCs w:val="20"/>
        </w:rPr>
      </w:pPr>
      <w:r w:rsidRPr="00627CA4">
        <w:rPr>
          <w:rFonts w:ascii="Segoe UI" w:hAnsi="Segoe UI" w:cs="Segoe UI"/>
          <w:b/>
          <w:szCs w:val="20"/>
        </w:rPr>
        <w:t>Vlažni ekstenzivni pašnjaci na poljoprivrednim površinama</w:t>
      </w:r>
    </w:p>
    <w:p w14:paraId="4130D5FB" w14:textId="77777777" w:rsidR="00A83756" w:rsidRPr="00627CA4" w:rsidRDefault="00A83756" w:rsidP="00C13A9B">
      <w:pPr>
        <w:pStyle w:val="Style3"/>
        <w:jc w:val="both"/>
        <w:rPr>
          <w:rFonts w:ascii="Segoe UI" w:hAnsi="Segoe UI" w:cs="Segoe UI"/>
          <w:b w:val="0"/>
        </w:rPr>
      </w:pPr>
      <w:r w:rsidRPr="00627CA4">
        <w:rPr>
          <w:rFonts w:ascii="Segoe UI" w:hAnsi="Segoe UI" w:cs="Segoe UI"/>
          <w:bCs/>
        </w:rPr>
        <w:t>I.4.2.</w:t>
      </w:r>
      <w:r w:rsidRPr="00627CA4">
        <w:rPr>
          <w:rFonts w:ascii="Segoe UI" w:hAnsi="Segoe UI" w:cs="Segoe UI"/>
          <w:b w:val="0"/>
        </w:rPr>
        <w:t xml:space="preserve"> </w:t>
      </w:r>
      <w:r w:rsidRPr="00627CA4">
        <w:rPr>
          <w:rFonts w:ascii="Segoe UI" w:hAnsi="Segoe UI" w:cs="Segoe UI"/>
        </w:rPr>
        <w:t>Višegodišnje kulture ljekovitog i aromatičnog bilja</w:t>
      </w:r>
    </w:p>
    <w:p w14:paraId="098DC345" w14:textId="77777777" w:rsidR="00A83756" w:rsidRPr="00627CA4" w:rsidRDefault="00A83756" w:rsidP="00C13A9B">
      <w:pPr>
        <w:pStyle w:val="Style6"/>
        <w:jc w:val="both"/>
        <w:rPr>
          <w:rFonts w:ascii="Segoe UI" w:hAnsi="Segoe UI" w:cs="Segoe UI"/>
          <w:b/>
          <w:bCs/>
        </w:rPr>
      </w:pPr>
      <w:r w:rsidRPr="00627CA4">
        <w:rPr>
          <w:rFonts w:ascii="Segoe UI" w:hAnsi="Segoe UI" w:cs="Segoe UI"/>
          <w:b/>
          <w:bCs/>
        </w:rPr>
        <w:t>Višegodišnje kulture ljekovitog i aromatičnog bilja</w:t>
      </w:r>
    </w:p>
    <w:p w14:paraId="1E88F3AD" w14:textId="77777777" w:rsidR="00A83756" w:rsidRPr="00627CA4" w:rsidRDefault="00A83756" w:rsidP="00C13A9B">
      <w:pPr>
        <w:pStyle w:val="Style4"/>
        <w:jc w:val="both"/>
        <w:rPr>
          <w:rFonts w:ascii="Segoe UI" w:hAnsi="Segoe UI" w:cs="Segoe UI"/>
          <w:b w:val="0"/>
        </w:rPr>
      </w:pPr>
      <w:r w:rsidRPr="00627CA4">
        <w:rPr>
          <w:rFonts w:ascii="Segoe UI" w:hAnsi="Segoe UI" w:cs="Segoe UI"/>
          <w:bCs/>
        </w:rPr>
        <w:t xml:space="preserve">I.4.2.1. Višegodišnje </w:t>
      </w:r>
      <w:r w:rsidRPr="00627CA4">
        <w:rPr>
          <w:rFonts w:ascii="Segoe UI" w:hAnsi="Segoe UI" w:cs="Segoe UI"/>
        </w:rPr>
        <w:t>kulture ljekovitog i aromatičnog bilja</w:t>
      </w:r>
    </w:p>
    <w:p w14:paraId="06F903E0" w14:textId="77777777" w:rsidR="00A83756" w:rsidRPr="00627CA4" w:rsidRDefault="00A83756" w:rsidP="00C13A9B">
      <w:pPr>
        <w:pStyle w:val="Style6"/>
        <w:jc w:val="both"/>
        <w:rPr>
          <w:rFonts w:ascii="Segoe UI" w:hAnsi="Segoe UI" w:cs="Segoe UI"/>
          <w:b/>
          <w:bCs/>
        </w:rPr>
      </w:pPr>
      <w:r w:rsidRPr="00627CA4">
        <w:rPr>
          <w:rFonts w:ascii="Segoe UI" w:hAnsi="Segoe UI" w:cs="Segoe UI"/>
          <w:b/>
          <w:bCs/>
        </w:rPr>
        <w:t>Višegodišnje kulture ljekovitog i aromatičnog bilja</w:t>
      </w:r>
    </w:p>
    <w:p w14:paraId="1A165B8E" w14:textId="226FC7C2" w:rsidR="00A83756" w:rsidRPr="00627CA4" w:rsidRDefault="00A83756" w:rsidP="00C13A9B">
      <w:pPr>
        <w:pStyle w:val="Style6"/>
        <w:jc w:val="both"/>
        <w:rPr>
          <w:rFonts w:ascii="Segoe UI" w:hAnsi="Segoe UI" w:cs="Segoe UI"/>
          <w:i/>
          <w:iCs/>
        </w:rPr>
      </w:pPr>
      <w:r w:rsidRPr="00627CA4">
        <w:rPr>
          <w:rFonts w:ascii="Segoe UI" w:hAnsi="Segoe UI" w:cs="Segoe UI"/>
          <w:i/>
          <w:iCs/>
        </w:rPr>
        <w:lastRenderedPageBreak/>
        <w:t>Daljnja raščlamba na petoj razini provodi se na temelju uzgajane vrste ljekovitog i aromatičnog bilja, uz dodavanje šifre kako slijedi: 1 - kulture ljekovitih usnača (kadulja, lavanda, mažuran, bosiljak, metvica, matičnjak i sl.), 2 -  kulture sljezova (bijeli i crni sljez) i 3 -  ostale kulture ljekovitog i aromatičnog bilja.</w:t>
      </w:r>
    </w:p>
    <w:p w14:paraId="66C30C62" w14:textId="77777777" w:rsidR="00A83756" w:rsidRPr="00627CA4" w:rsidRDefault="00A83756" w:rsidP="00C13A9B">
      <w:pPr>
        <w:pStyle w:val="Style3"/>
        <w:jc w:val="both"/>
        <w:rPr>
          <w:rFonts w:ascii="Segoe UI" w:hAnsi="Segoe UI" w:cs="Segoe UI"/>
        </w:rPr>
      </w:pPr>
      <w:r w:rsidRPr="00627CA4">
        <w:rPr>
          <w:rFonts w:ascii="Segoe UI" w:hAnsi="Segoe UI" w:cs="Segoe UI"/>
        </w:rPr>
        <w:t>I.4.3. Kultura hmelja</w:t>
      </w:r>
    </w:p>
    <w:p w14:paraId="63BEF579" w14:textId="77777777" w:rsidR="00A83756" w:rsidRPr="00627CA4" w:rsidRDefault="00A83756" w:rsidP="00C13A9B">
      <w:pPr>
        <w:pStyle w:val="Style6"/>
        <w:jc w:val="both"/>
        <w:rPr>
          <w:rFonts w:ascii="Segoe UI" w:hAnsi="Segoe UI" w:cs="Segoe UI"/>
          <w:b/>
          <w:bCs/>
        </w:rPr>
      </w:pPr>
      <w:r w:rsidRPr="00627CA4">
        <w:rPr>
          <w:rFonts w:ascii="Segoe UI" w:hAnsi="Segoe UI" w:cs="Segoe UI"/>
          <w:b/>
          <w:bCs/>
        </w:rPr>
        <w:t>Kultura hmelja</w:t>
      </w:r>
    </w:p>
    <w:p w14:paraId="2FDC160C" w14:textId="77777777" w:rsidR="00A83756" w:rsidRPr="00627CA4" w:rsidRDefault="00A83756" w:rsidP="00C13A9B">
      <w:pPr>
        <w:pStyle w:val="Style4"/>
        <w:jc w:val="both"/>
        <w:rPr>
          <w:rFonts w:ascii="Segoe UI" w:hAnsi="Segoe UI" w:cs="Segoe UI"/>
        </w:rPr>
      </w:pPr>
      <w:r w:rsidRPr="00627CA4">
        <w:rPr>
          <w:rFonts w:ascii="Segoe UI" w:hAnsi="Segoe UI" w:cs="Segoe UI"/>
        </w:rPr>
        <w:t>I.4.3.1. Kultura hmelja</w:t>
      </w:r>
    </w:p>
    <w:p w14:paraId="2946A433" w14:textId="77777777" w:rsidR="00A83756" w:rsidRPr="00627CA4" w:rsidRDefault="00A83756" w:rsidP="00C13A9B">
      <w:pPr>
        <w:pStyle w:val="Style6"/>
        <w:jc w:val="both"/>
        <w:rPr>
          <w:rFonts w:ascii="Segoe UI" w:hAnsi="Segoe UI" w:cs="Segoe UI"/>
          <w:b/>
          <w:bCs/>
        </w:rPr>
      </w:pPr>
      <w:r w:rsidRPr="00627CA4">
        <w:rPr>
          <w:rFonts w:ascii="Segoe UI" w:hAnsi="Segoe UI" w:cs="Segoe UI"/>
          <w:b/>
          <w:bCs/>
        </w:rPr>
        <w:t>Kultura hmelja</w:t>
      </w:r>
    </w:p>
    <w:p w14:paraId="66921FEA" w14:textId="77777777" w:rsidR="00A83756" w:rsidRPr="00627CA4" w:rsidRDefault="00A83756" w:rsidP="00F31FBB">
      <w:pPr>
        <w:pStyle w:val="Heading2"/>
        <w:ind w:left="0"/>
        <w:rPr>
          <w:rFonts w:ascii="Segoe UI" w:hAnsi="Segoe UI" w:cs="Segoe UI"/>
          <w:b/>
          <w:sz w:val="32"/>
          <w:szCs w:val="32"/>
        </w:rPr>
      </w:pPr>
      <w:bookmarkStart w:id="92" w:name="_Toc491241252"/>
      <w:bookmarkStart w:id="93" w:name="_Toc491242219"/>
      <w:r w:rsidRPr="00627CA4">
        <w:rPr>
          <w:rFonts w:ascii="Segoe UI" w:hAnsi="Segoe UI" w:cs="Segoe UI"/>
          <w:b/>
          <w:sz w:val="32"/>
          <w:szCs w:val="32"/>
        </w:rPr>
        <w:t>I.5. Voćnjaci, vinogradi i maslinici</w:t>
      </w:r>
      <w:bookmarkEnd w:id="92"/>
      <w:bookmarkEnd w:id="93"/>
    </w:p>
    <w:p w14:paraId="0EDF4899" w14:textId="77777777" w:rsidR="00A83756" w:rsidRPr="00627CA4" w:rsidRDefault="00A83756" w:rsidP="00C13A9B">
      <w:pPr>
        <w:pStyle w:val="Style6"/>
        <w:jc w:val="both"/>
        <w:rPr>
          <w:rFonts w:ascii="Segoe UI" w:hAnsi="Segoe UI" w:cs="Segoe UI"/>
          <w:b/>
          <w:bCs/>
        </w:rPr>
      </w:pPr>
      <w:r w:rsidRPr="00627CA4">
        <w:rPr>
          <w:rFonts w:ascii="Segoe UI" w:hAnsi="Segoe UI" w:cs="Segoe UI"/>
          <w:b/>
          <w:bCs/>
        </w:rPr>
        <w:t>Voćnjaci, vinogradi i maslinici</w:t>
      </w:r>
    </w:p>
    <w:p w14:paraId="26F0E156" w14:textId="77777777" w:rsidR="00A83756" w:rsidRPr="00627CA4" w:rsidRDefault="00A83756" w:rsidP="00C13A9B">
      <w:pPr>
        <w:pStyle w:val="Style3"/>
        <w:jc w:val="both"/>
        <w:rPr>
          <w:rFonts w:ascii="Segoe UI" w:hAnsi="Segoe UI" w:cs="Segoe UI"/>
        </w:rPr>
      </w:pPr>
      <w:r w:rsidRPr="00627CA4">
        <w:rPr>
          <w:rFonts w:ascii="Segoe UI" w:hAnsi="Segoe UI" w:cs="Segoe UI"/>
        </w:rPr>
        <w:t xml:space="preserve">I.5.1. Voćnjaci </w:t>
      </w:r>
    </w:p>
    <w:p w14:paraId="02016C39" w14:textId="65D25DE4" w:rsidR="00A83756" w:rsidRPr="00627CA4" w:rsidRDefault="00A83756" w:rsidP="00C13A9B">
      <w:pPr>
        <w:pStyle w:val="Style6"/>
        <w:jc w:val="both"/>
        <w:rPr>
          <w:rFonts w:ascii="Segoe UI" w:hAnsi="Segoe UI" w:cs="Segoe UI"/>
        </w:rPr>
      </w:pPr>
      <w:r w:rsidRPr="00627CA4">
        <w:rPr>
          <w:rFonts w:ascii="Segoe UI" w:hAnsi="Segoe UI" w:cs="Segoe UI"/>
          <w:b/>
          <w:bCs/>
        </w:rPr>
        <w:t xml:space="preserve">Voćnjaci </w:t>
      </w:r>
      <w:r w:rsidR="005A3EC9" w:rsidRPr="00627CA4">
        <w:rPr>
          <w:rFonts w:ascii="Segoe UI" w:hAnsi="Segoe UI" w:cs="Segoe UI"/>
        </w:rPr>
        <w:t>–</w:t>
      </w:r>
      <w:r w:rsidRPr="00627CA4">
        <w:rPr>
          <w:rFonts w:ascii="Segoe UI" w:hAnsi="Segoe UI" w:cs="Segoe UI"/>
        </w:rPr>
        <w:t xml:space="preserve"> Površine namijenjene uzgoju voća tradicionalnim ili intenzivnim načinom.</w:t>
      </w:r>
    </w:p>
    <w:p w14:paraId="0BA1813B" w14:textId="77777777" w:rsidR="00A83756" w:rsidRPr="00627CA4" w:rsidRDefault="00A83756" w:rsidP="00C13A9B">
      <w:pPr>
        <w:pStyle w:val="Style4"/>
        <w:jc w:val="both"/>
        <w:rPr>
          <w:rFonts w:ascii="Segoe UI" w:hAnsi="Segoe UI" w:cs="Segoe UI"/>
        </w:rPr>
      </w:pPr>
      <w:r w:rsidRPr="00627CA4">
        <w:rPr>
          <w:rFonts w:ascii="Segoe UI" w:hAnsi="Segoe UI" w:cs="Segoe UI"/>
        </w:rPr>
        <w:t xml:space="preserve">I.5.1.1. Tradicionalni visoki voćnjaci u užem smislu </w:t>
      </w:r>
    </w:p>
    <w:p w14:paraId="4DE76297" w14:textId="77777777" w:rsidR="00A83756" w:rsidRPr="00627CA4" w:rsidRDefault="00A83756" w:rsidP="00C13A9B">
      <w:pPr>
        <w:pStyle w:val="Style6"/>
        <w:jc w:val="both"/>
        <w:rPr>
          <w:rFonts w:ascii="Segoe UI" w:hAnsi="Segoe UI" w:cs="Segoe UI"/>
        </w:rPr>
      </w:pPr>
      <w:r w:rsidRPr="00627CA4">
        <w:rPr>
          <w:rFonts w:ascii="Segoe UI" w:hAnsi="Segoe UI" w:cs="Segoe UI"/>
          <w:b/>
          <w:bCs/>
        </w:rPr>
        <w:t>Tradicionalni visoki voćnjaci u užem smislu</w:t>
      </w:r>
      <w:r w:rsidRPr="00627CA4">
        <w:rPr>
          <w:rFonts w:ascii="Segoe UI" w:hAnsi="Segoe UI" w:cs="Segoe UI"/>
        </w:rPr>
        <w:t xml:space="preserve"> – Površine na kojima se uzgajaju voćke stablašice iz porodice </w:t>
      </w:r>
      <w:r w:rsidRPr="00627CA4">
        <w:rPr>
          <w:rFonts w:ascii="Segoe UI" w:hAnsi="Segoe UI" w:cs="Segoe UI"/>
          <w:i/>
          <w:iCs/>
        </w:rPr>
        <w:t>Rosaceae</w:t>
      </w:r>
      <w:r w:rsidRPr="00627CA4">
        <w:rPr>
          <w:rFonts w:ascii="Segoe UI" w:hAnsi="Segoe UI" w:cs="Segoe UI"/>
        </w:rPr>
        <w:t>, isključivo uz ručnu obradu tla.</w:t>
      </w:r>
    </w:p>
    <w:p w14:paraId="40BE277E" w14:textId="77777777" w:rsidR="00A83756" w:rsidRPr="00627CA4" w:rsidRDefault="00A83756" w:rsidP="00C13A9B">
      <w:pPr>
        <w:pStyle w:val="Style5"/>
        <w:jc w:val="both"/>
        <w:rPr>
          <w:rFonts w:ascii="Segoe UI" w:hAnsi="Segoe UI" w:cs="Segoe UI"/>
        </w:rPr>
      </w:pPr>
      <w:r w:rsidRPr="00627CA4">
        <w:rPr>
          <w:rFonts w:ascii="Segoe UI" w:hAnsi="Segoe UI" w:cs="Segoe UI"/>
        </w:rPr>
        <w:t>I.5.1.1.1. Tradicionalni šljivici</w:t>
      </w:r>
    </w:p>
    <w:p w14:paraId="59FDE5DD" w14:textId="070633A9" w:rsidR="00A83756" w:rsidRPr="00627CA4" w:rsidRDefault="00A83756" w:rsidP="00C13A9B">
      <w:pPr>
        <w:pStyle w:val="Style6"/>
        <w:jc w:val="both"/>
        <w:rPr>
          <w:rFonts w:ascii="Segoe UI" w:hAnsi="Segoe UI" w:cs="Segoe UI"/>
        </w:rPr>
      </w:pPr>
      <w:r w:rsidRPr="00627CA4">
        <w:rPr>
          <w:rFonts w:ascii="Segoe UI" w:hAnsi="Segoe UI" w:cs="Segoe UI"/>
          <w:b/>
          <w:bCs/>
        </w:rPr>
        <w:t>Tradicionalni šljivici</w:t>
      </w:r>
      <w:r w:rsidRPr="00627CA4">
        <w:rPr>
          <w:rFonts w:ascii="Segoe UI" w:hAnsi="Segoe UI" w:cs="Segoe UI"/>
        </w:rPr>
        <w:t xml:space="preserve"> </w:t>
      </w:r>
      <w:r w:rsidR="00FA3C82" w:rsidRPr="00627CA4">
        <w:rPr>
          <w:rFonts w:ascii="Segoe UI" w:hAnsi="Segoe UI" w:cs="Segoe UI"/>
        </w:rPr>
        <w:t>–</w:t>
      </w:r>
      <w:r w:rsidRPr="00627CA4">
        <w:rPr>
          <w:rFonts w:ascii="Segoe UI" w:hAnsi="Segoe UI" w:cs="Segoe UI"/>
        </w:rPr>
        <w:t xml:space="preserve"> Nasadi tradicionalnog uzgoja šljiva.</w:t>
      </w:r>
    </w:p>
    <w:p w14:paraId="7C6827FF" w14:textId="77777777" w:rsidR="00A83756" w:rsidRPr="00627CA4" w:rsidRDefault="00A83756" w:rsidP="00C13A9B">
      <w:pPr>
        <w:pStyle w:val="Style5"/>
        <w:jc w:val="both"/>
        <w:rPr>
          <w:rFonts w:ascii="Segoe UI" w:hAnsi="Segoe UI" w:cs="Segoe UI"/>
        </w:rPr>
      </w:pPr>
      <w:r w:rsidRPr="00627CA4">
        <w:rPr>
          <w:rFonts w:ascii="Segoe UI" w:hAnsi="Segoe UI" w:cs="Segoe UI"/>
        </w:rPr>
        <w:t>I.5.1.1.2. Ostali tradicionalni monodominantni voćnjaci</w:t>
      </w:r>
    </w:p>
    <w:p w14:paraId="42D3643D" w14:textId="0D82CFD4" w:rsidR="00A83756" w:rsidRPr="00627CA4" w:rsidRDefault="00A83756" w:rsidP="00C13A9B">
      <w:pPr>
        <w:pStyle w:val="Style6"/>
        <w:jc w:val="both"/>
        <w:rPr>
          <w:rFonts w:ascii="Segoe UI" w:hAnsi="Segoe UI" w:cs="Segoe UI"/>
        </w:rPr>
      </w:pPr>
      <w:r w:rsidRPr="00627CA4">
        <w:rPr>
          <w:rFonts w:ascii="Segoe UI" w:hAnsi="Segoe UI" w:cs="Segoe UI"/>
          <w:b/>
          <w:bCs/>
        </w:rPr>
        <w:t>Ostali tradicionalni monodominantni voćnjaci</w:t>
      </w:r>
      <w:r w:rsidRPr="00627CA4">
        <w:rPr>
          <w:rFonts w:ascii="Segoe UI" w:hAnsi="Segoe UI" w:cs="Segoe UI"/>
        </w:rPr>
        <w:t xml:space="preserve"> </w:t>
      </w:r>
      <w:r w:rsidR="00E90047" w:rsidRPr="00627CA4">
        <w:rPr>
          <w:rFonts w:ascii="Segoe UI" w:hAnsi="Segoe UI" w:cs="Segoe UI"/>
        </w:rPr>
        <w:t>–</w:t>
      </w:r>
      <w:r w:rsidRPr="00627CA4">
        <w:rPr>
          <w:rFonts w:ascii="Segoe UI" w:hAnsi="Segoe UI" w:cs="Segoe UI"/>
        </w:rPr>
        <w:t xml:space="preserve"> Ostali tradicionalno održavani monodominantni voćnjaci (mogu se naći nasadi bresaka, višanja ili trešanja).</w:t>
      </w:r>
    </w:p>
    <w:p w14:paraId="42B942B7" w14:textId="1FFA3ABD" w:rsidR="00A83756" w:rsidRPr="00627CA4" w:rsidRDefault="00A83756" w:rsidP="00C13A9B">
      <w:pPr>
        <w:pStyle w:val="Style5"/>
        <w:jc w:val="both"/>
        <w:rPr>
          <w:rFonts w:ascii="Segoe UI" w:hAnsi="Segoe UI" w:cs="Segoe UI"/>
        </w:rPr>
      </w:pPr>
      <w:r w:rsidRPr="00627CA4">
        <w:rPr>
          <w:rFonts w:ascii="Segoe UI" w:hAnsi="Segoe UI" w:cs="Segoe UI"/>
        </w:rPr>
        <w:t>I.5.1.1.3. Mješoviti tradicionalni voćnjaci</w:t>
      </w:r>
    </w:p>
    <w:p w14:paraId="5841360E" w14:textId="3AB53A8E" w:rsidR="00A83756" w:rsidRPr="00627CA4" w:rsidRDefault="00A83756" w:rsidP="00C13A9B">
      <w:pPr>
        <w:pStyle w:val="Style6"/>
        <w:jc w:val="both"/>
        <w:rPr>
          <w:rFonts w:ascii="Segoe UI" w:hAnsi="Segoe UI" w:cs="Segoe UI"/>
        </w:rPr>
      </w:pPr>
      <w:r w:rsidRPr="00627CA4">
        <w:rPr>
          <w:rFonts w:ascii="Segoe UI" w:hAnsi="Segoe UI" w:cs="Segoe UI"/>
          <w:b/>
          <w:bCs/>
        </w:rPr>
        <w:t>Mješoviti tradicionalni voćnjaci</w:t>
      </w:r>
      <w:r w:rsidRPr="00627CA4">
        <w:rPr>
          <w:rFonts w:ascii="Segoe UI" w:hAnsi="Segoe UI" w:cs="Segoe UI"/>
        </w:rPr>
        <w:t xml:space="preserve"> </w:t>
      </w:r>
      <w:r w:rsidR="00E90047" w:rsidRPr="00627CA4">
        <w:rPr>
          <w:rFonts w:ascii="Segoe UI" w:hAnsi="Segoe UI" w:cs="Segoe UI"/>
        </w:rPr>
        <w:t>–</w:t>
      </w:r>
      <w:r w:rsidRPr="00627CA4">
        <w:rPr>
          <w:rFonts w:ascii="Segoe UI" w:hAnsi="Segoe UI" w:cs="Segoe UI"/>
        </w:rPr>
        <w:t xml:space="preserve"> Mješoviti tradicionalno održavani voćnjaci.</w:t>
      </w:r>
      <w:r w:rsidRPr="00627CA4">
        <w:rPr>
          <w:rFonts w:ascii="Segoe UI" w:hAnsi="Segoe UI" w:cs="Segoe UI"/>
        </w:rPr>
        <w:tab/>
      </w:r>
    </w:p>
    <w:p w14:paraId="58C38D2D" w14:textId="77777777" w:rsidR="00A83756" w:rsidRPr="00627CA4" w:rsidRDefault="00A83756" w:rsidP="00C13A9B">
      <w:pPr>
        <w:pStyle w:val="Style4"/>
        <w:jc w:val="both"/>
        <w:rPr>
          <w:rFonts w:ascii="Segoe UI" w:hAnsi="Segoe UI" w:cs="Segoe UI"/>
        </w:rPr>
      </w:pPr>
      <w:r w:rsidRPr="00627CA4">
        <w:rPr>
          <w:rFonts w:ascii="Segoe UI" w:hAnsi="Segoe UI" w:cs="Segoe UI"/>
        </w:rPr>
        <w:t>I.5.1.2. Intenzivni visoki voćnjaci u užem smislu</w:t>
      </w:r>
    </w:p>
    <w:p w14:paraId="610BEC3C" w14:textId="77777777" w:rsidR="00A83756" w:rsidRPr="00627CA4" w:rsidRDefault="00A83756" w:rsidP="00C13A9B">
      <w:pPr>
        <w:pStyle w:val="Style6"/>
        <w:jc w:val="both"/>
        <w:rPr>
          <w:rFonts w:ascii="Segoe UI" w:hAnsi="Segoe UI" w:cs="Segoe UI"/>
        </w:rPr>
      </w:pPr>
      <w:r w:rsidRPr="00627CA4">
        <w:rPr>
          <w:rFonts w:ascii="Segoe UI" w:hAnsi="Segoe UI" w:cs="Segoe UI"/>
          <w:b/>
          <w:bCs/>
        </w:rPr>
        <w:t>Intenzivni visoki voćnjaci u užem smislu</w:t>
      </w:r>
      <w:r w:rsidRPr="00627CA4">
        <w:rPr>
          <w:rFonts w:ascii="Segoe UI" w:hAnsi="Segoe UI" w:cs="Segoe UI"/>
        </w:rPr>
        <w:t xml:space="preserve"> – Površine na kojima se uzgajaju voćke stablašice iz porodice </w:t>
      </w:r>
      <w:r w:rsidRPr="00627CA4">
        <w:rPr>
          <w:rFonts w:ascii="Segoe UI" w:hAnsi="Segoe UI" w:cs="Segoe UI"/>
          <w:i/>
          <w:iCs/>
        </w:rPr>
        <w:t>Rosaceae</w:t>
      </w:r>
      <w:r w:rsidRPr="00627CA4">
        <w:rPr>
          <w:rFonts w:ascii="Segoe UI" w:hAnsi="Segoe UI" w:cs="Segoe UI"/>
        </w:rPr>
        <w:t>, uz strojnu obradu i gnojenje tla.</w:t>
      </w:r>
    </w:p>
    <w:p w14:paraId="2172A16D" w14:textId="77777777" w:rsidR="00A83756" w:rsidRPr="00627CA4" w:rsidRDefault="00A83756" w:rsidP="00C13A9B">
      <w:pPr>
        <w:pStyle w:val="Style6"/>
        <w:jc w:val="both"/>
        <w:rPr>
          <w:rFonts w:ascii="Segoe UI" w:hAnsi="Segoe UI" w:cs="Segoe UI"/>
          <w:i/>
          <w:iCs/>
        </w:rPr>
      </w:pPr>
      <w:r w:rsidRPr="00627CA4">
        <w:rPr>
          <w:rFonts w:ascii="Segoe UI" w:hAnsi="Segoe UI" w:cs="Segoe UI"/>
          <w:i/>
          <w:iCs/>
        </w:rPr>
        <w:t>Daljnja raščlamba na petoj razini provodi se na temelju uzgajane vrste voća, uz dodavanje šifre kako slijedi: 1 - nasad jabuka, 2 - nasad šljiva, 3 - nasad krušaka, 4 - nasad dunja, 5 - nasad trešanja, 6 - nasad višanja, 7 - nasad marelica, 8 - nasad breskvi, 9 - nasad badema, 10 - ostali čisti nasadi (monokulture), 11 - mješoviti nasadi.</w:t>
      </w:r>
    </w:p>
    <w:p w14:paraId="4802EABC" w14:textId="77777777" w:rsidR="00A83756" w:rsidRPr="00627CA4" w:rsidRDefault="00A83756" w:rsidP="00C13A9B">
      <w:pPr>
        <w:pStyle w:val="Style4"/>
        <w:jc w:val="both"/>
        <w:rPr>
          <w:rFonts w:ascii="Segoe UI" w:hAnsi="Segoe UI" w:cs="Segoe UI"/>
        </w:rPr>
      </w:pPr>
      <w:r w:rsidRPr="00627CA4">
        <w:rPr>
          <w:rFonts w:ascii="Segoe UI" w:hAnsi="Segoe UI" w:cs="Segoe UI"/>
        </w:rPr>
        <w:t>I.5.1.3. Ostali visoki voćnjaci</w:t>
      </w:r>
    </w:p>
    <w:p w14:paraId="32F41B18" w14:textId="242EBA98" w:rsidR="00A83756" w:rsidRPr="00627CA4" w:rsidRDefault="00A83756" w:rsidP="00C13A9B">
      <w:pPr>
        <w:pStyle w:val="Style6"/>
        <w:jc w:val="both"/>
        <w:rPr>
          <w:rFonts w:ascii="Segoe UI" w:hAnsi="Segoe UI" w:cs="Segoe UI"/>
        </w:rPr>
      </w:pPr>
      <w:r w:rsidRPr="00627CA4">
        <w:rPr>
          <w:rFonts w:ascii="Segoe UI" w:hAnsi="Segoe UI" w:cs="Segoe UI"/>
          <w:b/>
          <w:bCs/>
        </w:rPr>
        <w:lastRenderedPageBreak/>
        <w:t>Ostali visoki voćnjaci</w:t>
      </w:r>
      <w:r w:rsidRPr="00627CA4">
        <w:rPr>
          <w:rFonts w:ascii="Segoe UI" w:hAnsi="Segoe UI" w:cs="Segoe UI"/>
        </w:rPr>
        <w:t xml:space="preserve"> </w:t>
      </w:r>
      <w:r w:rsidR="00E90047" w:rsidRPr="00627CA4">
        <w:rPr>
          <w:rFonts w:ascii="Segoe UI" w:hAnsi="Segoe UI" w:cs="Segoe UI"/>
        </w:rPr>
        <w:t>–</w:t>
      </w:r>
      <w:r w:rsidRPr="00627CA4">
        <w:rPr>
          <w:rFonts w:ascii="Segoe UI" w:hAnsi="Segoe UI" w:cs="Segoe UI"/>
        </w:rPr>
        <w:t xml:space="preserve"> Površine na kojima se uzgajaju voćke stablašice koje ne pripadaju porodici </w:t>
      </w:r>
      <w:r w:rsidRPr="00627CA4">
        <w:rPr>
          <w:rFonts w:ascii="Segoe UI" w:hAnsi="Segoe UI" w:cs="Segoe UI"/>
          <w:i/>
          <w:iCs/>
        </w:rPr>
        <w:t>Rosaceae</w:t>
      </w:r>
      <w:r w:rsidRPr="00627CA4">
        <w:rPr>
          <w:rFonts w:ascii="Segoe UI" w:hAnsi="Segoe UI" w:cs="Segoe UI"/>
        </w:rPr>
        <w:t>.</w:t>
      </w:r>
    </w:p>
    <w:p w14:paraId="59C037AA" w14:textId="77777777" w:rsidR="00A83756" w:rsidRPr="00627CA4" w:rsidRDefault="00A83756" w:rsidP="00C13A9B">
      <w:pPr>
        <w:pStyle w:val="Style6"/>
        <w:jc w:val="both"/>
        <w:rPr>
          <w:rFonts w:ascii="Segoe UI" w:hAnsi="Segoe UI" w:cs="Segoe UI"/>
          <w:i/>
          <w:iCs/>
        </w:rPr>
      </w:pPr>
      <w:r w:rsidRPr="00627CA4">
        <w:rPr>
          <w:rFonts w:ascii="Segoe UI" w:hAnsi="Segoe UI" w:cs="Segoe UI"/>
          <w:i/>
          <w:iCs/>
        </w:rPr>
        <w:t>Daljnja raščlamba na petoj razini provodi se na temelju uzgajane vrste voća, uz dodavanje šifre kako slijedi: 1 - nasadi agruma, 2 - nasad običnog oraha, 3 - nasad pitomog kestena, 4 - nasad rogača, 5 - nasad smokve, 6 - nasad mogranja, 7 - ostali čisti nasadi (monokulture), 8 - mješoviti nasadi.</w:t>
      </w:r>
    </w:p>
    <w:p w14:paraId="3E246DB1" w14:textId="77777777" w:rsidR="00A83756" w:rsidRPr="00627CA4" w:rsidRDefault="00A83756" w:rsidP="00C13A9B">
      <w:pPr>
        <w:pStyle w:val="Style4"/>
        <w:jc w:val="both"/>
        <w:rPr>
          <w:rFonts w:ascii="Segoe UI" w:hAnsi="Segoe UI" w:cs="Segoe UI"/>
        </w:rPr>
      </w:pPr>
      <w:r w:rsidRPr="00627CA4">
        <w:rPr>
          <w:rFonts w:ascii="Segoe UI" w:hAnsi="Segoe UI" w:cs="Segoe UI"/>
        </w:rPr>
        <w:t>I.5.1.4. Nasadi grmolikog voća</w:t>
      </w:r>
    </w:p>
    <w:p w14:paraId="1690FF96" w14:textId="1D674232" w:rsidR="00A83756" w:rsidRPr="00627CA4" w:rsidRDefault="00A83756" w:rsidP="00C13A9B">
      <w:pPr>
        <w:pStyle w:val="Style6"/>
        <w:jc w:val="both"/>
        <w:rPr>
          <w:rFonts w:ascii="Segoe UI" w:hAnsi="Segoe UI" w:cs="Segoe UI"/>
        </w:rPr>
      </w:pPr>
      <w:r w:rsidRPr="00627CA4">
        <w:rPr>
          <w:rFonts w:ascii="Segoe UI" w:hAnsi="Segoe UI" w:cs="Segoe UI"/>
          <w:b/>
          <w:bCs/>
        </w:rPr>
        <w:t>Nasadi grmolikog voća</w:t>
      </w:r>
      <w:r w:rsidRPr="00627CA4">
        <w:rPr>
          <w:rFonts w:ascii="Segoe UI" w:hAnsi="Segoe UI" w:cs="Segoe UI"/>
        </w:rPr>
        <w:t xml:space="preserve"> </w:t>
      </w:r>
      <w:r w:rsidR="00E90047" w:rsidRPr="00627CA4">
        <w:rPr>
          <w:rFonts w:ascii="Segoe UI" w:hAnsi="Segoe UI" w:cs="Segoe UI"/>
        </w:rPr>
        <w:t>–</w:t>
      </w:r>
      <w:r w:rsidRPr="00627CA4">
        <w:rPr>
          <w:rFonts w:ascii="Segoe UI" w:hAnsi="Segoe UI" w:cs="Segoe UI"/>
        </w:rPr>
        <w:t xml:space="preserve"> Površine s različitim vrstama ostalog voća koje se uzgaja u grmolikom obliku.</w:t>
      </w:r>
    </w:p>
    <w:p w14:paraId="53A9E0A1" w14:textId="77777777" w:rsidR="00A83756" w:rsidRPr="00627CA4" w:rsidRDefault="00A83756" w:rsidP="00C13A9B">
      <w:pPr>
        <w:pStyle w:val="Style6"/>
        <w:jc w:val="both"/>
        <w:rPr>
          <w:rFonts w:ascii="Segoe UI" w:hAnsi="Segoe UI" w:cs="Segoe UI"/>
          <w:i/>
          <w:iCs/>
        </w:rPr>
      </w:pPr>
      <w:r w:rsidRPr="00627CA4">
        <w:rPr>
          <w:rFonts w:ascii="Segoe UI" w:hAnsi="Segoe UI" w:cs="Segoe UI"/>
          <w:i/>
          <w:iCs/>
        </w:rPr>
        <w:t>Daljnja raščlamba na petoj razini provodi se na temelju uzgajane vrste voća, uz dodavanje šifre kako slijedi: 1 -nasadi bobičastog voća (nasadi s intenzivnim uzgojem malina, kupina, ribiza i ostalog bobičastog voća), 2 -nasad lijeske (nasadi intenzivnog uzgoja lijeske), 3 - nasad aktinidije (kivija) (nasadi intenzivnog uzgoja aktinidije koja se uzgaja radi ploda kivija), 4 - nasad bazge, 5 – ostali nasadi grmolikog voća.</w:t>
      </w:r>
    </w:p>
    <w:p w14:paraId="371B50BD" w14:textId="77777777" w:rsidR="00A83756" w:rsidRPr="00627CA4" w:rsidRDefault="00A83756" w:rsidP="00C13A9B">
      <w:pPr>
        <w:pStyle w:val="Style3"/>
        <w:jc w:val="both"/>
        <w:rPr>
          <w:rFonts w:ascii="Segoe UI" w:hAnsi="Segoe UI" w:cs="Segoe UI"/>
        </w:rPr>
      </w:pPr>
      <w:r w:rsidRPr="00627CA4">
        <w:rPr>
          <w:rFonts w:ascii="Segoe UI" w:hAnsi="Segoe UI" w:cs="Segoe UI"/>
        </w:rPr>
        <w:t>I.5.2. Maslinici</w:t>
      </w:r>
    </w:p>
    <w:p w14:paraId="2DF52ABE" w14:textId="2D9CC7A6" w:rsidR="00A83756" w:rsidRPr="00627CA4" w:rsidRDefault="00A83756" w:rsidP="00C13A9B">
      <w:pPr>
        <w:pStyle w:val="Style6"/>
        <w:jc w:val="both"/>
        <w:rPr>
          <w:rFonts w:ascii="Segoe UI" w:hAnsi="Segoe UI" w:cs="Segoe UI"/>
        </w:rPr>
      </w:pPr>
      <w:r w:rsidRPr="00627CA4">
        <w:rPr>
          <w:rFonts w:ascii="Segoe UI" w:hAnsi="Segoe UI" w:cs="Segoe UI"/>
          <w:b/>
          <w:bCs/>
        </w:rPr>
        <w:t>Maslinici</w:t>
      </w:r>
      <w:r w:rsidRPr="00627CA4">
        <w:rPr>
          <w:rFonts w:ascii="Segoe UI" w:hAnsi="Segoe UI" w:cs="Segoe UI"/>
        </w:rPr>
        <w:t xml:space="preserve"> </w:t>
      </w:r>
      <w:r w:rsidR="00E90047" w:rsidRPr="00627CA4">
        <w:rPr>
          <w:rFonts w:ascii="Segoe UI" w:hAnsi="Segoe UI" w:cs="Segoe UI"/>
        </w:rPr>
        <w:t>–</w:t>
      </w:r>
      <w:r w:rsidRPr="00627CA4">
        <w:rPr>
          <w:rFonts w:ascii="Segoe UI" w:hAnsi="Segoe UI" w:cs="Segoe UI"/>
        </w:rPr>
        <w:t xml:space="preserve"> Površine namijenjene uzgoju maslina tradicionalnog ili intenzivnog načina uzgoja.</w:t>
      </w:r>
    </w:p>
    <w:p w14:paraId="31758AD3" w14:textId="77777777" w:rsidR="00A83756" w:rsidRPr="00627CA4" w:rsidRDefault="00A83756" w:rsidP="00C13A9B">
      <w:pPr>
        <w:pStyle w:val="Style4"/>
        <w:jc w:val="both"/>
        <w:rPr>
          <w:rFonts w:ascii="Segoe UI" w:hAnsi="Segoe UI" w:cs="Segoe UI"/>
        </w:rPr>
      </w:pPr>
      <w:r w:rsidRPr="00627CA4">
        <w:rPr>
          <w:rFonts w:ascii="Segoe UI" w:hAnsi="Segoe UI" w:cs="Segoe UI"/>
        </w:rPr>
        <w:t>I.5.2.1. Tradicionalni maslinici</w:t>
      </w:r>
    </w:p>
    <w:p w14:paraId="055B854A" w14:textId="77777777" w:rsidR="00A83756" w:rsidRPr="00627CA4" w:rsidRDefault="00A83756" w:rsidP="00C13A9B">
      <w:pPr>
        <w:pStyle w:val="Style6"/>
        <w:jc w:val="both"/>
        <w:rPr>
          <w:rFonts w:ascii="Segoe UI" w:hAnsi="Segoe UI" w:cs="Segoe UI"/>
        </w:rPr>
      </w:pPr>
      <w:r w:rsidRPr="00627CA4">
        <w:rPr>
          <w:rFonts w:ascii="Segoe UI" w:hAnsi="Segoe UI" w:cs="Segoe UI"/>
          <w:b/>
          <w:bCs/>
        </w:rPr>
        <w:t>Tradicionalni maslinici</w:t>
      </w:r>
      <w:r w:rsidRPr="00627CA4">
        <w:rPr>
          <w:rFonts w:ascii="Segoe UI" w:hAnsi="Segoe UI" w:cs="Segoe UI"/>
        </w:rPr>
        <w:t xml:space="preserve"> – Nasadi maslina tradicionalnih oblika na terasama i na malim parcelama okruženim suhozidima. Moguća je samo ručna obrada</w:t>
      </w:r>
    </w:p>
    <w:p w14:paraId="23152A0C" w14:textId="77777777" w:rsidR="00A83756" w:rsidRPr="00627CA4" w:rsidRDefault="00A83756" w:rsidP="00C13A9B">
      <w:pPr>
        <w:pStyle w:val="Style5"/>
        <w:jc w:val="both"/>
        <w:rPr>
          <w:rFonts w:ascii="Segoe UI" w:hAnsi="Segoe UI" w:cs="Segoe UI"/>
        </w:rPr>
      </w:pPr>
      <w:r w:rsidRPr="00627CA4">
        <w:rPr>
          <w:rFonts w:ascii="Segoe UI" w:hAnsi="Segoe UI" w:cs="Segoe UI"/>
        </w:rPr>
        <w:t>I.5.2.1.1. Tradicionalni maslinici</w:t>
      </w:r>
    </w:p>
    <w:p w14:paraId="7DFAD0BE" w14:textId="77777777" w:rsidR="00A83756" w:rsidRPr="00627CA4" w:rsidRDefault="00A83756" w:rsidP="00C13A9B">
      <w:pPr>
        <w:pStyle w:val="Style6"/>
        <w:jc w:val="both"/>
        <w:rPr>
          <w:rFonts w:ascii="Segoe UI" w:hAnsi="Segoe UI" w:cs="Segoe UI"/>
        </w:rPr>
      </w:pPr>
      <w:r w:rsidRPr="00627CA4">
        <w:rPr>
          <w:rFonts w:ascii="Segoe UI" w:hAnsi="Segoe UI" w:cs="Segoe UI"/>
          <w:b/>
          <w:bCs/>
        </w:rPr>
        <w:t>Tradicionalni maslinici</w:t>
      </w:r>
      <w:r w:rsidRPr="00627CA4">
        <w:rPr>
          <w:rFonts w:ascii="Segoe UI" w:hAnsi="Segoe UI" w:cs="Segoe UI"/>
        </w:rPr>
        <w:t xml:space="preserve"> – Nasadi maslina tradicionalnih oblika na terasama i na malim parcelama okruženim suhozidima. Moguća je samo ručna obrada.</w:t>
      </w:r>
    </w:p>
    <w:p w14:paraId="1A2706AE" w14:textId="77777777" w:rsidR="00A83756" w:rsidRPr="00627CA4" w:rsidRDefault="00A83756" w:rsidP="00C13A9B">
      <w:pPr>
        <w:pStyle w:val="Style4"/>
        <w:jc w:val="both"/>
        <w:rPr>
          <w:rFonts w:ascii="Segoe UI" w:hAnsi="Segoe UI" w:cs="Segoe UI"/>
        </w:rPr>
      </w:pPr>
      <w:r w:rsidRPr="00627CA4">
        <w:rPr>
          <w:rFonts w:ascii="Segoe UI" w:hAnsi="Segoe UI" w:cs="Segoe UI"/>
        </w:rPr>
        <w:t>I.5.2.2. Intezivni maslinici</w:t>
      </w:r>
    </w:p>
    <w:p w14:paraId="66380C36" w14:textId="77777777" w:rsidR="00A83756" w:rsidRPr="00627CA4" w:rsidRDefault="00A83756" w:rsidP="00C13A9B">
      <w:pPr>
        <w:pStyle w:val="Style6"/>
        <w:jc w:val="both"/>
        <w:rPr>
          <w:rFonts w:ascii="Segoe UI" w:hAnsi="Segoe UI" w:cs="Segoe UI"/>
        </w:rPr>
      </w:pPr>
      <w:r w:rsidRPr="00627CA4">
        <w:rPr>
          <w:rFonts w:ascii="Segoe UI" w:hAnsi="Segoe UI" w:cs="Segoe UI"/>
          <w:b/>
          <w:bCs/>
        </w:rPr>
        <w:t>Intenzivni maslinici</w:t>
      </w:r>
      <w:r w:rsidRPr="00627CA4">
        <w:rPr>
          <w:rFonts w:ascii="Segoe UI" w:hAnsi="Segoe UI" w:cs="Segoe UI"/>
        </w:rPr>
        <w:t xml:space="preserve"> – Nasadi maslina intenzivnog industrijskog načina uzgoja.</w:t>
      </w:r>
    </w:p>
    <w:p w14:paraId="0F396D01" w14:textId="77777777" w:rsidR="00A83756" w:rsidRPr="00627CA4" w:rsidRDefault="00A83756" w:rsidP="00C13A9B">
      <w:pPr>
        <w:pStyle w:val="Style5"/>
        <w:jc w:val="both"/>
        <w:rPr>
          <w:rFonts w:ascii="Segoe UI" w:hAnsi="Segoe UI" w:cs="Segoe UI"/>
        </w:rPr>
      </w:pPr>
      <w:r w:rsidRPr="00627CA4">
        <w:rPr>
          <w:rFonts w:ascii="Segoe UI" w:hAnsi="Segoe UI" w:cs="Segoe UI"/>
        </w:rPr>
        <w:t xml:space="preserve">I.5.2.2.1. Intenzivni maslinici </w:t>
      </w:r>
    </w:p>
    <w:p w14:paraId="29177CBB" w14:textId="77777777" w:rsidR="00A83756" w:rsidRPr="00627CA4" w:rsidRDefault="00A83756" w:rsidP="00C13A9B">
      <w:pPr>
        <w:pStyle w:val="Style6"/>
        <w:jc w:val="both"/>
        <w:rPr>
          <w:rFonts w:ascii="Segoe UI" w:hAnsi="Segoe UI" w:cs="Segoe UI"/>
        </w:rPr>
      </w:pPr>
      <w:r w:rsidRPr="00627CA4">
        <w:rPr>
          <w:rFonts w:ascii="Segoe UI" w:hAnsi="Segoe UI" w:cs="Segoe UI"/>
          <w:b/>
          <w:bCs/>
        </w:rPr>
        <w:t>Intenzivni maslinici</w:t>
      </w:r>
      <w:r w:rsidRPr="00627CA4">
        <w:rPr>
          <w:rFonts w:ascii="Segoe UI" w:hAnsi="Segoe UI" w:cs="Segoe UI"/>
        </w:rPr>
        <w:t xml:space="preserve"> – Nasadi maslina intenzivnog industrijskog načina uzgoja.</w:t>
      </w:r>
    </w:p>
    <w:p w14:paraId="0518E2B6" w14:textId="27392A35" w:rsidR="00A83756" w:rsidRPr="00627CA4" w:rsidRDefault="00A83756" w:rsidP="00C13A9B">
      <w:pPr>
        <w:pStyle w:val="Style3"/>
        <w:jc w:val="both"/>
        <w:rPr>
          <w:rFonts w:ascii="Segoe UI" w:hAnsi="Segoe UI" w:cs="Segoe UI"/>
        </w:rPr>
      </w:pPr>
      <w:r w:rsidRPr="00627CA4">
        <w:rPr>
          <w:rFonts w:ascii="Segoe UI" w:hAnsi="Segoe UI" w:cs="Segoe UI"/>
        </w:rPr>
        <w:t>I.5.3. Vinogradi</w:t>
      </w:r>
    </w:p>
    <w:p w14:paraId="26BE0C40" w14:textId="398C9DFD" w:rsidR="00A83756" w:rsidRPr="00627CA4" w:rsidRDefault="00A83756" w:rsidP="00C13A9B">
      <w:pPr>
        <w:pStyle w:val="Style6"/>
        <w:jc w:val="both"/>
        <w:rPr>
          <w:rFonts w:ascii="Segoe UI" w:hAnsi="Segoe UI" w:cs="Segoe UI"/>
        </w:rPr>
      </w:pPr>
      <w:r w:rsidRPr="00627CA4">
        <w:rPr>
          <w:rFonts w:ascii="Segoe UI" w:hAnsi="Segoe UI" w:cs="Segoe UI"/>
          <w:b/>
          <w:bCs/>
        </w:rPr>
        <w:t>Vinogradi</w:t>
      </w:r>
      <w:r w:rsidRPr="00627CA4">
        <w:rPr>
          <w:rFonts w:ascii="Segoe UI" w:hAnsi="Segoe UI" w:cs="Segoe UI"/>
        </w:rPr>
        <w:t xml:space="preserve"> </w:t>
      </w:r>
      <w:r w:rsidR="00E90047" w:rsidRPr="00627CA4">
        <w:rPr>
          <w:rFonts w:ascii="Segoe UI" w:hAnsi="Segoe UI" w:cs="Segoe UI"/>
        </w:rPr>
        <w:t>–</w:t>
      </w:r>
      <w:r w:rsidRPr="00627CA4">
        <w:rPr>
          <w:rFonts w:ascii="Segoe UI" w:hAnsi="Segoe UI" w:cs="Segoe UI"/>
        </w:rPr>
        <w:t xml:space="preserve"> Površine namijenjene uzgoju vinove loze s tradicionalnim ili intenzivnim načinom uzgoja.</w:t>
      </w:r>
    </w:p>
    <w:p w14:paraId="63E8CC90" w14:textId="77777777" w:rsidR="00A83756" w:rsidRPr="00627CA4" w:rsidRDefault="00A83756" w:rsidP="00C13A9B">
      <w:pPr>
        <w:pStyle w:val="Style4"/>
        <w:jc w:val="both"/>
        <w:rPr>
          <w:rFonts w:ascii="Segoe UI" w:hAnsi="Segoe UI" w:cs="Segoe UI"/>
        </w:rPr>
      </w:pPr>
      <w:r w:rsidRPr="00627CA4">
        <w:rPr>
          <w:rFonts w:ascii="Segoe UI" w:hAnsi="Segoe UI" w:cs="Segoe UI"/>
        </w:rPr>
        <w:t>I.5.3.1. Tradicionalni vinogradi</w:t>
      </w:r>
    </w:p>
    <w:p w14:paraId="74FC9DEE" w14:textId="77777777" w:rsidR="00A83756" w:rsidRPr="00627CA4" w:rsidRDefault="00A83756" w:rsidP="00C13A9B">
      <w:pPr>
        <w:pStyle w:val="Style6"/>
        <w:jc w:val="both"/>
        <w:rPr>
          <w:rFonts w:ascii="Segoe UI" w:hAnsi="Segoe UI" w:cs="Segoe UI"/>
        </w:rPr>
      </w:pPr>
      <w:r w:rsidRPr="00627CA4">
        <w:rPr>
          <w:rFonts w:ascii="Segoe UI" w:hAnsi="Segoe UI" w:cs="Segoe UI"/>
          <w:b/>
          <w:bCs/>
        </w:rPr>
        <w:t>Tradicionalni vinogradi</w:t>
      </w:r>
      <w:r w:rsidRPr="00627CA4">
        <w:rPr>
          <w:rFonts w:ascii="Segoe UI" w:hAnsi="Segoe UI" w:cs="Segoe UI"/>
        </w:rPr>
        <w:t xml:space="preserve"> – Vinogradi gustog razmaka sadnje s kolcima (ili bez njih u primorju). Strojna međuredna obrada nije moguća.</w:t>
      </w:r>
    </w:p>
    <w:p w14:paraId="1A43A9B3" w14:textId="77777777" w:rsidR="00A83756" w:rsidRPr="00627CA4" w:rsidRDefault="00A83756" w:rsidP="00C13A9B">
      <w:pPr>
        <w:pStyle w:val="Style5"/>
        <w:jc w:val="both"/>
        <w:rPr>
          <w:rFonts w:ascii="Segoe UI" w:hAnsi="Segoe UI" w:cs="Segoe UI"/>
        </w:rPr>
      </w:pPr>
      <w:r w:rsidRPr="00627CA4">
        <w:rPr>
          <w:rFonts w:ascii="Segoe UI" w:hAnsi="Segoe UI" w:cs="Segoe UI"/>
        </w:rPr>
        <w:t>I.5.3.1.1. Tradicionalni vinogradi</w:t>
      </w:r>
    </w:p>
    <w:p w14:paraId="30D203C8" w14:textId="77777777" w:rsidR="00A83756" w:rsidRPr="00627CA4" w:rsidRDefault="00A83756" w:rsidP="00C13A9B">
      <w:pPr>
        <w:pStyle w:val="Style6"/>
        <w:jc w:val="both"/>
        <w:rPr>
          <w:rFonts w:ascii="Segoe UI" w:hAnsi="Segoe UI" w:cs="Segoe UI"/>
        </w:rPr>
      </w:pPr>
      <w:r w:rsidRPr="00627CA4">
        <w:rPr>
          <w:rFonts w:ascii="Segoe UI" w:hAnsi="Segoe UI" w:cs="Segoe UI"/>
          <w:b/>
          <w:bCs/>
        </w:rPr>
        <w:lastRenderedPageBreak/>
        <w:t>Tradicionalni vinogradi</w:t>
      </w:r>
      <w:r w:rsidRPr="00627CA4">
        <w:rPr>
          <w:rFonts w:ascii="Segoe UI" w:hAnsi="Segoe UI" w:cs="Segoe UI"/>
        </w:rPr>
        <w:t xml:space="preserve"> – Vinogradi gustog razmaka sadnje s kolcima (ili bez njih u primorju). Strojna međuredna obrada nije moguća.</w:t>
      </w:r>
    </w:p>
    <w:p w14:paraId="03E7DBA3" w14:textId="77777777" w:rsidR="00A83756" w:rsidRPr="00627CA4" w:rsidRDefault="00A83756" w:rsidP="00C13A9B">
      <w:pPr>
        <w:pStyle w:val="Style4"/>
        <w:jc w:val="both"/>
        <w:rPr>
          <w:rFonts w:ascii="Segoe UI" w:hAnsi="Segoe UI" w:cs="Segoe UI"/>
        </w:rPr>
      </w:pPr>
      <w:r w:rsidRPr="00627CA4">
        <w:rPr>
          <w:rFonts w:ascii="Segoe UI" w:hAnsi="Segoe UI" w:cs="Segoe UI"/>
        </w:rPr>
        <w:t>I.5.3.2. Intenzivni vinogradi</w:t>
      </w:r>
    </w:p>
    <w:p w14:paraId="70E1B6BB" w14:textId="77777777" w:rsidR="00A83756" w:rsidRPr="00627CA4" w:rsidRDefault="00A83756" w:rsidP="00C13A9B">
      <w:pPr>
        <w:pStyle w:val="Style6"/>
        <w:jc w:val="both"/>
        <w:rPr>
          <w:rFonts w:ascii="Segoe UI" w:hAnsi="Segoe UI" w:cs="Segoe UI"/>
        </w:rPr>
      </w:pPr>
      <w:r w:rsidRPr="00627CA4">
        <w:rPr>
          <w:rFonts w:ascii="Segoe UI" w:hAnsi="Segoe UI" w:cs="Segoe UI"/>
          <w:b/>
          <w:bCs/>
        </w:rPr>
        <w:t>Intenzivni vinogradi</w:t>
      </w:r>
      <w:r w:rsidRPr="00627CA4">
        <w:rPr>
          <w:rFonts w:ascii="Segoe UI" w:hAnsi="Segoe UI" w:cs="Segoe UI"/>
        </w:rPr>
        <w:t xml:space="preserve"> – Vinogradi širokog razmaka sadnje i plantažnog uzgoja s intenzivnom strojnom obradom.</w:t>
      </w:r>
    </w:p>
    <w:p w14:paraId="1E2C1ED2" w14:textId="77777777" w:rsidR="00A83756" w:rsidRPr="00627CA4" w:rsidRDefault="00A83756" w:rsidP="00C13A9B">
      <w:pPr>
        <w:pStyle w:val="Style5"/>
        <w:jc w:val="both"/>
        <w:rPr>
          <w:rFonts w:ascii="Segoe UI" w:hAnsi="Segoe UI" w:cs="Segoe UI"/>
        </w:rPr>
      </w:pPr>
      <w:r w:rsidRPr="00627CA4">
        <w:rPr>
          <w:rFonts w:ascii="Segoe UI" w:hAnsi="Segoe UI" w:cs="Segoe UI"/>
        </w:rPr>
        <w:t>I.5.3.2.1. Intenzivni vinogradi</w:t>
      </w:r>
    </w:p>
    <w:p w14:paraId="1DA70D92" w14:textId="77777777" w:rsidR="00A83756" w:rsidRPr="00627CA4" w:rsidRDefault="00A83756" w:rsidP="00C13A9B">
      <w:pPr>
        <w:pStyle w:val="Style6"/>
        <w:jc w:val="both"/>
        <w:rPr>
          <w:rFonts w:ascii="Segoe UI" w:hAnsi="Segoe UI" w:cs="Segoe UI"/>
        </w:rPr>
      </w:pPr>
      <w:r w:rsidRPr="00627CA4">
        <w:rPr>
          <w:rFonts w:ascii="Segoe UI" w:hAnsi="Segoe UI" w:cs="Segoe UI"/>
          <w:b/>
          <w:bCs/>
        </w:rPr>
        <w:t>Intenzivni vinogradi</w:t>
      </w:r>
      <w:r w:rsidRPr="00627CA4">
        <w:rPr>
          <w:rFonts w:ascii="Segoe UI" w:hAnsi="Segoe UI" w:cs="Segoe UI"/>
        </w:rPr>
        <w:t xml:space="preserve"> – Vinogradi širokog razmaka sadnje i plantažnog uzgoja s intenzivnom strojnom obradom.</w:t>
      </w:r>
    </w:p>
    <w:p w14:paraId="2CC0651E" w14:textId="77777777" w:rsidR="00A83756" w:rsidRPr="00627CA4" w:rsidRDefault="00A83756" w:rsidP="00F31FBB">
      <w:pPr>
        <w:pStyle w:val="Heading2"/>
        <w:ind w:left="0"/>
        <w:rPr>
          <w:rFonts w:ascii="Segoe UI" w:hAnsi="Segoe UI" w:cs="Segoe UI"/>
          <w:b/>
          <w:sz w:val="32"/>
          <w:szCs w:val="32"/>
        </w:rPr>
      </w:pPr>
      <w:bookmarkStart w:id="94" w:name="_Toc491241253"/>
      <w:bookmarkStart w:id="95" w:name="_Toc491242220"/>
      <w:r w:rsidRPr="00627CA4">
        <w:rPr>
          <w:rFonts w:ascii="Segoe UI" w:hAnsi="Segoe UI" w:cs="Segoe UI"/>
          <w:b/>
          <w:sz w:val="32"/>
          <w:szCs w:val="32"/>
        </w:rPr>
        <w:t>I.6. Proizvodni vrtovi i rasadnici</w:t>
      </w:r>
      <w:bookmarkEnd w:id="94"/>
      <w:bookmarkEnd w:id="95"/>
    </w:p>
    <w:p w14:paraId="6BF409E3" w14:textId="77777777" w:rsidR="00A83756" w:rsidRPr="00627CA4" w:rsidRDefault="00A83756" w:rsidP="00C13A9B">
      <w:pPr>
        <w:pStyle w:val="Style6"/>
        <w:jc w:val="both"/>
        <w:rPr>
          <w:rFonts w:ascii="Segoe UI" w:hAnsi="Segoe UI" w:cs="Segoe UI"/>
          <w:b/>
          <w:bCs/>
        </w:rPr>
      </w:pPr>
      <w:r w:rsidRPr="00627CA4">
        <w:rPr>
          <w:rFonts w:ascii="Segoe UI" w:hAnsi="Segoe UI" w:cs="Segoe UI"/>
          <w:b/>
          <w:bCs/>
        </w:rPr>
        <w:t>Proizvodni vrtovi i rasadnici</w:t>
      </w:r>
    </w:p>
    <w:p w14:paraId="0C2C2914" w14:textId="77777777" w:rsidR="00A83756" w:rsidRPr="00627CA4" w:rsidRDefault="00A83756" w:rsidP="00C13A9B">
      <w:pPr>
        <w:pStyle w:val="Style3"/>
        <w:jc w:val="both"/>
        <w:rPr>
          <w:rFonts w:ascii="Segoe UI" w:hAnsi="Segoe UI" w:cs="Segoe UI"/>
        </w:rPr>
      </w:pPr>
      <w:r w:rsidRPr="00627CA4">
        <w:rPr>
          <w:rFonts w:ascii="Segoe UI" w:hAnsi="Segoe UI" w:cs="Segoe UI"/>
        </w:rPr>
        <w:t>I.6.1. Povrtnjaci</w:t>
      </w:r>
    </w:p>
    <w:p w14:paraId="15308F0D" w14:textId="29499E1E" w:rsidR="00A83756" w:rsidRPr="00627CA4" w:rsidRDefault="00A83756" w:rsidP="00C13A9B">
      <w:pPr>
        <w:pStyle w:val="Style6"/>
        <w:jc w:val="both"/>
        <w:rPr>
          <w:rFonts w:ascii="Segoe UI" w:hAnsi="Segoe UI" w:cs="Segoe UI"/>
        </w:rPr>
      </w:pPr>
      <w:r w:rsidRPr="00627CA4">
        <w:rPr>
          <w:rFonts w:ascii="Segoe UI" w:hAnsi="Segoe UI" w:cs="Segoe UI"/>
          <w:b/>
          <w:bCs/>
        </w:rPr>
        <w:t>Povrtnjaci</w:t>
      </w:r>
      <w:r w:rsidRPr="00627CA4">
        <w:rPr>
          <w:rFonts w:ascii="Segoe UI" w:hAnsi="Segoe UI" w:cs="Segoe UI"/>
        </w:rPr>
        <w:t xml:space="preserve"> </w:t>
      </w:r>
      <w:r w:rsidR="00E90047" w:rsidRPr="00627CA4">
        <w:rPr>
          <w:rFonts w:ascii="Segoe UI" w:hAnsi="Segoe UI" w:cs="Segoe UI"/>
        </w:rPr>
        <w:t>–</w:t>
      </w:r>
      <w:r w:rsidRPr="00627CA4">
        <w:rPr>
          <w:rFonts w:ascii="Segoe UI" w:hAnsi="Segoe UI" w:cs="Segoe UI"/>
        </w:rPr>
        <w:t xml:space="preserve"> Vrtovi za uzgoj povrća, najčešće na manjim površinama.</w:t>
      </w:r>
    </w:p>
    <w:p w14:paraId="02ECB4B3" w14:textId="77777777" w:rsidR="00A83756" w:rsidRPr="00627CA4" w:rsidRDefault="00A83756" w:rsidP="00C13A9B">
      <w:pPr>
        <w:pStyle w:val="Style4"/>
        <w:jc w:val="both"/>
        <w:rPr>
          <w:rFonts w:ascii="Segoe UI" w:hAnsi="Segoe UI" w:cs="Segoe UI"/>
        </w:rPr>
      </w:pPr>
      <w:r w:rsidRPr="00627CA4">
        <w:rPr>
          <w:rFonts w:ascii="Segoe UI" w:hAnsi="Segoe UI" w:cs="Segoe UI"/>
        </w:rPr>
        <w:t>I.6.1.1. Povrtnjaci u sklopu seoskih okućnica</w:t>
      </w:r>
    </w:p>
    <w:p w14:paraId="4DDCFBBC" w14:textId="77777777" w:rsidR="00A83756" w:rsidRPr="00627CA4" w:rsidRDefault="00A83756" w:rsidP="00C13A9B">
      <w:pPr>
        <w:pStyle w:val="Style6"/>
        <w:jc w:val="both"/>
        <w:rPr>
          <w:rFonts w:ascii="Segoe UI" w:hAnsi="Segoe UI" w:cs="Segoe UI"/>
          <w:b/>
          <w:bCs/>
        </w:rPr>
      </w:pPr>
      <w:r w:rsidRPr="00627CA4">
        <w:rPr>
          <w:rFonts w:ascii="Segoe UI" w:hAnsi="Segoe UI" w:cs="Segoe UI"/>
          <w:b/>
          <w:bCs/>
        </w:rPr>
        <w:t>Povrtnjaci u sklopu seoskih okućnica</w:t>
      </w:r>
    </w:p>
    <w:p w14:paraId="31B24ACB" w14:textId="24FD3A76" w:rsidR="00A83756" w:rsidRPr="00627CA4" w:rsidRDefault="00A83756" w:rsidP="00C13A9B">
      <w:pPr>
        <w:pStyle w:val="Style6"/>
        <w:jc w:val="both"/>
        <w:rPr>
          <w:rFonts w:ascii="Segoe UI" w:hAnsi="Segoe UI" w:cs="Segoe UI"/>
          <w:i/>
          <w:iCs/>
        </w:rPr>
      </w:pPr>
      <w:r w:rsidRPr="00627CA4">
        <w:rPr>
          <w:rFonts w:ascii="Segoe UI" w:hAnsi="Segoe UI" w:cs="Segoe UI"/>
          <w:i/>
          <w:iCs/>
        </w:rPr>
        <w:t>Raščlamba na petoj razini može se provesti uz korištenje šifri pojedinih vrsta biljnih kultura, jednako kako je to razrađeno za "intenzivne komasirane oranice s usjevima monokultura" (</w:t>
      </w:r>
      <w:r w:rsidR="001A61E7" w:rsidRPr="00627CA4">
        <w:rPr>
          <w:rFonts w:ascii="Segoe UI" w:hAnsi="Segoe UI" w:cs="Segoe UI"/>
          <w:i/>
          <w:iCs/>
        </w:rPr>
        <w:t xml:space="preserve">NKS: </w:t>
      </w:r>
      <w:r w:rsidRPr="00627CA4">
        <w:rPr>
          <w:rFonts w:ascii="Segoe UI" w:hAnsi="Segoe UI" w:cs="Segoe UI"/>
          <w:i/>
          <w:iCs/>
        </w:rPr>
        <w:t>I</w:t>
      </w:r>
      <w:r w:rsidR="001A61E7" w:rsidRPr="00627CA4">
        <w:rPr>
          <w:rFonts w:ascii="Segoe UI" w:hAnsi="Segoe UI" w:cs="Segoe UI"/>
          <w:i/>
          <w:iCs/>
        </w:rPr>
        <w:t>.</w:t>
      </w:r>
      <w:r w:rsidRPr="00627CA4">
        <w:rPr>
          <w:rFonts w:ascii="Segoe UI" w:hAnsi="Segoe UI" w:cs="Segoe UI"/>
          <w:i/>
          <w:iCs/>
        </w:rPr>
        <w:t>3</w:t>
      </w:r>
      <w:r w:rsidR="001A61E7" w:rsidRPr="00627CA4">
        <w:rPr>
          <w:rFonts w:ascii="Segoe UI" w:hAnsi="Segoe UI" w:cs="Segoe UI"/>
          <w:i/>
          <w:iCs/>
        </w:rPr>
        <w:t>.</w:t>
      </w:r>
      <w:r w:rsidRPr="00627CA4">
        <w:rPr>
          <w:rFonts w:ascii="Segoe UI" w:hAnsi="Segoe UI" w:cs="Segoe UI"/>
          <w:i/>
          <w:iCs/>
        </w:rPr>
        <w:t>1</w:t>
      </w:r>
      <w:r w:rsidR="001A61E7" w:rsidRPr="00627CA4">
        <w:rPr>
          <w:rFonts w:ascii="Segoe UI" w:hAnsi="Segoe UI" w:cs="Segoe UI"/>
          <w:i/>
          <w:iCs/>
        </w:rPr>
        <w:t>.</w:t>
      </w:r>
      <w:r w:rsidRPr="00627CA4">
        <w:rPr>
          <w:rFonts w:ascii="Segoe UI" w:hAnsi="Segoe UI" w:cs="Segoe UI"/>
          <w:i/>
          <w:iCs/>
        </w:rPr>
        <w:t>1</w:t>
      </w:r>
      <w:r w:rsidR="001A61E7" w:rsidRPr="00627CA4">
        <w:rPr>
          <w:rFonts w:ascii="Segoe UI" w:hAnsi="Segoe UI" w:cs="Segoe UI"/>
          <w:i/>
          <w:iCs/>
        </w:rPr>
        <w:t>.</w:t>
      </w:r>
      <w:r w:rsidRPr="00627CA4">
        <w:rPr>
          <w:rFonts w:ascii="Segoe UI" w:hAnsi="Segoe UI" w:cs="Segoe UI"/>
          <w:i/>
          <w:iCs/>
        </w:rPr>
        <w:t>).</w:t>
      </w:r>
    </w:p>
    <w:p w14:paraId="1FEC2304" w14:textId="77777777" w:rsidR="00A83756" w:rsidRPr="00627CA4" w:rsidRDefault="00A83756" w:rsidP="00C13A9B">
      <w:pPr>
        <w:pStyle w:val="Style4"/>
        <w:jc w:val="both"/>
        <w:rPr>
          <w:rFonts w:ascii="Segoe UI" w:hAnsi="Segoe UI" w:cs="Segoe UI"/>
        </w:rPr>
      </w:pPr>
      <w:r w:rsidRPr="00627CA4">
        <w:rPr>
          <w:rFonts w:ascii="Segoe UI" w:hAnsi="Segoe UI" w:cs="Segoe UI"/>
        </w:rPr>
        <w:t>I.6.1.2. Povrtnjaci u sklopu gradskih okućnica</w:t>
      </w:r>
    </w:p>
    <w:p w14:paraId="41081F0E" w14:textId="77777777" w:rsidR="00A83756" w:rsidRPr="00627CA4" w:rsidRDefault="00A83756" w:rsidP="00C13A9B">
      <w:pPr>
        <w:pStyle w:val="Style6"/>
        <w:jc w:val="both"/>
        <w:rPr>
          <w:rFonts w:ascii="Segoe UI" w:hAnsi="Segoe UI" w:cs="Segoe UI"/>
          <w:b/>
          <w:bCs/>
        </w:rPr>
      </w:pPr>
      <w:r w:rsidRPr="00627CA4">
        <w:rPr>
          <w:rFonts w:ascii="Segoe UI" w:hAnsi="Segoe UI" w:cs="Segoe UI"/>
          <w:b/>
          <w:bCs/>
        </w:rPr>
        <w:t>Povrtnjaci u sklopu gradskih okućnica</w:t>
      </w:r>
    </w:p>
    <w:p w14:paraId="6F9C2450" w14:textId="77777777" w:rsidR="00A83756" w:rsidRPr="00627CA4" w:rsidRDefault="00A83756" w:rsidP="00C13A9B">
      <w:pPr>
        <w:pStyle w:val="Style4"/>
        <w:jc w:val="both"/>
        <w:rPr>
          <w:rFonts w:ascii="Segoe UI" w:hAnsi="Segoe UI" w:cs="Segoe UI"/>
        </w:rPr>
      </w:pPr>
      <w:r w:rsidRPr="00627CA4">
        <w:rPr>
          <w:rFonts w:ascii="Segoe UI" w:hAnsi="Segoe UI" w:cs="Segoe UI"/>
        </w:rPr>
        <w:t>I.6.1.3. Povrtnjaci na gradskim i prigradskim slobodnim površinama</w:t>
      </w:r>
    </w:p>
    <w:p w14:paraId="542A1529" w14:textId="77777777" w:rsidR="00A83756" w:rsidRPr="00627CA4" w:rsidRDefault="00A83756" w:rsidP="00C13A9B">
      <w:pPr>
        <w:pStyle w:val="Style6"/>
        <w:jc w:val="both"/>
        <w:rPr>
          <w:rFonts w:ascii="Segoe UI" w:hAnsi="Segoe UI" w:cs="Segoe UI"/>
          <w:b/>
          <w:bCs/>
        </w:rPr>
      </w:pPr>
      <w:r w:rsidRPr="00627CA4">
        <w:rPr>
          <w:rFonts w:ascii="Segoe UI" w:hAnsi="Segoe UI" w:cs="Segoe UI"/>
          <w:b/>
          <w:bCs/>
        </w:rPr>
        <w:t>Povrtnjaci na gradskim i prigradskim slobodnim površinama</w:t>
      </w:r>
    </w:p>
    <w:p w14:paraId="6D7AA8B9" w14:textId="77777777" w:rsidR="00A83756" w:rsidRPr="00627CA4" w:rsidRDefault="00A83756" w:rsidP="00C13A9B">
      <w:pPr>
        <w:pStyle w:val="Style4"/>
        <w:jc w:val="both"/>
        <w:rPr>
          <w:rFonts w:ascii="Segoe UI" w:hAnsi="Segoe UI" w:cs="Segoe UI"/>
        </w:rPr>
      </w:pPr>
      <w:r w:rsidRPr="00627CA4">
        <w:rPr>
          <w:rFonts w:ascii="Segoe UI" w:hAnsi="Segoe UI" w:cs="Segoe UI"/>
        </w:rPr>
        <w:t>I.6.1.4. Povrtnjaci izvan naseljenih mjesta</w:t>
      </w:r>
    </w:p>
    <w:p w14:paraId="15A7B174" w14:textId="77777777" w:rsidR="00A83756" w:rsidRPr="00627CA4" w:rsidRDefault="00A83756" w:rsidP="00C13A9B">
      <w:pPr>
        <w:pStyle w:val="Style6"/>
        <w:jc w:val="both"/>
        <w:rPr>
          <w:rFonts w:ascii="Segoe UI" w:hAnsi="Segoe UI" w:cs="Segoe UI"/>
          <w:b/>
          <w:bCs/>
        </w:rPr>
      </w:pPr>
      <w:r w:rsidRPr="00627CA4">
        <w:rPr>
          <w:rFonts w:ascii="Segoe UI" w:hAnsi="Segoe UI" w:cs="Segoe UI"/>
          <w:b/>
          <w:bCs/>
        </w:rPr>
        <w:t>Povrtnjaci izvan naseljenih mjesta</w:t>
      </w:r>
    </w:p>
    <w:p w14:paraId="5D4F6683" w14:textId="77777777" w:rsidR="00A83756" w:rsidRPr="00627CA4" w:rsidRDefault="00A83756" w:rsidP="00C13A9B">
      <w:pPr>
        <w:pStyle w:val="Style3"/>
        <w:jc w:val="both"/>
        <w:rPr>
          <w:rFonts w:ascii="Segoe UI" w:hAnsi="Segoe UI" w:cs="Segoe UI"/>
        </w:rPr>
      </w:pPr>
      <w:r w:rsidRPr="00627CA4">
        <w:rPr>
          <w:rFonts w:ascii="Segoe UI" w:hAnsi="Segoe UI" w:cs="Segoe UI"/>
        </w:rPr>
        <w:t>I.6.2.  Kulture cvijeća</w:t>
      </w:r>
    </w:p>
    <w:p w14:paraId="4A1C9258" w14:textId="77777777" w:rsidR="00A83756" w:rsidRPr="00627CA4" w:rsidRDefault="00A83756" w:rsidP="00C13A9B">
      <w:pPr>
        <w:pStyle w:val="Style6"/>
        <w:jc w:val="both"/>
        <w:rPr>
          <w:rFonts w:ascii="Segoe UI" w:hAnsi="Segoe UI" w:cs="Segoe UI"/>
          <w:b/>
          <w:bCs/>
        </w:rPr>
      </w:pPr>
      <w:r w:rsidRPr="00627CA4">
        <w:rPr>
          <w:rFonts w:ascii="Segoe UI" w:hAnsi="Segoe UI" w:cs="Segoe UI"/>
          <w:b/>
          <w:bCs/>
        </w:rPr>
        <w:t>Kulture cvijeća</w:t>
      </w:r>
    </w:p>
    <w:p w14:paraId="4527233E" w14:textId="77777777" w:rsidR="00A83756" w:rsidRPr="00627CA4" w:rsidRDefault="00A83756" w:rsidP="00C13A9B">
      <w:pPr>
        <w:pStyle w:val="Style4"/>
        <w:jc w:val="both"/>
        <w:rPr>
          <w:rFonts w:ascii="Segoe UI" w:hAnsi="Segoe UI" w:cs="Segoe UI"/>
        </w:rPr>
      </w:pPr>
      <w:r w:rsidRPr="00627CA4">
        <w:rPr>
          <w:rFonts w:ascii="Segoe UI" w:hAnsi="Segoe UI" w:cs="Segoe UI"/>
        </w:rPr>
        <w:t>I.6.2.1. Kulture cvijeća</w:t>
      </w:r>
    </w:p>
    <w:p w14:paraId="097FE33C" w14:textId="77777777" w:rsidR="00A83756" w:rsidRPr="00627CA4" w:rsidRDefault="00A83756" w:rsidP="00C13A9B">
      <w:pPr>
        <w:pStyle w:val="Style6"/>
        <w:jc w:val="both"/>
        <w:rPr>
          <w:rFonts w:ascii="Segoe UI" w:hAnsi="Segoe UI" w:cs="Segoe UI"/>
          <w:b/>
          <w:bCs/>
        </w:rPr>
      </w:pPr>
      <w:r w:rsidRPr="00627CA4">
        <w:rPr>
          <w:rFonts w:ascii="Segoe UI" w:hAnsi="Segoe UI" w:cs="Segoe UI"/>
          <w:b/>
          <w:bCs/>
        </w:rPr>
        <w:t>Kulture cvijeća</w:t>
      </w:r>
    </w:p>
    <w:p w14:paraId="0A3D22E2" w14:textId="77777777" w:rsidR="00A83756" w:rsidRPr="00627CA4" w:rsidRDefault="00A83756" w:rsidP="00C13A9B">
      <w:pPr>
        <w:pStyle w:val="Style5"/>
        <w:jc w:val="both"/>
        <w:rPr>
          <w:rFonts w:ascii="Segoe UI" w:hAnsi="Segoe UI" w:cs="Segoe UI"/>
        </w:rPr>
      </w:pPr>
      <w:r w:rsidRPr="00627CA4">
        <w:rPr>
          <w:rFonts w:ascii="Segoe UI" w:hAnsi="Segoe UI" w:cs="Segoe UI"/>
        </w:rPr>
        <w:lastRenderedPageBreak/>
        <w:t>I.6.2.1.1. Kulture jednogodišnjih vrsta cvijeća</w:t>
      </w:r>
    </w:p>
    <w:p w14:paraId="666FE069" w14:textId="77777777" w:rsidR="00A83756" w:rsidRPr="00627CA4" w:rsidRDefault="00A83756" w:rsidP="00C13A9B">
      <w:pPr>
        <w:pStyle w:val="Style6"/>
        <w:jc w:val="both"/>
        <w:rPr>
          <w:rFonts w:ascii="Segoe UI" w:hAnsi="Segoe UI" w:cs="Segoe UI"/>
          <w:b/>
          <w:bCs/>
        </w:rPr>
      </w:pPr>
      <w:r w:rsidRPr="00627CA4">
        <w:rPr>
          <w:rFonts w:ascii="Segoe UI" w:hAnsi="Segoe UI" w:cs="Segoe UI"/>
          <w:b/>
          <w:bCs/>
        </w:rPr>
        <w:t>Kulture jednogodišnjih vrsta cvijeća</w:t>
      </w:r>
    </w:p>
    <w:p w14:paraId="6D0111B4" w14:textId="77777777" w:rsidR="00A83756" w:rsidRPr="00627CA4" w:rsidRDefault="00A83756" w:rsidP="00C13A9B">
      <w:pPr>
        <w:pStyle w:val="Style5"/>
        <w:jc w:val="both"/>
        <w:rPr>
          <w:rFonts w:ascii="Segoe UI" w:hAnsi="Segoe UI" w:cs="Segoe UI"/>
        </w:rPr>
      </w:pPr>
      <w:r w:rsidRPr="00627CA4">
        <w:rPr>
          <w:rFonts w:ascii="Segoe UI" w:hAnsi="Segoe UI" w:cs="Segoe UI"/>
        </w:rPr>
        <w:t>I.6.2.1.2. Kulture višegodišnjih vrsta cvijeća</w:t>
      </w:r>
    </w:p>
    <w:p w14:paraId="5D11265E" w14:textId="77777777" w:rsidR="00A83756" w:rsidRPr="00627CA4" w:rsidRDefault="00A83756" w:rsidP="00C13A9B">
      <w:pPr>
        <w:pStyle w:val="Style6"/>
        <w:jc w:val="both"/>
        <w:rPr>
          <w:rFonts w:ascii="Segoe UI" w:hAnsi="Segoe UI" w:cs="Segoe UI"/>
          <w:b/>
          <w:bCs/>
        </w:rPr>
      </w:pPr>
      <w:r w:rsidRPr="00627CA4">
        <w:rPr>
          <w:rFonts w:ascii="Segoe UI" w:hAnsi="Segoe UI" w:cs="Segoe UI"/>
          <w:b/>
          <w:bCs/>
        </w:rPr>
        <w:t>Kulture višegodišnjih vrsta cvijeća</w:t>
      </w:r>
    </w:p>
    <w:p w14:paraId="75F9C747" w14:textId="77777777" w:rsidR="00A83756" w:rsidRPr="00627CA4" w:rsidRDefault="00A83756" w:rsidP="00C13A9B">
      <w:pPr>
        <w:pStyle w:val="Style3"/>
        <w:jc w:val="both"/>
        <w:rPr>
          <w:rFonts w:ascii="Segoe UI" w:hAnsi="Segoe UI" w:cs="Segoe UI"/>
        </w:rPr>
      </w:pPr>
      <w:r w:rsidRPr="00627CA4">
        <w:rPr>
          <w:rFonts w:ascii="Segoe UI" w:hAnsi="Segoe UI" w:cs="Segoe UI"/>
        </w:rPr>
        <w:t>I.6.3. Rasadnici zeljastog bilja</w:t>
      </w:r>
    </w:p>
    <w:p w14:paraId="0A5ED48D" w14:textId="77777777" w:rsidR="00A83756" w:rsidRPr="00627CA4" w:rsidRDefault="00A83756" w:rsidP="00C13A9B">
      <w:pPr>
        <w:pStyle w:val="Style6"/>
        <w:jc w:val="both"/>
        <w:rPr>
          <w:rFonts w:ascii="Segoe UI" w:hAnsi="Segoe UI" w:cs="Segoe UI"/>
          <w:b/>
          <w:bCs/>
        </w:rPr>
      </w:pPr>
      <w:r w:rsidRPr="00627CA4">
        <w:rPr>
          <w:rFonts w:ascii="Segoe UI" w:hAnsi="Segoe UI" w:cs="Segoe UI"/>
          <w:b/>
          <w:bCs/>
        </w:rPr>
        <w:t>Rasadnici zeljastog bilja</w:t>
      </w:r>
    </w:p>
    <w:p w14:paraId="730CCC1C" w14:textId="77777777" w:rsidR="00A83756" w:rsidRPr="00627CA4" w:rsidRDefault="00A83756" w:rsidP="00C13A9B">
      <w:pPr>
        <w:pStyle w:val="Style4"/>
        <w:jc w:val="both"/>
        <w:rPr>
          <w:rFonts w:ascii="Segoe UI" w:hAnsi="Segoe UI" w:cs="Segoe UI"/>
        </w:rPr>
      </w:pPr>
      <w:r w:rsidRPr="00627CA4">
        <w:rPr>
          <w:rFonts w:ascii="Segoe UI" w:hAnsi="Segoe UI" w:cs="Segoe UI"/>
        </w:rPr>
        <w:t>I.6.3.1. Rasadnici zeljastog bilja</w:t>
      </w:r>
    </w:p>
    <w:p w14:paraId="4CFF326D" w14:textId="77777777" w:rsidR="00A83756" w:rsidRPr="00627CA4" w:rsidRDefault="00A83756" w:rsidP="00C13A9B">
      <w:pPr>
        <w:pStyle w:val="Style6"/>
        <w:jc w:val="both"/>
        <w:rPr>
          <w:rFonts w:ascii="Segoe UI" w:hAnsi="Segoe UI" w:cs="Segoe UI"/>
          <w:b/>
          <w:bCs/>
        </w:rPr>
      </w:pPr>
      <w:r w:rsidRPr="00627CA4">
        <w:rPr>
          <w:rFonts w:ascii="Segoe UI" w:hAnsi="Segoe UI" w:cs="Segoe UI"/>
          <w:b/>
          <w:bCs/>
        </w:rPr>
        <w:t>Rasadnici zeljastog bilja</w:t>
      </w:r>
    </w:p>
    <w:p w14:paraId="753E5AEF" w14:textId="77777777" w:rsidR="00A83756" w:rsidRPr="00627CA4" w:rsidRDefault="00A83756" w:rsidP="00C13A9B">
      <w:pPr>
        <w:pStyle w:val="Style5"/>
        <w:jc w:val="both"/>
        <w:rPr>
          <w:rFonts w:ascii="Segoe UI" w:hAnsi="Segoe UI" w:cs="Segoe UI"/>
        </w:rPr>
      </w:pPr>
      <w:r w:rsidRPr="00627CA4">
        <w:rPr>
          <w:rFonts w:ascii="Segoe UI" w:hAnsi="Segoe UI" w:cs="Segoe UI"/>
        </w:rPr>
        <w:t>I.6.3.1.1. Rasadnici za povrtlarsku proizvodnju</w:t>
      </w:r>
    </w:p>
    <w:p w14:paraId="74336CC5" w14:textId="3DEB3A61" w:rsidR="00A83756" w:rsidRPr="00627CA4" w:rsidRDefault="00A83756" w:rsidP="00C13A9B">
      <w:pPr>
        <w:pStyle w:val="Style6"/>
        <w:jc w:val="both"/>
        <w:rPr>
          <w:rFonts w:ascii="Segoe UI" w:hAnsi="Segoe UI" w:cs="Segoe UI"/>
        </w:rPr>
      </w:pPr>
      <w:r w:rsidRPr="00627CA4">
        <w:rPr>
          <w:rFonts w:ascii="Segoe UI" w:hAnsi="Segoe UI" w:cs="Segoe UI"/>
          <w:b/>
          <w:bCs/>
        </w:rPr>
        <w:t>Rasadnici za povrtlarsku proizvodnju</w:t>
      </w:r>
      <w:r w:rsidRPr="00627CA4">
        <w:rPr>
          <w:rFonts w:ascii="Segoe UI" w:hAnsi="Segoe UI" w:cs="Segoe UI"/>
        </w:rPr>
        <w:t xml:space="preserve"> </w:t>
      </w:r>
      <w:r w:rsidR="00E90047" w:rsidRPr="00627CA4">
        <w:rPr>
          <w:rFonts w:ascii="Segoe UI" w:hAnsi="Segoe UI" w:cs="Segoe UI"/>
        </w:rPr>
        <w:t>–</w:t>
      </w:r>
      <w:r w:rsidRPr="00627CA4">
        <w:rPr>
          <w:rFonts w:ascii="Segoe UI" w:hAnsi="Segoe UI" w:cs="Segoe UI"/>
        </w:rPr>
        <w:t xml:space="preserve"> Rasadnici za proizvodnju sjemena i sadnica za potrebe povrtlarstva.</w:t>
      </w:r>
    </w:p>
    <w:p w14:paraId="73E0BBC6" w14:textId="77777777" w:rsidR="00A83756" w:rsidRPr="00627CA4" w:rsidRDefault="00A83756" w:rsidP="00C13A9B">
      <w:pPr>
        <w:pStyle w:val="Style5"/>
        <w:jc w:val="both"/>
        <w:rPr>
          <w:rFonts w:ascii="Segoe UI" w:hAnsi="Segoe UI" w:cs="Segoe UI"/>
        </w:rPr>
      </w:pPr>
      <w:r w:rsidRPr="00627CA4">
        <w:rPr>
          <w:rFonts w:ascii="Segoe UI" w:hAnsi="Segoe UI" w:cs="Segoe UI"/>
        </w:rPr>
        <w:t>I.6.3.1.2. Hortikulturni rasadnici zeljastog bilja</w:t>
      </w:r>
    </w:p>
    <w:p w14:paraId="0F907EAA" w14:textId="50A63D49" w:rsidR="00A83756" w:rsidRPr="00627CA4" w:rsidRDefault="00A83756" w:rsidP="00C13A9B">
      <w:pPr>
        <w:pStyle w:val="Style6"/>
        <w:jc w:val="both"/>
        <w:rPr>
          <w:rFonts w:ascii="Segoe UI" w:hAnsi="Segoe UI" w:cs="Segoe UI"/>
        </w:rPr>
      </w:pPr>
      <w:r w:rsidRPr="00627CA4">
        <w:rPr>
          <w:rFonts w:ascii="Segoe UI" w:hAnsi="Segoe UI" w:cs="Segoe UI"/>
          <w:b/>
          <w:bCs/>
        </w:rPr>
        <w:t>Hortikulturni rasadnici zeljastog bilja</w:t>
      </w:r>
      <w:r w:rsidRPr="00627CA4">
        <w:rPr>
          <w:rFonts w:ascii="Segoe UI" w:hAnsi="Segoe UI" w:cs="Segoe UI"/>
        </w:rPr>
        <w:t xml:space="preserve"> </w:t>
      </w:r>
      <w:r w:rsidR="00E90047" w:rsidRPr="00627CA4">
        <w:rPr>
          <w:rFonts w:ascii="Segoe UI" w:hAnsi="Segoe UI" w:cs="Segoe UI"/>
        </w:rPr>
        <w:t>–</w:t>
      </w:r>
      <w:r w:rsidRPr="00627CA4">
        <w:rPr>
          <w:rFonts w:ascii="Segoe UI" w:hAnsi="Segoe UI" w:cs="Segoe UI"/>
        </w:rPr>
        <w:t xml:space="preserve"> Površine za proizvodnju sjemena i cvjetnih lukovica za potrebe hortikulture.</w:t>
      </w:r>
    </w:p>
    <w:p w14:paraId="08C225FE" w14:textId="77777777" w:rsidR="00A83756" w:rsidRPr="00627CA4" w:rsidRDefault="00A83756" w:rsidP="00C13A9B">
      <w:pPr>
        <w:pStyle w:val="Style3"/>
        <w:jc w:val="both"/>
        <w:rPr>
          <w:rFonts w:ascii="Segoe UI" w:hAnsi="Segoe UI" w:cs="Segoe UI"/>
        </w:rPr>
      </w:pPr>
      <w:r w:rsidRPr="00627CA4">
        <w:rPr>
          <w:rFonts w:ascii="Segoe UI" w:hAnsi="Segoe UI" w:cs="Segoe UI"/>
        </w:rPr>
        <w:t>I.6.4. Rasadnici drvenastog bilja</w:t>
      </w:r>
    </w:p>
    <w:p w14:paraId="1B38301B" w14:textId="77777777" w:rsidR="00A83756" w:rsidRPr="00627CA4" w:rsidRDefault="00A83756" w:rsidP="00C13A9B">
      <w:pPr>
        <w:pStyle w:val="Style6"/>
        <w:jc w:val="both"/>
        <w:rPr>
          <w:rFonts w:ascii="Segoe UI" w:hAnsi="Segoe UI" w:cs="Segoe UI"/>
        </w:rPr>
      </w:pPr>
      <w:r w:rsidRPr="00627CA4">
        <w:rPr>
          <w:rFonts w:ascii="Segoe UI" w:hAnsi="Segoe UI" w:cs="Segoe UI"/>
          <w:b/>
          <w:bCs/>
        </w:rPr>
        <w:t xml:space="preserve">Rasadnici drvenastog bilja </w:t>
      </w:r>
      <w:r w:rsidRPr="00627CA4">
        <w:rPr>
          <w:rFonts w:ascii="Segoe UI" w:hAnsi="Segoe UI" w:cs="Segoe UI"/>
        </w:rPr>
        <w:t>– Površine na kojima se uzgajaju sadnice ili sjeme drvenastog bilja za različite potrebe.</w:t>
      </w:r>
    </w:p>
    <w:p w14:paraId="559A4370" w14:textId="77777777" w:rsidR="00A83756" w:rsidRPr="00627CA4" w:rsidRDefault="00A83756" w:rsidP="00C13A9B">
      <w:pPr>
        <w:pStyle w:val="Style4"/>
        <w:jc w:val="both"/>
        <w:rPr>
          <w:rFonts w:ascii="Segoe UI" w:hAnsi="Segoe UI" w:cs="Segoe UI"/>
        </w:rPr>
      </w:pPr>
      <w:r w:rsidRPr="00627CA4">
        <w:rPr>
          <w:rFonts w:ascii="Segoe UI" w:hAnsi="Segoe UI" w:cs="Segoe UI"/>
        </w:rPr>
        <w:t>I.6.4.1. Rasadnici drvenastog bilja</w:t>
      </w:r>
    </w:p>
    <w:p w14:paraId="1A1A1268" w14:textId="77777777" w:rsidR="00A83756" w:rsidRPr="00627CA4" w:rsidRDefault="00A83756" w:rsidP="00C13A9B">
      <w:pPr>
        <w:pStyle w:val="Style6"/>
        <w:jc w:val="both"/>
        <w:rPr>
          <w:rFonts w:ascii="Segoe UI" w:hAnsi="Segoe UI" w:cs="Segoe UI"/>
          <w:b/>
          <w:bCs/>
        </w:rPr>
      </w:pPr>
      <w:r w:rsidRPr="00627CA4">
        <w:rPr>
          <w:rFonts w:ascii="Segoe UI" w:hAnsi="Segoe UI" w:cs="Segoe UI"/>
          <w:b/>
          <w:bCs/>
        </w:rPr>
        <w:t xml:space="preserve">Rasadnici drvenastog bilja </w:t>
      </w:r>
      <w:r w:rsidRPr="00627CA4">
        <w:rPr>
          <w:rFonts w:ascii="Segoe UI" w:hAnsi="Segoe UI" w:cs="Segoe UI"/>
        </w:rPr>
        <w:t>– Površine na kojima se uzgajaju sadnice ili sjeme drvenastog bilja za različite potrebe.</w:t>
      </w:r>
    </w:p>
    <w:p w14:paraId="7540D6C7" w14:textId="77777777" w:rsidR="00A83756" w:rsidRPr="00627CA4" w:rsidRDefault="00A83756" w:rsidP="00C13A9B">
      <w:pPr>
        <w:pStyle w:val="Style5"/>
        <w:jc w:val="both"/>
        <w:rPr>
          <w:rFonts w:ascii="Segoe UI" w:hAnsi="Segoe UI" w:cs="Segoe UI"/>
        </w:rPr>
      </w:pPr>
      <w:r w:rsidRPr="00627CA4">
        <w:rPr>
          <w:rFonts w:ascii="Segoe UI" w:hAnsi="Segoe UI" w:cs="Segoe UI"/>
        </w:rPr>
        <w:t>I.6.4.1.1. Rasadnici voćaka</w:t>
      </w:r>
    </w:p>
    <w:p w14:paraId="537C7692" w14:textId="33266943" w:rsidR="00A83756" w:rsidRPr="00627CA4" w:rsidRDefault="00A83756" w:rsidP="00C13A9B">
      <w:pPr>
        <w:pStyle w:val="Style6"/>
        <w:jc w:val="both"/>
        <w:rPr>
          <w:rFonts w:ascii="Segoe UI" w:hAnsi="Segoe UI" w:cs="Segoe UI"/>
        </w:rPr>
      </w:pPr>
      <w:r w:rsidRPr="00627CA4">
        <w:rPr>
          <w:rFonts w:ascii="Segoe UI" w:hAnsi="Segoe UI" w:cs="Segoe UI"/>
          <w:b/>
          <w:bCs/>
        </w:rPr>
        <w:t>Rasadnici voćaka</w:t>
      </w:r>
      <w:r w:rsidRPr="00627CA4">
        <w:rPr>
          <w:rFonts w:ascii="Segoe UI" w:hAnsi="Segoe UI" w:cs="Segoe UI"/>
        </w:rPr>
        <w:t xml:space="preserve"> </w:t>
      </w:r>
      <w:r w:rsidR="00E90047" w:rsidRPr="00627CA4">
        <w:rPr>
          <w:rFonts w:ascii="Segoe UI" w:hAnsi="Segoe UI" w:cs="Segoe UI"/>
        </w:rPr>
        <w:t>–</w:t>
      </w:r>
      <w:r w:rsidRPr="00627CA4">
        <w:rPr>
          <w:rFonts w:ascii="Segoe UI" w:hAnsi="Segoe UI" w:cs="Segoe UI"/>
        </w:rPr>
        <w:t xml:space="preserve"> Površine za proizvodnju sadnica za potrebe voćarstva.</w:t>
      </w:r>
    </w:p>
    <w:p w14:paraId="68DD96A1" w14:textId="77777777" w:rsidR="00A83756" w:rsidRPr="00627CA4" w:rsidRDefault="00A83756" w:rsidP="00C13A9B">
      <w:pPr>
        <w:pStyle w:val="Style5"/>
        <w:jc w:val="both"/>
        <w:rPr>
          <w:rFonts w:ascii="Segoe UI" w:hAnsi="Segoe UI" w:cs="Segoe UI"/>
        </w:rPr>
      </w:pPr>
      <w:r w:rsidRPr="00627CA4">
        <w:rPr>
          <w:rFonts w:ascii="Segoe UI" w:hAnsi="Segoe UI" w:cs="Segoe UI"/>
        </w:rPr>
        <w:t>I.6.4.1.2. Hortikulturni rasadnici drvenastog bilja</w:t>
      </w:r>
    </w:p>
    <w:p w14:paraId="17E8854B" w14:textId="344E48F8" w:rsidR="00A83756" w:rsidRPr="00627CA4" w:rsidRDefault="00A83756" w:rsidP="00C13A9B">
      <w:pPr>
        <w:pStyle w:val="Style6"/>
        <w:jc w:val="both"/>
        <w:rPr>
          <w:rFonts w:ascii="Segoe UI" w:hAnsi="Segoe UI" w:cs="Segoe UI"/>
        </w:rPr>
      </w:pPr>
      <w:r w:rsidRPr="00627CA4">
        <w:rPr>
          <w:rFonts w:ascii="Segoe UI" w:hAnsi="Segoe UI" w:cs="Segoe UI"/>
          <w:b/>
          <w:bCs/>
        </w:rPr>
        <w:t>Hortikulturni rasadnici drvenastog bilja</w:t>
      </w:r>
      <w:r w:rsidRPr="00627CA4">
        <w:rPr>
          <w:rFonts w:ascii="Segoe UI" w:hAnsi="Segoe UI" w:cs="Segoe UI"/>
        </w:rPr>
        <w:t xml:space="preserve"> </w:t>
      </w:r>
      <w:r w:rsidR="00E90047" w:rsidRPr="00627CA4">
        <w:rPr>
          <w:rFonts w:ascii="Segoe UI" w:hAnsi="Segoe UI" w:cs="Segoe UI"/>
        </w:rPr>
        <w:t>–</w:t>
      </w:r>
      <w:r w:rsidRPr="00627CA4">
        <w:rPr>
          <w:rFonts w:ascii="Segoe UI" w:hAnsi="Segoe UI" w:cs="Segoe UI"/>
        </w:rPr>
        <w:t xml:space="preserve"> Površine na kojima se proizvode sadnice drvenastog bilja za potrebe hortikulture.</w:t>
      </w:r>
    </w:p>
    <w:p w14:paraId="4E4E49D0" w14:textId="77777777" w:rsidR="00A83756" w:rsidRPr="00627CA4" w:rsidRDefault="00A83756" w:rsidP="00C13A9B">
      <w:pPr>
        <w:pStyle w:val="Style5"/>
        <w:jc w:val="both"/>
        <w:rPr>
          <w:rFonts w:ascii="Segoe UI" w:hAnsi="Segoe UI" w:cs="Segoe UI"/>
        </w:rPr>
      </w:pPr>
      <w:r w:rsidRPr="00627CA4">
        <w:rPr>
          <w:rFonts w:ascii="Segoe UI" w:hAnsi="Segoe UI" w:cs="Segoe UI"/>
        </w:rPr>
        <w:t>I.6.4.1.3. Šumski rasadnici</w:t>
      </w:r>
    </w:p>
    <w:p w14:paraId="2C7299EA" w14:textId="77871CAF" w:rsidR="00A83756" w:rsidRPr="00627CA4" w:rsidRDefault="00A83756" w:rsidP="00C13A9B">
      <w:pPr>
        <w:pStyle w:val="Style6"/>
        <w:jc w:val="both"/>
        <w:rPr>
          <w:rFonts w:ascii="Segoe UI" w:hAnsi="Segoe UI" w:cs="Segoe UI"/>
        </w:rPr>
      </w:pPr>
      <w:r w:rsidRPr="00627CA4">
        <w:rPr>
          <w:rFonts w:ascii="Segoe UI" w:hAnsi="Segoe UI" w:cs="Segoe UI"/>
          <w:b/>
          <w:bCs/>
        </w:rPr>
        <w:t>Šumski rasadnici</w:t>
      </w:r>
      <w:r w:rsidRPr="00627CA4">
        <w:rPr>
          <w:rFonts w:ascii="Segoe UI" w:hAnsi="Segoe UI" w:cs="Segoe UI"/>
        </w:rPr>
        <w:t xml:space="preserve"> </w:t>
      </w:r>
      <w:r w:rsidR="00E90047" w:rsidRPr="00627CA4">
        <w:rPr>
          <w:rFonts w:ascii="Segoe UI" w:hAnsi="Segoe UI" w:cs="Segoe UI"/>
        </w:rPr>
        <w:t>–</w:t>
      </w:r>
      <w:r w:rsidRPr="00627CA4">
        <w:rPr>
          <w:rFonts w:ascii="Segoe UI" w:hAnsi="Segoe UI" w:cs="Segoe UI"/>
        </w:rPr>
        <w:t xml:space="preserve"> Površine</w:t>
      </w:r>
      <w:r w:rsidR="00E90047" w:rsidRPr="00627CA4">
        <w:rPr>
          <w:rFonts w:ascii="Segoe UI" w:hAnsi="Segoe UI" w:cs="Segoe UI"/>
        </w:rPr>
        <w:t xml:space="preserve"> </w:t>
      </w:r>
      <w:r w:rsidRPr="00627CA4">
        <w:rPr>
          <w:rFonts w:ascii="Segoe UI" w:hAnsi="Segoe UI" w:cs="Segoe UI"/>
        </w:rPr>
        <w:t>na kojima se uzgajaju sadnice za potrebe pošumljavanja.</w:t>
      </w:r>
    </w:p>
    <w:p w14:paraId="43876852" w14:textId="3BDE94CC" w:rsidR="00A83756" w:rsidRPr="00627CA4" w:rsidRDefault="00A83756" w:rsidP="00C13A9B">
      <w:pPr>
        <w:pStyle w:val="Style5"/>
        <w:jc w:val="both"/>
        <w:rPr>
          <w:rFonts w:ascii="Segoe UI" w:hAnsi="Segoe UI" w:cs="Segoe UI"/>
        </w:rPr>
      </w:pPr>
      <w:r w:rsidRPr="00627CA4">
        <w:rPr>
          <w:rFonts w:ascii="Segoe UI" w:hAnsi="Segoe UI" w:cs="Segoe UI"/>
        </w:rPr>
        <w:t>I.6.4.1.4. Nasadi za božićna drvca</w:t>
      </w:r>
    </w:p>
    <w:p w14:paraId="3CB9E21D" w14:textId="52059244" w:rsidR="00A83756" w:rsidRPr="00627CA4" w:rsidRDefault="00A83756" w:rsidP="00C13A9B">
      <w:pPr>
        <w:pStyle w:val="Style6"/>
        <w:jc w:val="both"/>
        <w:rPr>
          <w:rFonts w:ascii="Segoe UI" w:hAnsi="Segoe UI" w:cs="Segoe UI"/>
        </w:rPr>
      </w:pPr>
      <w:r w:rsidRPr="00627CA4">
        <w:rPr>
          <w:rFonts w:ascii="Segoe UI" w:hAnsi="Segoe UI" w:cs="Segoe UI"/>
          <w:b/>
          <w:bCs/>
        </w:rPr>
        <w:lastRenderedPageBreak/>
        <w:t>Nasadi za božićna drvca</w:t>
      </w:r>
      <w:r w:rsidRPr="00627CA4">
        <w:rPr>
          <w:rFonts w:ascii="Segoe UI" w:hAnsi="Segoe UI" w:cs="Segoe UI"/>
        </w:rPr>
        <w:t xml:space="preserve"> </w:t>
      </w:r>
      <w:r w:rsidR="00E90047" w:rsidRPr="00627CA4">
        <w:rPr>
          <w:rFonts w:ascii="Segoe UI" w:hAnsi="Segoe UI" w:cs="Segoe UI"/>
        </w:rPr>
        <w:t>–</w:t>
      </w:r>
      <w:r w:rsidRPr="00627CA4">
        <w:rPr>
          <w:rFonts w:ascii="Segoe UI" w:hAnsi="Segoe UI" w:cs="Segoe UI"/>
        </w:rPr>
        <w:t xml:space="preserve"> Nasadi intenzivnog uzgoja četinjača namijenjenih prodaji za božićna i novogodišnja drvca.</w:t>
      </w:r>
    </w:p>
    <w:p w14:paraId="42244196" w14:textId="77777777" w:rsidR="00A83756" w:rsidRPr="00627CA4" w:rsidRDefault="00A83756" w:rsidP="00C13A9B">
      <w:pPr>
        <w:pStyle w:val="Style5"/>
        <w:jc w:val="both"/>
        <w:rPr>
          <w:rFonts w:ascii="Segoe UI" w:hAnsi="Segoe UI" w:cs="Segoe UI"/>
        </w:rPr>
      </w:pPr>
      <w:r w:rsidRPr="00627CA4">
        <w:rPr>
          <w:rFonts w:ascii="Segoe UI" w:hAnsi="Segoe UI" w:cs="Segoe UI"/>
        </w:rPr>
        <w:t>I.6.4.1.5. Nasadi šumskog drveća za proizvodnju sjemena</w:t>
      </w:r>
    </w:p>
    <w:p w14:paraId="03F4E32C" w14:textId="77777777" w:rsidR="00A83756" w:rsidRPr="00627CA4" w:rsidRDefault="00A83756" w:rsidP="00C13A9B">
      <w:pPr>
        <w:pStyle w:val="Style6"/>
        <w:jc w:val="both"/>
        <w:rPr>
          <w:rFonts w:ascii="Segoe UI" w:hAnsi="Segoe UI" w:cs="Segoe UI"/>
        </w:rPr>
      </w:pPr>
      <w:r w:rsidRPr="00627CA4">
        <w:rPr>
          <w:rFonts w:ascii="Segoe UI" w:hAnsi="Segoe UI" w:cs="Segoe UI"/>
          <w:b/>
          <w:bCs/>
        </w:rPr>
        <w:t>Nasadi šumskog drveća za proizvodnju sjemena</w:t>
      </w:r>
      <w:r w:rsidRPr="00627CA4">
        <w:rPr>
          <w:rFonts w:ascii="Segoe UI" w:hAnsi="Segoe UI" w:cs="Segoe UI"/>
        </w:rPr>
        <w:t xml:space="preserve"> – Nasadi cijepljenog šumskog drveća (oplemenjenog i genetski poboljšanog) za proizvodnju sjemena.</w:t>
      </w:r>
    </w:p>
    <w:p w14:paraId="14C09C48" w14:textId="77777777" w:rsidR="00A83756" w:rsidRPr="00627CA4" w:rsidRDefault="00A83756" w:rsidP="00F31FBB">
      <w:pPr>
        <w:pStyle w:val="Heading2"/>
        <w:ind w:left="0"/>
        <w:rPr>
          <w:rFonts w:ascii="Segoe UI" w:hAnsi="Segoe UI" w:cs="Segoe UI"/>
          <w:b/>
          <w:sz w:val="32"/>
          <w:szCs w:val="32"/>
        </w:rPr>
      </w:pPr>
      <w:bookmarkStart w:id="96" w:name="_Toc491241254"/>
      <w:bookmarkStart w:id="97" w:name="_Toc491242221"/>
      <w:r w:rsidRPr="00627CA4">
        <w:rPr>
          <w:rFonts w:ascii="Segoe UI" w:hAnsi="Segoe UI" w:cs="Segoe UI"/>
          <w:b/>
          <w:sz w:val="32"/>
          <w:szCs w:val="32"/>
        </w:rPr>
        <w:t>I.7. Međe i ograde kultiviranih površina</w:t>
      </w:r>
      <w:bookmarkEnd w:id="96"/>
      <w:bookmarkEnd w:id="97"/>
    </w:p>
    <w:p w14:paraId="3C3823F0" w14:textId="19B6AAF7" w:rsidR="00A83756" w:rsidRPr="00627CA4" w:rsidRDefault="00A83756" w:rsidP="00C13A9B">
      <w:pPr>
        <w:pStyle w:val="Style6"/>
        <w:jc w:val="both"/>
        <w:rPr>
          <w:rFonts w:ascii="Segoe UI" w:hAnsi="Segoe UI" w:cs="Segoe UI"/>
        </w:rPr>
      </w:pPr>
      <w:r w:rsidRPr="00627CA4">
        <w:rPr>
          <w:rFonts w:ascii="Segoe UI" w:hAnsi="Segoe UI" w:cs="Segoe UI"/>
          <w:b/>
          <w:bCs/>
        </w:rPr>
        <w:t xml:space="preserve">Međe i ograde kultiviranih površina </w:t>
      </w:r>
      <w:r w:rsidR="00E90047" w:rsidRPr="00627CA4">
        <w:rPr>
          <w:rFonts w:ascii="Segoe UI" w:hAnsi="Segoe UI" w:cs="Segoe UI"/>
        </w:rPr>
        <w:t>–</w:t>
      </w:r>
      <w:r w:rsidRPr="00627CA4">
        <w:rPr>
          <w:rFonts w:ascii="Segoe UI" w:hAnsi="Segoe UI" w:cs="Segoe UI"/>
        </w:rPr>
        <w:t xml:space="preserve"> Ova</w:t>
      </w:r>
      <w:r w:rsidR="00E90047" w:rsidRPr="00627CA4">
        <w:rPr>
          <w:rFonts w:ascii="Segoe UI" w:hAnsi="Segoe UI" w:cs="Segoe UI"/>
        </w:rPr>
        <w:t xml:space="preserve"> </w:t>
      </w:r>
      <w:r w:rsidRPr="00627CA4">
        <w:rPr>
          <w:rFonts w:ascii="Segoe UI" w:hAnsi="Segoe UI" w:cs="Segoe UI"/>
        </w:rPr>
        <w:t>staništa mogu predstavljati važne prostorne elemente (koridore) u ekološkoj mreži područja, koji često omogućavaju migracije faune preko jednoličnih otvorenih oraničnih prostora. Kartiraju se ovim tipom samo ukoliko nije moguće ili nije potrebno odrediti poluprirodnu, korovnu ili ruderalnu zajednicu.</w:t>
      </w:r>
    </w:p>
    <w:p w14:paraId="50C7875A" w14:textId="77777777" w:rsidR="00A83756" w:rsidRPr="00627CA4" w:rsidRDefault="00A83756" w:rsidP="00C13A9B">
      <w:pPr>
        <w:pStyle w:val="Style3"/>
        <w:jc w:val="both"/>
        <w:rPr>
          <w:rFonts w:ascii="Segoe UI" w:hAnsi="Segoe UI" w:cs="Segoe UI"/>
        </w:rPr>
      </w:pPr>
      <w:r w:rsidRPr="00627CA4">
        <w:rPr>
          <w:rFonts w:ascii="Segoe UI" w:hAnsi="Segoe UI" w:cs="Segoe UI"/>
        </w:rPr>
        <w:t>I.7.1. Međe i ograde kultiviranih površina</w:t>
      </w:r>
    </w:p>
    <w:p w14:paraId="11A06762" w14:textId="7721826D" w:rsidR="00A83756" w:rsidRPr="00627CA4" w:rsidRDefault="00A83756" w:rsidP="00C13A9B">
      <w:pPr>
        <w:pStyle w:val="Style6"/>
        <w:jc w:val="both"/>
        <w:rPr>
          <w:rFonts w:ascii="Segoe UI" w:hAnsi="Segoe UI" w:cs="Segoe UI"/>
        </w:rPr>
      </w:pPr>
      <w:r w:rsidRPr="00627CA4">
        <w:rPr>
          <w:rFonts w:ascii="Segoe UI" w:hAnsi="Segoe UI" w:cs="Segoe UI"/>
          <w:b/>
          <w:bCs/>
        </w:rPr>
        <w:t>Međe i ograde kultiviranih površina</w:t>
      </w:r>
      <w:r w:rsidRPr="00627CA4">
        <w:rPr>
          <w:rFonts w:ascii="Segoe UI" w:hAnsi="Segoe UI" w:cs="Segoe UI"/>
        </w:rPr>
        <w:t xml:space="preserve"> </w:t>
      </w:r>
      <w:r w:rsidR="00E90047" w:rsidRPr="00627CA4">
        <w:rPr>
          <w:rFonts w:ascii="Segoe UI" w:hAnsi="Segoe UI" w:cs="Segoe UI"/>
        </w:rPr>
        <w:t>–</w:t>
      </w:r>
      <w:r w:rsidRPr="00627CA4">
        <w:rPr>
          <w:rFonts w:ascii="Segoe UI" w:hAnsi="Segoe UI" w:cs="Segoe UI"/>
        </w:rPr>
        <w:t xml:space="preserve"> Ova</w:t>
      </w:r>
      <w:r w:rsidR="00E90047" w:rsidRPr="00627CA4">
        <w:rPr>
          <w:rFonts w:ascii="Segoe UI" w:hAnsi="Segoe UI" w:cs="Segoe UI"/>
        </w:rPr>
        <w:t xml:space="preserve"> </w:t>
      </w:r>
      <w:r w:rsidRPr="00627CA4">
        <w:rPr>
          <w:rFonts w:ascii="Segoe UI" w:hAnsi="Segoe UI" w:cs="Segoe UI"/>
        </w:rPr>
        <w:t>staništa mogu predstavljati važne prostorne elemente (koridore) u ekološkoj mreži područja, koji često omogućavaju migracije faune preko jednoličnih otvorenih oraničnih prostora. Kartiraju se ovim tipom samo ukoliko nije moguće ili nije potrebno odrediti poluprirodnu, korovnu ili ruderalnu zajednicu.</w:t>
      </w:r>
    </w:p>
    <w:p w14:paraId="51AACC5A" w14:textId="77777777" w:rsidR="00A83756" w:rsidRPr="00627CA4" w:rsidRDefault="00A83756" w:rsidP="00C13A9B">
      <w:pPr>
        <w:pStyle w:val="Style4"/>
        <w:jc w:val="both"/>
        <w:rPr>
          <w:rFonts w:ascii="Segoe UI" w:hAnsi="Segoe UI" w:cs="Segoe UI"/>
        </w:rPr>
      </w:pPr>
      <w:r w:rsidRPr="00627CA4">
        <w:rPr>
          <w:rFonts w:ascii="Segoe UI" w:hAnsi="Segoe UI" w:cs="Segoe UI"/>
        </w:rPr>
        <w:t>I.7.1.1. Drvoredi na međama kultiviranih površina</w:t>
      </w:r>
    </w:p>
    <w:p w14:paraId="206E89EA" w14:textId="77777777" w:rsidR="00A83756" w:rsidRPr="00627CA4" w:rsidRDefault="00A83756" w:rsidP="00C13A9B">
      <w:pPr>
        <w:pStyle w:val="Style6"/>
        <w:jc w:val="both"/>
        <w:rPr>
          <w:rFonts w:ascii="Segoe UI" w:hAnsi="Segoe UI" w:cs="Segoe UI"/>
        </w:rPr>
      </w:pPr>
      <w:r w:rsidRPr="00627CA4">
        <w:rPr>
          <w:rFonts w:ascii="Segoe UI" w:hAnsi="Segoe UI" w:cs="Segoe UI"/>
          <w:b/>
          <w:bCs/>
        </w:rPr>
        <w:t>Drvoredi na međama kultiviranih površina</w:t>
      </w:r>
    </w:p>
    <w:p w14:paraId="4BAD9B17" w14:textId="77777777" w:rsidR="00A83756" w:rsidRPr="00627CA4" w:rsidRDefault="00A83756" w:rsidP="00C13A9B">
      <w:pPr>
        <w:pStyle w:val="Style5"/>
        <w:jc w:val="both"/>
        <w:rPr>
          <w:rFonts w:ascii="Segoe UI" w:hAnsi="Segoe UI" w:cs="Segoe UI"/>
        </w:rPr>
      </w:pPr>
      <w:r w:rsidRPr="00627CA4">
        <w:rPr>
          <w:rFonts w:ascii="Segoe UI" w:hAnsi="Segoe UI" w:cs="Segoe UI"/>
        </w:rPr>
        <w:t>I.7.1.1.1. Drvoredi na međama kultiviranih površina</w:t>
      </w:r>
    </w:p>
    <w:p w14:paraId="5E23AD53" w14:textId="77777777" w:rsidR="00A83756" w:rsidRPr="00627CA4" w:rsidRDefault="00A83756" w:rsidP="00C13A9B">
      <w:pPr>
        <w:pStyle w:val="Style6"/>
        <w:jc w:val="both"/>
        <w:rPr>
          <w:rFonts w:ascii="Segoe UI" w:hAnsi="Segoe UI" w:cs="Segoe UI"/>
          <w:b/>
          <w:bCs/>
        </w:rPr>
      </w:pPr>
      <w:r w:rsidRPr="00627CA4">
        <w:rPr>
          <w:rFonts w:ascii="Segoe UI" w:hAnsi="Segoe UI" w:cs="Segoe UI"/>
          <w:b/>
          <w:bCs/>
        </w:rPr>
        <w:t>Drvoredi na međama kultiviranih površina</w:t>
      </w:r>
    </w:p>
    <w:p w14:paraId="19BD3F8B" w14:textId="77777777" w:rsidR="00A83756" w:rsidRPr="00627CA4" w:rsidRDefault="00A83756" w:rsidP="00C13A9B">
      <w:pPr>
        <w:pStyle w:val="Style4"/>
        <w:jc w:val="both"/>
        <w:rPr>
          <w:rFonts w:ascii="Segoe UI" w:hAnsi="Segoe UI" w:cs="Segoe UI"/>
        </w:rPr>
      </w:pPr>
      <w:r w:rsidRPr="00627CA4">
        <w:rPr>
          <w:rFonts w:ascii="Segoe UI" w:hAnsi="Segoe UI" w:cs="Segoe UI"/>
        </w:rPr>
        <w:t>I.7.1.2. Živice na međama kultiviranih površina</w:t>
      </w:r>
    </w:p>
    <w:p w14:paraId="0C3B6AAD" w14:textId="77777777" w:rsidR="00A83756" w:rsidRPr="00627CA4" w:rsidRDefault="00A83756" w:rsidP="00C13A9B">
      <w:pPr>
        <w:pStyle w:val="Style6"/>
        <w:jc w:val="both"/>
        <w:rPr>
          <w:rFonts w:ascii="Segoe UI" w:hAnsi="Segoe UI" w:cs="Segoe UI"/>
          <w:b/>
          <w:bCs/>
        </w:rPr>
      </w:pPr>
      <w:r w:rsidRPr="00627CA4">
        <w:rPr>
          <w:rFonts w:ascii="Segoe UI" w:hAnsi="Segoe UI" w:cs="Segoe UI"/>
          <w:b/>
          <w:bCs/>
        </w:rPr>
        <w:t>Živice na međama kultiviranih površina</w:t>
      </w:r>
    </w:p>
    <w:p w14:paraId="5E7824A5" w14:textId="77777777" w:rsidR="00A83756" w:rsidRPr="00627CA4" w:rsidRDefault="00A83756" w:rsidP="00C13A9B">
      <w:pPr>
        <w:pStyle w:val="Style5"/>
        <w:jc w:val="both"/>
        <w:rPr>
          <w:rFonts w:ascii="Segoe UI" w:hAnsi="Segoe UI" w:cs="Segoe UI"/>
        </w:rPr>
      </w:pPr>
      <w:r w:rsidRPr="00627CA4">
        <w:rPr>
          <w:rFonts w:ascii="Segoe UI" w:hAnsi="Segoe UI" w:cs="Segoe UI"/>
        </w:rPr>
        <w:t>I.7.1.2.1. Živice na međama kultiviranih površina</w:t>
      </w:r>
    </w:p>
    <w:p w14:paraId="4222B7D1" w14:textId="77777777" w:rsidR="00A83756" w:rsidRPr="00627CA4" w:rsidRDefault="00A83756" w:rsidP="00C13A9B">
      <w:pPr>
        <w:pStyle w:val="Style6"/>
        <w:jc w:val="both"/>
        <w:rPr>
          <w:rFonts w:ascii="Segoe UI" w:hAnsi="Segoe UI" w:cs="Segoe UI"/>
          <w:b/>
          <w:bCs/>
        </w:rPr>
      </w:pPr>
      <w:r w:rsidRPr="00627CA4">
        <w:rPr>
          <w:rFonts w:ascii="Segoe UI" w:hAnsi="Segoe UI" w:cs="Segoe UI"/>
          <w:b/>
          <w:bCs/>
        </w:rPr>
        <w:t>Živice na međama kultiviranih površina</w:t>
      </w:r>
    </w:p>
    <w:p w14:paraId="48F299A7" w14:textId="77777777" w:rsidR="00A83756" w:rsidRPr="00627CA4" w:rsidRDefault="00A83756" w:rsidP="00C13A9B">
      <w:pPr>
        <w:pStyle w:val="Style4"/>
        <w:jc w:val="both"/>
        <w:rPr>
          <w:rFonts w:ascii="Segoe UI" w:hAnsi="Segoe UI" w:cs="Segoe UI"/>
        </w:rPr>
      </w:pPr>
      <w:r w:rsidRPr="00627CA4">
        <w:rPr>
          <w:rFonts w:ascii="Segoe UI" w:hAnsi="Segoe UI" w:cs="Segoe UI"/>
        </w:rPr>
        <w:t>I.7.1.3. Zeljasta vegetacija na međama kultiviranih površina</w:t>
      </w:r>
    </w:p>
    <w:p w14:paraId="1DFD7582" w14:textId="77777777" w:rsidR="00A83756" w:rsidRPr="00627CA4" w:rsidRDefault="00A83756" w:rsidP="00C13A9B">
      <w:pPr>
        <w:pStyle w:val="Style6"/>
        <w:jc w:val="both"/>
        <w:rPr>
          <w:rFonts w:ascii="Segoe UI" w:hAnsi="Segoe UI" w:cs="Segoe UI"/>
          <w:b/>
          <w:bCs/>
        </w:rPr>
      </w:pPr>
      <w:r w:rsidRPr="00627CA4">
        <w:rPr>
          <w:rFonts w:ascii="Segoe UI" w:hAnsi="Segoe UI" w:cs="Segoe UI"/>
          <w:b/>
          <w:bCs/>
        </w:rPr>
        <w:t>Zeljasta vegetacija na međama kultiviranih površina</w:t>
      </w:r>
    </w:p>
    <w:p w14:paraId="1F91CDE7" w14:textId="77777777" w:rsidR="00A83756" w:rsidRPr="00627CA4" w:rsidRDefault="00A83756" w:rsidP="00C13A9B">
      <w:pPr>
        <w:pStyle w:val="Style5"/>
        <w:jc w:val="both"/>
        <w:rPr>
          <w:rFonts w:ascii="Segoe UI" w:hAnsi="Segoe UI" w:cs="Segoe UI"/>
        </w:rPr>
      </w:pPr>
      <w:r w:rsidRPr="00627CA4">
        <w:rPr>
          <w:rFonts w:ascii="Segoe UI" w:hAnsi="Segoe UI" w:cs="Segoe UI"/>
        </w:rPr>
        <w:t>I.7.1.3.1. Zeljasta vegetacija na međama kultiviranih površina</w:t>
      </w:r>
    </w:p>
    <w:p w14:paraId="3794C9F2" w14:textId="77777777" w:rsidR="00A83756" w:rsidRPr="00627CA4" w:rsidRDefault="00A83756" w:rsidP="00C13A9B">
      <w:pPr>
        <w:pStyle w:val="Style6"/>
        <w:jc w:val="both"/>
        <w:rPr>
          <w:rFonts w:ascii="Segoe UI" w:hAnsi="Segoe UI" w:cs="Segoe UI"/>
          <w:b/>
          <w:bCs/>
        </w:rPr>
      </w:pPr>
      <w:r w:rsidRPr="00627CA4">
        <w:rPr>
          <w:rFonts w:ascii="Segoe UI" w:hAnsi="Segoe UI" w:cs="Segoe UI"/>
          <w:b/>
          <w:bCs/>
        </w:rPr>
        <w:t>Zeljasta vegetacija na međama kultiviranih površina</w:t>
      </w:r>
    </w:p>
    <w:p w14:paraId="37C88BD5" w14:textId="77777777" w:rsidR="00A83756" w:rsidRPr="00627CA4" w:rsidRDefault="00A83756" w:rsidP="00F31FBB">
      <w:pPr>
        <w:pStyle w:val="Heading2"/>
        <w:ind w:left="0"/>
        <w:rPr>
          <w:rFonts w:ascii="Segoe UI" w:hAnsi="Segoe UI" w:cs="Segoe UI"/>
          <w:b/>
          <w:sz w:val="32"/>
          <w:szCs w:val="32"/>
        </w:rPr>
      </w:pPr>
      <w:bookmarkStart w:id="98" w:name="_Toc491241255"/>
      <w:bookmarkStart w:id="99" w:name="_Toc491242222"/>
      <w:r w:rsidRPr="00627CA4">
        <w:rPr>
          <w:rFonts w:ascii="Segoe UI" w:hAnsi="Segoe UI" w:cs="Segoe UI"/>
          <w:b/>
          <w:sz w:val="32"/>
          <w:szCs w:val="32"/>
        </w:rPr>
        <w:lastRenderedPageBreak/>
        <w:t>I.8. Neproizvodne kultivirane zelene površine</w:t>
      </w:r>
      <w:bookmarkEnd w:id="98"/>
      <w:bookmarkEnd w:id="99"/>
    </w:p>
    <w:p w14:paraId="23A9365C" w14:textId="6BC6D085" w:rsidR="00A83756" w:rsidRPr="00627CA4" w:rsidRDefault="00A83756" w:rsidP="00C13A9B">
      <w:pPr>
        <w:pStyle w:val="Style6"/>
        <w:jc w:val="both"/>
        <w:rPr>
          <w:rFonts w:ascii="Segoe UI" w:hAnsi="Segoe UI" w:cs="Segoe UI"/>
        </w:rPr>
      </w:pPr>
      <w:r w:rsidRPr="00627CA4">
        <w:rPr>
          <w:rFonts w:ascii="Segoe UI" w:hAnsi="Segoe UI" w:cs="Segoe UI"/>
          <w:b/>
        </w:rPr>
        <w:t>Neproizvodne kultivirane zelene površine</w:t>
      </w:r>
      <w:r w:rsidRPr="00627CA4">
        <w:rPr>
          <w:rFonts w:ascii="Segoe UI" w:hAnsi="Segoe UI" w:cs="Segoe UI"/>
        </w:rPr>
        <w:t xml:space="preserve"> </w:t>
      </w:r>
      <w:r w:rsidR="00E90047" w:rsidRPr="00627CA4">
        <w:rPr>
          <w:rFonts w:ascii="Segoe UI" w:hAnsi="Segoe UI" w:cs="Segoe UI"/>
        </w:rPr>
        <w:t>–</w:t>
      </w:r>
      <w:r w:rsidRPr="00627CA4">
        <w:rPr>
          <w:rFonts w:ascii="Segoe UI" w:hAnsi="Segoe UI" w:cs="Segoe UI"/>
        </w:rPr>
        <w:t xml:space="preserve"> Kultivirane zelene površine podignute u estetske, edukativne, rekreativne i/ili sportske svrhe, najčešće (ali ne i nužno) unutar naselja.</w:t>
      </w:r>
    </w:p>
    <w:p w14:paraId="2D9721F1" w14:textId="1D99EE2B" w:rsidR="00A83756" w:rsidRPr="00627CA4" w:rsidRDefault="00A83756" w:rsidP="00C13A9B">
      <w:pPr>
        <w:pStyle w:val="Style3"/>
        <w:jc w:val="both"/>
        <w:rPr>
          <w:rFonts w:ascii="Segoe UI" w:hAnsi="Segoe UI" w:cs="Segoe UI"/>
        </w:rPr>
      </w:pPr>
      <w:r w:rsidRPr="00627CA4">
        <w:rPr>
          <w:rFonts w:ascii="Segoe UI" w:hAnsi="Segoe UI" w:cs="Segoe UI"/>
        </w:rPr>
        <w:t>I.8.1. Javne neproizvodne kultivirane zelene površine</w:t>
      </w:r>
    </w:p>
    <w:p w14:paraId="19FDEF13" w14:textId="53F5645D" w:rsidR="00A83756" w:rsidRPr="00627CA4" w:rsidRDefault="00A83756" w:rsidP="00C13A9B">
      <w:pPr>
        <w:pStyle w:val="Style6"/>
        <w:jc w:val="both"/>
        <w:rPr>
          <w:rFonts w:ascii="Segoe UI" w:hAnsi="Segoe UI" w:cs="Segoe UI"/>
        </w:rPr>
      </w:pPr>
      <w:r w:rsidRPr="00627CA4">
        <w:rPr>
          <w:rFonts w:ascii="Segoe UI" w:hAnsi="Segoe UI" w:cs="Segoe UI"/>
          <w:b/>
        </w:rPr>
        <w:t>Javne neproizvodne kultivirane zelene površine</w:t>
      </w:r>
      <w:r w:rsidRPr="00627CA4">
        <w:rPr>
          <w:rFonts w:ascii="Segoe UI" w:hAnsi="Segoe UI" w:cs="Segoe UI"/>
        </w:rPr>
        <w:t xml:space="preserve"> </w:t>
      </w:r>
      <w:r w:rsidR="00E90047" w:rsidRPr="00627CA4">
        <w:rPr>
          <w:rFonts w:ascii="Segoe UI" w:hAnsi="Segoe UI" w:cs="Segoe UI"/>
        </w:rPr>
        <w:t>–</w:t>
      </w:r>
      <w:r w:rsidRPr="00627CA4">
        <w:rPr>
          <w:rFonts w:ascii="Segoe UI" w:hAnsi="Segoe UI" w:cs="Segoe UI"/>
        </w:rPr>
        <w:t xml:space="preserve"> Uređene zelene površine, često s mozaičnom izmjenom drveća, grmlja, travnjaka i cvjetnjaka, različitog načina održavanja i prvenstveno estetske, edukativne i/ili rekreativne namjene, uključujući i namjenske zelene površine za sport i rekreaciju.</w:t>
      </w:r>
    </w:p>
    <w:p w14:paraId="3DC95B2F" w14:textId="77777777" w:rsidR="00A83756" w:rsidRPr="00627CA4" w:rsidRDefault="00A83756" w:rsidP="00C13A9B">
      <w:pPr>
        <w:pStyle w:val="Style4"/>
        <w:jc w:val="both"/>
        <w:rPr>
          <w:rFonts w:ascii="Segoe UI" w:hAnsi="Segoe UI" w:cs="Segoe UI"/>
        </w:rPr>
      </w:pPr>
      <w:r w:rsidRPr="00627CA4">
        <w:rPr>
          <w:rFonts w:ascii="Segoe UI" w:hAnsi="Segoe UI" w:cs="Segoe UI"/>
        </w:rPr>
        <w:t>I.8.1.1. Intenzivno njegovani parkovi u sklopu naselja</w:t>
      </w:r>
    </w:p>
    <w:p w14:paraId="70BBE526" w14:textId="77777777" w:rsidR="00A83756" w:rsidRPr="00627CA4" w:rsidRDefault="00A83756" w:rsidP="00C13A9B">
      <w:pPr>
        <w:pStyle w:val="Style6"/>
        <w:jc w:val="both"/>
        <w:rPr>
          <w:rFonts w:ascii="Segoe UI" w:hAnsi="Segoe UI" w:cs="Segoe UI"/>
        </w:rPr>
      </w:pPr>
      <w:r w:rsidRPr="00627CA4">
        <w:rPr>
          <w:rFonts w:ascii="Segoe UI" w:hAnsi="Segoe UI" w:cs="Segoe UI"/>
          <w:b/>
        </w:rPr>
        <w:t>Intenzivno njegovani parkovi unutar naselja</w:t>
      </w:r>
      <w:r w:rsidRPr="00627CA4">
        <w:rPr>
          <w:rFonts w:ascii="Segoe UI" w:hAnsi="Segoe UI" w:cs="Segoe UI"/>
        </w:rPr>
        <w:t xml:space="preserve"> – Parkovi, vrtovi i javne zelene površine, s drvećem, travnjacima, te nasadima cvijeća i ukrasnog grmlja, intenzivno gnojeni, zalijevani i njegovani. Cvijeće se mijenja više puta tijekom godine. Definicija tipa na ovoj razini podrazumijeva prostorni kompleks.</w:t>
      </w:r>
    </w:p>
    <w:p w14:paraId="7352E327" w14:textId="77777777" w:rsidR="00A83756" w:rsidRPr="00627CA4" w:rsidRDefault="00A83756" w:rsidP="00C13A9B">
      <w:pPr>
        <w:pStyle w:val="Style6"/>
        <w:jc w:val="both"/>
        <w:rPr>
          <w:rFonts w:ascii="Segoe UI" w:hAnsi="Segoe UI" w:cs="Segoe UI"/>
          <w:i/>
        </w:rPr>
      </w:pPr>
      <w:r w:rsidRPr="00627CA4">
        <w:rPr>
          <w:rFonts w:ascii="Segoe UI" w:hAnsi="Segoe UI" w:cs="Segoe UI"/>
          <w:i/>
        </w:rPr>
        <w:t>Kartiranje na petoj razini obuhvaća izdvajanje parkovnih elemenata kao zasebnih klasa, a mogu se kao zasebne klase pojaviti i pojedine zgrade, kao i tipovi prirodne i poluprirodne vegetacije. Pojedinačni parkovni elementi dobivaju šifre na petoj razini kako slijedi: 1 - visoko drveće (preko 15 m), 2 - nisko drveće (do 15 m), 3 - grmlje (u skupinama), 4 - živice, 5 - tratine, 6 - cvijetnjaci.</w:t>
      </w:r>
    </w:p>
    <w:p w14:paraId="4DE15537" w14:textId="77777777" w:rsidR="00A83756" w:rsidRPr="00627CA4" w:rsidRDefault="00A83756" w:rsidP="00C13A9B">
      <w:pPr>
        <w:pStyle w:val="Style4"/>
        <w:jc w:val="both"/>
        <w:rPr>
          <w:rFonts w:ascii="Segoe UI" w:hAnsi="Segoe UI" w:cs="Segoe UI"/>
        </w:rPr>
      </w:pPr>
      <w:r w:rsidRPr="00627CA4">
        <w:rPr>
          <w:rFonts w:ascii="Segoe UI" w:hAnsi="Segoe UI" w:cs="Segoe UI"/>
        </w:rPr>
        <w:t>I.8.1.2. Ekstenzivno njegovani parkovi u sklopu naselja</w:t>
      </w:r>
    </w:p>
    <w:p w14:paraId="588EF72B" w14:textId="77777777" w:rsidR="00A83756" w:rsidRPr="00627CA4" w:rsidRDefault="00A83756" w:rsidP="00C13A9B">
      <w:pPr>
        <w:pStyle w:val="Style6"/>
        <w:jc w:val="both"/>
        <w:rPr>
          <w:rFonts w:ascii="Segoe UI" w:hAnsi="Segoe UI" w:cs="Segoe UI"/>
        </w:rPr>
      </w:pPr>
      <w:r w:rsidRPr="00627CA4">
        <w:rPr>
          <w:rFonts w:ascii="Segoe UI" w:hAnsi="Segoe UI" w:cs="Segoe UI"/>
          <w:b/>
        </w:rPr>
        <w:t>Ekstenzivno njegovani parkovi unutar naselja</w:t>
      </w:r>
      <w:r w:rsidRPr="00627CA4">
        <w:rPr>
          <w:rFonts w:ascii="Segoe UI" w:hAnsi="Segoe UI" w:cs="Segoe UI"/>
        </w:rPr>
        <w:t xml:space="preserve"> – Javne parkovne i zelene površine koje se njeguju jedan do dva puta godišnje, a njega se odnosi uglavnom na košnju trave. Definicija tipa na ovoj razini podrazumijeva prostorni kompleks.</w:t>
      </w:r>
    </w:p>
    <w:p w14:paraId="7FAD24CD" w14:textId="77777777" w:rsidR="00A83756" w:rsidRPr="00627CA4" w:rsidRDefault="00A83756" w:rsidP="00C13A9B">
      <w:pPr>
        <w:pStyle w:val="Style6"/>
        <w:jc w:val="both"/>
        <w:rPr>
          <w:rFonts w:ascii="Segoe UI" w:hAnsi="Segoe UI" w:cs="Segoe UI"/>
          <w:i/>
        </w:rPr>
      </w:pPr>
      <w:r w:rsidRPr="00627CA4">
        <w:rPr>
          <w:rFonts w:ascii="Segoe UI" w:hAnsi="Segoe UI" w:cs="Segoe UI"/>
          <w:i/>
        </w:rPr>
        <w:t>Kartiranje na petoj razini obuhvaća izdvajanje parkovnih elemenata kao zasebnih klasa, a mogu se kao zasebne klase pojaviti i pojedine zgrade, kao i tipovi prirodne i poluprirodne vegetacije. Pojedinačni parkovni elementi dobivaju šifre na petoj razini kako slijedi: 1 - visoko drveće (preko 15 m), 2 - nisko drveće (do 15 m), 3 - grmlje (u skupinama), 4 - živice, 5 - tratine, 6 - cvijetnjaci.</w:t>
      </w:r>
    </w:p>
    <w:p w14:paraId="3069DA2A" w14:textId="77777777" w:rsidR="00A83756" w:rsidRPr="00627CA4" w:rsidRDefault="00A83756" w:rsidP="00C13A9B">
      <w:pPr>
        <w:pStyle w:val="Style4"/>
        <w:jc w:val="both"/>
        <w:rPr>
          <w:rFonts w:ascii="Segoe UI" w:hAnsi="Segoe UI" w:cs="Segoe UI"/>
        </w:rPr>
      </w:pPr>
      <w:r w:rsidRPr="00627CA4">
        <w:rPr>
          <w:rFonts w:ascii="Segoe UI" w:hAnsi="Segoe UI" w:cs="Segoe UI"/>
        </w:rPr>
        <w:t>I.8.1.3. Poluprirodne parkovne zajednice unutar naselja</w:t>
      </w:r>
    </w:p>
    <w:p w14:paraId="67E34350" w14:textId="77777777" w:rsidR="00A83756" w:rsidRPr="00627CA4" w:rsidRDefault="00A83756" w:rsidP="00C13A9B">
      <w:pPr>
        <w:pStyle w:val="Style6"/>
        <w:jc w:val="both"/>
        <w:rPr>
          <w:rFonts w:ascii="Segoe UI" w:hAnsi="Segoe UI" w:cs="Segoe UI"/>
        </w:rPr>
      </w:pPr>
      <w:r w:rsidRPr="00627CA4">
        <w:rPr>
          <w:rFonts w:ascii="Segoe UI" w:hAnsi="Segoe UI" w:cs="Segoe UI"/>
          <w:b/>
        </w:rPr>
        <w:t>Poluprirodne parkovne zajednice unutar naselja</w:t>
      </w:r>
      <w:r w:rsidRPr="00627CA4">
        <w:rPr>
          <w:rFonts w:ascii="Segoe UI" w:hAnsi="Segoe UI" w:cs="Segoe UI"/>
        </w:rPr>
        <w:t xml:space="preserve"> – Parkovi i perivoji uređeni i uklopljeni u prirodni ambijent (vegetaciju) najčešće s izmjenom šuma i travne vegetacije. Prirodna vegetacija je uglavnom zadržana s dodatkom cvijeća, ukrasnog alohtonog grmlja i drveća uz šetnice i na otvorenim slobodnim površinama. Definicija tipa na ovoj razini podrazumijeva prostorni kompleks.</w:t>
      </w:r>
    </w:p>
    <w:p w14:paraId="149A4DE6" w14:textId="77777777" w:rsidR="00A83756" w:rsidRPr="00627CA4" w:rsidRDefault="00A83756" w:rsidP="00C13A9B">
      <w:pPr>
        <w:pStyle w:val="Style6"/>
        <w:jc w:val="both"/>
        <w:rPr>
          <w:rFonts w:ascii="Segoe UI" w:hAnsi="Segoe UI" w:cs="Segoe UI"/>
          <w:i/>
        </w:rPr>
      </w:pPr>
      <w:r w:rsidRPr="00627CA4">
        <w:rPr>
          <w:rFonts w:ascii="Segoe UI" w:hAnsi="Segoe UI" w:cs="Segoe UI"/>
          <w:i/>
        </w:rPr>
        <w:t>Kartiranje na petoj razini obuhvaća izdvajanje parkovnih elemenata kao zasebnih klasa, a mogu se kao zasebne klase pojaviti i pojedine zgrade, kao i tipovi prirodne i poluprirodne vegetacije. Pojedinačni parkovni elementi dobivaju šifre na petoj razini kako slijedi: 1 - visoko drveće (preko 15 m), 2 - nisko drveće (do 15 m), 3 - grmlje (u skupinama), 4 - živice, 5 - tratine, 6 - cvijetnjaci.</w:t>
      </w:r>
    </w:p>
    <w:p w14:paraId="0891C190" w14:textId="77777777" w:rsidR="00A83756" w:rsidRPr="00627CA4" w:rsidRDefault="00A83756" w:rsidP="00C13A9B">
      <w:pPr>
        <w:pStyle w:val="Style4"/>
        <w:jc w:val="both"/>
        <w:rPr>
          <w:rFonts w:ascii="Segoe UI" w:hAnsi="Segoe UI" w:cs="Segoe UI"/>
        </w:rPr>
      </w:pPr>
      <w:r w:rsidRPr="00627CA4">
        <w:rPr>
          <w:rFonts w:ascii="Segoe UI" w:hAnsi="Segoe UI" w:cs="Segoe UI"/>
        </w:rPr>
        <w:t>I.8.1.4. Parkovi i arboretumi izvan naseljenih mjesta</w:t>
      </w:r>
    </w:p>
    <w:p w14:paraId="5ABB5FB1" w14:textId="77777777" w:rsidR="00A83756" w:rsidRPr="00627CA4" w:rsidRDefault="00A83756" w:rsidP="00C13A9B">
      <w:pPr>
        <w:pStyle w:val="Style6"/>
        <w:jc w:val="both"/>
        <w:rPr>
          <w:rFonts w:ascii="Segoe UI" w:hAnsi="Segoe UI" w:cs="Segoe UI"/>
        </w:rPr>
      </w:pPr>
      <w:r w:rsidRPr="00627CA4">
        <w:rPr>
          <w:rFonts w:ascii="Segoe UI" w:hAnsi="Segoe UI" w:cs="Segoe UI"/>
          <w:b/>
        </w:rPr>
        <w:t>Parkovi i arboretumi izvan naseljenih mjesta</w:t>
      </w:r>
      <w:r w:rsidRPr="00627CA4">
        <w:rPr>
          <w:rFonts w:ascii="Segoe UI" w:hAnsi="Segoe UI" w:cs="Segoe UI"/>
        </w:rPr>
        <w:t xml:space="preserve"> – Parkovi i arboretumi koji se nalaze izvan naseljenih mjesta. Definicija tipa na ovoj razini podrazumijeva prostorni kompleks.</w:t>
      </w:r>
    </w:p>
    <w:p w14:paraId="6152F3D9" w14:textId="77777777" w:rsidR="00A83756" w:rsidRPr="00627CA4" w:rsidRDefault="00A83756" w:rsidP="00C13A9B">
      <w:pPr>
        <w:pStyle w:val="Style6"/>
        <w:jc w:val="both"/>
        <w:rPr>
          <w:rFonts w:ascii="Segoe UI" w:hAnsi="Segoe UI" w:cs="Segoe UI"/>
          <w:i/>
        </w:rPr>
      </w:pPr>
      <w:r w:rsidRPr="00627CA4">
        <w:rPr>
          <w:rFonts w:ascii="Segoe UI" w:hAnsi="Segoe UI" w:cs="Segoe UI"/>
          <w:i/>
        </w:rPr>
        <w:lastRenderedPageBreak/>
        <w:t>Kartiranje na petoj razini obuhvaća izdvajanje parkovnih elemenata kao zasebnih klasa, a mogu se kao zasebne klase pojaviti i pojedine zgrade, kao i tipovi prirodne i poluprirodne vegetacije. Pojedinačni parkovni elementi dobivaju šifre na petoj razini kako slijedi: 1 - visoko drveće (preko 15 m), 2 - nisko drveće (do 15 m), 3 - grmlje (u skupinama), 4 - živice, 5 - tratine, 6 - cvijetnjaci.</w:t>
      </w:r>
    </w:p>
    <w:p w14:paraId="4661B0E9" w14:textId="77777777" w:rsidR="00A83756" w:rsidRPr="00627CA4" w:rsidRDefault="00A83756" w:rsidP="00C13A9B">
      <w:pPr>
        <w:pStyle w:val="Style4"/>
        <w:jc w:val="both"/>
        <w:rPr>
          <w:rFonts w:ascii="Segoe UI" w:hAnsi="Segoe UI" w:cs="Segoe UI"/>
        </w:rPr>
      </w:pPr>
      <w:r w:rsidRPr="00627CA4">
        <w:rPr>
          <w:rFonts w:ascii="Segoe UI" w:hAnsi="Segoe UI" w:cs="Segoe UI"/>
        </w:rPr>
        <w:t>I.8.1.5. Aleje i drvoredi</w:t>
      </w:r>
    </w:p>
    <w:p w14:paraId="2CCCB5C2" w14:textId="77777777" w:rsidR="00A83756" w:rsidRPr="00627CA4" w:rsidRDefault="00A83756" w:rsidP="00C13A9B">
      <w:pPr>
        <w:pStyle w:val="Style6"/>
        <w:jc w:val="both"/>
        <w:rPr>
          <w:rFonts w:ascii="Segoe UI" w:hAnsi="Segoe UI" w:cs="Segoe UI"/>
        </w:rPr>
      </w:pPr>
      <w:r w:rsidRPr="00627CA4">
        <w:rPr>
          <w:rFonts w:ascii="Segoe UI" w:hAnsi="Segoe UI" w:cs="Segoe UI"/>
          <w:b/>
        </w:rPr>
        <w:t>Aleje i drvoredi</w:t>
      </w:r>
      <w:r w:rsidRPr="00627CA4">
        <w:rPr>
          <w:rFonts w:ascii="Segoe UI" w:hAnsi="Segoe UI" w:cs="Segoe UI"/>
        </w:rPr>
        <w:t xml:space="preserve"> – Nizovi pravilno posađenih stabala s jedne ili obje strane cesta, putova ili pješačkih staza.</w:t>
      </w:r>
    </w:p>
    <w:p w14:paraId="4465A885" w14:textId="2DA980CC" w:rsidR="00A83756" w:rsidRPr="00627CA4" w:rsidRDefault="00A83756" w:rsidP="00C13A9B">
      <w:pPr>
        <w:pStyle w:val="Style5"/>
        <w:jc w:val="both"/>
        <w:rPr>
          <w:rFonts w:ascii="Segoe UI" w:hAnsi="Segoe UI" w:cs="Segoe UI"/>
        </w:rPr>
      </w:pPr>
      <w:r w:rsidRPr="00627CA4">
        <w:rPr>
          <w:rFonts w:ascii="Segoe UI" w:hAnsi="Segoe UI" w:cs="Segoe UI"/>
        </w:rPr>
        <w:t>I.8.1.5.1. Aleje i drvoredi s travnatom ili rahlom zemljanom podlogom</w:t>
      </w:r>
    </w:p>
    <w:p w14:paraId="0AFED661" w14:textId="77777777" w:rsidR="00A83756" w:rsidRPr="00627CA4" w:rsidRDefault="00A83756" w:rsidP="00C13A9B">
      <w:pPr>
        <w:pStyle w:val="Style6"/>
        <w:jc w:val="both"/>
        <w:rPr>
          <w:rFonts w:ascii="Segoe UI" w:hAnsi="Segoe UI" w:cs="Segoe UI"/>
        </w:rPr>
      </w:pPr>
      <w:r w:rsidRPr="00627CA4">
        <w:rPr>
          <w:rFonts w:ascii="Segoe UI" w:hAnsi="Segoe UI" w:cs="Segoe UI"/>
          <w:b/>
        </w:rPr>
        <w:t>Aleje i drvoredi s travnatom ili rahlom zemljanom podlogom</w:t>
      </w:r>
      <w:r w:rsidRPr="00627CA4">
        <w:rPr>
          <w:rFonts w:ascii="Segoe UI" w:hAnsi="Segoe UI" w:cs="Segoe UI"/>
        </w:rPr>
        <w:t xml:space="preserve"> – Nizovi pravilno posađenih stabala s jedne ili obje strane cesta, putova ili pješačkih staza s travnatom ili rahlom zemljanom podlogom.</w:t>
      </w:r>
    </w:p>
    <w:p w14:paraId="6D72F577" w14:textId="77777777" w:rsidR="00A83756" w:rsidRPr="00627CA4" w:rsidRDefault="00A83756" w:rsidP="00C13A9B">
      <w:pPr>
        <w:pStyle w:val="Style5"/>
        <w:jc w:val="both"/>
        <w:rPr>
          <w:rFonts w:ascii="Segoe UI" w:hAnsi="Segoe UI" w:cs="Segoe UI"/>
        </w:rPr>
      </w:pPr>
      <w:r w:rsidRPr="00627CA4">
        <w:rPr>
          <w:rFonts w:ascii="Segoe UI" w:hAnsi="Segoe UI" w:cs="Segoe UI"/>
        </w:rPr>
        <w:t>I.8.1.5.2. Aleje i drvoredi s propusnom podlogom od utabane zemlje ili rastresitog kamenog materijala</w:t>
      </w:r>
    </w:p>
    <w:p w14:paraId="6E3FD934" w14:textId="77777777" w:rsidR="00A83756" w:rsidRPr="00627CA4" w:rsidRDefault="00A83756" w:rsidP="00C13A9B">
      <w:pPr>
        <w:pStyle w:val="Style6"/>
        <w:jc w:val="both"/>
        <w:rPr>
          <w:rFonts w:ascii="Segoe UI" w:hAnsi="Segoe UI" w:cs="Segoe UI"/>
        </w:rPr>
      </w:pPr>
      <w:r w:rsidRPr="00627CA4">
        <w:rPr>
          <w:rFonts w:ascii="Segoe UI" w:hAnsi="Segoe UI" w:cs="Segoe UI"/>
          <w:b/>
        </w:rPr>
        <w:t>Aleje i drvoredi s propusnom podlogom od utabane zemlje ili rastresitog kamenog materijala</w:t>
      </w:r>
      <w:r w:rsidRPr="00627CA4">
        <w:rPr>
          <w:rFonts w:ascii="Segoe UI" w:hAnsi="Segoe UI" w:cs="Segoe UI"/>
        </w:rPr>
        <w:t xml:space="preserve"> – Nizovi pravilno posađenih stabala s jedne ili obje strane cesta, putova ili pješačkih staza s propusnom podlogom od utabane zemlje ili rastresitog kamenog materijala.</w:t>
      </w:r>
    </w:p>
    <w:p w14:paraId="227C8D37" w14:textId="77777777" w:rsidR="00A83756" w:rsidRPr="00627CA4" w:rsidRDefault="00A83756" w:rsidP="00C13A9B">
      <w:pPr>
        <w:pStyle w:val="Style5"/>
        <w:jc w:val="both"/>
        <w:rPr>
          <w:rFonts w:ascii="Segoe UI" w:hAnsi="Segoe UI" w:cs="Segoe UI"/>
        </w:rPr>
      </w:pPr>
      <w:r w:rsidRPr="00627CA4">
        <w:rPr>
          <w:rFonts w:ascii="Segoe UI" w:hAnsi="Segoe UI" w:cs="Segoe UI"/>
        </w:rPr>
        <w:t>I.8.1.5.3. Aleje i drvoredi s asfaltnom ili betonskom podlogom</w:t>
      </w:r>
    </w:p>
    <w:p w14:paraId="1F422B0F" w14:textId="77777777" w:rsidR="00A83756" w:rsidRPr="00627CA4" w:rsidRDefault="00A83756" w:rsidP="00C13A9B">
      <w:pPr>
        <w:pStyle w:val="Style6"/>
        <w:jc w:val="both"/>
        <w:rPr>
          <w:rFonts w:ascii="Segoe UI" w:hAnsi="Segoe UI" w:cs="Segoe UI"/>
        </w:rPr>
      </w:pPr>
      <w:r w:rsidRPr="00627CA4">
        <w:rPr>
          <w:rFonts w:ascii="Segoe UI" w:hAnsi="Segoe UI" w:cs="Segoe UI"/>
          <w:b/>
        </w:rPr>
        <w:t>Aleje i drvoredi s asfaltnom ili betonskom podlogom</w:t>
      </w:r>
      <w:r w:rsidRPr="00627CA4">
        <w:rPr>
          <w:rFonts w:ascii="Segoe UI" w:hAnsi="Segoe UI" w:cs="Segoe UI"/>
        </w:rPr>
        <w:t xml:space="preserve"> – Nizovi pravilno posađenih stabala s jedne ili obje strane cesta, putova ili pješačkih staza s asfaltnom ili betonskom podlogom.</w:t>
      </w:r>
    </w:p>
    <w:p w14:paraId="487A9B24" w14:textId="77777777" w:rsidR="00A83756" w:rsidRPr="00627CA4" w:rsidRDefault="00A83756" w:rsidP="00C13A9B">
      <w:pPr>
        <w:pStyle w:val="Style4"/>
        <w:jc w:val="both"/>
        <w:rPr>
          <w:rFonts w:ascii="Segoe UI" w:hAnsi="Segoe UI" w:cs="Segoe UI"/>
        </w:rPr>
      </w:pPr>
      <w:r w:rsidRPr="00627CA4">
        <w:rPr>
          <w:rFonts w:ascii="Segoe UI" w:hAnsi="Segoe UI" w:cs="Segoe UI"/>
        </w:rPr>
        <w:t>I.8.1.6. Javne intenzivno održavane tratine</w:t>
      </w:r>
    </w:p>
    <w:p w14:paraId="229E92DD" w14:textId="1E18CC8F" w:rsidR="00A83756" w:rsidRPr="00627CA4" w:rsidRDefault="00A83756" w:rsidP="00C13A9B">
      <w:pPr>
        <w:pStyle w:val="Style6"/>
        <w:jc w:val="both"/>
        <w:rPr>
          <w:rFonts w:ascii="Segoe UI" w:hAnsi="Segoe UI" w:cs="Segoe UI"/>
        </w:rPr>
      </w:pPr>
      <w:r w:rsidRPr="00627CA4">
        <w:rPr>
          <w:rFonts w:ascii="Segoe UI" w:hAnsi="Segoe UI" w:cs="Segoe UI"/>
          <w:b/>
        </w:rPr>
        <w:t>Javne intenzivno održavane tratine</w:t>
      </w:r>
      <w:r w:rsidRPr="00627CA4">
        <w:rPr>
          <w:rFonts w:ascii="Segoe UI" w:hAnsi="Segoe UI" w:cs="Segoe UI"/>
        </w:rPr>
        <w:t xml:space="preserve"> </w:t>
      </w:r>
      <w:r w:rsidR="00E90047" w:rsidRPr="00627CA4">
        <w:rPr>
          <w:rFonts w:ascii="Segoe UI" w:hAnsi="Segoe UI" w:cs="Segoe UI"/>
        </w:rPr>
        <w:t>–</w:t>
      </w:r>
      <w:r w:rsidRPr="00627CA4">
        <w:rPr>
          <w:rFonts w:ascii="Segoe UI" w:hAnsi="Segoe UI" w:cs="Segoe UI"/>
        </w:rPr>
        <w:t xml:space="preserve"> Intenzivni</w:t>
      </w:r>
      <w:r w:rsidR="00E90047" w:rsidRPr="00627CA4">
        <w:rPr>
          <w:rFonts w:ascii="Segoe UI" w:hAnsi="Segoe UI" w:cs="Segoe UI"/>
        </w:rPr>
        <w:t xml:space="preserve"> </w:t>
      </w:r>
      <w:r w:rsidRPr="00627CA4">
        <w:rPr>
          <w:rFonts w:ascii="Segoe UI" w:hAnsi="Segoe UI" w:cs="Segoe UI"/>
        </w:rPr>
        <w:t>javni travnjaci, podignuti i održavani u estetske i/ili rekreativne svrhe. Ovaj se tip staništa koristi ukoliko nije moguće odrediti travnjačku ili ruderalnu zajednicu na temelju bioindikatorskih vrsta biljaka.</w:t>
      </w:r>
    </w:p>
    <w:p w14:paraId="3874F982" w14:textId="77777777" w:rsidR="00A83756" w:rsidRPr="00627CA4" w:rsidRDefault="00A83756" w:rsidP="00C13A9B">
      <w:pPr>
        <w:pStyle w:val="Style5"/>
        <w:jc w:val="both"/>
        <w:rPr>
          <w:rFonts w:ascii="Segoe UI" w:hAnsi="Segoe UI" w:cs="Segoe UI"/>
        </w:rPr>
      </w:pPr>
      <w:r w:rsidRPr="00627CA4">
        <w:rPr>
          <w:rFonts w:ascii="Segoe UI" w:hAnsi="Segoe UI" w:cs="Segoe UI"/>
        </w:rPr>
        <w:t>I.8.1.6.1. Javne intenzivno održavane tratine</w:t>
      </w:r>
    </w:p>
    <w:p w14:paraId="7A94C62B" w14:textId="5B6DA076" w:rsidR="00A83756" w:rsidRPr="00627CA4" w:rsidRDefault="00A83756" w:rsidP="00C13A9B">
      <w:pPr>
        <w:pStyle w:val="Style6"/>
        <w:jc w:val="both"/>
        <w:rPr>
          <w:rFonts w:ascii="Segoe UI" w:hAnsi="Segoe UI" w:cs="Segoe UI"/>
        </w:rPr>
      </w:pPr>
      <w:r w:rsidRPr="00627CA4">
        <w:rPr>
          <w:rFonts w:ascii="Segoe UI" w:hAnsi="Segoe UI" w:cs="Segoe UI"/>
          <w:b/>
        </w:rPr>
        <w:t>Javne intenzivno održavane tratine</w:t>
      </w:r>
      <w:r w:rsidRPr="00627CA4">
        <w:rPr>
          <w:rFonts w:ascii="Segoe UI" w:hAnsi="Segoe UI" w:cs="Segoe UI"/>
        </w:rPr>
        <w:t xml:space="preserve"> </w:t>
      </w:r>
      <w:r w:rsidR="00E90047" w:rsidRPr="00627CA4">
        <w:rPr>
          <w:rFonts w:ascii="Segoe UI" w:hAnsi="Segoe UI" w:cs="Segoe UI"/>
        </w:rPr>
        <w:t>–</w:t>
      </w:r>
      <w:r w:rsidRPr="00627CA4">
        <w:rPr>
          <w:rFonts w:ascii="Segoe UI" w:hAnsi="Segoe UI" w:cs="Segoe UI"/>
        </w:rPr>
        <w:t xml:space="preserve"> Intenzivni</w:t>
      </w:r>
      <w:r w:rsidR="00E90047" w:rsidRPr="00627CA4">
        <w:rPr>
          <w:rFonts w:ascii="Segoe UI" w:hAnsi="Segoe UI" w:cs="Segoe UI"/>
        </w:rPr>
        <w:t xml:space="preserve"> </w:t>
      </w:r>
      <w:r w:rsidRPr="00627CA4">
        <w:rPr>
          <w:rFonts w:ascii="Segoe UI" w:hAnsi="Segoe UI" w:cs="Segoe UI"/>
        </w:rPr>
        <w:t>javni travnjaci, podignuti i održavani u estetske i/ili rekreativne svrhe. Ovaj se tip staništa koristi ukoliko nije moguće odrediti travnjačku ili ruderalnu zajednicu na temelju bioindikatorskih vrsta biljaka.</w:t>
      </w:r>
    </w:p>
    <w:p w14:paraId="38834693" w14:textId="77777777" w:rsidR="00A83756" w:rsidRPr="00627CA4" w:rsidRDefault="00A83756" w:rsidP="00C13A9B">
      <w:pPr>
        <w:pStyle w:val="Style4"/>
        <w:jc w:val="both"/>
        <w:rPr>
          <w:rFonts w:ascii="Segoe UI" w:hAnsi="Segoe UI" w:cs="Segoe UI"/>
        </w:rPr>
      </w:pPr>
      <w:r w:rsidRPr="00627CA4">
        <w:rPr>
          <w:rFonts w:ascii="Segoe UI" w:hAnsi="Segoe UI" w:cs="Segoe UI"/>
        </w:rPr>
        <w:t>I.8.1.7. Javni cvijetnjaci</w:t>
      </w:r>
    </w:p>
    <w:p w14:paraId="1F373F0F" w14:textId="203646A9" w:rsidR="00A83756" w:rsidRPr="00627CA4" w:rsidRDefault="00A83756" w:rsidP="00C13A9B">
      <w:pPr>
        <w:pStyle w:val="Style6"/>
        <w:jc w:val="both"/>
        <w:rPr>
          <w:rFonts w:ascii="Segoe UI" w:hAnsi="Segoe UI" w:cs="Segoe UI"/>
        </w:rPr>
      </w:pPr>
      <w:r w:rsidRPr="00627CA4">
        <w:rPr>
          <w:rFonts w:ascii="Segoe UI" w:hAnsi="Segoe UI" w:cs="Segoe UI"/>
          <w:b/>
        </w:rPr>
        <w:t>Javni cvijetnjaci</w:t>
      </w:r>
      <w:r w:rsidRPr="00627CA4">
        <w:rPr>
          <w:rFonts w:ascii="Segoe UI" w:hAnsi="Segoe UI" w:cs="Segoe UI"/>
        </w:rPr>
        <w:t xml:space="preserve"> </w:t>
      </w:r>
      <w:r w:rsidR="00E90047" w:rsidRPr="00627CA4">
        <w:rPr>
          <w:rFonts w:ascii="Segoe UI" w:hAnsi="Segoe UI" w:cs="Segoe UI"/>
        </w:rPr>
        <w:t>–</w:t>
      </w:r>
      <w:r w:rsidRPr="00627CA4">
        <w:rPr>
          <w:rFonts w:ascii="Segoe UI" w:hAnsi="Segoe UI" w:cs="Segoe UI"/>
        </w:rPr>
        <w:t xml:space="preserve"> Gredice s cvijećem podignute u estetske i/ili edukativne svrhe.</w:t>
      </w:r>
    </w:p>
    <w:p w14:paraId="257AEB22" w14:textId="77777777" w:rsidR="00A83756" w:rsidRPr="00627CA4" w:rsidRDefault="00A83756" w:rsidP="00C13A9B">
      <w:pPr>
        <w:pStyle w:val="Style5"/>
        <w:jc w:val="both"/>
        <w:rPr>
          <w:rFonts w:ascii="Segoe UI" w:hAnsi="Segoe UI" w:cs="Segoe UI"/>
        </w:rPr>
      </w:pPr>
      <w:r w:rsidRPr="00627CA4">
        <w:rPr>
          <w:rFonts w:ascii="Segoe UI" w:hAnsi="Segoe UI" w:cs="Segoe UI"/>
        </w:rPr>
        <w:t>I.8.1.7.1. Javni cvijetnjaci</w:t>
      </w:r>
    </w:p>
    <w:p w14:paraId="779B322B" w14:textId="792D3A55" w:rsidR="00A83756" w:rsidRPr="00627CA4" w:rsidRDefault="00A83756" w:rsidP="00C13A9B">
      <w:pPr>
        <w:pStyle w:val="Style6"/>
        <w:jc w:val="both"/>
        <w:rPr>
          <w:rFonts w:ascii="Segoe UI" w:hAnsi="Segoe UI" w:cs="Segoe UI"/>
        </w:rPr>
      </w:pPr>
      <w:r w:rsidRPr="00627CA4">
        <w:rPr>
          <w:rFonts w:ascii="Segoe UI" w:hAnsi="Segoe UI" w:cs="Segoe UI"/>
          <w:b/>
        </w:rPr>
        <w:t>Javni cvijetnjaci</w:t>
      </w:r>
      <w:r w:rsidRPr="00627CA4">
        <w:rPr>
          <w:rFonts w:ascii="Segoe UI" w:hAnsi="Segoe UI" w:cs="Segoe UI"/>
        </w:rPr>
        <w:t xml:space="preserve"> </w:t>
      </w:r>
      <w:r w:rsidR="00E90047" w:rsidRPr="00627CA4">
        <w:rPr>
          <w:rFonts w:ascii="Segoe UI" w:hAnsi="Segoe UI" w:cs="Segoe UI"/>
        </w:rPr>
        <w:t>–</w:t>
      </w:r>
      <w:r w:rsidRPr="00627CA4">
        <w:rPr>
          <w:rFonts w:ascii="Segoe UI" w:hAnsi="Segoe UI" w:cs="Segoe UI"/>
        </w:rPr>
        <w:t xml:space="preserve"> Gredice s cvijećem podignute u estetske i/ili edukativne svrhe.</w:t>
      </w:r>
    </w:p>
    <w:p w14:paraId="17E08C04" w14:textId="77777777" w:rsidR="00A83756" w:rsidRPr="00627CA4" w:rsidRDefault="00A83756" w:rsidP="00C13A9B">
      <w:pPr>
        <w:pStyle w:val="Style4"/>
        <w:jc w:val="both"/>
        <w:rPr>
          <w:rFonts w:ascii="Segoe UI" w:hAnsi="Segoe UI" w:cs="Segoe UI"/>
        </w:rPr>
      </w:pPr>
      <w:r w:rsidRPr="00627CA4">
        <w:rPr>
          <w:rFonts w:ascii="Segoe UI" w:hAnsi="Segoe UI" w:cs="Segoe UI"/>
        </w:rPr>
        <w:t>I.8.1.8. Zelene površine za sport i rekreaciju</w:t>
      </w:r>
    </w:p>
    <w:p w14:paraId="1C683A9D" w14:textId="77777777" w:rsidR="00A83756" w:rsidRPr="00627CA4" w:rsidRDefault="00A83756" w:rsidP="00C13A9B">
      <w:pPr>
        <w:pStyle w:val="Style6"/>
        <w:jc w:val="both"/>
        <w:rPr>
          <w:rFonts w:ascii="Segoe UI" w:hAnsi="Segoe UI" w:cs="Segoe UI"/>
        </w:rPr>
      </w:pPr>
      <w:r w:rsidRPr="00627CA4">
        <w:rPr>
          <w:rFonts w:ascii="Segoe UI" w:hAnsi="Segoe UI" w:cs="Segoe UI"/>
          <w:b/>
        </w:rPr>
        <w:lastRenderedPageBreak/>
        <w:t>Zelene površine za sport i rekreaciju</w:t>
      </w:r>
      <w:r w:rsidRPr="00627CA4">
        <w:rPr>
          <w:rFonts w:ascii="Segoe UI" w:hAnsi="Segoe UI" w:cs="Segoe UI"/>
        </w:rPr>
        <w:t xml:space="preserve"> – Zelene površine s velikim udjelom intenzivno njegovanih travnjaka i ukrasnim zelenilom namijenjene sportu i rekreaciji. Definicija tipa na ovoj razini podrazumijeva prostorni kompleks. Daljnja raščlamba na petoj razini provodi se prema specifičnoj namjeni, a pojedini tipovi na petoj razini ne podrazumijevaju mozaik, nego homogenu zelenu površinu izravno u funkciji zadane specifične namjene, dok se ostali elementi prostornog kompleksa (prirodna i poluprirodna vegetacija, zgrade, i sl.) uzimaju iz drugih skupina.</w:t>
      </w:r>
    </w:p>
    <w:p w14:paraId="659D659C" w14:textId="77777777" w:rsidR="00A83756" w:rsidRPr="00627CA4" w:rsidRDefault="00A83756" w:rsidP="00C13A9B">
      <w:pPr>
        <w:pStyle w:val="Style5"/>
        <w:jc w:val="both"/>
        <w:rPr>
          <w:rFonts w:ascii="Segoe UI" w:hAnsi="Segoe UI" w:cs="Segoe UI"/>
        </w:rPr>
      </w:pPr>
      <w:r w:rsidRPr="00627CA4">
        <w:rPr>
          <w:rFonts w:ascii="Segoe UI" w:hAnsi="Segoe UI" w:cs="Segoe UI"/>
        </w:rPr>
        <w:t>I.8.1.8.1. Travnati sportski tereni za igre s loptom</w:t>
      </w:r>
    </w:p>
    <w:p w14:paraId="625003F0" w14:textId="77777777" w:rsidR="00A83756" w:rsidRPr="00627CA4" w:rsidRDefault="00A83756" w:rsidP="00C13A9B">
      <w:pPr>
        <w:pStyle w:val="Style6"/>
        <w:jc w:val="both"/>
        <w:rPr>
          <w:rFonts w:ascii="Segoe UI" w:hAnsi="Segoe UI" w:cs="Segoe UI"/>
        </w:rPr>
      </w:pPr>
      <w:r w:rsidRPr="00627CA4">
        <w:rPr>
          <w:rFonts w:ascii="Segoe UI" w:hAnsi="Segoe UI" w:cs="Segoe UI"/>
          <w:b/>
        </w:rPr>
        <w:t>Travnati sportski tereni za igre s loptom</w:t>
      </w:r>
      <w:r w:rsidRPr="00627CA4">
        <w:rPr>
          <w:rFonts w:ascii="Segoe UI" w:hAnsi="Segoe UI" w:cs="Segoe UI"/>
        </w:rPr>
        <w:t xml:space="preserve"> </w:t>
      </w:r>
    </w:p>
    <w:p w14:paraId="32B3E81A" w14:textId="77777777" w:rsidR="00A83756" w:rsidRPr="00627CA4" w:rsidRDefault="00A83756" w:rsidP="00C13A9B">
      <w:pPr>
        <w:pStyle w:val="Style5"/>
        <w:jc w:val="both"/>
        <w:rPr>
          <w:rFonts w:ascii="Segoe UI" w:hAnsi="Segoe UI" w:cs="Segoe UI"/>
        </w:rPr>
      </w:pPr>
      <w:r w:rsidRPr="00627CA4">
        <w:rPr>
          <w:rFonts w:ascii="Segoe UI" w:hAnsi="Segoe UI" w:cs="Segoe UI"/>
        </w:rPr>
        <w:t>I.8.1.8.2. Golf tereni</w:t>
      </w:r>
    </w:p>
    <w:p w14:paraId="3ADC0616"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Golf tereni </w:t>
      </w:r>
    </w:p>
    <w:p w14:paraId="25E24F43" w14:textId="43B09DF7" w:rsidR="00A83756" w:rsidRPr="00627CA4" w:rsidRDefault="00A83756" w:rsidP="00C13A9B">
      <w:pPr>
        <w:pStyle w:val="Style5"/>
        <w:jc w:val="both"/>
        <w:rPr>
          <w:rFonts w:ascii="Segoe UI" w:hAnsi="Segoe UI" w:cs="Segoe UI"/>
        </w:rPr>
      </w:pPr>
      <w:r w:rsidRPr="00627CA4">
        <w:rPr>
          <w:rFonts w:ascii="Segoe UI" w:hAnsi="Segoe UI" w:cs="Segoe UI"/>
        </w:rPr>
        <w:t>I.8.1.8.3. Kampovi</w:t>
      </w:r>
    </w:p>
    <w:p w14:paraId="76078BF0" w14:textId="77777777" w:rsidR="00A83756" w:rsidRPr="00627CA4" w:rsidRDefault="00A83756" w:rsidP="00C13A9B">
      <w:pPr>
        <w:pStyle w:val="Style6"/>
        <w:jc w:val="both"/>
        <w:rPr>
          <w:rFonts w:ascii="Segoe UI" w:hAnsi="Segoe UI" w:cs="Segoe UI"/>
          <w:b/>
        </w:rPr>
      </w:pPr>
      <w:r w:rsidRPr="00627CA4">
        <w:rPr>
          <w:rFonts w:ascii="Segoe UI" w:hAnsi="Segoe UI" w:cs="Segoe UI"/>
          <w:b/>
        </w:rPr>
        <w:t xml:space="preserve">Kampovi </w:t>
      </w:r>
    </w:p>
    <w:p w14:paraId="1A9064C9" w14:textId="77777777" w:rsidR="00A83756" w:rsidRPr="00627CA4" w:rsidRDefault="00A83756" w:rsidP="00C13A9B">
      <w:pPr>
        <w:pStyle w:val="Style5"/>
        <w:jc w:val="both"/>
        <w:rPr>
          <w:rFonts w:ascii="Segoe UI" w:hAnsi="Segoe UI" w:cs="Segoe UI"/>
        </w:rPr>
      </w:pPr>
      <w:r w:rsidRPr="00627CA4">
        <w:rPr>
          <w:rFonts w:ascii="Segoe UI" w:hAnsi="Segoe UI" w:cs="Segoe UI"/>
        </w:rPr>
        <w:t>I.8.1.8.4. Ostale zelene površine za sport i rekreaciju</w:t>
      </w:r>
    </w:p>
    <w:p w14:paraId="30772A65"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Ostale zelene površine za sport i rekreaciju </w:t>
      </w:r>
    </w:p>
    <w:p w14:paraId="66A22115" w14:textId="77777777" w:rsidR="00A83756" w:rsidRPr="00627CA4" w:rsidRDefault="00A83756" w:rsidP="00C13A9B">
      <w:pPr>
        <w:pStyle w:val="Style4"/>
        <w:jc w:val="both"/>
        <w:rPr>
          <w:rFonts w:ascii="Segoe UI" w:hAnsi="Segoe UI" w:cs="Segoe UI"/>
        </w:rPr>
      </w:pPr>
      <w:r w:rsidRPr="00627CA4">
        <w:rPr>
          <w:rFonts w:ascii="Segoe UI" w:hAnsi="Segoe UI" w:cs="Segoe UI"/>
        </w:rPr>
        <w:t>I.8.1.9. Intenzivno gažene javne površine</w:t>
      </w:r>
    </w:p>
    <w:p w14:paraId="74DC0BE6" w14:textId="6FA89734" w:rsidR="00A83756" w:rsidRPr="00627CA4" w:rsidRDefault="00A83756" w:rsidP="00C13A9B">
      <w:pPr>
        <w:pStyle w:val="Style6"/>
        <w:jc w:val="both"/>
        <w:rPr>
          <w:rFonts w:ascii="Segoe UI" w:hAnsi="Segoe UI" w:cs="Segoe UI"/>
        </w:rPr>
      </w:pPr>
      <w:r w:rsidRPr="00627CA4">
        <w:rPr>
          <w:rFonts w:ascii="Segoe UI" w:hAnsi="Segoe UI" w:cs="Segoe UI"/>
          <w:b/>
        </w:rPr>
        <w:t>Intenzivno gažene javne površine</w:t>
      </w:r>
      <w:r w:rsidRPr="00627CA4">
        <w:rPr>
          <w:rFonts w:ascii="Segoe UI" w:hAnsi="Segoe UI" w:cs="Segoe UI"/>
        </w:rPr>
        <w:t xml:space="preserve"> </w:t>
      </w:r>
      <w:r w:rsidR="00E90047" w:rsidRPr="00627CA4">
        <w:rPr>
          <w:rFonts w:ascii="Segoe UI" w:hAnsi="Segoe UI" w:cs="Segoe UI"/>
        </w:rPr>
        <w:t>–</w:t>
      </w:r>
      <w:r w:rsidRPr="00627CA4">
        <w:rPr>
          <w:rFonts w:ascii="Segoe UI" w:hAnsi="Segoe UI" w:cs="Segoe UI"/>
        </w:rPr>
        <w:t xml:space="preserve"> Javne površine s prevladavajućim golim tlom na kojima zbog intenzivnog gaženja ili vožnje vozilima nije znatnije razvijen biljni pokrov.</w:t>
      </w:r>
    </w:p>
    <w:p w14:paraId="38C17EA0" w14:textId="77777777" w:rsidR="00A83756" w:rsidRPr="00627CA4" w:rsidRDefault="00A83756" w:rsidP="00C13A9B">
      <w:pPr>
        <w:pStyle w:val="Style5"/>
        <w:jc w:val="both"/>
        <w:rPr>
          <w:rFonts w:ascii="Segoe UI" w:hAnsi="Segoe UI" w:cs="Segoe UI"/>
        </w:rPr>
      </w:pPr>
      <w:r w:rsidRPr="00627CA4">
        <w:rPr>
          <w:rFonts w:ascii="Segoe UI" w:hAnsi="Segoe UI" w:cs="Segoe UI"/>
        </w:rPr>
        <w:t>I.8.1.9.1. Intenzivno gažene javne površine</w:t>
      </w:r>
    </w:p>
    <w:p w14:paraId="72239491" w14:textId="6F858A32" w:rsidR="00A83756" w:rsidRPr="00627CA4" w:rsidRDefault="00A83756" w:rsidP="00C13A9B">
      <w:pPr>
        <w:pStyle w:val="Style6"/>
        <w:jc w:val="both"/>
        <w:rPr>
          <w:rFonts w:ascii="Segoe UI" w:hAnsi="Segoe UI" w:cs="Segoe UI"/>
        </w:rPr>
      </w:pPr>
      <w:r w:rsidRPr="00627CA4">
        <w:rPr>
          <w:rFonts w:ascii="Segoe UI" w:hAnsi="Segoe UI" w:cs="Segoe UI"/>
          <w:b/>
        </w:rPr>
        <w:t>Intenzivno gažene javne površine</w:t>
      </w:r>
      <w:r w:rsidRPr="00627CA4">
        <w:rPr>
          <w:rFonts w:ascii="Segoe UI" w:hAnsi="Segoe UI" w:cs="Segoe UI"/>
        </w:rPr>
        <w:t xml:space="preserve"> </w:t>
      </w:r>
      <w:r w:rsidR="00E90047" w:rsidRPr="00627CA4">
        <w:rPr>
          <w:rFonts w:ascii="Segoe UI" w:hAnsi="Segoe UI" w:cs="Segoe UI"/>
        </w:rPr>
        <w:t>–</w:t>
      </w:r>
      <w:r w:rsidRPr="00627CA4">
        <w:rPr>
          <w:rFonts w:ascii="Segoe UI" w:hAnsi="Segoe UI" w:cs="Segoe UI"/>
        </w:rPr>
        <w:t xml:space="preserve"> Javne površine s prevladavajućim golim tlom na kojima zbog intenzivnog gaženja ili vožnje vozilima nije znatnije razvijen biljni pokrov.</w:t>
      </w:r>
    </w:p>
    <w:p w14:paraId="5A0773B6" w14:textId="77777777" w:rsidR="00A83756" w:rsidRPr="00627CA4" w:rsidRDefault="00A83756" w:rsidP="00C13A9B">
      <w:pPr>
        <w:pStyle w:val="Stil2"/>
        <w:rPr>
          <w:rFonts w:ascii="Segoe UI" w:hAnsi="Segoe UI" w:cs="Segoe UI"/>
        </w:rPr>
      </w:pPr>
      <w:r w:rsidRPr="00627CA4">
        <w:rPr>
          <w:rFonts w:ascii="Segoe UI" w:hAnsi="Segoe UI" w:cs="Segoe UI"/>
        </w:rPr>
        <w:t>I.8.2. Dvorišta i kućni vrtovi</w:t>
      </w:r>
    </w:p>
    <w:p w14:paraId="6AEF02D4" w14:textId="7C794E77" w:rsidR="00A83756" w:rsidRPr="00627CA4" w:rsidRDefault="00A83756" w:rsidP="00C13A9B">
      <w:pPr>
        <w:pStyle w:val="Style6"/>
        <w:jc w:val="both"/>
        <w:rPr>
          <w:rFonts w:ascii="Segoe UI" w:hAnsi="Segoe UI" w:cs="Segoe UI"/>
        </w:rPr>
      </w:pPr>
      <w:r w:rsidRPr="00627CA4">
        <w:rPr>
          <w:rFonts w:ascii="Segoe UI" w:hAnsi="Segoe UI" w:cs="Segoe UI"/>
          <w:b/>
        </w:rPr>
        <w:t>Dvorišta i kućni vrtovi</w:t>
      </w:r>
      <w:r w:rsidRPr="00627CA4">
        <w:rPr>
          <w:rFonts w:ascii="Segoe UI" w:hAnsi="Segoe UI" w:cs="Segoe UI"/>
        </w:rPr>
        <w:t xml:space="preserve"> </w:t>
      </w:r>
      <w:r w:rsidR="00E90047" w:rsidRPr="00627CA4">
        <w:rPr>
          <w:rFonts w:ascii="Segoe UI" w:hAnsi="Segoe UI" w:cs="Segoe UI"/>
        </w:rPr>
        <w:t>–</w:t>
      </w:r>
      <w:r w:rsidRPr="00627CA4">
        <w:rPr>
          <w:rFonts w:ascii="Segoe UI" w:hAnsi="Segoe UI" w:cs="Segoe UI"/>
        </w:rPr>
        <w:t xml:space="preserve"> Zelene površine u izravnoj komunikaciji sa stambenim kućama, koje osim ukrasnog zelenila (pojedinačno drveće, grmlje, živica, tratina, cvijetnjak) mogu sadržavati i manje povrtrnjake i voćnjake. Kada se ne kartiraju kao zasebne cjeline onda se kartiraju zajedno sa stambenim kućama (vidi J).</w:t>
      </w:r>
    </w:p>
    <w:p w14:paraId="6E4C6690" w14:textId="77777777" w:rsidR="00A83756" w:rsidRPr="00627CA4" w:rsidRDefault="00A83756" w:rsidP="00C13A9B">
      <w:pPr>
        <w:pStyle w:val="Stil3"/>
        <w:rPr>
          <w:rFonts w:ascii="Segoe UI" w:hAnsi="Segoe UI" w:cs="Segoe UI"/>
        </w:rPr>
      </w:pPr>
      <w:r w:rsidRPr="00627CA4">
        <w:rPr>
          <w:rFonts w:ascii="Segoe UI" w:hAnsi="Segoe UI" w:cs="Segoe UI"/>
        </w:rPr>
        <w:t>I.8.2.1. Intenzivno njegovani kućni vrtovi</w:t>
      </w:r>
    </w:p>
    <w:p w14:paraId="0407A3B8" w14:textId="6790FAAD" w:rsidR="00A83756" w:rsidRPr="00627CA4" w:rsidRDefault="00A83756" w:rsidP="00C13A9B">
      <w:pPr>
        <w:pStyle w:val="Style6"/>
        <w:jc w:val="both"/>
        <w:rPr>
          <w:rFonts w:ascii="Segoe UI" w:hAnsi="Segoe UI" w:cs="Segoe UI"/>
        </w:rPr>
      </w:pPr>
      <w:r w:rsidRPr="00627CA4">
        <w:rPr>
          <w:rFonts w:ascii="Segoe UI" w:hAnsi="Segoe UI" w:cs="Segoe UI"/>
          <w:b/>
        </w:rPr>
        <w:t>Intenzivno njegovani kućni vrtovi</w:t>
      </w:r>
      <w:r w:rsidRPr="00627CA4">
        <w:rPr>
          <w:rFonts w:ascii="Segoe UI" w:hAnsi="Segoe UI" w:cs="Segoe UI"/>
        </w:rPr>
        <w:t xml:space="preserve"> </w:t>
      </w:r>
      <w:r w:rsidR="00E90047" w:rsidRPr="00627CA4">
        <w:rPr>
          <w:rFonts w:ascii="Segoe UI" w:hAnsi="Segoe UI" w:cs="Segoe UI"/>
        </w:rPr>
        <w:t>–</w:t>
      </w:r>
      <w:r w:rsidRPr="00627CA4">
        <w:rPr>
          <w:rFonts w:ascii="Segoe UI" w:hAnsi="Segoe UI" w:cs="Segoe UI"/>
        </w:rPr>
        <w:t xml:space="preserve"> Kućni vrtovi s intenzivnim zalijevanjem i čestom košnjom, obrezivanjem i/ili gnojidbom. </w:t>
      </w:r>
    </w:p>
    <w:p w14:paraId="342071A2" w14:textId="77777777" w:rsidR="00A83756" w:rsidRPr="00627CA4" w:rsidRDefault="00A83756" w:rsidP="00C13A9B">
      <w:pPr>
        <w:pStyle w:val="Style6"/>
        <w:jc w:val="both"/>
        <w:rPr>
          <w:rFonts w:ascii="Segoe UI" w:hAnsi="Segoe UI" w:cs="Segoe UI"/>
          <w:i/>
        </w:rPr>
      </w:pPr>
      <w:r w:rsidRPr="00627CA4">
        <w:rPr>
          <w:rFonts w:ascii="Segoe UI" w:hAnsi="Segoe UI" w:cs="Segoe UI"/>
          <w:i/>
        </w:rPr>
        <w:t>Kartiranje na petoj razini obuhvaća izdvajanje zgrada, povrtnjaka, voćnjaka i parkovnih elemenata kao zasebnih klasa. Pojedinačni parkovni elementi dobivaju šifre na petoj razini kako slijedi: 1 - visoko drveće (preko 15 m), 2 - nisko drveće (do 15 m), 3 - grmlje (u skupinama), 4 - živice, 5 - tratine, 6 - cvijetnjaci.</w:t>
      </w:r>
    </w:p>
    <w:p w14:paraId="5BB418A2" w14:textId="77777777" w:rsidR="00A83756" w:rsidRPr="00627CA4" w:rsidRDefault="00A83756" w:rsidP="00C13A9B">
      <w:pPr>
        <w:pStyle w:val="Style4"/>
        <w:jc w:val="both"/>
        <w:rPr>
          <w:rFonts w:ascii="Segoe UI" w:hAnsi="Segoe UI" w:cs="Segoe UI"/>
        </w:rPr>
      </w:pPr>
      <w:r w:rsidRPr="00627CA4">
        <w:rPr>
          <w:rFonts w:ascii="Segoe UI" w:hAnsi="Segoe UI" w:cs="Segoe UI"/>
        </w:rPr>
        <w:t>I.8.2.2. Ekstenzivno njegovani kućni vrtovi</w:t>
      </w:r>
    </w:p>
    <w:p w14:paraId="2721F551" w14:textId="4F14B587" w:rsidR="00A83756" w:rsidRPr="00627CA4" w:rsidRDefault="00A83756" w:rsidP="00C13A9B">
      <w:pPr>
        <w:pStyle w:val="Style6"/>
        <w:jc w:val="both"/>
        <w:rPr>
          <w:rFonts w:ascii="Segoe UI" w:hAnsi="Segoe UI" w:cs="Segoe UI"/>
        </w:rPr>
      </w:pPr>
      <w:r w:rsidRPr="00627CA4">
        <w:rPr>
          <w:rFonts w:ascii="Segoe UI" w:hAnsi="Segoe UI" w:cs="Segoe UI"/>
          <w:b/>
        </w:rPr>
        <w:lastRenderedPageBreak/>
        <w:t>Ekstenzivno njegovani kućni vrtovi</w:t>
      </w:r>
      <w:r w:rsidRPr="00627CA4">
        <w:rPr>
          <w:rFonts w:ascii="Segoe UI" w:hAnsi="Segoe UI" w:cs="Segoe UI"/>
        </w:rPr>
        <w:t xml:space="preserve"> </w:t>
      </w:r>
      <w:r w:rsidR="00E90047" w:rsidRPr="00627CA4">
        <w:rPr>
          <w:rFonts w:ascii="Segoe UI" w:hAnsi="Segoe UI" w:cs="Segoe UI"/>
        </w:rPr>
        <w:t>–</w:t>
      </w:r>
      <w:r w:rsidRPr="00627CA4">
        <w:rPr>
          <w:rFonts w:ascii="Segoe UI" w:hAnsi="Segoe UI" w:cs="Segoe UI"/>
        </w:rPr>
        <w:t xml:space="preserve"> Kućni vrtovi koji se održavaju samo povremenim obrezivanjem i košnjom (jednom do dvaput godišnje).</w:t>
      </w:r>
    </w:p>
    <w:p w14:paraId="5CCCDE92" w14:textId="77777777" w:rsidR="00A83756" w:rsidRPr="00627CA4" w:rsidRDefault="00A83756" w:rsidP="00C13A9B">
      <w:pPr>
        <w:pStyle w:val="Style6"/>
        <w:jc w:val="both"/>
        <w:rPr>
          <w:rFonts w:ascii="Segoe UI" w:hAnsi="Segoe UI" w:cs="Segoe UI"/>
          <w:i/>
        </w:rPr>
      </w:pPr>
      <w:r w:rsidRPr="00627CA4">
        <w:rPr>
          <w:rFonts w:ascii="Segoe UI" w:hAnsi="Segoe UI" w:cs="Segoe UI"/>
          <w:i/>
        </w:rPr>
        <w:t>Kartiranje na petoj razini obuhvaća izdvajanje zgrada, povrtnjaka, voćnjaka i parkovnih elemenata kao zasebnih klasa. Pojedinačni parkovni elementi dobivaju šifre na petoj razini kako slijedi: 1 - visoko drveće (preko 15 m), 2 - nisko drveće (do 15 m), 3 - grmlje (u skupinama), 4 - živice, 5 - tratine, 6 - cvijetnjaci.</w:t>
      </w:r>
    </w:p>
    <w:p w14:paraId="3A835F15" w14:textId="77777777" w:rsidR="00A83756" w:rsidRPr="00627CA4" w:rsidRDefault="00A83756" w:rsidP="00C13A9B">
      <w:pPr>
        <w:pStyle w:val="Style4"/>
        <w:jc w:val="both"/>
        <w:rPr>
          <w:rFonts w:ascii="Segoe UI" w:hAnsi="Segoe UI" w:cs="Segoe UI"/>
        </w:rPr>
      </w:pPr>
      <w:r w:rsidRPr="00627CA4">
        <w:rPr>
          <w:rFonts w:ascii="Segoe UI" w:hAnsi="Segoe UI" w:cs="Segoe UI"/>
        </w:rPr>
        <w:t>I.8.2.3. Zapušteni kućni vrtovi</w:t>
      </w:r>
    </w:p>
    <w:p w14:paraId="5CE36C83" w14:textId="1514CA03" w:rsidR="00A83756" w:rsidRPr="00627CA4" w:rsidRDefault="00A83756" w:rsidP="00C13A9B">
      <w:pPr>
        <w:pStyle w:val="Style6"/>
        <w:jc w:val="both"/>
        <w:rPr>
          <w:rFonts w:ascii="Segoe UI" w:hAnsi="Segoe UI" w:cs="Segoe UI"/>
        </w:rPr>
      </w:pPr>
      <w:r w:rsidRPr="00627CA4">
        <w:rPr>
          <w:rFonts w:ascii="Segoe UI" w:hAnsi="Segoe UI" w:cs="Segoe UI"/>
          <w:b/>
        </w:rPr>
        <w:t>Zapušteni kućni vrtovi</w:t>
      </w:r>
      <w:r w:rsidRPr="00627CA4">
        <w:rPr>
          <w:rFonts w:ascii="Segoe UI" w:hAnsi="Segoe UI" w:cs="Segoe UI"/>
        </w:rPr>
        <w:t xml:space="preserve"> </w:t>
      </w:r>
      <w:r w:rsidR="00E90047" w:rsidRPr="00627CA4">
        <w:rPr>
          <w:rFonts w:ascii="Segoe UI" w:hAnsi="Segoe UI" w:cs="Segoe UI"/>
        </w:rPr>
        <w:t>–</w:t>
      </w:r>
      <w:r w:rsidRPr="00627CA4">
        <w:rPr>
          <w:rFonts w:ascii="Segoe UI" w:hAnsi="Segoe UI" w:cs="Segoe UI"/>
        </w:rPr>
        <w:t xml:space="preserve"> Kućni vrtovi bez održavanja.</w:t>
      </w:r>
    </w:p>
    <w:p w14:paraId="1BC6CD29" w14:textId="77777777" w:rsidR="00A83756" w:rsidRPr="00627CA4" w:rsidRDefault="00A83756" w:rsidP="00C13A9B">
      <w:pPr>
        <w:pStyle w:val="Style6"/>
        <w:jc w:val="both"/>
        <w:rPr>
          <w:rFonts w:ascii="Segoe UI" w:hAnsi="Segoe UI" w:cs="Segoe UI"/>
          <w:i/>
        </w:rPr>
      </w:pPr>
      <w:r w:rsidRPr="00627CA4">
        <w:rPr>
          <w:rFonts w:ascii="Segoe UI" w:hAnsi="Segoe UI" w:cs="Segoe UI"/>
          <w:i/>
        </w:rPr>
        <w:t>Kartiranje na petoj razini obuhvaća izdvajanje zgrada, povrtnjaka, voćnjaka i parkovnih elemenata kao zasebnih klasa. Pojedinačni parkovni elementi dobivaju šifre na petoj razini kako slijedi: 1 - visoko drveće (preko 15 m), 2 - nisko drveće (do 15 m), 3 - grmlje (u skupinama), 4 - živice, 5 - tratine, 6 - cvijetnjaci.</w:t>
      </w:r>
    </w:p>
    <w:p w14:paraId="34B96321" w14:textId="77777777" w:rsidR="00A83756" w:rsidRPr="00627CA4" w:rsidRDefault="00A83756" w:rsidP="00C13A9B">
      <w:pPr>
        <w:pStyle w:val="Style4"/>
        <w:jc w:val="both"/>
        <w:rPr>
          <w:rFonts w:ascii="Segoe UI" w:hAnsi="Segoe UI" w:cs="Segoe UI"/>
        </w:rPr>
      </w:pPr>
      <w:r w:rsidRPr="00627CA4">
        <w:rPr>
          <w:rFonts w:ascii="Segoe UI" w:hAnsi="Segoe UI" w:cs="Segoe UI"/>
        </w:rPr>
        <w:t>I.8.2.4. Intenzivno gažena dvorišta uz kuće</w:t>
      </w:r>
    </w:p>
    <w:p w14:paraId="471CBC89" w14:textId="77777777" w:rsidR="00A83756" w:rsidRPr="00627CA4" w:rsidRDefault="00A83756" w:rsidP="00C13A9B">
      <w:pPr>
        <w:pStyle w:val="Style6"/>
        <w:jc w:val="both"/>
        <w:rPr>
          <w:rFonts w:ascii="Segoe UI" w:hAnsi="Segoe UI" w:cs="Segoe UI"/>
        </w:rPr>
      </w:pPr>
      <w:r w:rsidRPr="00627CA4">
        <w:rPr>
          <w:rFonts w:ascii="Segoe UI" w:hAnsi="Segoe UI" w:cs="Segoe UI"/>
          <w:b/>
        </w:rPr>
        <w:t>Intenzivno gažena dvorišta uz kuće</w:t>
      </w:r>
      <w:r w:rsidRPr="00627CA4">
        <w:rPr>
          <w:rFonts w:ascii="Segoe UI" w:hAnsi="Segoe UI" w:cs="Segoe UI"/>
        </w:rPr>
        <w:t xml:space="preserve"> – Dvorišta s prevladavajućim golim tlom koja se nalaze uz stambene objekte, a zbog intenzivnog gaženja ili vožnje vozilima nije znatnije razvijen biljni pokrov.</w:t>
      </w:r>
    </w:p>
    <w:p w14:paraId="34799B8D" w14:textId="77777777" w:rsidR="00A83756" w:rsidRPr="00627CA4" w:rsidRDefault="00A83756" w:rsidP="00C13A9B">
      <w:pPr>
        <w:pStyle w:val="Style5"/>
        <w:jc w:val="both"/>
        <w:rPr>
          <w:rFonts w:ascii="Segoe UI" w:hAnsi="Segoe UI" w:cs="Segoe UI"/>
        </w:rPr>
      </w:pPr>
      <w:r w:rsidRPr="00627CA4">
        <w:rPr>
          <w:rFonts w:ascii="Segoe UI" w:hAnsi="Segoe UI" w:cs="Segoe UI"/>
        </w:rPr>
        <w:t>I.8.2.4.1. Intenzivno gažena dvorišta uz kuće</w:t>
      </w:r>
    </w:p>
    <w:p w14:paraId="38514A83" w14:textId="77777777" w:rsidR="00A83756" w:rsidRPr="00627CA4" w:rsidRDefault="00A83756" w:rsidP="00C13A9B">
      <w:pPr>
        <w:pStyle w:val="Style6"/>
        <w:jc w:val="both"/>
        <w:rPr>
          <w:rFonts w:ascii="Segoe UI" w:hAnsi="Segoe UI" w:cs="Segoe UI"/>
        </w:rPr>
      </w:pPr>
      <w:r w:rsidRPr="00627CA4">
        <w:rPr>
          <w:rFonts w:ascii="Segoe UI" w:hAnsi="Segoe UI" w:cs="Segoe UI"/>
          <w:b/>
        </w:rPr>
        <w:t>Intenzivno gažena dvorišta uz kuće</w:t>
      </w:r>
      <w:r w:rsidRPr="00627CA4">
        <w:rPr>
          <w:rFonts w:ascii="Segoe UI" w:hAnsi="Segoe UI" w:cs="Segoe UI"/>
        </w:rPr>
        <w:t xml:space="preserve"> – Dvorišta s prevladavajućim golim tlom koja se nalaze se uz stambene objekte, a zbog intenzivnog gaženja ili vožnje vozilima nije znatnije razvijen biljni pokrov.</w:t>
      </w:r>
    </w:p>
    <w:p w14:paraId="21A458B6" w14:textId="77777777" w:rsidR="00A83756" w:rsidRPr="00627CA4" w:rsidRDefault="00A83756" w:rsidP="00C13A9B">
      <w:pPr>
        <w:pStyle w:val="Style4"/>
        <w:jc w:val="both"/>
        <w:rPr>
          <w:rFonts w:ascii="Segoe UI" w:hAnsi="Segoe UI" w:cs="Segoe UI"/>
        </w:rPr>
      </w:pPr>
      <w:r w:rsidRPr="00627CA4">
        <w:rPr>
          <w:rFonts w:ascii="Segoe UI" w:hAnsi="Segoe UI" w:cs="Segoe UI"/>
        </w:rPr>
        <w:t>I.8.2.5. Popločena dvorišta uz kuće</w:t>
      </w:r>
    </w:p>
    <w:p w14:paraId="38EBFEC8" w14:textId="77777777" w:rsidR="00A83756" w:rsidRPr="00627CA4" w:rsidRDefault="00A83756" w:rsidP="00C13A9B">
      <w:pPr>
        <w:pStyle w:val="Style6"/>
        <w:jc w:val="both"/>
        <w:rPr>
          <w:rFonts w:ascii="Segoe UI" w:hAnsi="Segoe UI" w:cs="Segoe UI"/>
        </w:rPr>
      </w:pPr>
      <w:r w:rsidRPr="00627CA4">
        <w:rPr>
          <w:rFonts w:ascii="Segoe UI" w:hAnsi="Segoe UI" w:cs="Segoe UI"/>
          <w:b/>
        </w:rPr>
        <w:t>Popločena dvorišta uz kuće</w:t>
      </w:r>
      <w:r w:rsidRPr="00627CA4">
        <w:rPr>
          <w:rFonts w:ascii="Segoe UI" w:hAnsi="Segoe UI" w:cs="Segoe UI"/>
        </w:rPr>
        <w:t xml:space="preserve"> – Dvorišta s prevladavajućim popločenim tlom koja se nalaze uz stambene objekte. Biljnog pokrova ili uopće nema ili je razvijen između elemenata popločenja (cigla, kamen, betonske ploče, keramičke ploče i sl.).</w:t>
      </w:r>
    </w:p>
    <w:p w14:paraId="509A0F21" w14:textId="77777777" w:rsidR="00A83756" w:rsidRPr="00627CA4" w:rsidRDefault="00A83756" w:rsidP="00C13A9B">
      <w:pPr>
        <w:pStyle w:val="Style5"/>
        <w:jc w:val="both"/>
        <w:rPr>
          <w:rFonts w:ascii="Segoe UI" w:hAnsi="Segoe UI" w:cs="Segoe UI"/>
        </w:rPr>
      </w:pPr>
      <w:r w:rsidRPr="00627CA4">
        <w:rPr>
          <w:rFonts w:ascii="Segoe UI" w:hAnsi="Segoe UI" w:cs="Segoe UI"/>
        </w:rPr>
        <w:t>I.8.2.5.1. Popločena dvorišta uz kuće</w:t>
      </w:r>
    </w:p>
    <w:p w14:paraId="414341F9" w14:textId="6B2A6980" w:rsidR="00A32BB2" w:rsidRPr="00627CA4" w:rsidRDefault="00A83756" w:rsidP="00C13A9B">
      <w:pPr>
        <w:pStyle w:val="Style6"/>
        <w:jc w:val="both"/>
        <w:rPr>
          <w:rFonts w:ascii="Segoe UI" w:hAnsi="Segoe UI" w:cs="Segoe UI"/>
        </w:rPr>
      </w:pPr>
      <w:r w:rsidRPr="00627CA4">
        <w:rPr>
          <w:rFonts w:ascii="Segoe UI" w:hAnsi="Segoe UI" w:cs="Segoe UI"/>
          <w:b/>
        </w:rPr>
        <w:t>Popločena dvorišta uz kuće</w:t>
      </w:r>
      <w:r w:rsidRPr="00627CA4">
        <w:rPr>
          <w:rFonts w:ascii="Segoe UI" w:hAnsi="Segoe UI" w:cs="Segoe UI"/>
        </w:rPr>
        <w:t xml:space="preserve"> – Dvorišta s prevladavajućim popločenim tlom koja se nalaze se uz stambene objekte. Biljnog pokrova ili uopće nema ili je razvijen između elemenata popločenja (cigla, kamen, betonske ploče, keramičke ploče i sl.).</w:t>
      </w:r>
    </w:p>
    <w:p w14:paraId="551E5041" w14:textId="77777777" w:rsidR="00A32BB2" w:rsidRPr="00627CA4" w:rsidRDefault="00A32BB2" w:rsidP="00C13A9B">
      <w:pPr>
        <w:jc w:val="both"/>
        <w:rPr>
          <w:rFonts w:ascii="Segoe UI" w:hAnsi="Segoe UI" w:cs="Segoe UI"/>
          <w:sz w:val="20"/>
        </w:rPr>
      </w:pPr>
      <w:r w:rsidRPr="00627CA4">
        <w:rPr>
          <w:rFonts w:ascii="Segoe UI" w:hAnsi="Segoe UI" w:cs="Segoe UI"/>
        </w:rPr>
        <w:br w:type="page"/>
      </w:r>
    </w:p>
    <w:p w14:paraId="54BCC4BC" w14:textId="77777777" w:rsidR="00A83756" w:rsidRPr="00627CA4" w:rsidRDefault="00A83756" w:rsidP="00F31FBB">
      <w:pPr>
        <w:pStyle w:val="Heading1"/>
        <w:rPr>
          <w:rFonts w:ascii="Segoe UI" w:hAnsi="Segoe UI" w:cs="Segoe UI"/>
          <w:sz w:val="36"/>
          <w:szCs w:val="36"/>
        </w:rPr>
      </w:pPr>
      <w:bookmarkStart w:id="100" w:name="_Toc491242223"/>
      <w:r w:rsidRPr="00627CA4">
        <w:rPr>
          <w:rFonts w:ascii="Segoe UI" w:hAnsi="Segoe UI" w:cs="Segoe UI"/>
          <w:sz w:val="36"/>
          <w:szCs w:val="36"/>
        </w:rPr>
        <w:lastRenderedPageBreak/>
        <w:t>J. Izgrađena i industrijska staništa</w:t>
      </w:r>
      <w:bookmarkEnd w:id="100"/>
    </w:p>
    <w:p w14:paraId="68D43E41" w14:textId="5B4E7AA3" w:rsidR="00A83756" w:rsidRPr="00627CA4" w:rsidRDefault="00A83756" w:rsidP="00C13A9B">
      <w:pPr>
        <w:pStyle w:val="Style6"/>
        <w:jc w:val="both"/>
        <w:rPr>
          <w:rFonts w:ascii="Segoe UI" w:hAnsi="Segoe UI" w:cs="Segoe UI"/>
        </w:rPr>
      </w:pPr>
      <w:r w:rsidRPr="00627CA4">
        <w:rPr>
          <w:rFonts w:ascii="Segoe UI" w:hAnsi="Segoe UI" w:cs="Segoe UI"/>
          <w:b/>
        </w:rPr>
        <w:t xml:space="preserve">Izgrađena i industrijska staništa </w:t>
      </w:r>
      <w:r w:rsidR="00E90047" w:rsidRPr="00627CA4">
        <w:rPr>
          <w:rFonts w:ascii="Segoe UI" w:hAnsi="Segoe UI" w:cs="Segoe UI"/>
        </w:rPr>
        <w:t>–</w:t>
      </w:r>
      <w:r w:rsidRPr="00627CA4">
        <w:rPr>
          <w:rFonts w:ascii="Segoe UI" w:hAnsi="Segoe UI" w:cs="Segoe UI"/>
        </w:rPr>
        <w:t xml:space="preserve"> Izgrađene, industrijske, i druge kopnene ili vodene površine na kojima se očituje stalni i jaki ciljani (planski) utjecaj čovjeka. Definicija tipa na ovoj razini podrazumijeva prostorne komplekse u kojima se izmjenjuje različiti tipovi izgrađenih i kultiviranih zelenih površina u raznim omjerima zastupljenosti.</w:t>
      </w:r>
    </w:p>
    <w:p w14:paraId="139FC958" w14:textId="77777777" w:rsidR="00A83756" w:rsidRPr="00627CA4" w:rsidRDefault="00A83756" w:rsidP="00F31FBB">
      <w:pPr>
        <w:pStyle w:val="Heading2"/>
        <w:ind w:left="0"/>
        <w:rPr>
          <w:rFonts w:ascii="Segoe UI" w:hAnsi="Segoe UI" w:cs="Segoe UI"/>
          <w:b/>
          <w:sz w:val="32"/>
          <w:szCs w:val="32"/>
        </w:rPr>
      </w:pPr>
      <w:bookmarkStart w:id="101" w:name="_Toc491241256"/>
      <w:bookmarkStart w:id="102" w:name="_Toc491242224"/>
      <w:r w:rsidRPr="00627CA4">
        <w:rPr>
          <w:rFonts w:ascii="Segoe UI" w:hAnsi="Segoe UI" w:cs="Segoe UI"/>
          <w:b/>
          <w:sz w:val="32"/>
          <w:szCs w:val="32"/>
        </w:rPr>
        <w:t>J.1. Sela</w:t>
      </w:r>
      <w:bookmarkEnd w:id="101"/>
      <w:bookmarkEnd w:id="102"/>
    </w:p>
    <w:p w14:paraId="73FBF16F" w14:textId="042C4C8B" w:rsidR="00A83756" w:rsidRPr="00627CA4" w:rsidRDefault="00A83756" w:rsidP="00C13A9B">
      <w:pPr>
        <w:pStyle w:val="Style6"/>
        <w:jc w:val="both"/>
        <w:rPr>
          <w:rFonts w:ascii="Segoe UI" w:hAnsi="Segoe UI" w:cs="Segoe UI"/>
        </w:rPr>
      </w:pPr>
      <w:r w:rsidRPr="00627CA4">
        <w:rPr>
          <w:rFonts w:ascii="Segoe UI" w:hAnsi="Segoe UI" w:cs="Segoe UI"/>
          <w:b/>
          <w:bCs/>
        </w:rPr>
        <w:t>Sela</w:t>
      </w:r>
      <w:r w:rsidRPr="00627CA4">
        <w:rPr>
          <w:rFonts w:ascii="Segoe UI" w:hAnsi="Segoe UI" w:cs="Segoe UI"/>
        </w:rPr>
        <w:t xml:space="preserve"> </w:t>
      </w:r>
      <w:r w:rsidR="001A61E7" w:rsidRPr="00627CA4">
        <w:rPr>
          <w:rFonts w:ascii="Segoe UI" w:hAnsi="Segoe UI" w:cs="Segoe UI"/>
        </w:rPr>
        <w:t xml:space="preserve">– </w:t>
      </w:r>
      <w:r w:rsidRPr="00627CA4">
        <w:rPr>
          <w:rFonts w:ascii="Segoe UI" w:hAnsi="Segoe UI" w:cs="Segoe UI"/>
        </w:rPr>
        <w:t>Ljudska naselja sa seoskim načinom života. Definicija tipa na ovoj razini podrazumijeva prostorni kompleks u kojemu se izmjenjuju izgrađene površine stambene i druge namjene u selima s kultiviranim zelenim površinama proizvodne i/ili neproizvodne namjene.</w:t>
      </w:r>
    </w:p>
    <w:p w14:paraId="236A1F92" w14:textId="77777777" w:rsidR="00A83756" w:rsidRPr="00627CA4" w:rsidRDefault="00A83756" w:rsidP="00C13A9B">
      <w:pPr>
        <w:pStyle w:val="Style3"/>
        <w:jc w:val="both"/>
        <w:rPr>
          <w:rFonts w:ascii="Segoe UI" w:hAnsi="Segoe UI" w:cs="Segoe UI"/>
        </w:rPr>
      </w:pPr>
      <w:r w:rsidRPr="00627CA4">
        <w:rPr>
          <w:rFonts w:ascii="Segoe UI" w:hAnsi="Segoe UI" w:cs="Segoe UI"/>
        </w:rPr>
        <w:t>J.1.1. Aktivna seoska područja</w:t>
      </w:r>
    </w:p>
    <w:p w14:paraId="3949DB69" w14:textId="10356082" w:rsidR="00A83756" w:rsidRPr="00627CA4" w:rsidRDefault="00A83756" w:rsidP="00C13A9B">
      <w:pPr>
        <w:pStyle w:val="Style6"/>
        <w:jc w:val="both"/>
        <w:rPr>
          <w:rFonts w:ascii="Segoe UI" w:hAnsi="Segoe UI" w:cs="Segoe UI"/>
        </w:rPr>
      </w:pPr>
      <w:r w:rsidRPr="00627CA4">
        <w:rPr>
          <w:rFonts w:ascii="Segoe UI" w:hAnsi="Segoe UI" w:cs="Segoe UI"/>
          <w:b/>
        </w:rPr>
        <w:t>Aktivna seoska područja</w:t>
      </w:r>
      <w:r w:rsidRPr="00627CA4">
        <w:rPr>
          <w:rFonts w:ascii="Segoe UI" w:hAnsi="Segoe UI" w:cs="Segoe UI"/>
        </w:rPr>
        <w:t xml:space="preserve"> </w:t>
      </w:r>
      <w:r w:rsidR="00E90047" w:rsidRPr="00627CA4">
        <w:rPr>
          <w:rFonts w:ascii="Segoe UI" w:hAnsi="Segoe UI" w:cs="Segoe UI"/>
        </w:rPr>
        <w:t>–</w:t>
      </w:r>
      <w:r w:rsidRPr="00627CA4">
        <w:rPr>
          <w:rFonts w:ascii="Segoe UI" w:hAnsi="Segoe UI" w:cs="Segoe UI"/>
        </w:rPr>
        <w:t xml:space="preserve"> Seoska područja na kojima se održao seoski način života. Definicija tipa na ovoj razini podrazumijeva prostorni kompleks.</w:t>
      </w:r>
    </w:p>
    <w:p w14:paraId="61732DE6" w14:textId="77777777" w:rsidR="00A83756" w:rsidRPr="00627CA4" w:rsidRDefault="00A83756" w:rsidP="00C13A9B">
      <w:pPr>
        <w:pStyle w:val="Style4"/>
        <w:jc w:val="both"/>
        <w:rPr>
          <w:rFonts w:ascii="Segoe UI" w:hAnsi="Segoe UI" w:cs="Segoe UI"/>
        </w:rPr>
      </w:pPr>
      <w:r w:rsidRPr="00627CA4">
        <w:rPr>
          <w:rFonts w:ascii="Segoe UI" w:hAnsi="Segoe UI" w:cs="Segoe UI"/>
        </w:rPr>
        <w:t>J.1.1.1. Seoske javne građevine</w:t>
      </w:r>
    </w:p>
    <w:p w14:paraId="1AB4B9D5" w14:textId="77777777" w:rsidR="00A83756" w:rsidRPr="00627CA4" w:rsidRDefault="00A83756" w:rsidP="00C13A9B">
      <w:pPr>
        <w:pStyle w:val="Style6"/>
        <w:jc w:val="both"/>
        <w:rPr>
          <w:rFonts w:ascii="Segoe UI" w:hAnsi="Segoe UI" w:cs="Segoe UI"/>
          <w:b/>
        </w:rPr>
      </w:pPr>
      <w:r w:rsidRPr="00627CA4">
        <w:rPr>
          <w:rFonts w:ascii="Segoe UI" w:hAnsi="Segoe UI" w:cs="Segoe UI"/>
          <w:b/>
        </w:rPr>
        <w:t>Seoske javne građevine</w:t>
      </w:r>
    </w:p>
    <w:p w14:paraId="2249DBB9" w14:textId="77777777" w:rsidR="00A83756" w:rsidRPr="00627CA4" w:rsidRDefault="00A83756" w:rsidP="00C13A9B">
      <w:pPr>
        <w:pStyle w:val="Style6"/>
        <w:jc w:val="both"/>
        <w:rPr>
          <w:rFonts w:ascii="Segoe UI" w:hAnsi="Segoe UI" w:cs="Segoe UI"/>
          <w:i/>
        </w:rPr>
      </w:pPr>
      <w:r w:rsidRPr="00627CA4">
        <w:rPr>
          <w:rFonts w:ascii="Segoe UI" w:hAnsi="Segoe UI" w:cs="Segoe UI"/>
          <w:i/>
        </w:rPr>
        <w:t>Kartiranje na četvrtoj i petoj  razini podrazumijeva izdvajanje zasebnih klasa iz drugih skupina za površine oko javnih građevina.</w:t>
      </w:r>
    </w:p>
    <w:p w14:paraId="067F1CA8" w14:textId="77777777" w:rsidR="00A83756" w:rsidRPr="00627CA4" w:rsidRDefault="00A83756" w:rsidP="00C13A9B">
      <w:pPr>
        <w:pStyle w:val="Style5"/>
        <w:jc w:val="both"/>
        <w:rPr>
          <w:rFonts w:ascii="Segoe UI" w:hAnsi="Segoe UI" w:cs="Segoe UI"/>
        </w:rPr>
      </w:pPr>
      <w:r w:rsidRPr="00627CA4">
        <w:rPr>
          <w:rFonts w:ascii="Segoe UI" w:hAnsi="Segoe UI" w:cs="Segoe UI"/>
        </w:rPr>
        <w:t>J.1.1.1.1. Seoske crkve</w:t>
      </w:r>
    </w:p>
    <w:p w14:paraId="557B0157"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Seoske crkve – </w:t>
      </w:r>
      <w:r w:rsidRPr="00627CA4">
        <w:rPr>
          <w:rFonts w:ascii="Segoe UI" w:hAnsi="Segoe UI" w:cs="Segoe UI"/>
        </w:rPr>
        <w:t xml:space="preserve">Vjerske građevine u ruralnom području. Značajno stanište za ptice i male sisavce (šišmiše i sl.) </w:t>
      </w:r>
    </w:p>
    <w:p w14:paraId="6AEF5C2A" w14:textId="77777777" w:rsidR="00A83756" w:rsidRPr="00627CA4" w:rsidRDefault="00A83756" w:rsidP="00C13A9B">
      <w:pPr>
        <w:pStyle w:val="Style5"/>
        <w:jc w:val="both"/>
        <w:rPr>
          <w:rFonts w:ascii="Segoe UI" w:hAnsi="Segoe UI" w:cs="Segoe UI"/>
        </w:rPr>
      </w:pPr>
      <w:r w:rsidRPr="00627CA4">
        <w:rPr>
          <w:rFonts w:ascii="Segoe UI" w:hAnsi="Segoe UI" w:cs="Segoe UI"/>
        </w:rPr>
        <w:t>J.1.1.1.2. Ostale aktivne seoske javne građevine</w:t>
      </w:r>
    </w:p>
    <w:p w14:paraId="7BAFB73B"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Ostale aktivne seoske javne građevine </w:t>
      </w:r>
      <w:r w:rsidRPr="00627CA4">
        <w:rPr>
          <w:rFonts w:ascii="Segoe UI" w:hAnsi="Segoe UI" w:cs="Segoe UI"/>
        </w:rPr>
        <w:t xml:space="preserve">– Ostale aktivne seoske javne građevine (škole i sl.). Značajno stanište za ptice i male sisavce (šišmiše i sl.) </w:t>
      </w:r>
    </w:p>
    <w:p w14:paraId="1F155BEE" w14:textId="77777777" w:rsidR="00A83756" w:rsidRPr="00627CA4" w:rsidRDefault="00A83756" w:rsidP="00C13A9B">
      <w:pPr>
        <w:pStyle w:val="Style5"/>
        <w:jc w:val="both"/>
        <w:rPr>
          <w:rFonts w:ascii="Segoe UI" w:hAnsi="Segoe UI" w:cs="Segoe UI"/>
        </w:rPr>
      </w:pPr>
      <w:r w:rsidRPr="00627CA4">
        <w:rPr>
          <w:rFonts w:ascii="Segoe UI" w:hAnsi="Segoe UI" w:cs="Segoe UI"/>
        </w:rPr>
        <w:t>J.1.1.1.3. Napuštene seoske javne građevine</w:t>
      </w:r>
    </w:p>
    <w:p w14:paraId="117478EE" w14:textId="77777777" w:rsidR="00A83756" w:rsidRPr="00627CA4" w:rsidRDefault="00A83756" w:rsidP="00C13A9B">
      <w:pPr>
        <w:pStyle w:val="Style6"/>
        <w:jc w:val="both"/>
        <w:rPr>
          <w:rFonts w:ascii="Segoe UI" w:hAnsi="Segoe UI" w:cs="Segoe UI"/>
        </w:rPr>
      </w:pPr>
      <w:r w:rsidRPr="00627CA4">
        <w:rPr>
          <w:rFonts w:ascii="Segoe UI" w:hAnsi="Segoe UI" w:cs="Segoe UI"/>
          <w:b/>
        </w:rPr>
        <w:t>Napuštene seoske javne građevine</w:t>
      </w:r>
      <w:r w:rsidRPr="00627CA4">
        <w:rPr>
          <w:rFonts w:ascii="Segoe UI" w:hAnsi="Segoe UI" w:cs="Segoe UI"/>
        </w:rPr>
        <w:t xml:space="preserve"> – Napuštene i zapuštene seoske javne građevine (crkve, škole i sl.) koje u velikoj mjeri obrastaju prirodnom vegetacijom. Značajno stanište za ptice i male sisavce (šišmiše i sl.) </w:t>
      </w:r>
    </w:p>
    <w:p w14:paraId="61BD73D1" w14:textId="77777777" w:rsidR="00A83756" w:rsidRPr="00627CA4" w:rsidRDefault="00A83756" w:rsidP="00C13A9B">
      <w:pPr>
        <w:pStyle w:val="Style4"/>
        <w:jc w:val="both"/>
        <w:rPr>
          <w:rFonts w:ascii="Segoe UI" w:hAnsi="Segoe UI" w:cs="Segoe UI"/>
        </w:rPr>
      </w:pPr>
      <w:r w:rsidRPr="00627CA4">
        <w:rPr>
          <w:rFonts w:ascii="Segoe UI" w:hAnsi="Segoe UI" w:cs="Segoe UI"/>
        </w:rPr>
        <w:t>J.1.1.2. Seoske kuće</w:t>
      </w:r>
    </w:p>
    <w:p w14:paraId="3C10FCBB" w14:textId="77777777" w:rsidR="00A83756" w:rsidRPr="00627CA4" w:rsidRDefault="00A83756" w:rsidP="00C13A9B">
      <w:pPr>
        <w:pStyle w:val="Style6"/>
        <w:jc w:val="both"/>
        <w:rPr>
          <w:rFonts w:ascii="Segoe UI" w:hAnsi="Segoe UI" w:cs="Segoe UI"/>
          <w:b/>
        </w:rPr>
      </w:pPr>
      <w:r w:rsidRPr="00627CA4">
        <w:rPr>
          <w:rFonts w:ascii="Segoe UI" w:hAnsi="Segoe UI" w:cs="Segoe UI"/>
          <w:b/>
        </w:rPr>
        <w:t>Seoske kuće</w:t>
      </w:r>
    </w:p>
    <w:p w14:paraId="72BC69AC" w14:textId="77777777" w:rsidR="00A83756" w:rsidRPr="00627CA4" w:rsidRDefault="00A83756" w:rsidP="00C13A9B">
      <w:pPr>
        <w:pStyle w:val="Style6"/>
        <w:jc w:val="both"/>
        <w:rPr>
          <w:rFonts w:ascii="Segoe UI" w:hAnsi="Segoe UI" w:cs="Segoe UI"/>
          <w:i/>
        </w:rPr>
      </w:pPr>
      <w:r w:rsidRPr="00627CA4">
        <w:rPr>
          <w:rFonts w:ascii="Segoe UI" w:hAnsi="Segoe UI" w:cs="Segoe UI"/>
          <w:i/>
        </w:rPr>
        <w:t>Kartiranje na četvrtoj i petoj razini podrazumijeva izdvajanje zasebnih klasa iz drugih skupina za okućnice.</w:t>
      </w:r>
    </w:p>
    <w:p w14:paraId="412EE039" w14:textId="77777777" w:rsidR="00A83756" w:rsidRPr="00627CA4" w:rsidRDefault="00A83756" w:rsidP="00C13A9B">
      <w:pPr>
        <w:pStyle w:val="Style5"/>
        <w:jc w:val="both"/>
        <w:rPr>
          <w:rFonts w:ascii="Segoe UI" w:hAnsi="Segoe UI" w:cs="Segoe UI"/>
        </w:rPr>
      </w:pPr>
      <w:r w:rsidRPr="00627CA4">
        <w:rPr>
          <w:rFonts w:ascii="Segoe UI" w:hAnsi="Segoe UI" w:cs="Segoe UI"/>
        </w:rPr>
        <w:t>J.1.1.2.1. Tradicionalne nastanjene kuće</w:t>
      </w:r>
    </w:p>
    <w:p w14:paraId="3E5CC48C" w14:textId="77777777" w:rsidR="00A83756" w:rsidRPr="00627CA4" w:rsidRDefault="00A83756" w:rsidP="00C13A9B">
      <w:pPr>
        <w:pStyle w:val="Style6"/>
        <w:jc w:val="both"/>
        <w:rPr>
          <w:rFonts w:ascii="Segoe UI" w:hAnsi="Segoe UI" w:cs="Segoe UI"/>
          <w:bCs/>
        </w:rPr>
      </w:pPr>
      <w:r w:rsidRPr="00627CA4">
        <w:rPr>
          <w:rFonts w:ascii="Segoe UI" w:hAnsi="Segoe UI" w:cs="Segoe UI"/>
          <w:b/>
        </w:rPr>
        <w:lastRenderedPageBreak/>
        <w:t>Tradicionalne nastanjene kuće</w:t>
      </w:r>
      <w:r w:rsidRPr="00627CA4">
        <w:rPr>
          <w:rFonts w:ascii="Segoe UI" w:hAnsi="Segoe UI" w:cs="Segoe UI"/>
          <w:bCs/>
        </w:rPr>
        <w:t xml:space="preserve"> – Nastanjene stare seoske kuće tradicionalne arhitekture.</w:t>
      </w:r>
    </w:p>
    <w:p w14:paraId="07ED0089" w14:textId="77777777" w:rsidR="00A83756" w:rsidRPr="00627CA4" w:rsidRDefault="00A83756" w:rsidP="00C13A9B">
      <w:pPr>
        <w:pStyle w:val="Style5"/>
        <w:jc w:val="both"/>
        <w:rPr>
          <w:rFonts w:ascii="Segoe UI" w:hAnsi="Segoe UI" w:cs="Segoe UI"/>
        </w:rPr>
      </w:pPr>
      <w:r w:rsidRPr="00627CA4">
        <w:rPr>
          <w:rFonts w:ascii="Segoe UI" w:hAnsi="Segoe UI" w:cs="Segoe UI"/>
        </w:rPr>
        <w:t>J.1.1.2.2. Novoizgrađene nastanjene kuće</w:t>
      </w:r>
    </w:p>
    <w:p w14:paraId="2A3A3ACC" w14:textId="77777777" w:rsidR="00A83756" w:rsidRPr="00627CA4" w:rsidRDefault="00A83756" w:rsidP="00C13A9B">
      <w:pPr>
        <w:pStyle w:val="Style6"/>
        <w:jc w:val="both"/>
        <w:rPr>
          <w:rFonts w:ascii="Segoe UI" w:hAnsi="Segoe UI" w:cs="Segoe UI"/>
          <w:b/>
        </w:rPr>
      </w:pPr>
      <w:r w:rsidRPr="00627CA4">
        <w:rPr>
          <w:rFonts w:ascii="Segoe UI" w:hAnsi="Segoe UI" w:cs="Segoe UI"/>
          <w:b/>
        </w:rPr>
        <w:t xml:space="preserve">Novoizgrađene nastanjene kuće </w:t>
      </w:r>
      <w:r w:rsidRPr="00627CA4">
        <w:rPr>
          <w:rFonts w:ascii="Segoe UI" w:hAnsi="Segoe UI" w:cs="Segoe UI"/>
          <w:bCs/>
        </w:rPr>
        <w:t>– Nastanjene seoske kuće suvremene arhitekture izgrađene novijeg datuma.</w:t>
      </w:r>
    </w:p>
    <w:p w14:paraId="16EE7256" w14:textId="77777777" w:rsidR="00A83756" w:rsidRPr="00627CA4" w:rsidRDefault="00A83756" w:rsidP="00C13A9B">
      <w:pPr>
        <w:pStyle w:val="Style5"/>
        <w:jc w:val="both"/>
        <w:rPr>
          <w:rFonts w:ascii="Segoe UI" w:hAnsi="Segoe UI" w:cs="Segoe UI"/>
        </w:rPr>
      </w:pPr>
      <w:r w:rsidRPr="00627CA4">
        <w:rPr>
          <w:rFonts w:ascii="Segoe UI" w:hAnsi="Segoe UI" w:cs="Segoe UI"/>
        </w:rPr>
        <w:t>J.1.1.2.3. Napuštene seoske kuće</w:t>
      </w:r>
    </w:p>
    <w:p w14:paraId="54A518FE" w14:textId="77777777" w:rsidR="00A83756" w:rsidRPr="00627CA4" w:rsidRDefault="00A83756" w:rsidP="00C13A9B">
      <w:pPr>
        <w:pStyle w:val="Style6"/>
        <w:jc w:val="both"/>
        <w:rPr>
          <w:rFonts w:ascii="Segoe UI" w:hAnsi="Segoe UI" w:cs="Segoe UI"/>
        </w:rPr>
      </w:pPr>
      <w:r w:rsidRPr="00627CA4">
        <w:rPr>
          <w:rFonts w:ascii="Segoe UI" w:hAnsi="Segoe UI" w:cs="Segoe UI"/>
          <w:b/>
        </w:rPr>
        <w:t>Napuštene seoske kuće</w:t>
      </w:r>
      <w:r w:rsidRPr="00627CA4">
        <w:rPr>
          <w:rFonts w:ascii="Segoe UI" w:hAnsi="Segoe UI" w:cs="Segoe UI"/>
        </w:rPr>
        <w:t xml:space="preserve"> – Napuštene i zapuštene seoske kuće koje u velikoj mjeri obrastaju prirodnom vegetacijom.</w:t>
      </w:r>
    </w:p>
    <w:p w14:paraId="5CBCBA9D" w14:textId="77777777" w:rsidR="00A83756" w:rsidRPr="00627CA4" w:rsidRDefault="00A83756" w:rsidP="00C13A9B">
      <w:pPr>
        <w:pStyle w:val="Style5"/>
        <w:jc w:val="both"/>
        <w:rPr>
          <w:rFonts w:ascii="Segoe UI" w:hAnsi="Segoe UI" w:cs="Segoe UI"/>
        </w:rPr>
      </w:pPr>
      <w:r w:rsidRPr="00627CA4">
        <w:rPr>
          <w:rFonts w:ascii="Segoe UI" w:hAnsi="Segoe UI" w:cs="Segoe UI"/>
        </w:rPr>
        <w:t>J.1.1.2.4. Ruševine seoskih kuća</w:t>
      </w:r>
    </w:p>
    <w:p w14:paraId="4F4FF9EB" w14:textId="77777777" w:rsidR="00A83756" w:rsidRPr="00627CA4" w:rsidRDefault="00A83756" w:rsidP="00C13A9B">
      <w:pPr>
        <w:pStyle w:val="Style6"/>
        <w:jc w:val="both"/>
        <w:rPr>
          <w:rFonts w:ascii="Segoe UI" w:hAnsi="Segoe UI" w:cs="Segoe UI"/>
        </w:rPr>
      </w:pPr>
      <w:r w:rsidRPr="00627CA4">
        <w:rPr>
          <w:rFonts w:ascii="Segoe UI" w:hAnsi="Segoe UI" w:cs="Segoe UI"/>
          <w:b/>
        </w:rPr>
        <w:t>Ruševine seoskih kuća</w:t>
      </w:r>
      <w:r w:rsidRPr="00627CA4">
        <w:rPr>
          <w:rFonts w:ascii="Segoe UI" w:hAnsi="Segoe UI" w:cs="Segoe UI"/>
        </w:rPr>
        <w:t xml:space="preserve"> – Ruševine i ostaci seoskih kuća koje su u velikoj mjeri obrasle prirodnom vegetacijom.</w:t>
      </w:r>
    </w:p>
    <w:p w14:paraId="4A3380E4" w14:textId="77777777" w:rsidR="00A83756" w:rsidRPr="00627CA4" w:rsidRDefault="00A83756" w:rsidP="00C13A9B">
      <w:pPr>
        <w:pStyle w:val="Style4"/>
        <w:jc w:val="both"/>
        <w:rPr>
          <w:rFonts w:ascii="Segoe UI" w:hAnsi="Segoe UI" w:cs="Segoe UI"/>
        </w:rPr>
      </w:pPr>
      <w:r w:rsidRPr="00627CA4">
        <w:rPr>
          <w:rFonts w:ascii="Segoe UI" w:hAnsi="Segoe UI" w:cs="Segoe UI"/>
        </w:rPr>
        <w:t>J.1.1.3. Seoske gospodarske zgrade</w:t>
      </w:r>
    </w:p>
    <w:p w14:paraId="34E48079"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Seoske gospodarske zgrade </w:t>
      </w:r>
      <w:r w:rsidRPr="00627CA4">
        <w:rPr>
          <w:rFonts w:ascii="Segoe UI" w:hAnsi="Segoe UI" w:cs="Segoe UI"/>
        </w:rPr>
        <w:t>– Seoske građevine s gospodarskom funkcijom (farme, staklenici, plastenici i sl.).</w:t>
      </w:r>
    </w:p>
    <w:p w14:paraId="3D216D09" w14:textId="77777777" w:rsidR="00A83756" w:rsidRPr="00627CA4" w:rsidRDefault="00A83756" w:rsidP="00C13A9B">
      <w:pPr>
        <w:pStyle w:val="Style6"/>
        <w:jc w:val="both"/>
        <w:rPr>
          <w:rFonts w:ascii="Segoe UI" w:hAnsi="Segoe UI" w:cs="Segoe UI"/>
          <w:i/>
        </w:rPr>
      </w:pPr>
      <w:r w:rsidRPr="00627CA4">
        <w:rPr>
          <w:rFonts w:ascii="Segoe UI" w:hAnsi="Segoe UI" w:cs="Segoe UI"/>
          <w:i/>
        </w:rPr>
        <w:t>Kartiranje na četvrtoj i petoj  razini podrazumijeva izdvajanje zasebnih klasa iz drugih skupina za površine oko gospodarskih zgrada.</w:t>
      </w:r>
    </w:p>
    <w:p w14:paraId="4660CC42" w14:textId="77777777" w:rsidR="00A83756" w:rsidRPr="00627CA4" w:rsidRDefault="00A83756" w:rsidP="00C13A9B">
      <w:pPr>
        <w:pStyle w:val="Style5"/>
        <w:jc w:val="both"/>
        <w:rPr>
          <w:rFonts w:ascii="Segoe UI" w:hAnsi="Segoe UI" w:cs="Segoe UI"/>
        </w:rPr>
      </w:pPr>
      <w:r w:rsidRPr="00627CA4">
        <w:rPr>
          <w:rFonts w:ascii="Segoe UI" w:hAnsi="Segoe UI" w:cs="Segoe UI"/>
        </w:rPr>
        <w:t>J.1.1.3.1. Neizolirane poljoprivredne građevine</w:t>
      </w:r>
    </w:p>
    <w:p w14:paraId="0A88DF97"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Neizolirane poljoprivredne građevine </w:t>
      </w:r>
      <w:r w:rsidRPr="00627CA4">
        <w:rPr>
          <w:rFonts w:ascii="Segoe UI" w:hAnsi="Segoe UI" w:cs="Segoe UI"/>
        </w:rPr>
        <w:t>– Seoske poljoprivredne građevine koje su smještene uz stambene objekte.</w:t>
      </w:r>
    </w:p>
    <w:p w14:paraId="3FF64EA4" w14:textId="77777777" w:rsidR="00A83756" w:rsidRPr="00627CA4" w:rsidRDefault="00A83756" w:rsidP="00C13A9B">
      <w:pPr>
        <w:pStyle w:val="Style5"/>
        <w:jc w:val="both"/>
        <w:rPr>
          <w:rFonts w:ascii="Segoe UI" w:hAnsi="Segoe UI" w:cs="Segoe UI"/>
        </w:rPr>
      </w:pPr>
      <w:r w:rsidRPr="00627CA4">
        <w:rPr>
          <w:rFonts w:ascii="Segoe UI" w:hAnsi="Segoe UI" w:cs="Segoe UI"/>
        </w:rPr>
        <w:t>J.1.1.3.2. Izolirane poljoprivredne građevine</w:t>
      </w:r>
    </w:p>
    <w:p w14:paraId="6733B88D" w14:textId="77777777" w:rsidR="00A83756" w:rsidRPr="00627CA4" w:rsidRDefault="00A83756" w:rsidP="00C13A9B">
      <w:pPr>
        <w:pStyle w:val="Style6"/>
        <w:jc w:val="both"/>
        <w:rPr>
          <w:rFonts w:ascii="Segoe UI" w:hAnsi="Segoe UI" w:cs="Segoe UI"/>
        </w:rPr>
      </w:pPr>
      <w:r w:rsidRPr="00627CA4">
        <w:rPr>
          <w:rFonts w:ascii="Segoe UI" w:hAnsi="Segoe UI" w:cs="Segoe UI"/>
          <w:b/>
        </w:rPr>
        <w:t>Izolirane poljoprivredne građevine</w:t>
      </w:r>
      <w:r w:rsidRPr="00627CA4">
        <w:rPr>
          <w:rFonts w:ascii="Segoe UI" w:hAnsi="Segoe UI" w:cs="Segoe UI"/>
        </w:rPr>
        <w:t xml:space="preserve"> – Seoske poljoprivredne građevine koje se nalaze u dijelu sela ili izdvojenom područja u kojem nema stambenih objekata. Takvi se dijelovi najčešće nalaze na rubovima naselja.</w:t>
      </w:r>
    </w:p>
    <w:p w14:paraId="463BE44C" w14:textId="77777777" w:rsidR="00A83756" w:rsidRPr="00627CA4" w:rsidRDefault="00A83756" w:rsidP="00C13A9B">
      <w:pPr>
        <w:pStyle w:val="Style5"/>
        <w:jc w:val="both"/>
        <w:rPr>
          <w:rFonts w:ascii="Segoe UI" w:hAnsi="Segoe UI" w:cs="Segoe UI"/>
        </w:rPr>
      </w:pPr>
      <w:r w:rsidRPr="00627CA4">
        <w:rPr>
          <w:rFonts w:ascii="Segoe UI" w:hAnsi="Segoe UI" w:cs="Segoe UI"/>
        </w:rPr>
        <w:t>J.1.1.3.3. Staklenici</w:t>
      </w:r>
    </w:p>
    <w:p w14:paraId="02B200BE"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Staklenici </w:t>
      </w:r>
      <w:r w:rsidRPr="00627CA4">
        <w:rPr>
          <w:rFonts w:ascii="Segoe UI" w:hAnsi="Segoe UI" w:cs="Segoe UI"/>
        </w:rPr>
        <w:t xml:space="preserve">– Površine pokrivene staklom s čvrstom, trajnom konstrukcijom, namijenjene za uzgoj voća, povrća i/ili cvijeća. </w:t>
      </w:r>
    </w:p>
    <w:p w14:paraId="01D3374B" w14:textId="77777777" w:rsidR="00A83756" w:rsidRPr="00627CA4" w:rsidRDefault="00A83756" w:rsidP="00C13A9B">
      <w:pPr>
        <w:pStyle w:val="Style5"/>
        <w:jc w:val="both"/>
        <w:rPr>
          <w:rFonts w:ascii="Segoe UI" w:hAnsi="Segoe UI" w:cs="Segoe UI"/>
        </w:rPr>
      </w:pPr>
      <w:r w:rsidRPr="00627CA4">
        <w:rPr>
          <w:rFonts w:ascii="Segoe UI" w:hAnsi="Segoe UI" w:cs="Segoe UI"/>
        </w:rPr>
        <w:t>J.1.1.3.4. Plastenici</w:t>
      </w:r>
    </w:p>
    <w:p w14:paraId="1EFCE98E" w14:textId="77777777" w:rsidR="00A83756" w:rsidRPr="00627CA4" w:rsidRDefault="00A83756" w:rsidP="00C13A9B">
      <w:pPr>
        <w:pStyle w:val="Style6"/>
        <w:jc w:val="both"/>
        <w:rPr>
          <w:rFonts w:ascii="Segoe UI" w:hAnsi="Segoe UI" w:cs="Segoe UI"/>
        </w:rPr>
      </w:pPr>
      <w:r w:rsidRPr="00627CA4">
        <w:rPr>
          <w:rFonts w:ascii="Segoe UI" w:hAnsi="Segoe UI" w:cs="Segoe UI"/>
          <w:b/>
        </w:rPr>
        <w:t>Plastenici</w:t>
      </w:r>
      <w:r w:rsidRPr="00627CA4">
        <w:rPr>
          <w:rFonts w:ascii="Segoe UI" w:hAnsi="Segoe UI" w:cs="Segoe UI"/>
        </w:rPr>
        <w:t xml:space="preserve"> – Povšine pokrivene plastikom s čvrstom, trajnom konstrukcijom, namijenjene za uzgoj voća, povrća i/ili cvijeća. </w:t>
      </w:r>
    </w:p>
    <w:p w14:paraId="6798A4A0" w14:textId="77777777" w:rsidR="00A83756" w:rsidRPr="00627CA4" w:rsidRDefault="00A83756" w:rsidP="00C13A9B">
      <w:pPr>
        <w:pStyle w:val="Style5"/>
        <w:jc w:val="both"/>
        <w:rPr>
          <w:rFonts w:ascii="Segoe UI" w:hAnsi="Segoe UI" w:cs="Segoe UI"/>
        </w:rPr>
      </w:pPr>
      <w:r w:rsidRPr="00627CA4">
        <w:rPr>
          <w:rFonts w:ascii="Segoe UI" w:hAnsi="Segoe UI" w:cs="Segoe UI"/>
        </w:rPr>
        <w:t>J.1.1.3.5. Napuštene seoske gospodarske zgrade</w:t>
      </w:r>
    </w:p>
    <w:p w14:paraId="65F08196" w14:textId="77777777" w:rsidR="00A83756" w:rsidRPr="00627CA4" w:rsidRDefault="00A83756" w:rsidP="00C13A9B">
      <w:pPr>
        <w:pStyle w:val="Style6"/>
        <w:jc w:val="both"/>
        <w:rPr>
          <w:rFonts w:ascii="Segoe UI" w:hAnsi="Segoe UI" w:cs="Segoe UI"/>
        </w:rPr>
      </w:pPr>
      <w:r w:rsidRPr="00627CA4">
        <w:rPr>
          <w:rFonts w:ascii="Segoe UI" w:hAnsi="Segoe UI" w:cs="Segoe UI"/>
          <w:b/>
        </w:rPr>
        <w:t>Napuštene seoske gospodarske zgrade</w:t>
      </w:r>
      <w:r w:rsidRPr="00627CA4">
        <w:rPr>
          <w:rFonts w:ascii="Segoe UI" w:hAnsi="Segoe UI" w:cs="Segoe UI"/>
        </w:rPr>
        <w:t xml:space="preserve"> – Napuštene i zapuštene seoske gospodarske zgrade koje u velikoj mjeri obrastaju prirodnom vegetacijom.</w:t>
      </w:r>
    </w:p>
    <w:p w14:paraId="56A8542C" w14:textId="77777777" w:rsidR="00A83756" w:rsidRPr="00627CA4" w:rsidRDefault="00A83756" w:rsidP="00C13A9B">
      <w:pPr>
        <w:pStyle w:val="Style3"/>
        <w:jc w:val="both"/>
        <w:rPr>
          <w:rFonts w:ascii="Segoe UI" w:hAnsi="Segoe UI" w:cs="Segoe UI"/>
        </w:rPr>
      </w:pPr>
      <w:r w:rsidRPr="00627CA4">
        <w:rPr>
          <w:rFonts w:ascii="Segoe UI" w:hAnsi="Segoe UI" w:cs="Segoe UI"/>
        </w:rPr>
        <w:lastRenderedPageBreak/>
        <w:t>J.1.2. Napuštena seoska područja</w:t>
      </w:r>
    </w:p>
    <w:p w14:paraId="12B1FF6B" w14:textId="3D908E85" w:rsidR="00A83756" w:rsidRPr="00627CA4" w:rsidRDefault="00A83756" w:rsidP="00C13A9B">
      <w:pPr>
        <w:pStyle w:val="Style6"/>
        <w:jc w:val="both"/>
        <w:rPr>
          <w:rFonts w:ascii="Segoe UI" w:hAnsi="Segoe UI" w:cs="Segoe UI"/>
        </w:rPr>
      </w:pPr>
      <w:r w:rsidRPr="00627CA4">
        <w:rPr>
          <w:rFonts w:ascii="Segoe UI" w:hAnsi="Segoe UI" w:cs="Segoe UI"/>
          <w:b/>
        </w:rPr>
        <w:t>Napuštena seoska područja</w:t>
      </w:r>
      <w:r w:rsidRPr="00627CA4">
        <w:rPr>
          <w:rFonts w:ascii="Segoe UI" w:hAnsi="Segoe UI" w:cs="Segoe UI"/>
        </w:rPr>
        <w:t xml:space="preserve"> </w:t>
      </w:r>
      <w:r w:rsidR="00E90047" w:rsidRPr="00627CA4">
        <w:rPr>
          <w:rFonts w:ascii="Segoe UI" w:hAnsi="Segoe UI" w:cs="Segoe UI"/>
        </w:rPr>
        <w:t>–</w:t>
      </w:r>
      <w:r w:rsidRPr="00627CA4">
        <w:rPr>
          <w:rFonts w:ascii="Segoe UI" w:hAnsi="Segoe UI" w:cs="Segoe UI"/>
        </w:rPr>
        <w:t xml:space="preserve"> Napuštena seoska područja s kućama ili napuštena izdvojena seoska imanja. Definicija tipa na ovoj razini podrazumijeva prostorni kompleks u kojemu se izmenjuju izgrađeni elementi napuštenih sela s elementima prirodne i poluprirodne vegetacije.</w:t>
      </w:r>
    </w:p>
    <w:p w14:paraId="10AD488D" w14:textId="77777777" w:rsidR="00A83756" w:rsidRPr="00627CA4" w:rsidRDefault="00A83756" w:rsidP="00C13A9B">
      <w:pPr>
        <w:pStyle w:val="Style4"/>
        <w:jc w:val="both"/>
        <w:rPr>
          <w:rFonts w:ascii="Segoe UI" w:hAnsi="Segoe UI" w:cs="Segoe UI"/>
        </w:rPr>
      </w:pPr>
      <w:r w:rsidRPr="00627CA4">
        <w:rPr>
          <w:rFonts w:ascii="Segoe UI" w:hAnsi="Segoe UI" w:cs="Segoe UI"/>
        </w:rPr>
        <w:t>J.1.2.1. Napuštena seoska naselja</w:t>
      </w:r>
    </w:p>
    <w:p w14:paraId="62C4FAAC" w14:textId="77777777" w:rsidR="00A83756" w:rsidRPr="00627CA4" w:rsidRDefault="00A83756" w:rsidP="00C13A9B">
      <w:pPr>
        <w:pStyle w:val="Style6"/>
        <w:jc w:val="both"/>
        <w:rPr>
          <w:rFonts w:ascii="Segoe UI" w:hAnsi="Segoe UI" w:cs="Segoe UI"/>
        </w:rPr>
      </w:pPr>
      <w:r w:rsidRPr="00627CA4">
        <w:rPr>
          <w:rFonts w:ascii="Segoe UI" w:hAnsi="Segoe UI" w:cs="Segoe UI"/>
          <w:b/>
        </w:rPr>
        <w:t>Napuštena seoska naselja</w:t>
      </w:r>
      <w:r w:rsidRPr="00627CA4">
        <w:rPr>
          <w:rFonts w:ascii="Segoe UI" w:hAnsi="Segoe UI" w:cs="Segoe UI"/>
        </w:rPr>
        <w:t xml:space="preserve"> – Napuštena i zapuštena seoska naselja. U velikoj mjeri obrastaju prirodnom vegetacijom. Definicija tipa na ovoj razini podrazumijeva prostorni kompleks.</w:t>
      </w:r>
    </w:p>
    <w:p w14:paraId="39D19431" w14:textId="77777777" w:rsidR="00A83756" w:rsidRPr="00627CA4" w:rsidRDefault="00A83756" w:rsidP="00C13A9B">
      <w:pPr>
        <w:pStyle w:val="Style6"/>
        <w:jc w:val="both"/>
        <w:rPr>
          <w:rFonts w:ascii="Segoe UI" w:hAnsi="Segoe UI" w:cs="Segoe UI"/>
          <w:i/>
        </w:rPr>
      </w:pPr>
      <w:r w:rsidRPr="00627CA4">
        <w:rPr>
          <w:rFonts w:ascii="Segoe UI" w:hAnsi="Segoe UI" w:cs="Segoe UI"/>
          <w:i/>
        </w:rPr>
        <w:t>Kartiranje na petoj razini podrazumijeva izdvajanje zasebnih klasa iz drugih skupina.</w:t>
      </w:r>
    </w:p>
    <w:p w14:paraId="382EF15F" w14:textId="1B2AC9CC" w:rsidR="00A83756" w:rsidRPr="00627CA4" w:rsidRDefault="00A83756" w:rsidP="00C13A9B">
      <w:pPr>
        <w:pStyle w:val="Style4"/>
        <w:jc w:val="both"/>
        <w:rPr>
          <w:rFonts w:ascii="Segoe UI" w:hAnsi="Segoe UI" w:cs="Segoe UI"/>
        </w:rPr>
      </w:pPr>
      <w:r w:rsidRPr="00627CA4">
        <w:rPr>
          <w:rFonts w:ascii="Segoe UI" w:hAnsi="Segoe UI" w:cs="Segoe UI"/>
        </w:rPr>
        <w:t>J.1.2.2. Napuštena seoska imanja</w:t>
      </w:r>
    </w:p>
    <w:p w14:paraId="7BEE8D9E" w14:textId="77777777" w:rsidR="00A83756" w:rsidRPr="00627CA4" w:rsidRDefault="00A83756" w:rsidP="00C13A9B">
      <w:pPr>
        <w:pStyle w:val="Style6"/>
        <w:jc w:val="both"/>
        <w:rPr>
          <w:rFonts w:ascii="Segoe UI" w:hAnsi="Segoe UI" w:cs="Segoe UI"/>
        </w:rPr>
      </w:pPr>
      <w:r w:rsidRPr="00627CA4">
        <w:rPr>
          <w:rFonts w:ascii="Segoe UI" w:hAnsi="Segoe UI" w:cs="Segoe UI"/>
          <w:b/>
        </w:rPr>
        <w:t>Napuštena seoska imanja</w:t>
      </w:r>
      <w:r w:rsidRPr="00627CA4">
        <w:rPr>
          <w:rFonts w:ascii="Segoe UI" w:hAnsi="Segoe UI" w:cs="Segoe UI"/>
        </w:rPr>
        <w:t xml:space="preserve"> – Napuštena i zapuštena izdvojena seoska imanja. U velikoj mjeri obrastaju prirodnom vegetacijom. Definicija tipa na ovoj razini podrazumijeva prostorni kompleks.</w:t>
      </w:r>
    </w:p>
    <w:p w14:paraId="09BBEAE0" w14:textId="77777777" w:rsidR="00A83756" w:rsidRPr="00627CA4" w:rsidRDefault="00A83756" w:rsidP="00C13A9B">
      <w:pPr>
        <w:pStyle w:val="Style6"/>
        <w:jc w:val="both"/>
        <w:rPr>
          <w:rFonts w:ascii="Segoe UI" w:hAnsi="Segoe UI" w:cs="Segoe UI"/>
          <w:i/>
        </w:rPr>
      </w:pPr>
      <w:r w:rsidRPr="00627CA4">
        <w:rPr>
          <w:rFonts w:ascii="Segoe UI" w:hAnsi="Segoe UI" w:cs="Segoe UI"/>
          <w:i/>
        </w:rPr>
        <w:t>Kartiranje na petoj razini podrazumijeva izdvajanje zasebnih klasa iz drugih skupina.</w:t>
      </w:r>
    </w:p>
    <w:p w14:paraId="092E4C40" w14:textId="77777777" w:rsidR="00A83756" w:rsidRPr="00627CA4" w:rsidRDefault="00A83756" w:rsidP="00C13A9B">
      <w:pPr>
        <w:pStyle w:val="Style3"/>
        <w:jc w:val="both"/>
        <w:rPr>
          <w:rFonts w:ascii="Segoe UI" w:hAnsi="Segoe UI" w:cs="Segoe UI"/>
        </w:rPr>
      </w:pPr>
      <w:r w:rsidRPr="00627CA4">
        <w:rPr>
          <w:rFonts w:ascii="Segoe UI" w:hAnsi="Segoe UI" w:cs="Segoe UI"/>
        </w:rPr>
        <w:t>J.1.3. Urbanizirana seoska područja</w:t>
      </w:r>
    </w:p>
    <w:p w14:paraId="502FE18E" w14:textId="4E03B7E0" w:rsidR="00A83756" w:rsidRPr="00627CA4" w:rsidRDefault="00A83756" w:rsidP="00C13A9B">
      <w:pPr>
        <w:pStyle w:val="Style6"/>
        <w:jc w:val="both"/>
        <w:rPr>
          <w:rFonts w:ascii="Segoe UI" w:hAnsi="Segoe UI" w:cs="Segoe UI"/>
        </w:rPr>
      </w:pPr>
      <w:r w:rsidRPr="00627CA4">
        <w:rPr>
          <w:rFonts w:ascii="Segoe UI" w:hAnsi="Segoe UI" w:cs="Segoe UI"/>
          <w:b/>
        </w:rPr>
        <w:t>Urbanizirana seoska područja</w:t>
      </w:r>
      <w:r w:rsidRPr="00627CA4">
        <w:rPr>
          <w:rFonts w:ascii="Segoe UI" w:hAnsi="Segoe UI" w:cs="Segoe UI"/>
        </w:rPr>
        <w:t xml:space="preserve"> </w:t>
      </w:r>
      <w:r w:rsidR="00E90047" w:rsidRPr="00627CA4">
        <w:rPr>
          <w:rFonts w:ascii="Segoe UI" w:hAnsi="Segoe UI" w:cs="Segoe UI"/>
        </w:rPr>
        <w:t>–</w:t>
      </w:r>
      <w:r w:rsidRPr="00627CA4">
        <w:rPr>
          <w:rFonts w:ascii="Segoe UI" w:hAnsi="Segoe UI" w:cs="Segoe UI"/>
        </w:rPr>
        <w:t xml:space="preserve"> Nekadašnja seoska područja u kojima se razvija obrt i trgovina, a poljoprivreda je sekundarnog značenja, uključujući i seoske oblike stanovanja u gradovima ili na periferiji gradova. Definicija tipa na ovoj razini podrazumijeva prostorni kompleks u kojemu se izmjenjuju izgrađeni ruralni i urbani elementi s kultiviranim zelenim površinama različite namjene.</w:t>
      </w:r>
    </w:p>
    <w:p w14:paraId="57ECE82A" w14:textId="77777777" w:rsidR="00A83756" w:rsidRPr="00627CA4" w:rsidRDefault="00A83756" w:rsidP="00C13A9B">
      <w:pPr>
        <w:pStyle w:val="Style4"/>
        <w:jc w:val="both"/>
        <w:rPr>
          <w:rFonts w:ascii="Segoe UI" w:hAnsi="Segoe UI" w:cs="Segoe UI"/>
        </w:rPr>
      </w:pPr>
      <w:r w:rsidRPr="00627CA4">
        <w:rPr>
          <w:rFonts w:ascii="Segoe UI" w:hAnsi="Segoe UI" w:cs="Segoe UI"/>
        </w:rPr>
        <w:t>J.1.3.1. Nekadašnja sela s gradskim načinom življenja</w:t>
      </w:r>
    </w:p>
    <w:p w14:paraId="36937C75" w14:textId="77777777" w:rsidR="00A83756" w:rsidRPr="00627CA4" w:rsidRDefault="00A83756" w:rsidP="00C13A9B">
      <w:pPr>
        <w:pStyle w:val="Style6"/>
        <w:jc w:val="both"/>
        <w:rPr>
          <w:rFonts w:ascii="Segoe UI" w:hAnsi="Segoe UI" w:cs="Segoe UI"/>
        </w:rPr>
      </w:pPr>
      <w:r w:rsidRPr="00627CA4">
        <w:rPr>
          <w:rFonts w:ascii="Segoe UI" w:hAnsi="Segoe UI" w:cs="Segoe UI"/>
          <w:b/>
        </w:rPr>
        <w:t>Nekadašnja sela s gradskim načinom življenja</w:t>
      </w:r>
      <w:r w:rsidRPr="00627CA4">
        <w:rPr>
          <w:rFonts w:ascii="Segoe UI" w:hAnsi="Segoe UI" w:cs="Segoe UI"/>
        </w:rPr>
        <w:t xml:space="preserve"> – Nekadašnja seoska naselja u kojima se razvija obrt, trgovina, mala industrija, a poljoprivreda je sekundarnog značenja. Nepropusnost površine je povećana, a seoski vrtni oblici su prisutni samo kao ostaci. Definicija tipa na ovoj razini podrazumijeva prostorni kompleks.</w:t>
      </w:r>
    </w:p>
    <w:p w14:paraId="531A6F3E" w14:textId="77777777" w:rsidR="00A83756" w:rsidRPr="00627CA4" w:rsidRDefault="00A83756" w:rsidP="00C13A9B">
      <w:pPr>
        <w:pStyle w:val="Style6"/>
        <w:jc w:val="both"/>
        <w:rPr>
          <w:rFonts w:ascii="Segoe UI" w:hAnsi="Segoe UI" w:cs="Segoe UI"/>
          <w:i/>
        </w:rPr>
      </w:pPr>
      <w:r w:rsidRPr="00627CA4">
        <w:rPr>
          <w:rFonts w:ascii="Segoe UI" w:hAnsi="Segoe UI" w:cs="Segoe UI"/>
          <w:i/>
        </w:rPr>
        <w:t>Kartiranje na petoj razini podrazumijeva izdvajanje zasebnih klasa iz drugih skupina.</w:t>
      </w:r>
    </w:p>
    <w:p w14:paraId="382A7617" w14:textId="77777777" w:rsidR="00A83756" w:rsidRPr="00627CA4" w:rsidRDefault="00A83756" w:rsidP="00C13A9B">
      <w:pPr>
        <w:pStyle w:val="Style4"/>
        <w:jc w:val="both"/>
        <w:rPr>
          <w:rFonts w:ascii="Segoe UI" w:hAnsi="Segoe UI" w:cs="Segoe UI"/>
        </w:rPr>
      </w:pPr>
      <w:r w:rsidRPr="00627CA4">
        <w:rPr>
          <w:rFonts w:ascii="Segoe UI" w:hAnsi="Segoe UI" w:cs="Segoe UI"/>
        </w:rPr>
        <w:t>J.1.3.2. Seoski oblici stanovanja u gradovima ili na periferijama gradova</w:t>
      </w:r>
      <w:r w:rsidRPr="00627CA4">
        <w:rPr>
          <w:rFonts w:ascii="Segoe UI" w:hAnsi="Segoe UI" w:cs="Segoe UI"/>
        </w:rPr>
        <w:tab/>
      </w:r>
    </w:p>
    <w:p w14:paraId="50011EA8" w14:textId="77777777" w:rsidR="00A83756" w:rsidRPr="00627CA4" w:rsidRDefault="00A83756" w:rsidP="00C13A9B">
      <w:pPr>
        <w:pStyle w:val="Style6"/>
        <w:jc w:val="both"/>
        <w:rPr>
          <w:rFonts w:ascii="Segoe UI" w:hAnsi="Segoe UI" w:cs="Segoe UI"/>
        </w:rPr>
      </w:pPr>
      <w:r w:rsidRPr="00627CA4">
        <w:rPr>
          <w:rFonts w:ascii="Segoe UI" w:hAnsi="Segoe UI" w:cs="Segoe UI"/>
          <w:b/>
        </w:rPr>
        <w:t>Seoski oblici stanovanja u gradovima ili na periferiji gradova</w:t>
      </w:r>
      <w:r w:rsidRPr="00627CA4">
        <w:rPr>
          <w:rFonts w:ascii="Segoe UI" w:hAnsi="Segoe UI" w:cs="Segoe UI"/>
        </w:rPr>
        <w:t xml:space="preserve"> – Struktura naselja je ista kao u seoskim naseljenim područjima samo je poljoprivreda sekundarnog značenja. Djelomično se uzgaja još perad, povrće i dr. za osobne potrebe. Definicija tipa na ovoj razini podrazumijeva prostorni kompleks.</w:t>
      </w:r>
    </w:p>
    <w:p w14:paraId="5601E5C0" w14:textId="77777777" w:rsidR="00A83756" w:rsidRPr="00627CA4" w:rsidRDefault="00A83756" w:rsidP="00C13A9B">
      <w:pPr>
        <w:pStyle w:val="Style6"/>
        <w:jc w:val="both"/>
        <w:rPr>
          <w:rFonts w:ascii="Segoe UI" w:hAnsi="Segoe UI" w:cs="Segoe UI"/>
          <w:i/>
        </w:rPr>
      </w:pPr>
      <w:r w:rsidRPr="00627CA4">
        <w:rPr>
          <w:rFonts w:ascii="Segoe UI" w:hAnsi="Segoe UI" w:cs="Segoe UI"/>
          <w:i/>
        </w:rPr>
        <w:t>Kartiranje na petoj razini podrazumijeva izdvajanje zasebnih klasa iz drugih skupina.</w:t>
      </w:r>
    </w:p>
    <w:p w14:paraId="21D7E4F9" w14:textId="77777777" w:rsidR="00A83756" w:rsidRPr="00627CA4" w:rsidRDefault="00A83756" w:rsidP="00C13A9B">
      <w:pPr>
        <w:pStyle w:val="Style4"/>
        <w:jc w:val="both"/>
        <w:rPr>
          <w:rFonts w:ascii="Segoe UI" w:hAnsi="Segoe UI" w:cs="Segoe UI"/>
        </w:rPr>
      </w:pPr>
      <w:r w:rsidRPr="00627CA4">
        <w:rPr>
          <w:rFonts w:ascii="Segoe UI" w:hAnsi="Segoe UI" w:cs="Segoe UI"/>
        </w:rPr>
        <w:t>J.1.3.3. Vikend naselja</w:t>
      </w:r>
    </w:p>
    <w:p w14:paraId="7277DF59" w14:textId="77777777" w:rsidR="00A83756" w:rsidRPr="00627CA4" w:rsidRDefault="00A83756" w:rsidP="00C13A9B">
      <w:pPr>
        <w:pStyle w:val="Style6"/>
        <w:jc w:val="both"/>
        <w:rPr>
          <w:rFonts w:ascii="Segoe UI" w:hAnsi="Segoe UI" w:cs="Segoe UI"/>
        </w:rPr>
      </w:pPr>
      <w:r w:rsidRPr="00627CA4">
        <w:rPr>
          <w:rFonts w:ascii="Segoe UI" w:hAnsi="Segoe UI" w:cs="Segoe UI"/>
          <w:b/>
        </w:rPr>
        <w:t>Vikend naselja</w:t>
      </w:r>
      <w:r w:rsidRPr="00627CA4">
        <w:rPr>
          <w:rFonts w:ascii="Segoe UI" w:hAnsi="Segoe UI" w:cs="Segoe UI"/>
        </w:rPr>
        <w:t xml:space="preserve"> – Vikend naselja, često u prigradskim područjima i/ili uz obale voda, koja služe uglavnom za odmor i rekreaciju s kućama za odmor i vrlo malim vrtovima raznolike strukture. Definicija tipa na ovoj razini podrazumijeva prostorni kompleks.</w:t>
      </w:r>
    </w:p>
    <w:p w14:paraId="7BC050B1" w14:textId="77777777" w:rsidR="00A83756" w:rsidRPr="00627CA4" w:rsidRDefault="00A83756" w:rsidP="00C13A9B">
      <w:pPr>
        <w:pStyle w:val="Style5"/>
        <w:jc w:val="both"/>
        <w:rPr>
          <w:rFonts w:ascii="Segoe UI" w:hAnsi="Segoe UI" w:cs="Segoe UI"/>
        </w:rPr>
      </w:pPr>
      <w:r w:rsidRPr="00627CA4">
        <w:rPr>
          <w:rFonts w:ascii="Segoe UI" w:hAnsi="Segoe UI" w:cs="Segoe UI"/>
        </w:rPr>
        <w:lastRenderedPageBreak/>
        <w:t>J.1.3.3.1. Pojedinačne vikendice</w:t>
      </w:r>
    </w:p>
    <w:p w14:paraId="1BE47DC7" w14:textId="77777777" w:rsidR="00A83756" w:rsidRPr="00627CA4" w:rsidRDefault="00A83756" w:rsidP="00C13A9B">
      <w:pPr>
        <w:pStyle w:val="Style6"/>
        <w:jc w:val="both"/>
        <w:rPr>
          <w:rFonts w:ascii="Segoe UI" w:hAnsi="Segoe UI" w:cs="Segoe UI"/>
          <w:bCs/>
        </w:rPr>
      </w:pPr>
      <w:r w:rsidRPr="00627CA4">
        <w:rPr>
          <w:rFonts w:ascii="Segoe UI" w:hAnsi="Segoe UI" w:cs="Segoe UI"/>
          <w:b/>
        </w:rPr>
        <w:t xml:space="preserve">Pojedinačne vikendice </w:t>
      </w:r>
      <w:r w:rsidRPr="00627CA4">
        <w:rPr>
          <w:rFonts w:ascii="Segoe UI" w:hAnsi="Segoe UI" w:cs="Segoe UI"/>
          <w:bCs/>
        </w:rPr>
        <w:t xml:space="preserve">– Stambene zgrade namijenjene povremenom boravku ljudi tijekom odmora i rekreacije. </w:t>
      </w:r>
    </w:p>
    <w:p w14:paraId="27BA0F4A" w14:textId="77777777" w:rsidR="00A83756" w:rsidRPr="00627CA4" w:rsidRDefault="00A83756" w:rsidP="00C13A9B">
      <w:pPr>
        <w:pStyle w:val="Style6"/>
        <w:jc w:val="both"/>
        <w:rPr>
          <w:rFonts w:ascii="Segoe UI" w:hAnsi="Segoe UI" w:cs="Segoe UI"/>
          <w:i/>
        </w:rPr>
      </w:pPr>
      <w:r w:rsidRPr="00627CA4">
        <w:rPr>
          <w:rFonts w:ascii="Segoe UI" w:hAnsi="Segoe UI" w:cs="Segoe UI"/>
          <w:i/>
        </w:rPr>
        <w:t>Kartiranje na petoj razini podrazumijeva izdvajanje zasebnih klasa iz drugih skupina.</w:t>
      </w:r>
    </w:p>
    <w:p w14:paraId="4DFE9EAC" w14:textId="77777777" w:rsidR="00A83756" w:rsidRPr="00627CA4" w:rsidRDefault="00A83756" w:rsidP="00F31FBB">
      <w:pPr>
        <w:pStyle w:val="Heading2"/>
        <w:ind w:left="0"/>
        <w:rPr>
          <w:rFonts w:ascii="Segoe UI" w:hAnsi="Segoe UI" w:cs="Segoe UI"/>
          <w:b/>
          <w:sz w:val="32"/>
          <w:szCs w:val="32"/>
        </w:rPr>
      </w:pPr>
      <w:bookmarkStart w:id="103" w:name="_Toc491241257"/>
      <w:bookmarkStart w:id="104" w:name="_Toc491242225"/>
      <w:r w:rsidRPr="00627CA4">
        <w:rPr>
          <w:rFonts w:ascii="Segoe UI" w:hAnsi="Segoe UI" w:cs="Segoe UI"/>
          <w:b/>
          <w:sz w:val="32"/>
          <w:szCs w:val="32"/>
        </w:rPr>
        <w:t>J.2. Gradovi</w:t>
      </w:r>
      <w:bookmarkEnd w:id="103"/>
      <w:bookmarkEnd w:id="104"/>
    </w:p>
    <w:p w14:paraId="3C1A1ADB" w14:textId="16E635B7" w:rsidR="00A83756" w:rsidRPr="00627CA4" w:rsidRDefault="00A83756" w:rsidP="00C13A9B">
      <w:pPr>
        <w:pStyle w:val="Style6"/>
        <w:jc w:val="both"/>
        <w:rPr>
          <w:rFonts w:ascii="Segoe UI" w:hAnsi="Segoe UI" w:cs="Segoe UI"/>
        </w:rPr>
      </w:pPr>
      <w:r w:rsidRPr="00627CA4">
        <w:rPr>
          <w:rFonts w:ascii="Segoe UI" w:hAnsi="Segoe UI" w:cs="Segoe UI"/>
          <w:b/>
          <w:bCs/>
        </w:rPr>
        <w:t>Gradovi</w:t>
      </w:r>
      <w:r w:rsidRPr="00627CA4">
        <w:rPr>
          <w:rFonts w:ascii="Segoe UI" w:hAnsi="Segoe UI" w:cs="Segoe UI"/>
          <w:b/>
        </w:rPr>
        <w:t xml:space="preserve"> </w:t>
      </w:r>
      <w:r w:rsidR="00FA3C82" w:rsidRPr="00627CA4">
        <w:rPr>
          <w:rFonts w:ascii="Segoe UI" w:hAnsi="Segoe UI" w:cs="Segoe UI"/>
        </w:rPr>
        <w:t>–</w:t>
      </w:r>
      <w:r w:rsidRPr="00627CA4">
        <w:rPr>
          <w:rFonts w:ascii="Segoe UI" w:hAnsi="Segoe UI" w:cs="Segoe UI"/>
        </w:rPr>
        <w:t xml:space="preserve"> Ljudska naselja s gradskim načinom života. Definicija tipa na ovoj razini podrazumijeva prostorni kompleks u kojemu se izmjenjuju izgrađene površine stambene i druge namjene u gradovima s kultiviranim zelenim površinama, najčešće neproizvodne namjene.</w:t>
      </w:r>
    </w:p>
    <w:p w14:paraId="50850C63" w14:textId="77777777" w:rsidR="00A83756" w:rsidRPr="00627CA4" w:rsidRDefault="00A83756" w:rsidP="00C13A9B">
      <w:pPr>
        <w:pStyle w:val="Style3"/>
        <w:jc w:val="both"/>
        <w:rPr>
          <w:rFonts w:ascii="Segoe UI" w:hAnsi="Segoe UI" w:cs="Segoe UI"/>
        </w:rPr>
      </w:pPr>
      <w:r w:rsidRPr="00627CA4">
        <w:rPr>
          <w:rFonts w:ascii="Segoe UI" w:hAnsi="Segoe UI" w:cs="Segoe UI"/>
        </w:rPr>
        <w:t>J.2.1. Gradske jezgre</w:t>
      </w:r>
    </w:p>
    <w:p w14:paraId="1B392116" w14:textId="3BBE1468" w:rsidR="00A83756" w:rsidRPr="00627CA4" w:rsidRDefault="00A83756" w:rsidP="00C13A9B">
      <w:pPr>
        <w:pStyle w:val="Style6"/>
        <w:jc w:val="both"/>
        <w:rPr>
          <w:rFonts w:ascii="Segoe UI" w:hAnsi="Segoe UI" w:cs="Segoe UI"/>
        </w:rPr>
      </w:pPr>
      <w:r w:rsidRPr="00627CA4">
        <w:rPr>
          <w:rFonts w:ascii="Segoe UI" w:hAnsi="Segoe UI" w:cs="Segoe UI"/>
          <w:b/>
        </w:rPr>
        <w:t>Gradske jezgre</w:t>
      </w:r>
      <w:r w:rsidRPr="00627CA4">
        <w:rPr>
          <w:rFonts w:ascii="Segoe UI" w:hAnsi="Segoe UI" w:cs="Segoe UI"/>
        </w:rPr>
        <w:t xml:space="preserve"> </w:t>
      </w:r>
      <w:r w:rsidR="00E90047" w:rsidRPr="00627CA4">
        <w:rPr>
          <w:rFonts w:ascii="Segoe UI" w:hAnsi="Segoe UI" w:cs="Segoe UI"/>
        </w:rPr>
        <w:t>–</w:t>
      </w:r>
      <w:r w:rsidRPr="00627CA4">
        <w:rPr>
          <w:rFonts w:ascii="Segoe UI" w:hAnsi="Segoe UI" w:cs="Segoe UI"/>
        </w:rPr>
        <w:t xml:space="preserve"> Vrlo gust, većinom zatvoreni tip izgradnje gradskih središta. Zgrade su većinom višekatnice s vrlo velikim udjelom trgovina, centralnim ustanovama gospodarstva i uprave, s podzemnim i nadzemnim garažama, parkiralištima i s vrlo malim udjelom zelenih površina (stupanj površinske nepropusnosti je 80-100%). Često su prisutne i povijesne gradske jezgre sa starom arhitekturom, vrlo često unutar zidina i utvrda ili njihovih ostataka. Definicija tipa na ovoj razini podrazumijeva prostorni kompleks.</w:t>
      </w:r>
    </w:p>
    <w:p w14:paraId="79B70AC7" w14:textId="77777777" w:rsidR="00A83756" w:rsidRPr="00627CA4" w:rsidRDefault="00A83756" w:rsidP="00C13A9B">
      <w:pPr>
        <w:pStyle w:val="Style4"/>
        <w:jc w:val="both"/>
        <w:rPr>
          <w:rFonts w:ascii="Segoe UI" w:hAnsi="Segoe UI" w:cs="Segoe UI"/>
        </w:rPr>
      </w:pPr>
      <w:r w:rsidRPr="00627CA4">
        <w:rPr>
          <w:rFonts w:ascii="Segoe UI" w:hAnsi="Segoe UI" w:cs="Segoe UI"/>
        </w:rPr>
        <w:t>J.2.1.1. Gradske jezgre</w:t>
      </w:r>
    </w:p>
    <w:p w14:paraId="7E256090" w14:textId="4FCF961C" w:rsidR="00A83756" w:rsidRPr="00627CA4" w:rsidRDefault="00A83756" w:rsidP="00C13A9B">
      <w:pPr>
        <w:pStyle w:val="Style6"/>
        <w:jc w:val="both"/>
        <w:rPr>
          <w:rFonts w:ascii="Segoe UI" w:hAnsi="Segoe UI" w:cs="Segoe UI"/>
        </w:rPr>
      </w:pPr>
      <w:r w:rsidRPr="00627CA4">
        <w:rPr>
          <w:rFonts w:ascii="Segoe UI" w:hAnsi="Segoe UI" w:cs="Segoe UI"/>
          <w:b/>
        </w:rPr>
        <w:t>Gradske jezgre</w:t>
      </w:r>
      <w:r w:rsidRPr="00627CA4">
        <w:rPr>
          <w:rFonts w:ascii="Segoe UI" w:hAnsi="Segoe UI" w:cs="Segoe UI"/>
        </w:rPr>
        <w:t xml:space="preserve"> </w:t>
      </w:r>
      <w:r w:rsidR="00E90047" w:rsidRPr="00627CA4">
        <w:rPr>
          <w:rFonts w:ascii="Segoe UI" w:hAnsi="Segoe UI" w:cs="Segoe UI"/>
        </w:rPr>
        <w:t>–</w:t>
      </w:r>
      <w:r w:rsidRPr="00627CA4">
        <w:rPr>
          <w:rFonts w:ascii="Segoe UI" w:hAnsi="Segoe UI" w:cs="Segoe UI"/>
        </w:rPr>
        <w:t xml:space="preserve"> Vrlo gust, većinom zatvoreni tip izgradnje gradskih središta. Zgrade su većinom višekatnice s vrlo velikim udjelom trgovina, centralnim ustanovama gospodarstva i uprave, s podzemnim i nadzemnim garažama, parkiralištima i s vrlo malim udjelom zelenih površina (stupanj površinske nepropusnosti je 80-100 %). Često su prisutne i povijesne gradske jezgre sa starom arhitekturom, vrlo često unutar zidina i utvrda ili njihovih ostataka. Definicija tipa na ovoj razini podrazumijeva prostorni kompleks.</w:t>
      </w:r>
    </w:p>
    <w:p w14:paraId="7AF66048" w14:textId="77777777" w:rsidR="00A83756" w:rsidRPr="00627CA4" w:rsidRDefault="00A83756" w:rsidP="00C13A9B">
      <w:pPr>
        <w:pStyle w:val="Style5"/>
        <w:jc w:val="both"/>
        <w:rPr>
          <w:rFonts w:ascii="Segoe UI" w:hAnsi="Segoe UI" w:cs="Segoe UI"/>
        </w:rPr>
      </w:pPr>
      <w:r w:rsidRPr="00627CA4">
        <w:rPr>
          <w:rFonts w:ascii="Segoe UI" w:hAnsi="Segoe UI" w:cs="Segoe UI"/>
        </w:rPr>
        <w:t>J.2.1.1.1. Gradske zgrade suvremene arhitekture</w:t>
      </w:r>
    </w:p>
    <w:p w14:paraId="58D8A09E" w14:textId="77777777" w:rsidR="00A83756" w:rsidRPr="00627CA4" w:rsidRDefault="00A83756" w:rsidP="00C13A9B">
      <w:pPr>
        <w:pStyle w:val="Style6"/>
        <w:jc w:val="both"/>
        <w:rPr>
          <w:rFonts w:ascii="Segoe UI" w:hAnsi="Segoe UI" w:cs="Segoe UI"/>
          <w:b/>
        </w:rPr>
      </w:pPr>
      <w:r w:rsidRPr="00627CA4">
        <w:rPr>
          <w:rFonts w:ascii="Segoe UI" w:hAnsi="Segoe UI" w:cs="Segoe UI"/>
          <w:b/>
        </w:rPr>
        <w:t>Gradske zgrade suvremene arhitekture</w:t>
      </w:r>
    </w:p>
    <w:p w14:paraId="0996ADFC" w14:textId="77777777" w:rsidR="00A83756" w:rsidRPr="00627CA4" w:rsidRDefault="00A83756" w:rsidP="00C13A9B">
      <w:pPr>
        <w:pStyle w:val="Style6"/>
        <w:jc w:val="both"/>
        <w:rPr>
          <w:rFonts w:ascii="Segoe UI" w:hAnsi="Segoe UI" w:cs="Segoe UI"/>
          <w:i/>
        </w:rPr>
      </w:pPr>
      <w:r w:rsidRPr="00627CA4">
        <w:rPr>
          <w:rFonts w:ascii="Segoe UI" w:hAnsi="Segoe UI" w:cs="Segoe UI"/>
          <w:i/>
        </w:rPr>
        <w:t>Kartiranje na petoj razini podrazumijeva izdvajanje zasebnih klasa iz drugih skupina.</w:t>
      </w:r>
    </w:p>
    <w:p w14:paraId="749D5531" w14:textId="77777777" w:rsidR="00A83756" w:rsidRPr="00627CA4" w:rsidRDefault="00A83756" w:rsidP="00C13A9B">
      <w:pPr>
        <w:pStyle w:val="Style5"/>
        <w:jc w:val="both"/>
        <w:rPr>
          <w:rFonts w:ascii="Segoe UI" w:hAnsi="Segoe UI" w:cs="Segoe UI"/>
        </w:rPr>
      </w:pPr>
      <w:r w:rsidRPr="00627CA4">
        <w:rPr>
          <w:rFonts w:ascii="Segoe UI" w:hAnsi="Segoe UI" w:cs="Segoe UI"/>
        </w:rPr>
        <w:t>J.2.1.1.2. Gradske zgrade povijesne arhitekture</w:t>
      </w:r>
    </w:p>
    <w:p w14:paraId="52DA1EED" w14:textId="77777777" w:rsidR="00A83756" w:rsidRPr="00627CA4" w:rsidRDefault="00A83756" w:rsidP="00C13A9B">
      <w:pPr>
        <w:pStyle w:val="Style6"/>
        <w:jc w:val="both"/>
        <w:rPr>
          <w:rFonts w:ascii="Segoe UI" w:hAnsi="Segoe UI" w:cs="Segoe UI"/>
          <w:b/>
        </w:rPr>
      </w:pPr>
      <w:r w:rsidRPr="00627CA4">
        <w:rPr>
          <w:rFonts w:ascii="Segoe UI" w:hAnsi="Segoe UI" w:cs="Segoe UI"/>
          <w:b/>
        </w:rPr>
        <w:t>Gradske zgrade povijesne arhitekture</w:t>
      </w:r>
    </w:p>
    <w:p w14:paraId="14E15A1E" w14:textId="77777777" w:rsidR="00A83756" w:rsidRPr="00627CA4" w:rsidRDefault="00A83756" w:rsidP="00C13A9B">
      <w:pPr>
        <w:pStyle w:val="Style6"/>
        <w:jc w:val="both"/>
        <w:rPr>
          <w:rFonts w:ascii="Segoe UI" w:hAnsi="Segoe UI" w:cs="Segoe UI"/>
          <w:i/>
        </w:rPr>
      </w:pPr>
      <w:r w:rsidRPr="00627CA4">
        <w:rPr>
          <w:rFonts w:ascii="Segoe UI" w:hAnsi="Segoe UI" w:cs="Segoe UI"/>
          <w:i/>
        </w:rPr>
        <w:t>Kartiranje na petoj razini podrazumijeva izdvajanje zasebnih klasa iz drugih skupina.</w:t>
      </w:r>
    </w:p>
    <w:p w14:paraId="244AF995" w14:textId="77777777" w:rsidR="00A83756" w:rsidRPr="00627CA4" w:rsidRDefault="00A83756" w:rsidP="00C13A9B">
      <w:pPr>
        <w:pStyle w:val="Style5"/>
        <w:jc w:val="both"/>
        <w:rPr>
          <w:rFonts w:ascii="Segoe UI" w:hAnsi="Segoe UI" w:cs="Segoe UI"/>
        </w:rPr>
      </w:pPr>
      <w:r w:rsidRPr="00627CA4">
        <w:rPr>
          <w:rFonts w:ascii="Segoe UI" w:hAnsi="Segoe UI" w:cs="Segoe UI"/>
        </w:rPr>
        <w:t>J.2.1.1.3. Napuštene (konzervirane) zgrade u gradskim jezgrama</w:t>
      </w:r>
    </w:p>
    <w:p w14:paraId="6B5583F2" w14:textId="77777777" w:rsidR="00A83756" w:rsidRPr="00627CA4" w:rsidRDefault="00A83756" w:rsidP="00C13A9B">
      <w:pPr>
        <w:pStyle w:val="Style6"/>
        <w:jc w:val="both"/>
        <w:rPr>
          <w:rFonts w:ascii="Segoe UI" w:hAnsi="Segoe UI" w:cs="Segoe UI"/>
          <w:b/>
        </w:rPr>
      </w:pPr>
      <w:r w:rsidRPr="00627CA4">
        <w:rPr>
          <w:rFonts w:ascii="Segoe UI" w:hAnsi="Segoe UI" w:cs="Segoe UI"/>
          <w:b/>
        </w:rPr>
        <w:t>Napuštene (konzervirane) zgrade u gradskim jezgrama</w:t>
      </w:r>
    </w:p>
    <w:p w14:paraId="4AB3CB4E" w14:textId="77777777" w:rsidR="00A83756" w:rsidRPr="00627CA4" w:rsidRDefault="00A83756" w:rsidP="00C13A9B">
      <w:pPr>
        <w:pStyle w:val="Style6"/>
        <w:jc w:val="both"/>
        <w:rPr>
          <w:rFonts w:ascii="Segoe UI" w:hAnsi="Segoe UI" w:cs="Segoe UI"/>
          <w:i/>
        </w:rPr>
      </w:pPr>
      <w:r w:rsidRPr="00627CA4">
        <w:rPr>
          <w:rFonts w:ascii="Segoe UI" w:hAnsi="Segoe UI" w:cs="Segoe UI"/>
          <w:i/>
        </w:rPr>
        <w:t>Kartiranje na petoj razini podrazumijeva izdvajanje zasebnih klasa iz drugih skupina.</w:t>
      </w:r>
    </w:p>
    <w:p w14:paraId="6E8B5ADB" w14:textId="77777777" w:rsidR="00A83756" w:rsidRPr="00627CA4" w:rsidRDefault="00A83756" w:rsidP="00C13A9B">
      <w:pPr>
        <w:pStyle w:val="Style3"/>
        <w:jc w:val="both"/>
        <w:rPr>
          <w:rFonts w:ascii="Segoe UI" w:hAnsi="Segoe UI" w:cs="Segoe UI"/>
        </w:rPr>
      </w:pPr>
      <w:r w:rsidRPr="00627CA4">
        <w:rPr>
          <w:rFonts w:ascii="Segoe UI" w:hAnsi="Segoe UI" w:cs="Segoe UI"/>
        </w:rPr>
        <w:t>J.2.2. Gradske stambene površine</w:t>
      </w:r>
    </w:p>
    <w:p w14:paraId="7329767F" w14:textId="5C3250BA" w:rsidR="00A83756" w:rsidRPr="00627CA4" w:rsidRDefault="00A83756" w:rsidP="00C13A9B">
      <w:pPr>
        <w:pStyle w:val="Style6"/>
        <w:jc w:val="both"/>
        <w:rPr>
          <w:rFonts w:ascii="Segoe UI" w:hAnsi="Segoe UI" w:cs="Segoe UI"/>
        </w:rPr>
      </w:pPr>
      <w:r w:rsidRPr="00627CA4">
        <w:rPr>
          <w:rFonts w:ascii="Segoe UI" w:hAnsi="Segoe UI" w:cs="Segoe UI"/>
          <w:b/>
        </w:rPr>
        <w:lastRenderedPageBreak/>
        <w:t xml:space="preserve">Gradske stambene površine </w:t>
      </w:r>
      <w:r w:rsidR="00E90047" w:rsidRPr="00627CA4">
        <w:rPr>
          <w:rFonts w:ascii="Segoe UI" w:hAnsi="Segoe UI" w:cs="Segoe UI"/>
        </w:rPr>
        <w:t>–</w:t>
      </w:r>
      <w:r w:rsidRPr="00627CA4">
        <w:rPr>
          <w:rFonts w:ascii="Segoe UI" w:hAnsi="Segoe UI" w:cs="Segoe UI"/>
        </w:rPr>
        <w:t xml:space="preserve"> Gradske površine za stanovanje koje uključuju i stambene blokove i privatne kuće. Definicija tipa na ovoj razini podrazumijeva prostorni kompleks u kojemu se izmjenjuju izgrađene i kultivirane (najčešće neproizvodne) zelene površine.</w:t>
      </w:r>
    </w:p>
    <w:p w14:paraId="18B3D88E" w14:textId="77777777" w:rsidR="00A83756" w:rsidRPr="00627CA4" w:rsidRDefault="00A83756" w:rsidP="00C13A9B">
      <w:pPr>
        <w:pStyle w:val="Style4"/>
        <w:jc w:val="both"/>
        <w:rPr>
          <w:rFonts w:ascii="Segoe UI" w:hAnsi="Segoe UI" w:cs="Segoe UI"/>
        </w:rPr>
      </w:pPr>
      <w:r w:rsidRPr="00627CA4">
        <w:rPr>
          <w:rFonts w:ascii="Segoe UI" w:hAnsi="Segoe UI" w:cs="Segoe UI"/>
        </w:rPr>
        <w:t>J.2.2.1. Stambeni blokovi zgusnutog tipa</w:t>
      </w:r>
    </w:p>
    <w:p w14:paraId="46878126" w14:textId="77777777" w:rsidR="00A83756" w:rsidRPr="00627CA4" w:rsidRDefault="00A83756" w:rsidP="00C13A9B">
      <w:pPr>
        <w:pStyle w:val="Style6"/>
        <w:jc w:val="both"/>
        <w:rPr>
          <w:rFonts w:ascii="Segoe UI" w:hAnsi="Segoe UI" w:cs="Segoe UI"/>
        </w:rPr>
      </w:pPr>
      <w:r w:rsidRPr="00627CA4">
        <w:rPr>
          <w:rFonts w:ascii="Segoe UI" w:hAnsi="Segoe UI" w:cs="Segoe UI"/>
          <w:b/>
        </w:rPr>
        <w:t>Stambeni blokovi zgusnutog tipa</w:t>
      </w:r>
      <w:r w:rsidRPr="00627CA4">
        <w:rPr>
          <w:rFonts w:ascii="Segoe UI" w:hAnsi="Segoe UI" w:cs="Segoe UI"/>
        </w:rPr>
        <w:t xml:space="preserve"> – Blokovi zgrada, uglavnom višekatnice, namijenjene pretežito stanovanju, zgusnute ili poluotvorene, sa stražnjim vrtovima i zelenim površinama. Stupanj površinske nepropusnosti ovisi o udjelu zelenih površina. Definicija tipa na ovoj razini podrazumijeva prostorni kompleks.</w:t>
      </w:r>
    </w:p>
    <w:p w14:paraId="5772662C" w14:textId="77777777" w:rsidR="00A83756" w:rsidRPr="00627CA4" w:rsidRDefault="00A83756" w:rsidP="00C13A9B">
      <w:pPr>
        <w:pStyle w:val="Style5"/>
        <w:jc w:val="both"/>
        <w:rPr>
          <w:rFonts w:ascii="Segoe UI" w:hAnsi="Segoe UI" w:cs="Segoe UI"/>
        </w:rPr>
      </w:pPr>
      <w:r w:rsidRPr="00627CA4">
        <w:rPr>
          <w:rFonts w:ascii="Segoe UI" w:hAnsi="Segoe UI" w:cs="Segoe UI"/>
        </w:rPr>
        <w:t>J.2.2.1.1. Pojedinačne stambene zgrade</w:t>
      </w:r>
    </w:p>
    <w:p w14:paraId="5AC677E1" w14:textId="77777777" w:rsidR="00A83756" w:rsidRPr="00627CA4" w:rsidRDefault="00A83756" w:rsidP="00C13A9B">
      <w:pPr>
        <w:pStyle w:val="Style6"/>
        <w:jc w:val="both"/>
        <w:rPr>
          <w:rFonts w:ascii="Segoe UI" w:hAnsi="Segoe UI" w:cs="Segoe UI"/>
          <w:b/>
        </w:rPr>
      </w:pPr>
      <w:r w:rsidRPr="00627CA4">
        <w:rPr>
          <w:rFonts w:ascii="Segoe UI" w:hAnsi="Segoe UI" w:cs="Segoe UI"/>
          <w:b/>
        </w:rPr>
        <w:t>Pojedinačne stambene zgrade</w:t>
      </w:r>
    </w:p>
    <w:p w14:paraId="0AF1E109" w14:textId="77777777" w:rsidR="00A83756" w:rsidRPr="00627CA4" w:rsidRDefault="00A83756" w:rsidP="00C13A9B">
      <w:pPr>
        <w:pStyle w:val="Style6"/>
        <w:jc w:val="both"/>
        <w:rPr>
          <w:rFonts w:ascii="Segoe UI" w:hAnsi="Segoe UI" w:cs="Segoe UI"/>
          <w:i/>
        </w:rPr>
      </w:pPr>
      <w:r w:rsidRPr="00627CA4">
        <w:rPr>
          <w:rFonts w:ascii="Segoe UI" w:hAnsi="Segoe UI" w:cs="Segoe UI"/>
          <w:i/>
        </w:rPr>
        <w:t>Kartiranje na petoj razini podrazumijeva izdvajanje zasebnih klasa iz drugih skupina.</w:t>
      </w:r>
    </w:p>
    <w:p w14:paraId="7C52D821" w14:textId="77777777" w:rsidR="00A83756" w:rsidRPr="00627CA4" w:rsidRDefault="00A83756" w:rsidP="00C13A9B">
      <w:pPr>
        <w:pStyle w:val="Style4"/>
        <w:jc w:val="both"/>
        <w:rPr>
          <w:rFonts w:ascii="Segoe UI" w:hAnsi="Segoe UI" w:cs="Segoe UI"/>
        </w:rPr>
      </w:pPr>
      <w:r w:rsidRPr="00627CA4">
        <w:rPr>
          <w:rFonts w:ascii="Segoe UI" w:hAnsi="Segoe UI" w:cs="Segoe UI"/>
        </w:rPr>
        <w:t>J.2.2.2. Stambeni blokovi rubnog (otvorenog) tipa</w:t>
      </w:r>
    </w:p>
    <w:p w14:paraId="113A5D3B" w14:textId="77777777" w:rsidR="00A83756" w:rsidRPr="00627CA4" w:rsidRDefault="00A83756" w:rsidP="00C13A9B">
      <w:pPr>
        <w:pStyle w:val="Style6"/>
        <w:jc w:val="both"/>
        <w:rPr>
          <w:rFonts w:ascii="Segoe UI" w:hAnsi="Segoe UI" w:cs="Segoe UI"/>
        </w:rPr>
      </w:pPr>
      <w:r w:rsidRPr="00627CA4">
        <w:rPr>
          <w:rFonts w:ascii="Segoe UI" w:hAnsi="Segoe UI" w:cs="Segoe UI"/>
          <w:b/>
        </w:rPr>
        <w:t>Stambeni blokovi rubnog (otvorenog)</w:t>
      </w:r>
      <w:r w:rsidRPr="00627CA4">
        <w:rPr>
          <w:rFonts w:ascii="Segoe UI" w:hAnsi="Segoe UI" w:cs="Segoe UI"/>
        </w:rPr>
        <w:t xml:space="preserve"> </w:t>
      </w:r>
      <w:r w:rsidRPr="00627CA4">
        <w:rPr>
          <w:rFonts w:ascii="Segoe UI" w:hAnsi="Segoe UI" w:cs="Segoe UI"/>
          <w:b/>
        </w:rPr>
        <w:t>tipa</w:t>
      </w:r>
      <w:r w:rsidRPr="00627CA4">
        <w:rPr>
          <w:rFonts w:ascii="Segoe UI" w:hAnsi="Segoe UI" w:cs="Segoe UI"/>
        </w:rPr>
        <w:t xml:space="preserve"> – Zgrade poput traka okružuju rub stambenog bloka. Uglavnom su stambene višekatnice s pripadajućim vrtovima i neizgrađenim površinama za odmor. Moguća je prisutnost obrta. Stupanj površinske nepropusnosti ovisi o udjelu zelenih površina. Definicija tipa na ovoj razini podrazumijeva prostorni kompleks.</w:t>
      </w:r>
    </w:p>
    <w:p w14:paraId="43A53743" w14:textId="7FA3DD3F" w:rsidR="00A83756" w:rsidRPr="00627CA4" w:rsidRDefault="00A83756" w:rsidP="00C13A9B">
      <w:pPr>
        <w:pStyle w:val="Style5"/>
        <w:jc w:val="both"/>
        <w:rPr>
          <w:rFonts w:ascii="Segoe UI" w:hAnsi="Segoe UI" w:cs="Segoe UI"/>
        </w:rPr>
      </w:pPr>
      <w:r w:rsidRPr="00627CA4">
        <w:rPr>
          <w:rFonts w:ascii="Segoe UI" w:hAnsi="Segoe UI" w:cs="Segoe UI"/>
        </w:rPr>
        <w:t>J.2.2.2.1. Pojedinačne stambene zgrade</w:t>
      </w:r>
    </w:p>
    <w:p w14:paraId="3445CD46" w14:textId="77777777" w:rsidR="00A83756" w:rsidRPr="00627CA4" w:rsidRDefault="00A83756" w:rsidP="00C13A9B">
      <w:pPr>
        <w:pStyle w:val="Style6"/>
        <w:jc w:val="both"/>
        <w:rPr>
          <w:rFonts w:ascii="Segoe UI" w:hAnsi="Segoe UI" w:cs="Segoe UI"/>
          <w:b/>
        </w:rPr>
      </w:pPr>
      <w:r w:rsidRPr="00627CA4">
        <w:rPr>
          <w:rFonts w:ascii="Segoe UI" w:hAnsi="Segoe UI" w:cs="Segoe UI"/>
          <w:b/>
        </w:rPr>
        <w:t>Pojedinačne stambene zgrade</w:t>
      </w:r>
    </w:p>
    <w:p w14:paraId="74E0B84A" w14:textId="77777777" w:rsidR="00A83756" w:rsidRPr="00627CA4" w:rsidRDefault="00A83756" w:rsidP="00C13A9B">
      <w:pPr>
        <w:pStyle w:val="Style6"/>
        <w:jc w:val="both"/>
        <w:rPr>
          <w:rFonts w:ascii="Segoe UI" w:hAnsi="Segoe UI" w:cs="Segoe UI"/>
          <w:i/>
        </w:rPr>
      </w:pPr>
      <w:r w:rsidRPr="00627CA4">
        <w:rPr>
          <w:rFonts w:ascii="Segoe UI" w:hAnsi="Segoe UI" w:cs="Segoe UI"/>
          <w:i/>
        </w:rPr>
        <w:t>Kartiranje na petoj razini podrazumijeva izdvajanje zasebnih klasa iz drugih skupina.</w:t>
      </w:r>
    </w:p>
    <w:p w14:paraId="6C0AE21F" w14:textId="77777777" w:rsidR="00A83756" w:rsidRPr="00627CA4" w:rsidRDefault="00A83756" w:rsidP="00C13A9B">
      <w:pPr>
        <w:pStyle w:val="Style4"/>
        <w:jc w:val="both"/>
        <w:rPr>
          <w:rFonts w:ascii="Segoe UI" w:hAnsi="Segoe UI" w:cs="Segoe UI"/>
        </w:rPr>
      </w:pPr>
      <w:r w:rsidRPr="00627CA4">
        <w:rPr>
          <w:rFonts w:ascii="Segoe UI" w:hAnsi="Segoe UI" w:cs="Segoe UI"/>
        </w:rPr>
        <w:t>J.2.2.3. Zgrade u nizu uz glavnu prometnicu</w:t>
      </w:r>
    </w:p>
    <w:p w14:paraId="7891A72F"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Zgrade u nizu uz glavnu prometnicu </w:t>
      </w:r>
      <w:r w:rsidRPr="00627CA4">
        <w:rPr>
          <w:rFonts w:ascii="Segoe UI" w:hAnsi="Segoe UI" w:cs="Segoe UI"/>
        </w:rPr>
        <w:t>– Zgrade u nizu (uglavnom višekatnice) za stanovanje, u pravilu povezane s javnim zelenim površinama. Stupanj površinske nepropusnosti je 40-70 %, katkad i manji. Definicija tipa na ovoj razini podrazumijeva prostorni kompleks.</w:t>
      </w:r>
    </w:p>
    <w:p w14:paraId="06C7B3E2" w14:textId="77777777" w:rsidR="00A83756" w:rsidRPr="00627CA4" w:rsidRDefault="00A83756" w:rsidP="00C13A9B">
      <w:pPr>
        <w:pStyle w:val="Style5"/>
        <w:jc w:val="both"/>
        <w:rPr>
          <w:rFonts w:ascii="Segoe UI" w:hAnsi="Segoe UI" w:cs="Segoe UI"/>
        </w:rPr>
      </w:pPr>
      <w:r w:rsidRPr="00627CA4">
        <w:rPr>
          <w:rFonts w:ascii="Segoe UI" w:hAnsi="Segoe UI" w:cs="Segoe UI"/>
        </w:rPr>
        <w:t>J.2.2.3.1. Pojedinačne stambene zgrade</w:t>
      </w:r>
    </w:p>
    <w:p w14:paraId="364C97AE" w14:textId="77777777" w:rsidR="00A83756" w:rsidRPr="00627CA4" w:rsidRDefault="00A83756" w:rsidP="00C13A9B">
      <w:pPr>
        <w:pStyle w:val="Style6"/>
        <w:jc w:val="both"/>
        <w:rPr>
          <w:rFonts w:ascii="Segoe UI" w:hAnsi="Segoe UI" w:cs="Segoe UI"/>
          <w:b/>
        </w:rPr>
      </w:pPr>
      <w:r w:rsidRPr="00627CA4">
        <w:rPr>
          <w:rFonts w:ascii="Segoe UI" w:hAnsi="Segoe UI" w:cs="Segoe UI"/>
          <w:b/>
        </w:rPr>
        <w:t>Pojedinačne stambene zgrade</w:t>
      </w:r>
    </w:p>
    <w:p w14:paraId="3363B8FE" w14:textId="77777777" w:rsidR="00A83756" w:rsidRPr="00627CA4" w:rsidRDefault="00A83756" w:rsidP="00C13A9B">
      <w:pPr>
        <w:pStyle w:val="Style6"/>
        <w:jc w:val="both"/>
        <w:rPr>
          <w:rFonts w:ascii="Segoe UI" w:hAnsi="Segoe UI" w:cs="Segoe UI"/>
          <w:i/>
        </w:rPr>
      </w:pPr>
      <w:r w:rsidRPr="00627CA4">
        <w:rPr>
          <w:rFonts w:ascii="Segoe UI" w:hAnsi="Segoe UI" w:cs="Segoe UI"/>
          <w:i/>
        </w:rPr>
        <w:t>Kartiranje na petoj razini podrazumijeva izdvajanje zasebnih klasa iz drugih skupina.</w:t>
      </w:r>
    </w:p>
    <w:p w14:paraId="13BCA664" w14:textId="77777777" w:rsidR="00A83756" w:rsidRPr="00627CA4" w:rsidRDefault="00A83756" w:rsidP="00C13A9B">
      <w:pPr>
        <w:pStyle w:val="Style4"/>
        <w:jc w:val="both"/>
        <w:rPr>
          <w:rFonts w:ascii="Segoe UI" w:hAnsi="Segoe UI" w:cs="Segoe UI"/>
        </w:rPr>
      </w:pPr>
      <w:r w:rsidRPr="00627CA4">
        <w:rPr>
          <w:rFonts w:ascii="Segoe UI" w:hAnsi="Segoe UI" w:cs="Segoe UI"/>
        </w:rPr>
        <w:t>J.2.2.4. Kompleksi velikih zgrada i neboderi na širokom području</w:t>
      </w:r>
    </w:p>
    <w:p w14:paraId="4748140F" w14:textId="77777777" w:rsidR="00A83756" w:rsidRPr="00627CA4" w:rsidRDefault="00A83756" w:rsidP="00C13A9B">
      <w:pPr>
        <w:pStyle w:val="Style6"/>
        <w:jc w:val="both"/>
        <w:rPr>
          <w:rFonts w:ascii="Segoe UI" w:hAnsi="Segoe UI" w:cs="Segoe UI"/>
        </w:rPr>
      </w:pPr>
      <w:r w:rsidRPr="00627CA4">
        <w:rPr>
          <w:rFonts w:ascii="Segoe UI" w:hAnsi="Segoe UI" w:cs="Segoe UI"/>
          <w:b/>
        </w:rPr>
        <w:t>Kompleksi velikih zgrada i neboderi na širokom području</w:t>
      </w:r>
      <w:r w:rsidRPr="00627CA4">
        <w:rPr>
          <w:rFonts w:ascii="Segoe UI" w:hAnsi="Segoe UI" w:cs="Segoe UI"/>
        </w:rPr>
        <w:t xml:space="preserve"> – Velike stambene zgrade s mnogo katova i/ili s mnogo ulaza, često i s brojnim terasama. Oko zgrada ima mnogo zelenih površina za zajedničku uporabu, a najčešće dominiraju košeni travnjaci. Stupanj površinske nepropusnosti je uglavnom mali (10-40 %). Definicija tipa na ovoj razini podrazumijeva prostorni kompleks.</w:t>
      </w:r>
    </w:p>
    <w:p w14:paraId="33365319" w14:textId="77777777" w:rsidR="00A83756" w:rsidRPr="00627CA4" w:rsidRDefault="00A83756" w:rsidP="00C13A9B">
      <w:pPr>
        <w:pStyle w:val="Style5"/>
        <w:jc w:val="both"/>
        <w:rPr>
          <w:rFonts w:ascii="Segoe UI" w:hAnsi="Segoe UI" w:cs="Segoe UI"/>
        </w:rPr>
      </w:pPr>
      <w:r w:rsidRPr="00627CA4">
        <w:rPr>
          <w:rFonts w:ascii="Segoe UI" w:hAnsi="Segoe UI" w:cs="Segoe UI"/>
        </w:rPr>
        <w:t>J.2.2.4.1. Pojedinačne stambene zgrade</w:t>
      </w:r>
    </w:p>
    <w:p w14:paraId="461EC325" w14:textId="77777777" w:rsidR="00A83756" w:rsidRPr="00627CA4" w:rsidRDefault="00A83756" w:rsidP="00C13A9B">
      <w:pPr>
        <w:pStyle w:val="Style6"/>
        <w:jc w:val="both"/>
        <w:rPr>
          <w:rFonts w:ascii="Segoe UI" w:hAnsi="Segoe UI" w:cs="Segoe UI"/>
          <w:b/>
        </w:rPr>
      </w:pPr>
      <w:r w:rsidRPr="00627CA4">
        <w:rPr>
          <w:rFonts w:ascii="Segoe UI" w:hAnsi="Segoe UI" w:cs="Segoe UI"/>
          <w:b/>
        </w:rPr>
        <w:lastRenderedPageBreak/>
        <w:t>Pojedinačne stambene zgrade</w:t>
      </w:r>
    </w:p>
    <w:p w14:paraId="25312CD9" w14:textId="77777777" w:rsidR="00A83756" w:rsidRPr="00627CA4" w:rsidRDefault="00A83756" w:rsidP="00C13A9B">
      <w:pPr>
        <w:pStyle w:val="Style6"/>
        <w:jc w:val="both"/>
        <w:rPr>
          <w:rFonts w:ascii="Segoe UI" w:hAnsi="Segoe UI" w:cs="Segoe UI"/>
          <w:i/>
        </w:rPr>
      </w:pPr>
      <w:r w:rsidRPr="00627CA4">
        <w:rPr>
          <w:rFonts w:ascii="Segoe UI" w:hAnsi="Segoe UI" w:cs="Segoe UI"/>
          <w:i/>
        </w:rPr>
        <w:t>Kartiranje na petoj razini podrazumijeva izdvajanje zasebnih klasa iz drugih skupina.</w:t>
      </w:r>
    </w:p>
    <w:p w14:paraId="6A924278" w14:textId="77777777" w:rsidR="00A83756" w:rsidRPr="00627CA4" w:rsidRDefault="00A83756" w:rsidP="00C13A9B">
      <w:pPr>
        <w:pStyle w:val="Style4"/>
        <w:jc w:val="both"/>
        <w:rPr>
          <w:rFonts w:ascii="Segoe UI" w:hAnsi="Segoe UI" w:cs="Segoe UI"/>
        </w:rPr>
      </w:pPr>
      <w:r w:rsidRPr="00627CA4">
        <w:rPr>
          <w:rFonts w:ascii="Segoe UI" w:hAnsi="Segoe UI" w:cs="Segoe UI"/>
        </w:rPr>
        <w:t>J.2.2.5. Stambene kuće u nizu sa stražnjim vrtovima</w:t>
      </w:r>
    </w:p>
    <w:p w14:paraId="080CD3EF" w14:textId="77777777" w:rsidR="00A83756" w:rsidRPr="00627CA4" w:rsidRDefault="00A83756" w:rsidP="00C13A9B">
      <w:pPr>
        <w:pStyle w:val="Style6"/>
        <w:jc w:val="both"/>
        <w:rPr>
          <w:rFonts w:ascii="Segoe UI" w:hAnsi="Segoe UI" w:cs="Segoe UI"/>
        </w:rPr>
      </w:pPr>
      <w:r w:rsidRPr="00627CA4">
        <w:rPr>
          <w:rFonts w:ascii="Segoe UI" w:hAnsi="Segoe UI" w:cs="Segoe UI"/>
          <w:b/>
        </w:rPr>
        <w:t>Stambene kuće u nizu sa stražnjim vrtovima</w:t>
      </w:r>
      <w:r w:rsidRPr="00627CA4">
        <w:rPr>
          <w:rFonts w:ascii="Segoe UI" w:hAnsi="Segoe UI" w:cs="Segoe UI"/>
        </w:rPr>
        <w:t xml:space="preserve"> – Raznovrsne stambene kuće, uglavnom privatne s najviše tri kata s vrtovima u sklopu kuće. Definicija tipa na ovoj razini podrazumijeva prostorni kompleks.</w:t>
      </w:r>
    </w:p>
    <w:p w14:paraId="6F2B1F3C" w14:textId="77777777" w:rsidR="00A83756" w:rsidRPr="00627CA4" w:rsidRDefault="00A83756" w:rsidP="00C13A9B">
      <w:pPr>
        <w:pStyle w:val="Style5"/>
        <w:jc w:val="both"/>
        <w:rPr>
          <w:rFonts w:ascii="Segoe UI" w:hAnsi="Segoe UI" w:cs="Segoe UI"/>
        </w:rPr>
      </w:pPr>
      <w:r w:rsidRPr="00627CA4">
        <w:rPr>
          <w:rFonts w:ascii="Segoe UI" w:hAnsi="Segoe UI" w:cs="Segoe UI"/>
        </w:rPr>
        <w:t>J.2.2.5.1. Pojedinačne kuće</w:t>
      </w:r>
    </w:p>
    <w:p w14:paraId="645A2F77" w14:textId="77777777" w:rsidR="00A83756" w:rsidRPr="00627CA4" w:rsidRDefault="00A83756" w:rsidP="00C13A9B">
      <w:pPr>
        <w:pStyle w:val="Style6"/>
        <w:jc w:val="both"/>
        <w:rPr>
          <w:rFonts w:ascii="Segoe UI" w:hAnsi="Segoe UI" w:cs="Segoe UI"/>
          <w:b/>
        </w:rPr>
      </w:pPr>
      <w:r w:rsidRPr="00627CA4">
        <w:rPr>
          <w:rFonts w:ascii="Segoe UI" w:hAnsi="Segoe UI" w:cs="Segoe UI"/>
          <w:b/>
        </w:rPr>
        <w:t>Pojedinačne kuće</w:t>
      </w:r>
    </w:p>
    <w:p w14:paraId="72DBCD02" w14:textId="77777777" w:rsidR="00A83756" w:rsidRPr="00627CA4" w:rsidRDefault="00A83756" w:rsidP="00C13A9B">
      <w:pPr>
        <w:pStyle w:val="Style6"/>
        <w:jc w:val="both"/>
        <w:rPr>
          <w:rFonts w:ascii="Segoe UI" w:hAnsi="Segoe UI" w:cs="Segoe UI"/>
          <w:i/>
        </w:rPr>
      </w:pPr>
      <w:r w:rsidRPr="00627CA4">
        <w:rPr>
          <w:rFonts w:ascii="Segoe UI" w:hAnsi="Segoe UI" w:cs="Segoe UI"/>
          <w:i/>
        </w:rPr>
        <w:t>Kartiranje na petoj razini podrazumijeva izdvajanje zasebnih klasa iz drugih skupina.</w:t>
      </w:r>
    </w:p>
    <w:p w14:paraId="7554AB54" w14:textId="77777777" w:rsidR="00A83756" w:rsidRPr="00627CA4" w:rsidRDefault="00A83756" w:rsidP="00C13A9B">
      <w:pPr>
        <w:pStyle w:val="Style4"/>
        <w:jc w:val="both"/>
        <w:rPr>
          <w:rFonts w:ascii="Segoe UI" w:hAnsi="Segoe UI" w:cs="Segoe UI"/>
        </w:rPr>
      </w:pPr>
      <w:r w:rsidRPr="00627CA4">
        <w:rPr>
          <w:rFonts w:ascii="Segoe UI" w:hAnsi="Segoe UI" w:cs="Segoe UI"/>
        </w:rPr>
        <w:t>J.2.2.6. Vile s vrtovima poput parkova</w:t>
      </w:r>
    </w:p>
    <w:p w14:paraId="4C3D9B0B"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Vile s vrtovima poput parkova </w:t>
      </w:r>
      <w:r w:rsidRPr="00627CA4">
        <w:rPr>
          <w:rFonts w:ascii="Segoe UI" w:hAnsi="Segoe UI" w:cs="Segoe UI"/>
        </w:rPr>
        <w:t>– Raznolike velike stambene kuće, vile, okružene vrtovima, često parkovnog tipa s brojnim stablima i ukrasnim grmljem. Nerijetko je prisutna i subspontana prirodna vegetacija kao ostatak šumskih i livadnih površina uklopljenih u vrt. Definicija tipa na ovoj razini podrazumijeva prostorni kompleks.</w:t>
      </w:r>
    </w:p>
    <w:p w14:paraId="7271D3A1" w14:textId="77777777" w:rsidR="00A83756" w:rsidRPr="00627CA4" w:rsidRDefault="00A83756" w:rsidP="00C13A9B">
      <w:pPr>
        <w:pStyle w:val="Style5"/>
        <w:jc w:val="both"/>
        <w:rPr>
          <w:rFonts w:ascii="Segoe UI" w:hAnsi="Segoe UI" w:cs="Segoe UI"/>
        </w:rPr>
      </w:pPr>
      <w:r w:rsidRPr="00627CA4">
        <w:rPr>
          <w:rFonts w:ascii="Segoe UI" w:hAnsi="Segoe UI" w:cs="Segoe UI"/>
        </w:rPr>
        <w:t>J.2.2.6.1. Pojedinačne kuće</w:t>
      </w:r>
    </w:p>
    <w:p w14:paraId="13D0B124" w14:textId="77777777" w:rsidR="00A83756" w:rsidRPr="00627CA4" w:rsidRDefault="00A83756" w:rsidP="00C13A9B">
      <w:pPr>
        <w:pStyle w:val="Style6"/>
        <w:jc w:val="both"/>
        <w:rPr>
          <w:rFonts w:ascii="Segoe UI" w:hAnsi="Segoe UI" w:cs="Segoe UI"/>
          <w:b/>
        </w:rPr>
      </w:pPr>
      <w:r w:rsidRPr="00627CA4">
        <w:rPr>
          <w:rFonts w:ascii="Segoe UI" w:hAnsi="Segoe UI" w:cs="Segoe UI"/>
          <w:b/>
        </w:rPr>
        <w:t>Pojedinačne kuće</w:t>
      </w:r>
    </w:p>
    <w:p w14:paraId="48286A0D" w14:textId="77777777" w:rsidR="00A83756" w:rsidRPr="00627CA4" w:rsidRDefault="00A83756" w:rsidP="00C13A9B">
      <w:pPr>
        <w:pStyle w:val="Style6"/>
        <w:jc w:val="both"/>
        <w:rPr>
          <w:rFonts w:ascii="Segoe UI" w:hAnsi="Segoe UI" w:cs="Segoe UI"/>
          <w:i/>
        </w:rPr>
      </w:pPr>
      <w:r w:rsidRPr="00627CA4">
        <w:rPr>
          <w:rFonts w:ascii="Segoe UI" w:hAnsi="Segoe UI" w:cs="Segoe UI"/>
          <w:i/>
        </w:rPr>
        <w:t>Kartiranje na petoj razini podrazumijeva izdvajanje zasebnih klasa iz drugih skupina.</w:t>
      </w:r>
    </w:p>
    <w:p w14:paraId="5179427F" w14:textId="77777777" w:rsidR="00A83756" w:rsidRPr="00627CA4" w:rsidRDefault="00A83756" w:rsidP="00C13A9B">
      <w:pPr>
        <w:pStyle w:val="Style3"/>
        <w:jc w:val="both"/>
        <w:rPr>
          <w:rFonts w:ascii="Segoe UI" w:hAnsi="Segoe UI" w:cs="Segoe UI"/>
        </w:rPr>
      </w:pPr>
      <w:r w:rsidRPr="00627CA4">
        <w:rPr>
          <w:rFonts w:ascii="Segoe UI" w:hAnsi="Segoe UI" w:cs="Segoe UI"/>
        </w:rPr>
        <w:t>J.2.3. Ostale urbane površine</w:t>
      </w:r>
    </w:p>
    <w:p w14:paraId="33F8F0CF" w14:textId="59A03862" w:rsidR="00A83756" w:rsidRPr="00627CA4" w:rsidRDefault="00A83756" w:rsidP="00C13A9B">
      <w:pPr>
        <w:pStyle w:val="Style6"/>
        <w:jc w:val="both"/>
        <w:rPr>
          <w:rFonts w:ascii="Segoe UI" w:hAnsi="Segoe UI" w:cs="Segoe UI"/>
        </w:rPr>
      </w:pPr>
      <w:r w:rsidRPr="00627CA4">
        <w:rPr>
          <w:rFonts w:ascii="Segoe UI" w:hAnsi="Segoe UI" w:cs="Segoe UI"/>
          <w:b/>
        </w:rPr>
        <w:t>Ostale urbane površine</w:t>
      </w:r>
      <w:r w:rsidRPr="00627CA4">
        <w:rPr>
          <w:rFonts w:ascii="Segoe UI" w:hAnsi="Segoe UI" w:cs="Segoe UI"/>
        </w:rPr>
        <w:t xml:space="preserve"> </w:t>
      </w:r>
      <w:r w:rsidR="00E90047" w:rsidRPr="00627CA4">
        <w:rPr>
          <w:rFonts w:ascii="Segoe UI" w:hAnsi="Segoe UI" w:cs="Segoe UI"/>
        </w:rPr>
        <w:t>–</w:t>
      </w:r>
      <w:r w:rsidRPr="00627CA4">
        <w:rPr>
          <w:rFonts w:ascii="Segoe UI" w:hAnsi="Segoe UI" w:cs="Segoe UI"/>
        </w:rPr>
        <w:t xml:space="preserve"> Površine koje nemaju prvenstveno stambenu već im je namjena posebnog (vojni, turistički, povijesni objekti) ili privremenog tipa (gradilišta). Definicija tipa na ovoj razini podrazumijeva prostorne komplekse u kojima se izmjenjuju izgrađene i zelene (najčešće neproizvodne) površine.</w:t>
      </w:r>
    </w:p>
    <w:p w14:paraId="209DD3C5" w14:textId="77777777" w:rsidR="00A83756" w:rsidRPr="00627CA4" w:rsidRDefault="00A83756" w:rsidP="00C13A9B">
      <w:pPr>
        <w:pStyle w:val="Style4"/>
        <w:jc w:val="both"/>
        <w:rPr>
          <w:rFonts w:ascii="Segoe UI" w:hAnsi="Segoe UI" w:cs="Segoe UI"/>
        </w:rPr>
      </w:pPr>
      <w:r w:rsidRPr="00627CA4">
        <w:rPr>
          <w:rFonts w:ascii="Segoe UI" w:hAnsi="Segoe UI" w:cs="Segoe UI"/>
        </w:rPr>
        <w:t>J.2.3.1. Zgrade javne namjene s pripadnim površinama</w:t>
      </w:r>
    </w:p>
    <w:p w14:paraId="61D1EFED" w14:textId="77777777" w:rsidR="00A83756" w:rsidRPr="00627CA4" w:rsidRDefault="00A83756" w:rsidP="00C13A9B">
      <w:pPr>
        <w:pStyle w:val="Style6"/>
        <w:jc w:val="both"/>
        <w:rPr>
          <w:rFonts w:ascii="Segoe UI" w:hAnsi="Segoe UI" w:cs="Segoe UI"/>
        </w:rPr>
      </w:pPr>
      <w:r w:rsidRPr="00627CA4">
        <w:rPr>
          <w:rFonts w:ascii="Segoe UI" w:hAnsi="Segoe UI" w:cs="Segoe UI"/>
          <w:b/>
        </w:rPr>
        <w:t>Zgrade javne namjene s pripadnim površinama</w:t>
      </w:r>
      <w:r w:rsidRPr="00627CA4">
        <w:rPr>
          <w:rFonts w:ascii="Segoe UI" w:hAnsi="Segoe UI" w:cs="Segoe UI"/>
        </w:rPr>
        <w:t xml:space="preserve"> – Zgrade javne namjene (trgovački centri, upravne zgrade, banke, škole, hoteli i sl.) s velikim udjelom više ili manje intenzivno njegovanih zelenih površina. Mjestimično se mogu pojaviti i spontani oblici vegetacije. Stupanj površinske nepropusnosti ovisi o udjelu zelenih površina. Definicija tipa na ovoj razini podrazumijeva prostorni kompleks.</w:t>
      </w:r>
    </w:p>
    <w:p w14:paraId="4DEE3C40" w14:textId="77777777" w:rsidR="00A83756" w:rsidRPr="00627CA4" w:rsidRDefault="00A83756" w:rsidP="00C13A9B">
      <w:pPr>
        <w:pStyle w:val="Style5"/>
        <w:jc w:val="both"/>
        <w:rPr>
          <w:rFonts w:ascii="Segoe UI" w:hAnsi="Segoe UI" w:cs="Segoe UI"/>
        </w:rPr>
      </w:pPr>
      <w:r w:rsidRPr="00627CA4">
        <w:rPr>
          <w:rFonts w:ascii="Segoe UI" w:hAnsi="Segoe UI" w:cs="Segoe UI"/>
        </w:rPr>
        <w:t>J.2.3.1.1. Pojedinačne zgrade javne namjene</w:t>
      </w:r>
    </w:p>
    <w:p w14:paraId="478A4555" w14:textId="77777777" w:rsidR="00A83756" w:rsidRPr="00627CA4" w:rsidRDefault="00A83756" w:rsidP="00C13A9B">
      <w:pPr>
        <w:pStyle w:val="Style6"/>
        <w:jc w:val="both"/>
        <w:rPr>
          <w:rFonts w:ascii="Segoe UI" w:hAnsi="Segoe UI" w:cs="Segoe UI"/>
          <w:b/>
        </w:rPr>
      </w:pPr>
      <w:r w:rsidRPr="00627CA4">
        <w:rPr>
          <w:rFonts w:ascii="Segoe UI" w:hAnsi="Segoe UI" w:cs="Segoe UI"/>
          <w:b/>
        </w:rPr>
        <w:t>Pojedinačne zgrade javne namjene</w:t>
      </w:r>
    </w:p>
    <w:p w14:paraId="1E929ECE" w14:textId="77777777" w:rsidR="00A83756" w:rsidRPr="00627CA4" w:rsidRDefault="00A83756" w:rsidP="00C13A9B">
      <w:pPr>
        <w:pStyle w:val="Style6"/>
        <w:jc w:val="both"/>
        <w:rPr>
          <w:rFonts w:ascii="Segoe UI" w:hAnsi="Segoe UI" w:cs="Segoe UI"/>
          <w:i/>
        </w:rPr>
      </w:pPr>
      <w:r w:rsidRPr="00627CA4">
        <w:rPr>
          <w:rFonts w:ascii="Segoe UI" w:hAnsi="Segoe UI" w:cs="Segoe UI"/>
          <w:i/>
        </w:rPr>
        <w:t>Kartiranje na petoj razini podrazumijeva izdvajanje zasebnih klasa iz drugih skupina.</w:t>
      </w:r>
    </w:p>
    <w:p w14:paraId="79E2FEE7" w14:textId="77777777" w:rsidR="00A83756" w:rsidRPr="00627CA4" w:rsidRDefault="00A83756" w:rsidP="00C13A9B">
      <w:pPr>
        <w:pStyle w:val="Style4"/>
        <w:jc w:val="both"/>
        <w:rPr>
          <w:rFonts w:ascii="Segoe UI" w:hAnsi="Segoe UI" w:cs="Segoe UI"/>
        </w:rPr>
      </w:pPr>
      <w:r w:rsidRPr="00627CA4">
        <w:rPr>
          <w:rFonts w:ascii="Segoe UI" w:hAnsi="Segoe UI" w:cs="Segoe UI"/>
        </w:rPr>
        <w:t>J.2.3.2. Privremena naselja</w:t>
      </w:r>
    </w:p>
    <w:p w14:paraId="1459DB5B" w14:textId="1D5FFA97" w:rsidR="00A83756" w:rsidRPr="00627CA4" w:rsidRDefault="00A83756" w:rsidP="00C13A9B">
      <w:pPr>
        <w:pStyle w:val="Style6"/>
        <w:jc w:val="both"/>
        <w:rPr>
          <w:rFonts w:ascii="Segoe UI" w:hAnsi="Segoe UI" w:cs="Segoe UI"/>
        </w:rPr>
      </w:pPr>
      <w:r w:rsidRPr="00627CA4">
        <w:rPr>
          <w:rFonts w:ascii="Segoe UI" w:hAnsi="Segoe UI" w:cs="Segoe UI"/>
          <w:b/>
        </w:rPr>
        <w:lastRenderedPageBreak/>
        <w:t>Privremena naselja</w:t>
      </w:r>
      <w:r w:rsidRPr="00627CA4">
        <w:rPr>
          <w:rFonts w:ascii="Segoe UI" w:hAnsi="Segoe UI" w:cs="Segoe UI"/>
        </w:rPr>
        <w:t xml:space="preserve"> </w:t>
      </w:r>
      <w:r w:rsidR="00E90047" w:rsidRPr="00627CA4">
        <w:rPr>
          <w:rFonts w:ascii="Segoe UI" w:hAnsi="Segoe UI" w:cs="Segoe UI"/>
        </w:rPr>
        <w:t>–</w:t>
      </w:r>
      <w:r w:rsidRPr="00627CA4">
        <w:rPr>
          <w:rFonts w:ascii="Segoe UI" w:hAnsi="Segoe UI" w:cs="Segoe UI"/>
        </w:rPr>
        <w:t xml:space="preserve"> Skupine privremenih nastambi za nužni smještaj (npr. radnička naselja). Definicija tipa na ovoj razini podrazumijeva prostorni kompleks.</w:t>
      </w:r>
    </w:p>
    <w:p w14:paraId="5640FA37" w14:textId="77777777" w:rsidR="00A83756" w:rsidRPr="00627CA4" w:rsidRDefault="00A83756" w:rsidP="00C13A9B">
      <w:pPr>
        <w:pStyle w:val="Style5"/>
        <w:jc w:val="both"/>
        <w:rPr>
          <w:rFonts w:ascii="Segoe UI" w:hAnsi="Segoe UI" w:cs="Segoe UI"/>
        </w:rPr>
      </w:pPr>
      <w:r w:rsidRPr="00627CA4">
        <w:rPr>
          <w:rFonts w:ascii="Segoe UI" w:hAnsi="Segoe UI" w:cs="Segoe UI"/>
        </w:rPr>
        <w:t>J.2.3.2.1. Pojedinačni blokovi nastambi</w:t>
      </w:r>
    </w:p>
    <w:p w14:paraId="15CBE6C0" w14:textId="77777777" w:rsidR="00A83756" w:rsidRPr="00627CA4" w:rsidRDefault="00A83756" w:rsidP="00C13A9B">
      <w:pPr>
        <w:pStyle w:val="Style6"/>
        <w:jc w:val="both"/>
        <w:rPr>
          <w:rFonts w:ascii="Segoe UI" w:hAnsi="Segoe UI" w:cs="Segoe UI"/>
          <w:b/>
        </w:rPr>
      </w:pPr>
      <w:r w:rsidRPr="00627CA4">
        <w:rPr>
          <w:rFonts w:ascii="Segoe UI" w:hAnsi="Segoe UI" w:cs="Segoe UI"/>
          <w:b/>
        </w:rPr>
        <w:t>Pojedinačni blokovi nastambi</w:t>
      </w:r>
    </w:p>
    <w:p w14:paraId="4A601443" w14:textId="77777777" w:rsidR="00A83756" w:rsidRPr="00627CA4" w:rsidRDefault="00A83756" w:rsidP="00C13A9B">
      <w:pPr>
        <w:pStyle w:val="Style6"/>
        <w:jc w:val="both"/>
        <w:rPr>
          <w:rFonts w:ascii="Segoe UI" w:hAnsi="Segoe UI" w:cs="Segoe UI"/>
          <w:i/>
        </w:rPr>
      </w:pPr>
      <w:r w:rsidRPr="00627CA4">
        <w:rPr>
          <w:rFonts w:ascii="Segoe UI" w:hAnsi="Segoe UI" w:cs="Segoe UI"/>
          <w:i/>
        </w:rPr>
        <w:t>Kartiranje na petoj razini podrazumijeva izdvajanje zasebnih klasa iz drugih skupina.</w:t>
      </w:r>
    </w:p>
    <w:p w14:paraId="62F6373D" w14:textId="77777777" w:rsidR="00A83756" w:rsidRPr="00627CA4" w:rsidRDefault="00A83756" w:rsidP="00C13A9B">
      <w:pPr>
        <w:pStyle w:val="Style4"/>
        <w:jc w:val="both"/>
        <w:rPr>
          <w:rFonts w:ascii="Segoe UI" w:hAnsi="Segoe UI" w:cs="Segoe UI"/>
        </w:rPr>
      </w:pPr>
      <w:r w:rsidRPr="00627CA4">
        <w:rPr>
          <w:rFonts w:ascii="Segoe UI" w:hAnsi="Segoe UI" w:cs="Segoe UI"/>
        </w:rPr>
        <w:t>J.2.3.3. Gradske zidine i ostaci starih utvrda</w:t>
      </w:r>
    </w:p>
    <w:p w14:paraId="1AB20464" w14:textId="77777777" w:rsidR="00A83756" w:rsidRPr="00627CA4" w:rsidRDefault="00A83756" w:rsidP="00C13A9B">
      <w:pPr>
        <w:pStyle w:val="Style6"/>
        <w:jc w:val="both"/>
        <w:rPr>
          <w:rFonts w:ascii="Segoe UI" w:hAnsi="Segoe UI" w:cs="Segoe UI"/>
        </w:rPr>
      </w:pPr>
      <w:r w:rsidRPr="00627CA4">
        <w:rPr>
          <w:rFonts w:ascii="Segoe UI" w:hAnsi="Segoe UI" w:cs="Segoe UI"/>
          <w:b/>
        </w:rPr>
        <w:t>Gradske zidine i ostaci starih utvrda</w:t>
      </w:r>
      <w:r w:rsidRPr="00627CA4">
        <w:rPr>
          <w:rFonts w:ascii="Segoe UI" w:hAnsi="Segoe UI" w:cs="Segoe UI"/>
        </w:rPr>
        <w:t xml:space="preserve"> – Stare utvrde, zidine i njihovi ostaci, konzervirani i ekstenzivno održavani. Javlja se prirodna vegetacija. Definicija tipa na ovoj razini podrazumijeva prostorni kompleks.</w:t>
      </w:r>
    </w:p>
    <w:p w14:paraId="3A5F3304" w14:textId="77777777" w:rsidR="00A83756" w:rsidRPr="00627CA4" w:rsidRDefault="00A83756" w:rsidP="00C13A9B">
      <w:pPr>
        <w:pStyle w:val="Style5"/>
        <w:jc w:val="both"/>
        <w:rPr>
          <w:rFonts w:ascii="Segoe UI" w:hAnsi="Segoe UI" w:cs="Segoe UI"/>
        </w:rPr>
      </w:pPr>
      <w:r w:rsidRPr="00627CA4">
        <w:rPr>
          <w:rFonts w:ascii="Segoe UI" w:hAnsi="Segoe UI" w:cs="Segoe UI"/>
        </w:rPr>
        <w:t>J.2.3.3.1. Pojedinačne zidine i utvrde</w:t>
      </w:r>
    </w:p>
    <w:p w14:paraId="7134ED40" w14:textId="77777777" w:rsidR="00A83756" w:rsidRPr="00627CA4" w:rsidRDefault="00A83756" w:rsidP="00C13A9B">
      <w:pPr>
        <w:pStyle w:val="Style6"/>
        <w:jc w:val="both"/>
        <w:rPr>
          <w:rFonts w:ascii="Segoe UI" w:hAnsi="Segoe UI" w:cs="Segoe UI"/>
          <w:b/>
        </w:rPr>
      </w:pPr>
      <w:r w:rsidRPr="00627CA4">
        <w:rPr>
          <w:rFonts w:ascii="Segoe UI" w:hAnsi="Segoe UI" w:cs="Segoe UI"/>
          <w:b/>
        </w:rPr>
        <w:t>Pojedinačne zidine i utvrde</w:t>
      </w:r>
    </w:p>
    <w:p w14:paraId="167EB76C" w14:textId="77777777" w:rsidR="00A83756" w:rsidRPr="00627CA4" w:rsidRDefault="00A83756" w:rsidP="00C13A9B">
      <w:pPr>
        <w:pStyle w:val="Style6"/>
        <w:jc w:val="both"/>
        <w:rPr>
          <w:rFonts w:ascii="Segoe UI" w:hAnsi="Segoe UI" w:cs="Segoe UI"/>
          <w:i/>
        </w:rPr>
      </w:pPr>
      <w:r w:rsidRPr="00627CA4">
        <w:rPr>
          <w:rFonts w:ascii="Segoe UI" w:hAnsi="Segoe UI" w:cs="Segoe UI"/>
          <w:i/>
        </w:rPr>
        <w:t>Kartiranje na petoj razini podrazumijeva izdvajanje zasebnih klasa iz drugih skupina.</w:t>
      </w:r>
    </w:p>
    <w:p w14:paraId="164F77CA" w14:textId="77777777" w:rsidR="00A83756" w:rsidRPr="00627CA4" w:rsidRDefault="00A83756" w:rsidP="00C13A9B">
      <w:pPr>
        <w:pStyle w:val="Style4"/>
        <w:jc w:val="both"/>
        <w:rPr>
          <w:rFonts w:ascii="Segoe UI" w:hAnsi="Segoe UI" w:cs="Segoe UI"/>
        </w:rPr>
      </w:pPr>
      <w:r w:rsidRPr="00627CA4">
        <w:rPr>
          <w:rFonts w:ascii="Segoe UI" w:hAnsi="Segoe UI" w:cs="Segoe UI"/>
        </w:rPr>
        <w:t>J.2.3.4. Arheološki lokaliteti</w:t>
      </w:r>
    </w:p>
    <w:p w14:paraId="01B333CA" w14:textId="77777777" w:rsidR="00A83756" w:rsidRPr="00627CA4" w:rsidRDefault="00A83756" w:rsidP="00C13A9B">
      <w:pPr>
        <w:pStyle w:val="Style6"/>
        <w:jc w:val="both"/>
        <w:rPr>
          <w:rFonts w:ascii="Segoe UI" w:hAnsi="Segoe UI" w:cs="Segoe UI"/>
        </w:rPr>
      </w:pPr>
      <w:r w:rsidRPr="00627CA4">
        <w:rPr>
          <w:rFonts w:ascii="Segoe UI" w:hAnsi="Segoe UI" w:cs="Segoe UI"/>
          <w:b/>
        </w:rPr>
        <w:t>Arheološki lokaliteti</w:t>
      </w:r>
      <w:r w:rsidRPr="00627CA4">
        <w:rPr>
          <w:rFonts w:ascii="Segoe UI" w:hAnsi="Segoe UI" w:cs="Segoe UI"/>
        </w:rPr>
        <w:t xml:space="preserve"> – Iskopine i tragovi arheoloških istraživanja, konzervirani i/ili priređeni za prikaz javnosti. Definicija tipa na ovoj razini podrazumijeva prostorni kompleks.</w:t>
      </w:r>
    </w:p>
    <w:p w14:paraId="52D670B9" w14:textId="77777777" w:rsidR="00A83756" w:rsidRPr="00627CA4" w:rsidRDefault="00A83756" w:rsidP="00C13A9B">
      <w:pPr>
        <w:pStyle w:val="Style5"/>
        <w:jc w:val="both"/>
        <w:rPr>
          <w:rFonts w:ascii="Segoe UI" w:hAnsi="Segoe UI" w:cs="Segoe UI"/>
        </w:rPr>
      </w:pPr>
      <w:r w:rsidRPr="00627CA4">
        <w:rPr>
          <w:rFonts w:ascii="Segoe UI" w:hAnsi="Segoe UI" w:cs="Segoe UI"/>
        </w:rPr>
        <w:t>J.2.3.4.1. Arheološki ostaci pojedinih zgrada</w:t>
      </w:r>
    </w:p>
    <w:p w14:paraId="07AF46B9" w14:textId="77777777" w:rsidR="00A83756" w:rsidRPr="00627CA4" w:rsidRDefault="00A83756" w:rsidP="00C13A9B">
      <w:pPr>
        <w:pStyle w:val="Style6"/>
        <w:jc w:val="both"/>
        <w:rPr>
          <w:rFonts w:ascii="Segoe UI" w:hAnsi="Segoe UI" w:cs="Segoe UI"/>
        </w:rPr>
      </w:pPr>
      <w:r w:rsidRPr="00627CA4">
        <w:rPr>
          <w:rFonts w:ascii="Segoe UI" w:hAnsi="Segoe UI" w:cs="Segoe UI"/>
          <w:b/>
        </w:rPr>
        <w:t>Arheološki ostaci pojedinih zgrada</w:t>
      </w:r>
      <w:r w:rsidRPr="00627CA4">
        <w:rPr>
          <w:rFonts w:ascii="Segoe UI" w:hAnsi="Segoe UI" w:cs="Segoe UI"/>
        </w:rPr>
        <w:t xml:space="preserve"> </w:t>
      </w:r>
    </w:p>
    <w:p w14:paraId="6A38E5B2" w14:textId="77777777" w:rsidR="00A83756" w:rsidRPr="00627CA4" w:rsidRDefault="00A83756" w:rsidP="00C13A9B">
      <w:pPr>
        <w:pStyle w:val="Style6"/>
        <w:jc w:val="both"/>
        <w:rPr>
          <w:rFonts w:ascii="Segoe UI" w:hAnsi="Segoe UI" w:cs="Segoe UI"/>
          <w:i/>
        </w:rPr>
      </w:pPr>
      <w:r w:rsidRPr="00627CA4">
        <w:rPr>
          <w:rFonts w:ascii="Segoe UI" w:hAnsi="Segoe UI" w:cs="Segoe UI"/>
          <w:i/>
        </w:rPr>
        <w:t>Kartiranje na petoj razini podrazumijeva izdvajanje zasebnih klasa iz drugih skupina.</w:t>
      </w:r>
    </w:p>
    <w:p w14:paraId="23D0CA3D" w14:textId="5B5DA039" w:rsidR="00A83756" w:rsidRPr="00627CA4" w:rsidRDefault="00A83756" w:rsidP="00C13A9B">
      <w:pPr>
        <w:pStyle w:val="Style4"/>
        <w:jc w:val="both"/>
        <w:rPr>
          <w:rFonts w:ascii="Segoe UI" w:hAnsi="Segoe UI" w:cs="Segoe UI"/>
        </w:rPr>
      </w:pPr>
      <w:r w:rsidRPr="00627CA4">
        <w:rPr>
          <w:rFonts w:ascii="Segoe UI" w:hAnsi="Segoe UI" w:cs="Segoe UI"/>
        </w:rPr>
        <w:t>J.2.3.5. Napuštene zgrade i ruševine</w:t>
      </w:r>
    </w:p>
    <w:p w14:paraId="1BEB4135" w14:textId="77777777" w:rsidR="00A83756" w:rsidRPr="00627CA4" w:rsidRDefault="00A83756" w:rsidP="00C13A9B">
      <w:pPr>
        <w:pStyle w:val="Style6"/>
        <w:jc w:val="both"/>
        <w:rPr>
          <w:rFonts w:ascii="Segoe UI" w:hAnsi="Segoe UI" w:cs="Segoe UI"/>
          <w:bCs/>
        </w:rPr>
      </w:pPr>
      <w:r w:rsidRPr="00627CA4">
        <w:rPr>
          <w:rFonts w:ascii="Segoe UI" w:hAnsi="Segoe UI" w:cs="Segoe UI"/>
          <w:b/>
        </w:rPr>
        <w:t>Napuštene zgrade i ruševine</w:t>
      </w:r>
      <w:r w:rsidRPr="00627CA4">
        <w:rPr>
          <w:rFonts w:ascii="Segoe UI" w:hAnsi="Segoe UI" w:cs="Segoe UI"/>
          <w:bCs/>
        </w:rPr>
        <w:t xml:space="preserve"> – Različite zgrade izvan funkcije prepuštene propadanju. </w:t>
      </w:r>
      <w:r w:rsidRPr="00627CA4">
        <w:rPr>
          <w:rFonts w:ascii="Segoe UI" w:hAnsi="Segoe UI" w:cs="Segoe UI"/>
        </w:rPr>
        <w:t>Definicija tipa na ovoj razini podrazumijeva prostorni kompleks.</w:t>
      </w:r>
    </w:p>
    <w:p w14:paraId="2B3146D4" w14:textId="77777777" w:rsidR="00A83756" w:rsidRPr="00627CA4" w:rsidRDefault="00A83756" w:rsidP="00C13A9B">
      <w:pPr>
        <w:pStyle w:val="Style6"/>
        <w:jc w:val="both"/>
        <w:rPr>
          <w:rFonts w:ascii="Segoe UI" w:hAnsi="Segoe UI" w:cs="Segoe UI"/>
          <w:i/>
        </w:rPr>
      </w:pPr>
      <w:r w:rsidRPr="00627CA4">
        <w:rPr>
          <w:rFonts w:ascii="Segoe UI" w:hAnsi="Segoe UI" w:cs="Segoe UI"/>
          <w:i/>
        </w:rPr>
        <w:t>Kartiranje na petoj razini podrazumijeva izdvajanje zasebnih klasa iz drugih skupina.</w:t>
      </w:r>
    </w:p>
    <w:p w14:paraId="1C76EBD0" w14:textId="77777777" w:rsidR="00A83756" w:rsidRPr="00627CA4" w:rsidRDefault="00A83756" w:rsidP="00C13A9B">
      <w:pPr>
        <w:pStyle w:val="Style4"/>
        <w:jc w:val="both"/>
        <w:rPr>
          <w:rFonts w:ascii="Segoe UI" w:hAnsi="Segoe UI" w:cs="Segoe UI"/>
        </w:rPr>
      </w:pPr>
      <w:r w:rsidRPr="00627CA4">
        <w:rPr>
          <w:rFonts w:ascii="Segoe UI" w:hAnsi="Segoe UI" w:cs="Segoe UI"/>
        </w:rPr>
        <w:t>J.2.3.6. Vojni objekti</w:t>
      </w:r>
    </w:p>
    <w:p w14:paraId="19415844" w14:textId="40C3B1E1" w:rsidR="00A83756" w:rsidRPr="00627CA4" w:rsidRDefault="00A83756" w:rsidP="00C13A9B">
      <w:pPr>
        <w:pStyle w:val="Style6"/>
        <w:jc w:val="both"/>
        <w:rPr>
          <w:rFonts w:ascii="Segoe UI" w:hAnsi="Segoe UI" w:cs="Segoe UI"/>
        </w:rPr>
      </w:pPr>
      <w:r w:rsidRPr="00627CA4">
        <w:rPr>
          <w:rFonts w:ascii="Segoe UI" w:hAnsi="Segoe UI" w:cs="Segoe UI"/>
          <w:b/>
        </w:rPr>
        <w:t xml:space="preserve">Vojni objekti </w:t>
      </w:r>
      <w:r w:rsidR="00E90047" w:rsidRPr="00627CA4">
        <w:rPr>
          <w:rFonts w:ascii="Segoe UI" w:hAnsi="Segoe UI" w:cs="Segoe UI"/>
        </w:rPr>
        <w:t>–</w:t>
      </w:r>
      <w:r w:rsidRPr="00627CA4">
        <w:rPr>
          <w:rFonts w:ascii="Segoe UI" w:hAnsi="Segoe UI" w:cs="Segoe UI"/>
        </w:rPr>
        <w:t xml:space="preserve"> Objekti i površine vojne namjene s pripadajućim prostorima za vojne vježbe. Definicija tipa na ovoj razini podrazumijeva prostorni kompleks.</w:t>
      </w:r>
    </w:p>
    <w:p w14:paraId="7AE3EA0A" w14:textId="77777777" w:rsidR="00A83756" w:rsidRPr="00627CA4" w:rsidRDefault="00A83756" w:rsidP="00C13A9B">
      <w:pPr>
        <w:pStyle w:val="Style5"/>
        <w:jc w:val="both"/>
        <w:rPr>
          <w:rFonts w:ascii="Segoe UI" w:hAnsi="Segoe UI" w:cs="Segoe UI"/>
        </w:rPr>
      </w:pPr>
      <w:r w:rsidRPr="00627CA4">
        <w:rPr>
          <w:rFonts w:ascii="Segoe UI" w:hAnsi="Segoe UI" w:cs="Segoe UI"/>
        </w:rPr>
        <w:t>J.2.3.6.1. Pojedinačne zgrade vojne namjene</w:t>
      </w:r>
    </w:p>
    <w:p w14:paraId="14966A76" w14:textId="77777777" w:rsidR="00A83756" w:rsidRPr="00627CA4" w:rsidRDefault="00A83756" w:rsidP="00C13A9B">
      <w:pPr>
        <w:pStyle w:val="Style6"/>
        <w:jc w:val="both"/>
        <w:rPr>
          <w:rFonts w:ascii="Segoe UI" w:hAnsi="Segoe UI" w:cs="Segoe UI"/>
          <w:b/>
        </w:rPr>
      </w:pPr>
      <w:r w:rsidRPr="00627CA4">
        <w:rPr>
          <w:rFonts w:ascii="Segoe UI" w:hAnsi="Segoe UI" w:cs="Segoe UI"/>
          <w:b/>
        </w:rPr>
        <w:t>Pojedinačne zgrade vojne namjene</w:t>
      </w:r>
    </w:p>
    <w:p w14:paraId="697EE8D6" w14:textId="77777777" w:rsidR="00A83756" w:rsidRPr="00627CA4" w:rsidRDefault="00A83756" w:rsidP="00C13A9B">
      <w:pPr>
        <w:pStyle w:val="Style6"/>
        <w:jc w:val="both"/>
        <w:rPr>
          <w:rFonts w:ascii="Segoe UI" w:hAnsi="Segoe UI" w:cs="Segoe UI"/>
          <w:i/>
        </w:rPr>
      </w:pPr>
      <w:r w:rsidRPr="00627CA4">
        <w:rPr>
          <w:rFonts w:ascii="Segoe UI" w:hAnsi="Segoe UI" w:cs="Segoe UI"/>
          <w:i/>
        </w:rPr>
        <w:t>Kartiranje na petoj razini podrazumijeva izdvajanje zasebnih klasa iz drugih skupina.</w:t>
      </w:r>
    </w:p>
    <w:p w14:paraId="44B74DE2" w14:textId="77777777" w:rsidR="00A83756" w:rsidRPr="00627CA4" w:rsidRDefault="00A83756" w:rsidP="00C13A9B">
      <w:pPr>
        <w:pStyle w:val="Style4"/>
        <w:jc w:val="both"/>
        <w:rPr>
          <w:rFonts w:ascii="Segoe UI" w:hAnsi="Segoe UI" w:cs="Segoe UI"/>
        </w:rPr>
      </w:pPr>
      <w:r w:rsidRPr="00627CA4">
        <w:rPr>
          <w:rFonts w:ascii="Segoe UI" w:hAnsi="Segoe UI" w:cs="Segoe UI"/>
        </w:rPr>
        <w:lastRenderedPageBreak/>
        <w:t>J.2.3.7. Velika gradilišta</w:t>
      </w:r>
    </w:p>
    <w:p w14:paraId="47339F68" w14:textId="77777777" w:rsidR="00A83756" w:rsidRPr="00627CA4" w:rsidRDefault="00A83756" w:rsidP="00C13A9B">
      <w:pPr>
        <w:pStyle w:val="Style6"/>
        <w:jc w:val="both"/>
        <w:rPr>
          <w:rFonts w:ascii="Segoe UI" w:hAnsi="Segoe UI" w:cs="Segoe UI"/>
        </w:rPr>
      </w:pPr>
      <w:r w:rsidRPr="00627CA4">
        <w:rPr>
          <w:rFonts w:ascii="Segoe UI" w:hAnsi="Segoe UI" w:cs="Segoe UI"/>
          <w:b/>
        </w:rPr>
        <w:t>Velika gradilišta</w:t>
      </w:r>
      <w:r w:rsidRPr="00627CA4">
        <w:rPr>
          <w:rFonts w:ascii="Segoe UI" w:hAnsi="Segoe UI" w:cs="Segoe UI"/>
        </w:rPr>
        <w:t xml:space="preserve"> – Prostori na kojima se grade stambeni, industrijski ili infrastrukturni objekti. Karakteristično je postojanje svih stupnjeva građenja, zemljani radovi, odlagališta građevnog materijala i sl. Definicija tipa na ovoj razini podrazumijeva prostorni kompleks.</w:t>
      </w:r>
    </w:p>
    <w:p w14:paraId="22773D7D" w14:textId="77777777" w:rsidR="00A83756" w:rsidRPr="00627CA4" w:rsidRDefault="00A83756" w:rsidP="00C13A9B">
      <w:pPr>
        <w:pStyle w:val="Style5"/>
        <w:jc w:val="both"/>
        <w:rPr>
          <w:rFonts w:ascii="Segoe UI" w:hAnsi="Segoe UI" w:cs="Segoe UI"/>
        </w:rPr>
      </w:pPr>
      <w:r w:rsidRPr="00627CA4">
        <w:rPr>
          <w:rFonts w:ascii="Segoe UI" w:hAnsi="Segoe UI" w:cs="Segoe UI"/>
        </w:rPr>
        <w:t>J.2.3.7.1. Pojedinačne zgrade u izgradnji</w:t>
      </w:r>
    </w:p>
    <w:p w14:paraId="537E9CAE"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Pojedinačne zgrade u izgradnji </w:t>
      </w:r>
      <w:r w:rsidRPr="00627CA4">
        <w:rPr>
          <w:rFonts w:ascii="Segoe UI" w:hAnsi="Segoe UI" w:cs="Segoe UI"/>
        </w:rPr>
        <w:t>– Prostor na kojem se gradi stambeni, industrijski ili infrastrukturni objekt.</w:t>
      </w:r>
    </w:p>
    <w:p w14:paraId="3B4DA8DC" w14:textId="77777777" w:rsidR="00A83756" w:rsidRPr="00627CA4" w:rsidRDefault="00A83756" w:rsidP="00C13A9B">
      <w:pPr>
        <w:pStyle w:val="Style6"/>
        <w:jc w:val="both"/>
        <w:rPr>
          <w:rFonts w:ascii="Segoe UI" w:hAnsi="Segoe UI" w:cs="Segoe UI"/>
          <w:i/>
        </w:rPr>
      </w:pPr>
      <w:r w:rsidRPr="00627CA4">
        <w:rPr>
          <w:rFonts w:ascii="Segoe UI" w:hAnsi="Segoe UI" w:cs="Segoe UI"/>
          <w:i/>
        </w:rPr>
        <w:t>Kartiranje na petoj razini podrazumijeva izdvajanje zasebnih klasa iz drugih skupina.</w:t>
      </w:r>
    </w:p>
    <w:p w14:paraId="17E07BA4" w14:textId="77777777" w:rsidR="00A83756" w:rsidRPr="00627CA4" w:rsidRDefault="00A83756" w:rsidP="00F31FBB">
      <w:pPr>
        <w:pStyle w:val="Heading2"/>
        <w:ind w:left="0"/>
        <w:rPr>
          <w:rFonts w:ascii="Segoe UI" w:hAnsi="Segoe UI" w:cs="Segoe UI"/>
          <w:b/>
          <w:sz w:val="32"/>
          <w:szCs w:val="32"/>
        </w:rPr>
      </w:pPr>
      <w:bookmarkStart w:id="105" w:name="_Toc491241258"/>
      <w:bookmarkStart w:id="106" w:name="_Toc491242226"/>
      <w:r w:rsidRPr="00627CA4">
        <w:rPr>
          <w:rFonts w:ascii="Segoe UI" w:hAnsi="Segoe UI" w:cs="Segoe UI"/>
          <w:b/>
          <w:sz w:val="32"/>
          <w:szCs w:val="32"/>
        </w:rPr>
        <w:t>J.3. Ostale izgrađene negospodarske površine</w:t>
      </w:r>
      <w:bookmarkEnd w:id="105"/>
      <w:bookmarkEnd w:id="106"/>
    </w:p>
    <w:p w14:paraId="19F4002C" w14:textId="77777777" w:rsidR="00A83756" w:rsidRPr="00627CA4" w:rsidRDefault="00A83756" w:rsidP="00C13A9B">
      <w:pPr>
        <w:pStyle w:val="Style6"/>
        <w:jc w:val="both"/>
        <w:rPr>
          <w:rFonts w:ascii="Segoe UI" w:hAnsi="Segoe UI" w:cs="Segoe UI"/>
          <w:b/>
        </w:rPr>
      </w:pPr>
      <w:r w:rsidRPr="00627CA4">
        <w:rPr>
          <w:rFonts w:ascii="Segoe UI" w:hAnsi="Segoe UI" w:cs="Segoe UI"/>
          <w:b/>
        </w:rPr>
        <w:t xml:space="preserve">Ostale izgrađene negospodarske površine </w:t>
      </w:r>
      <w:r w:rsidRPr="00627CA4">
        <w:rPr>
          <w:rFonts w:ascii="Segoe UI" w:hAnsi="Segoe UI" w:cs="Segoe UI"/>
        </w:rPr>
        <w:t>– U ovu skupinu spadaju izgrađene površine za sport i rekreaciju, groblja i ostale slične izgrađene površine negospodarske namjene koje mogu biti sastavni dio urbanih i ruralnih površina, ali i izvan naseljenih mjesta. Definicija tipa na ovoj razini podrazumijeva prostorne komplekse s izmjenom izgrađenih i zelenih neproizvodnih površina.</w:t>
      </w:r>
    </w:p>
    <w:p w14:paraId="40B7574D" w14:textId="77777777" w:rsidR="00A83756" w:rsidRPr="00627CA4" w:rsidRDefault="00A83756" w:rsidP="00C13A9B">
      <w:pPr>
        <w:pStyle w:val="Style3"/>
        <w:jc w:val="both"/>
        <w:rPr>
          <w:rFonts w:ascii="Segoe UI" w:hAnsi="Segoe UI" w:cs="Segoe UI"/>
        </w:rPr>
      </w:pPr>
      <w:r w:rsidRPr="00627CA4">
        <w:rPr>
          <w:rFonts w:ascii="Segoe UI" w:hAnsi="Segoe UI" w:cs="Segoe UI"/>
        </w:rPr>
        <w:t>J.3.1. Izgrađene površine za sport, rekreaciju i razonodu</w:t>
      </w:r>
    </w:p>
    <w:p w14:paraId="549CEB1B" w14:textId="557FA759" w:rsidR="00A83756" w:rsidRPr="00627CA4" w:rsidRDefault="00A83756" w:rsidP="00C13A9B">
      <w:pPr>
        <w:pStyle w:val="Style6"/>
        <w:jc w:val="both"/>
        <w:rPr>
          <w:rFonts w:ascii="Segoe UI" w:hAnsi="Segoe UI" w:cs="Segoe UI"/>
        </w:rPr>
      </w:pPr>
      <w:r w:rsidRPr="00627CA4">
        <w:rPr>
          <w:rFonts w:ascii="Segoe UI" w:hAnsi="Segoe UI" w:cs="Segoe UI"/>
          <w:b/>
        </w:rPr>
        <w:t>Izgrađene površine za sport, rekreaciju i razonodu</w:t>
      </w:r>
      <w:r w:rsidRPr="00627CA4">
        <w:rPr>
          <w:rFonts w:ascii="Segoe UI" w:hAnsi="Segoe UI" w:cs="Segoe UI"/>
        </w:rPr>
        <w:t xml:space="preserve"> </w:t>
      </w:r>
      <w:r w:rsidR="005A3EC9" w:rsidRPr="00627CA4">
        <w:rPr>
          <w:rFonts w:ascii="Segoe UI" w:hAnsi="Segoe UI" w:cs="Segoe UI"/>
        </w:rPr>
        <w:t>–</w:t>
      </w:r>
      <w:r w:rsidRPr="00627CA4">
        <w:rPr>
          <w:rFonts w:ascii="Segoe UI" w:hAnsi="Segoe UI" w:cs="Segoe UI"/>
        </w:rPr>
        <w:t xml:space="preserve"> Objekti</w:t>
      </w:r>
      <w:r w:rsidR="005A3EC9" w:rsidRPr="00627CA4">
        <w:rPr>
          <w:rFonts w:ascii="Segoe UI" w:hAnsi="Segoe UI" w:cs="Segoe UI"/>
        </w:rPr>
        <w:t xml:space="preserve"> </w:t>
      </w:r>
      <w:r w:rsidRPr="00627CA4">
        <w:rPr>
          <w:rFonts w:ascii="Segoe UI" w:hAnsi="Segoe UI" w:cs="Segoe UI"/>
        </w:rPr>
        <w:t>i pripadajuće površine sa zabavnom i sportsko-rekreacijskom namjenom. Definicija tipa na ovoj razini podrazumijeva prostorni kompleks.</w:t>
      </w:r>
    </w:p>
    <w:p w14:paraId="22F44540" w14:textId="77777777" w:rsidR="00A83756" w:rsidRPr="00627CA4" w:rsidRDefault="00A83756" w:rsidP="00C13A9B">
      <w:pPr>
        <w:pStyle w:val="Style4"/>
        <w:jc w:val="both"/>
        <w:rPr>
          <w:rFonts w:ascii="Segoe UI" w:hAnsi="Segoe UI" w:cs="Segoe UI"/>
        </w:rPr>
      </w:pPr>
      <w:r w:rsidRPr="00627CA4">
        <w:rPr>
          <w:rFonts w:ascii="Segoe UI" w:hAnsi="Segoe UI" w:cs="Segoe UI"/>
        </w:rPr>
        <w:t>J.3.1.1. Otvorena kupališta</w:t>
      </w:r>
    </w:p>
    <w:p w14:paraId="101164F2" w14:textId="6A33DCF8" w:rsidR="00A83756" w:rsidRPr="00627CA4" w:rsidRDefault="00A83756" w:rsidP="00C13A9B">
      <w:pPr>
        <w:pStyle w:val="Style6"/>
        <w:jc w:val="both"/>
        <w:rPr>
          <w:rFonts w:ascii="Segoe UI" w:hAnsi="Segoe UI" w:cs="Segoe UI"/>
        </w:rPr>
      </w:pPr>
      <w:r w:rsidRPr="00627CA4">
        <w:rPr>
          <w:rFonts w:ascii="Segoe UI" w:hAnsi="Segoe UI" w:cs="Segoe UI"/>
          <w:b/>
        </w:rPr>
        <w:t>Otvorena kupališta</w:t>
      </w:r>
      <w:r w:rsidRPr="00627CA4">
        <w:rPr>
          <w:rFonts w:ascii="Segoe UI" w:hAnsi="Segoe UI" w:cs="Segoe UI"/>
        </w:rPr>
        <w:t xml:space="preserve"> </w:t>
      </w:r>
      <w:r w:rsidR="00E90047" w:rsidRPr="00627CA4">
        <w:rPr>
          <w:rFonts w:ascii="Segoe UI" w:hAnsi="Segoe UI" w:cs="Segoe UI"/>
        </w:rPr>
        <w:t>–</w:t>
      </w:r>
      <w:r w:rsidRPr="00627CA4">
        <w:rPr>
          <w:rFonts w:ascii="Segoe UI" w:hAnsi="Segoe UI" w:cs="Segoe UI"/>
        </w:rPr>
        <w:t xml:space="preserve"> Kupališta otvorenog tipa na rijekama, jezerima i/ili s izgrađenim bazenim na mjestima pogodnim za pristup vodi, s ili bez izgrađenih infrastrukturnih objekata. Na obali su često prisutna pojedinačna stabla za hladovinu. Definicija tipa na ovoj razini podrazumijeva prostorni kompleks.</w:t>
      </w:r>
    </w:p>
    <w:p w14:paraId="065A5057" w14:textId="77777777" w:rsidR="00A83756" w:rsidRPr="00627CA4" w:rsidRDefault="00A83756" w:rsidP="00C13A9B">
      <w:pPr>
        <w:pStyle w:val="Style6"/>
        <w:jc w:val="both"/>
        <w:rPr>
          <w:rFonts w:ascii="Segoe UI" w:hAnsi="Segoe UI" w:cs="Segoe UI"/>
          <w:i/>
        </w:rPr>
      </w:pPr>
      <w:r w:rsidRPr="00627CA4">
        <w:rPr>
          <w:rFonts w:ascii="Segoe UI" w:hAnsi="Segoe UI" w:cs="Segoe UI"/>
          <w:i/>
        </w:rPr>
        <w:t>Kartiranje na petoj razini podrazumijeva izdvajanje zasebnih klasa iz drugih skupina.</w:t>
      </w:r>
    </w:p>
    <w:p w14:paraId="51C8C477" w14:textId="77777777" w:rsidR="00A83756" w:rsidRPr="00627CA4" w:rsidRDefault="00A83756" w:rsidP="00C13A9B">
      <w:pPr>
        <w:pStyle w:val="Style4"/>
        <w:jc w:val="both"/>
        <w:rPr>
          <w:rFonts w:ascii="Segoe UI" w:hAnsi="Segoe UI" w:cs="Segoe UI"/>
        </w:rPr>
      </w:pPr>
      <w:r w:rsidRPr="00627CA4">
        <w:rPr>
          <w:rFonts w:ascii="Segoe UI" w:hAnsi="Segoe UI" w:cs="Segoe UI"/>
        </w:rPr>
        <w:t>J.3.1.2. Netravnati sportski tereni</w:t>
      </w:r>
    </w:p>
    <w:p w14:paraId="1E25DF2D" w14:textId="4FFEC077" w:rsidR="00A83756" w:rsidRPr="00627CA4" w:rsidRDefault="00A83756" w:rsidP="00C13A9B">
      <w:pPr>
        <w:pStyle w:val="Style6"/>
        <w:jc w:val="both"/>
        <w:rPr>
          <w:rFonts w:ascii="Segoe UI" w:hAnsi="Segoe UI" w:cs="Segoe UI"/>
        </w:rPr>
      </w:pPr>
      <w:r w:rsidRPr="00627CA4">
        <w:rPr>
          <w:rFonts w:ascii="Segoe UI" w:hAnsi="Segoe UI" w:cs="Segoe UI"/>
          <w:b/>
        </w:rPr>
        <w:t>Netravnati sportski tereni</w:t>
      </w:r>
      <w:r w:rsidRPr="00627CA4">
        <w:rPr>
          <w:rFonts w:ascii="Segoe UI" w:hAnsi="Segoe UI" w:cs="Segoe UI"/>
        </w:rPr>
        <w:t xml:space="preserve"> </w:t>
      </w:r>
      <w:r w:rsidR="00E90047" w:rsidRPr="00627CA4">
        <w:rPr>
          <w:rFonts w:ascii="Segoe UI" w:hAnsi="Segoe UI" w:cs="Segoe UI"/>
        </w:rPr>
        <w:t>–</w:t>
      </w:r>
      <w:r w:rsidRPr="00627CA4">
        <w:rPr>
          <w:rFonts w:ascii="Segoe UI" w:hAnsi="Segoe UI" w:cs="Segoe UI"/>
        </w:rPr>
        <w:t xml:space="preserve"> Svi sportski tereni s betonskom, asfaltnom ili nabijenom zemljanom podlogom. Definicija tipa na ovoj razini podrazumijeva prostorni kompleks.</w:t>
      </w:r>
    </w:p>
    <w:p w14:paraId="2DEF81F0" w14:textId="77777777" w:rsidR="00A83756" w:rsidRPr="00627CA4" w:rsidRDefault="00A83756" w:rsidP="00C13A9B">
      <w:pPr>
        <w:pStyle w:val="Style6"/>
        <w:jc w:val="both"/>
        <w:rPr>
          <w:rFonts w:ascii="Segoe UI" w:hAnsi="Segoe UI" w:cs="Segoe UI"/>
          <w:i/>
        </w:rPr>
      </w:pPr>
      <w:r w:rsidRPr="00627CA4">
        <w:rPr>
          <w:rFonts w:ascii="Segoe UI" w:hAnsi="Segoe UI" w:cs="Segoe UI"/>
          <w:i/>
        </w:rPr>
        <w:t>Kartiranje na petoj razini podrazumijeva izdvajanje zasebnih klasa iz drugih skupina.</w:t>
      </w:r>
    </w:p>
    <w:p w14:paraId="58589DB1" w14:textId="77777777" w:rsidR="00A83756" w:rsidRPr="00627CA4" w:rsidRDefault="00A83756" w:rsidP="00C13A9B">
      <w:pPr>
        <w:pStyle w:val="Style4"/>
        <w:jc w:val="both"/>
        <w:rPr>
          <w:rFonts w:ascii="Segoe UI" w:hAnsi="Segoe UI" w:cs="Segoe UI"/>
        </w:rPr>
      </w:pPr>
      <w:r w:rsidRPr="00627CA4">
        <w:rPr>
          <w:rFonts w:ascii="Segoe UI" w:hAnsi="Segoe UI" w:cs="Segoe UI"/>
        </w:rPr>
        <w:t>J.3.1.3. Ostale izgrađene površine za sport, rekreaciju i razonodu</w:t>
      </w:r>
    </w:p>
    <w:p w14:paraId="5AA67068" w14:textId="77777777" w:rsidR="00A83756" w:rsidRPr="00627CA4" w:rsidRDefault="00A83756" w:rsidP="00C13A9B">
      <w:pPr>
        <w:pStyle w:val="Style6"/>
        <w:jc w:val="both"/>
        <w:rPr>
          <w:rFonts w:ascii="Segoe UI" w:hAnsi="Segoe UI" w:cs="Segoe UI"/>
          <w:bCs/>
        </w:rPr>
      </w:pPr>
      <w:r w:rsidRPr="00627CA4">
        <w:rPr>
          <w:rFonts w:ascii="Segoe UI" w:hAnsi="Segoe UI" w:cs="Segoe UI"/>
          <w:b/>
        </w:rPr>
        <w:t>Ostale izgrađene površine za sport, rekreaciju i razonodu</w:t>
      </w:r>
      <w:r w:rsidRPr="00627CA4">
        <w:rPr>
          <w:rFonts w:ascii="Segoe UI" w:hAnsi="Segoe UI" w:cs="Segoe UI"/>
          <w:bCs/>
        </w:rPr>
        <w:t xml:space="preserve"> – Ovdje se uključuju različiti tipovi površina za posebne tipove sporta, rekreacije i razonode, poput hipodroma, trkaćih staza i sl. </w:t>
      </w:r>
      <w:r w:rsidRPr="00627CA4">
        <w:rPr>
          <w:rFonts w:ascii="Segoe UI" w:hAnsi="Segoe UI" w:cs="Segoe UI"/>
        </w:rPr>
        <w:t>Definicija tipa na ovoj razini podrazumijeva prostorni kompleks.</w:t>
      </w:r>
    </w:p>
    <w:p w14:paraId="3E332F35" w14:textId="77777777" w:rsidR="00A83756" w:rsidRPr="00627CA4" w:rsidRDefault="00A83756" w:rsidP="00C13A9B">
      <w:pPr>
        <w:pStyle w:val="Style6"/>
        <w:jc w:val="both"/>
        <w:rPr>
          <w:rFonts w:ascii="Segoe UI" w:hAnsi="Segoe UI" w:cs="Segoe UI"/>
          <w:i/>
        </w:rPr>
      </w:pPr>
      <w:r w:rsidRPr="00627CA4">
        <w:rPr>
          <w:rFonts w:ascii="Segoe UI" w:hAnsi="Segoe UI" w:cs="Segoe UI"/>
          <w:i/>
        </w:rPr>
        <w:t>Kartiranje na petoj razini podrazumijeva izdvajanje zasebnih klasa iz drugih skupina.</w:t>
      </w:r>
    </w:p>
    <w:p w14:paraId="4CA6CD89" w14:textId="77777777" w:rsidR="00A83756" w:rsidRPr="00627CA4" w:rsidRDefault="00A83756" w:rsidP="00C13A9B">
      <w:pPr>
        <w:pStyle w:val="Style3"/>
        <w:jc w:val="both"/>
        <w:rPr>
          <w:rFonts w:ascii="Segoe UI" w:hAnsi="Segoe UI" w:cs="Segoe UI"/>
        </w:rPr>
      </w:pPr>
      <w:r w:rsidRPr="00627CA4">
        <w:rPr>
          <w:rFonts w:ascii="Segoe UI" w:hAnsi="Segoe UI" w:cs="Segoe UI"/>
        </w:rPr>
        <w:lastRenderedPageBreak/>
        <w:t>J.3.2. Groblja</w:t>
      </w:r>
    </w:p>
    <w:p w14:paraId="3627CCF9" w14:textId="03D5A1AF" w:rsidR="00A83756" w:rsidRPr="00627CA4" w:rsidRDefault="00A83756" w:rsidP="00C13A9B">
      <w:pPr>
        <w:pStyle w:val="Style6"/>
        <w:jc w:val="both"/>
        <w:rPr>
          <w:rFonts w:ascii="Segoe UI" w:hAnsi="Segoe UI" w:cs="Segoe UI"/>
        </w:rPr>
      </w:pPr>
      <w:r w:rsidRPr="00627CA4">
        <w:rPr>
          <w:rFonts w:ascii="Segoe UI" w:hAnsi="Segoe UI" w:cs="Segoe UI"/>
          <w:b/>
        </w:rPr>
        <w:t>Groblja</w:t>
      </w:r>
      <w:r w:rsidRPr="00627CA4">
        <w:rPr>
          <w:rFonts w:ascii="Segoe UI" w:hAnsi="Segoe UI" w:cs="Segoe UI"/>
        </w:rPr>
        <w:t xml:space="preserve"> </w:t>
      </w:r>
      <w:r w:rsidR="00E90047" w:rsidRPr="00627CA4">
        <w:rPr>
          <w:rFonts w:ascii="Segoe UI" w:hAnsi="Segoe UI" w:cs="Segoe UI"/>
        </w:rPr>
        <w:t>–</w:t>
      </w:r>
      <w:r w:rsidRPr="00627CA4">
        <w:rPr>
          <w:rFonts w:ascii="Segoe UI" w:hAnsi="Segoe UI" w:cs="Segoe UI"/>
        </w:rPr>
        <w:t xml:space="preserve"> Uređeni prostori na kojima se sahranjuju mrtvi. Definicija tipa na ovoj razini podrazumijeva prostorne komplekse s izmjenom izgrađenih i zelenih površina.</w:t>
      </w:r>
    </w:p>
    <w:p w14:paraId="2E115BBF" w14:textId="77777777" w:rsidR="00A83756" w:rsidRPr="00627CA4" w:rsidRDefault="00A83756" w:rsidP="00C13A9B">
      <w:pPr>
        <w:pStyle w:val="Style4"/>
        <w:jc w:val="both"/>
        <w:rPr>
          <w:rFonts w:ascii="Segoe UI" w:hAnsi="Segoe UI" w:cs="Segoe UI"/>
        </w:rPr>
      </w:pPr>
      <w:r w:rsidRPr="00627CA4">
        <w:rPr>
          <w:rFonts w:ascii="Segoe UI" w:hAnsi="Segoe UI" w:cs="Segoe UI"/>
        </w:rPr>
        <w:t>J.3.2.1. Groblja kao perivoji</w:t>
      </w:r>
    </w:p>
    <w:p w14:paraId="6AF96EE6" w14:textId="77777777" w:rsidR="00A83756" w:rsidRPr="00627CA4" w:rsidRDefault="00A83756" w:rsidP="00C13A9B">
      <w:pPr>
        <w:pStyle w:val="Style6"/>
        <w:jc w:val="both"/>
        <w:rPr>
          <w:rFonts w:ascii="Segoe UI" w:hAnsi="Segoe UI" w:cs="Segoe UI"/>
        </w:rPr>
      </w:pPr>
      <w:r w:rsidRPr="00627CA4">
        <w:rPr>
          <w:rFonts w:ascii="Segoe UI" w:hAnsi="Segoe UI" w:cs="Segoe UI"/>
          <w:b/>
        </w:rPr>
        <w:t>Groblja kao perivoji</w:t>
      </w:r>
      <w:r w:rsidRPr="00627CA4">
        <w:rPr>
          <w:rFonts w:ascii="Segoe UI" w:hAnsi="Segoe UI" w:cs="Segoe UI"/>
        </w:rPr>
        <w:t xml:space="preserve"> – Najčešće (starija) gradska groblja sa širokim stazama, drvoredima i velikom količinom ukrasnog drveća i grmlja. Stupanj površinske nepropusnosti je 60 – 80 %. Definicija tipa na ovoj razini podrazumijeva prostorni kompleks.</w:t>
      </w:r>
    </w:p>
    <w:p w14:paraId="7E205673" w14:textId="77777777" w:rsidR="00A83756" w:rsidRPr="00627CA4" w:rsidRDefault="00A83756" w:rsidP="00C13A9B">
      <w:pPr>
        <w:pStyle w:val="Style5"/>
        <w:jc w:val="both"/>
        <w:rPr>
          <w:rFonts w:ascii="Segoe UI" w:hAnsi="Segoe UI" w:cs="Segoe UI"/>
        </w:rPr>
      </w:pPr>
      <w:r w:rsidRPr="00627CA4">
        <w:rPr>
          <w:rFonts w:ascii="Segoe UI" w:hAnsi="Segoe UI" w:cs="Segoe UI"/>
        </w:rPr>
        <w:t>J.3.2.1.1. Izgrađeni dijelovi groblja</w:t>
      </w:r>
    </w:p>
    <w:p w14:paraId="39A1855F" w14:textId="77777777" w:rsidR="00A83756" w:rsidRPr="00627CA4" w:rsidRDefault="00A83756" w:rsidP="00C13A9B">
      <w:pPr>
        <w:pStyle w:val="Style6"/>
        <w:jc w:val="both"/>
        <w:rPr>
          <w:rFonts w:ascii="Segoe UI" w:hAnsi="Segoe UI" w:cs="Segoe UI"/>
          <w:b/>
        </w:rPr>
      </w:pPr>
      <w:r w:rsidRPr="00627CA4">
        <w:rPr>
          <w:rFonts w:ascii="Segoe UI" w:hAnsi="Segoe UI" w:cs="Segoe UI"/>
          <w:b/>
        </w:rPr>
        <w:t>Izgrađeni dijelovi groblja</w:t>
      </w:r>
    </w:p>
    <w:p w14:paraId="04865047" w14:textId="77777777" w:rsidR="00A83756" w:rsidRPr="00627CA4" w:rsidRDefault="00A83756" w:rsidP="00C13A9B">
      <w:pPr>
        <w:pStyle w:val="Style6"/>
        <w:jc w:val="both"/>
        <w:rPr>
          <w:rFonts w:ascii="Segoe UI" w:hAnsi="Segoe UI" w:cs="Segoe UI"/>
          <w:i/>
        </w:rPr>
      </w:pPr>
      <w:r w:rsidRPr="00627CA4">
        <w:rPr>
          <w:rFonts w:ascii="Segoe UI" w:hAnsi="Segoe UI" w:cs="Segoe UI"/>
          <w:i/>
        </w:rPr>
        <w:t>Kartiranje na petoj razini podrazumijeva izdvajanje zasebnih klasa iz drugih skupina.</w:t>
      </w:r>
    </w:p>
    <w:p w14:paraId="2FC26133" w14:textId="77777777" w:rsidR="00A83756" w:rsidRPr="00627CA4" w:rsidRDefault="00A83756" w:rsidP="00C13A9B">
      <w:pPr>
        <w:pStyle w:val="Style4"/>
        <w:jc w:val="both"/>
        <w:rPr>
          <w:rFonts w:ascii="Segoe UI" w:hAnsi="Segoe UI" w:cs="Segoe UI"/>
        </w:rPr>
      </w:pPr>
      <w:r w:rsidRPr="00627CA4">
        <w:rPr>
          <w:rFonts w:ascii="Segoe UI" w:hAnsi="Segoe UI" w:cs="Segoe UI"/>
        </w:rPr>
        <w:t>J.3.2.2. Gradska groblja velike gustoće</w:t>
      </w:r>
    </w:p>
    <w:p w14:paraId="4F17BE37" w14:textId="77777777" w:rsidR="00A83756" w:rsidRPr="00627CA4" w:rsidRDefault="00A83756" w:rsidP="00C13A9B">
      <w:pPr>
        <w:pStyle w:val="Style6"/>
        <w:jc w:val="both"/>
        <w:rPr>
          <w:rFonts w:ascii="Segoe UI" w:hAnsi="Segoe UI" w:cs="Segoe UI"/>
        </w:rPr>
      </w:pPr>
      <w:r w:rsidRPr="00627CA4">
        <w:rPr>
          <w:rFonts w:ascii="Segoe UI" w:hAnsi="Segoe UI" w:cs="Segoe UI"/>
          <w:b/>
        </w:rPr>
        <w:t>Gradska groblja velike gustoće</w:t>
      </w:r>
      <w:r w:rsidRPr="00627CA4">
        <w:rPr>
          <w:rFonts w:ascii="Segoe UI" w:hAnsi="Segoe UI" w:cs="Segoe UI"/>
        </w:rPr>
        <w:t xml:space="preserve"> – Najčešće novija gradska groblja s grobovima koji se međusobno dodiruju i s minimiziranim zelenim površinama. Stupanj površinske nepropusnosti je velik (80 – 100 %). Definicija tipa na ovoj razini podrazumijeva prostorni kompleks.</w:t>
      </w:r>
    </w:p>
    <w:p w14:paraId="5CE911E8" w14:textId="77777777" w:rsidR="00A83756" w:rsidRPr="00627CA4" w:rsidRDefault="00A83756" w:rsidP="00C13A9B">
      <w:pPr>
        <w:pStyle w:val="Style5"/>
        <w:jc w:val="both"/>
        <w:rPr>
          <w:rFonts w:ascii="Segoe UI" w:hAnsi="Segoe UI" w:cs="Segoe UI"/>
        </w:rPr>
      </w:pPr>
      <w:r w:rsidRPr="00627CA4">
        <w:rPr>
          <w:rFonts w:ascii="Segoe UI" w:hAnsi="Segoe UI" w:cs="Segoe UI"/>
        </w:rPr>
        <w:t>J.3.2.2.1. Izgrađeni dijelovi groblja</w:t>
      </w:r>
    </w:p>
    <w:p w14:paraId="7460C785" w14:textId="77777777" w:rsidR="00A83756" w:rsidRPr="00627CA4" w:rsidRDefault="00A83756" w:rsidP="00C13A9B">
      <w:pPr>
        <w:pStyle w:val="Style6"/>
        <w:jc w:val="both"/>
        <w:rPr>
          <w:rFonts w:ascii="Segoe UI" w:hAnsi="Segoe UI" w:cs="Segoe UI"/>
          <w:b/>
        </w:rPr>
      </w:pPr>
      <w:r w:rsidRPr="00627CA4">
        <w:rPr>
          <w:rFonts w:ascii="Segoe UI" w:hAnsi="Segoe UI" w:cs="Segoe UI"/>
          <w:b/>
        </w:rPr>
        <w:t>Izgrađeni dijelovi groblja</w:t>
      </w:r>
    </w:p>
    <w:p w14:paraId="3FD33C24" w14:textId="77777777" w:rsidR="00A83756" w:rsidRPr="00627CA4" w:rsidRDefault="00A83756" w:rsidP="00C13A9B">
      <w:pPr>
        <w:pStyle w:val="Style6"/>
        <w:jc w:val="both"/>
        <w:rPr>
          <w:rFonts w:ascii="Segoe UI" w:hAnsi="Segoe UI" w:cs="Segoe UI"/>
          <w:i/>
        </w:rPr>
      </w:pPr>
      <w:r w:rsidRPr="00627CA4">
        <w:rPr>
          <w:rFonts w:ascii="Segoe UI" w:hAnsi="Segoe UI" w:cs="Segoe UI"/>
          <w:i/>
        </w:rPr>
        <w:t>Kartiranje na petoj razini podrazumijeva izdvajanje zasebnih klasa iz drugih skupina.</w:t>
      </w:r>
    </w:p>
    <w:p w14:paraId="25B7109D" w14:textId="77777777" w:rsidR="00A83756" w:rsidRPr="00627CA4" w:rsidRDefault="00A83756" w:rsidP="00C13A9B">
      <w:pPr>
        <w:pStyle w:val="Style4"/>
        <w:jc w:val="both"/>
        <w:rPr>
          <w:rFonts w:ascii="Segoe UI" w:hAnsi="Segoe UI" w:cs="Segoe UI"/>
        </w:rPr>
      </w:pPr>
      <w:r w:rsidRPr="00627CA4">
        <w:rPr>
          <w:rFonts w:ascii="Segoe UI" w:hAnsi="Segoe UI" w:cs="Segoe UI"/>
        </w:rPr>
        <w:t>J.3.2.3. Seoska groblja</w:t>
      </w:r>
    </w:p>
    <w:p w14:paraId="7B052136" w14:textId="77777777" w:rsidR="00A83756" w:rsidRPr="00627CA4" w:rsidRDefault="00A83756" w:rsidP="00C13A9B">
      <w:pPr>
        <w:pStyle w:val="Style6"/>
        <w:jc w:val="both"/>
        <w:rPr>
          <w:rFonts w:ascii="Segoe UI" w:hAnsi="Segoe UI" w:cs="Segoe UI"/>
        </w:rPr>
      </w:pPr>
      <w:r w:rsidRPr="00627CA4">
        <w:rPr>
          <w:rFonts w:ascii="Segoe UI" w:hAnsi="Segoe UI" w:cs="Segoe UI"/>
          <w:b/>
        </w:rPr>
        <w:t>Seoska groblja</w:t>
      </w:r>
      <w:r w:rsidRPr="00627CA4">
        <w:rPr>
          <w:rFonts w:ascii="Segoe UI" w:hAnsi="Segoe UI" w:cs="Segoe UI"/>
        </w:rPr>
        <w:t xml:space="preserve"> – Groblja bez projektiranog sustava staza, s različitim razmacima između grobova. Primjetan je udio autohtone vegetacije, postoje travnate površine. Stupanj površinske nepropusnosti je 50 – 70 %. Definicija tipa na ovoj razini podrazumijeva prostorni kompleks.</w:t>
      </w:r>
    </w:p>
    <w:p w14:paraId="0ED80E14" w14:textId="77777777" w:rsidR="00A83756" w:rsidRPr="00627CA4" w:rsidRDefault="00A83756" w:rsidP="00C13A9B">
      <w:pPr>
        <w:pStyle w:val="Style5"/>
        <w:jc w:val="both"/>
        <w:rPr>
          <w:rFonts w:ascii="Segoe UI" w:hAnsi="Segoe UI" w:cs="Segoe UI"/>
        </w:rPr>
      </w:pPr>
      <w:r w:rsidRPr="00627CA4">
        <w:rPr>
          <w:rFonts w:ascii="Segoe UI" w:hAnsi="Segoe UI" w:cs="Segoe UI"/>
        </w:rPr>
        <w:t>J.3.2.3.1. Izgrađeni dijelovi groblja</w:t>
      </w:r>
    </w:p>
    <w:p w14:paraId="11A0D9AE" w14:textId="77777777" w:rsidR="00A83756" w:rsidRPr="00627CA4" w:rsidRDefault="00A83756" w:rsidP="00C13A9B">
      <w:pPr>
        <w:pStyle w:val="Style6"/>
        <w:jc w:val="both"/>
        <w:rPr>
          <w:rFonts w:ascii="Segoe UI" w:hAnsi="Segoe UI" w:cs="Segoe UI"/>
          <w:b/>
        </w:rPr>
      </w:pPr>
      <w:r w:rsidRPr="00627CA4">
        <w:rPr>
          <w:rFonts w:ascii="Segoe UI" w:hAnsi="Segoe UI" w:cs="Segoe UI"/>
          <w:b/>
        </w:rPr>
        <w:t>Izgrađeni dijelovi groblja</w:t>
      </w:r>
    </w:p>
    <w:p w14:paraId="62CB9577" w14:textId="77777777" w:rsidR="00A83756" w:rsidRPr="00627CA4" w:rsidRDefault="00A83756" w:rsidP="00C13A9B">
      <w:pPr>
        <w:pStyle w:val="Style6"/>
        <w:jc w:val="both"/>
        <w:rPr>
          <w:rFonts w:ascii="Segoe UI" w:hAnsi="Segoe UI" w:cs="Segoe UI"/>
          <w:i/>
        </w:rPr>
      </w:pPr>
      <w:r w:rsidRPr="00627CA4">
        <w:rPr>
          <w:rFonts w:ascii="Segoe UI" w:hAnsi="Segoe UI" w:cs="Segoe UI"/>
          <w:i/>
        </w:rPr>
        <w:t>Kartiranje na petoj razini podrazumijeva izdvajanje zasebnih klasa iz drugih skupina.</w:t>
      </w:r>
    </w:p>
    <w:p w14:paraId="3731EB58" w14:textId="25D2E486" w:rsidR="00A83756" w:rsidRPr="00627CA4" w:rsidRDefault="00A83756" w:rsidP="00C13A9B">
      <w:pPr>
        <w:pStyle w:val="Style4"/>
        <w:jc w:val="both"/>
        <w:rPr>
          <w:rFonts w:ascii="Segoe UI" w:hAnsi="Segoe UI" w:cs="Segoe UI"/>
        </w:rPr>
      </w:pPr>
      <w:r w:rsidRPr="00627CA4">
        <w:rPr>
          <w:rFonts w:ascii="Segoe UI" w:hAnsi="Segoe UI" w:cs="Segoe UI"/>
        </w:rPr>
        <w:t>J.3.2.4. Napuštena groblja</w:t>
      </w:r>
    </w:p>
    <w:p w14:paraId="111E6524" w14:textId="77777777" w:rsidR="00A83756" w:rsidRPr="00627CA4" w:rsidRDefault="00A83756" w:rsidP="00C13A9B">
      <w:pPr>
        <w:pStyle w:val="Style6"/>
        <w:jc w:val="both"/>
        <w:rPr>
          <w:rFonts w:ascii="Segoe UI" w:hAnsi="Segoe UI" w:cs="Segoe UI"/>
        </w:rPr>
      </w:pPr>
      <w:r w:rsidRPr="00627CA4">
        <w:rPr>
          <w:rFonts w:ascii="Segoe UI" w:hAnsi="Segoe UI" w:cs="Segoe UI"/>
          <w:b/>
        </w:rPr>
        <w:t>Napuštena groblja</w:t>
      </w:r>
      <w:r w:rsidRPr="00627CA4">
        <w:rPr>
          <w:rFonts w:ascii="Segoe UI" w:hAnsi="Segoe UI" w:cs="Segoe UI"/>
        </w:rPr>
        <w:t xml:space="preserve"> – Groblja na kojima se više ne obavljaju sahrane i većina grobova se ne održava. Karakterizira ih pojava prirodne, autohtone travne i grmolike vegetacije. Definicija tipa na ovoj razini podrazumijeva prostorni kompleks.</w:t>
      </w:r>
    </w:p>
    <w:p w14:paraId="561AC535" w14:textId="77777777" w:rsidR="00A83756" w:rsidRPr="00627CA4" w:rsidRDefault="00A83756" w:rsidP="00C13A9B">
      <w:pPr>
        <w:pStyle w:val="Style5"/>
        <w:jc w:val="both"/>
        <w:rPr>
          <w:rFonts w:ascii="Segoe UI" w:hAnsi="Segoe UI" w:cs="Segoe UI"/>
        </w:rPr>
      </w:pPr>
      <w:r w:rsidRPr="00627CA4">
        <w:rPr>
          <w:rFonts w:ascii="Segoe UI" w:hAnsi="Segoe UI" w:cs="Segoe UI"/>
        </w:rPr>
        <w:t>J.3.2.4.1. Izgrađeni dijelovi groblja</w:t>
      </w:r>
    </w:p>
    <w:p w14:paraId="5C0C65C2" w14:textId="77777777" w:rsidR="00A83756" w:rsidRPr="00627CA4" w:rsidRDefault="00A83756" w:rsidP="00C13A9B">
      <w:pPr>
        <w:pStyle w:val="Style6"/>
        <w:jc w:val="both"/>
        <w:rPr>
          <w:rFonts w:ascii="Segoe UI" w:hAnsi="Segoe UI" w:cs="Segoe UI"/>
          <w:b/>
        </w:rPr>
      </w:pPr>
      <w:r w:rsidRPr="00627CA4">
        <w:rPr>
          <w:rFonts w:ascii="Segoe UI" w:hAnsi="Segoe UI" w:cs="Segoe UI"/>
          <w:b/>
        </w:rPr>
        <w:t>Izgrađeni dijelovi groblja</w:t>
      </w:r>
    </w:p>
    <w:p w14:paraId="62A8A5B5" w14:textId="77777777" w:rsidR="00A83756" w:rsidRPr="00627CA4" w:rsidRDefault="00A83756" w:rsidP="00C13A9B">
      <w:pPr>
        <w:pStyle w:val="Style6"/>
        <w:jc w:val="both"/>
        <w:rPr>
          <w:rFonts w:ascii="Segoe UI" w:hAnsi="Segoe UI" w:cs="Segoe UI"/>
          <w:i/>
        </w:rPr>
      </w:pPr>
      <w:r w:rsidRPr="00627CA4">
        <w:rPr>
          <w:rFonts w:ascii="Segoe UI" w:hAnsi="Segoe UI" w:cs="Segoe UI"/>
          <w:i/>
        </w:rPr>
        <w:lastRenderedPageBreak/>
        <w:t>Kartiranje na petoj razini podrazumijeva izdvajanje zasebnih klasa iz drugih skupina.</w:t>
      </w:r>
    </w:p>
    <w:p w14:paraId="7AE9EF9C" w14:textId="77777777" w:rsidR="00A83756" w:rsidRPr="00627CA4" w:rsidRDefault="00A83756" w:rsidP="00C13A9B">
      <w:pPr>
        <w:pStyle w:val="Style3"/>
        <w:jc w:val="both"/>
        <w:rPr>
          <w:rFonts w:ascii="Segoe UI" w:hAnsi="Segoe UI" w:cs="Segoe UI"/>
        </w:rPr>
      </w:pPr>
      <w:r w:rsidRPr="00627CA4">
        <w:rPr>
          <w:rFonts w:ascii="Segoe UI" w:hAnsi="Segoe UI" w:cs="Segoe UI"/>
        </w:rPr>
        <w:t>J.3.3. Izgrađene međe i ograde kultiviranih površina</w:t>
      </w:r>
    </w:p>
    <w:p w14:paraId="7B9A3239" w14:textId="77777777" w:rsidR="00A83756" w:rsidRPr="00627CA4" w:rsidRDefault="00A83756" w:rsidP="00C13A9B">
      <w:pPr>
        <w:pStyle w:val="Style6"/>
        <w:jc w:val="both"/>
        <w:rPr>
          <w:rFonts w:ascii="Segoe UI" w:hAnsi="Segoe UI" w:cs="Segoe UI"/>
        </w:rPr>
      </w:pPr>
      <w:r w:rsidRPr="00627CA4">
        <w:rPr>
          <w:rFonts w:ascii="Segoe UI" w:hAnsi="Segoe UI" w:cs="Segoe UI"/>
          <w:b/>
        </w:rPr>
        <w:t>Izgrađene međe i ograde kultiviranih površina</w:t>
      </w:r>
      <w:r w:rsidRPr="00627CA4">
        <w:rPr>
          <w:rFonts w:ascii="Segoe UI" w:hAnsi="Segoe UI" w:cs="Segoe UI"/>
        </w:rPr>
        <w:t xml:space="preserve"> – Ovdje pripadaju različite vrste izgrađenih međa i ograda između kultiviranih površina. Potpuno suprotno živim ogradama i međama (usporedi I.7.1.), ovi tipovi međa i ograda mogu (s izuzetkom suhozida) ograničavati lokalne migracije divlje faune. </w:t>
      </w:r>
    </w:p>
    <w:p w14:paraId="6585ACF7" w14:textId="77777777" w:rsidR="00A83756" w:rsidRPr="00627CA4" w:rsidRDefault="00A83756" w:rsidP="00C13A9B">
      <w:pPr>
        <w:pStyle w:val="Style4"/>
        <w:jc w:val="both"/>
        <w:rPr>
          <w:rFonts w:ascii="Segoe UI" w:hAnsi="Segoe UI" w:cs="Segoe UI"/>
        </w:rPr>
      </w:pPr>
      <w:r w:rsidRPr="00627CA4">
        <w:rPr>
          <w:rFonts w:ascii="Segoe UI" w:hAnsi="Segoe UI" w:cs="Segoe UI"/>
        </w:rPr>
        <w:t>J.3.3.1. Suhozidi (gromače)</w:t>
      </w:r>
    </w:p>
    <w:p w14:paraId="54496E19" w14:textId="148E1642" w:rsidR="00A83756" w:rsidRPr="00627CA4" w:rsidRDefault="00A83756" w:rsidP="00C13A9B">
      <w:pPr>
        <w:pStyle w:val="Style6"/>
        <w:jc w:val="both"/>
        <w:rPr>
          <w:rFonts w:ascii="Segoe UI" w:hAnsi="Segoe UI" w:cs="Segoe UI"/>
          <w:bCs/>
        </w:rPr>
      </w:pPr>
      <w:r w:rsidRPr="00627CA4">
        <w:rPr>
          <w:rFonts w:ascii="Segoe UI" w:hAnsi="Segoe UI" w:cs="Segoe UI"/>
          <w:b/>
        </w:rPr>
        <w:t>Suhozidi (gromače)</w:t>
      </w:r>
      <w:r w:rsidR="006F3D79" w:rsidRPr="00627CA4">
        <w:rPr>
          <w:rFonts w:ascii="Segoe UI" w:hAnsi="Segoe UI" w:cs="Segoe UI"/>
          <w:bCs/>
        </w:rPr>
        <w:t xml:space="preserve"> – </w:t>
      </w:r>
      <w:r w:rsidRPr="00627CA4">
        <w:rPr>
          <w:rFonts w:ascii="Segoe UI" w:hAnsi="Segoe UI" w:cs="Segoe UI"/>
          <w:bCs/>
        </w:rPr>
        <w:t>Ograde, najčešće relativno niske, izgrađene slaganjem kamenja bez veziva, koje najčešće služe za obilježavanje međa između kultiviranih površina. Posebno rašireni u Hrvatskom primorju i Dalmaciji. Prikladna staništa za sitnu faunu.</w:t>
      </w:r>
    </w:p>
    <w:p w14:paraId="5FD8008C" w14:textId="77777777" w:rsidR="00A83756" w:rsidRPr="00627CA4" w:rsidRDefault="00A83756" w:rsidP="00C13A9B">
      <w:pPr>
        <w:pStyle w:val="Style4"/>
        <w:jc w:val="both"/>
        <w:rPr>
          <w:rFonts w:ascii="Segoe UI" w:hAnsi="Segoe UI" w:cs="Segoe UI"/>
        </w:rPr>
      </w:pPr>
      <w:r w:rsidRPr="00627CA4">
        <w:rPr>
          <w:rFonts w:ascii="Segoe UI" w:hAnsi="Segoe UI" w:cs="Segoe UI"/>
        </w:rPr>
        <w:t xml:space="preserve">J.3.3.2. Zidane ograde </w:t>
      </w:r>
    </w:p>
    <w:p w14:paraId="7C99E302" w14:textId="77777777" w:rsidR="00A83756" w:rsidRPr="00627CA4" w:rsidRDefault="00A83756" w:rsidP="00C13A9B">
      <w:pPr>
        <w:pStyle w:val="Style6"/>
        <w:jc w:val="both"/>
        <w:rPr>
          <w:rFonts w:ascii="Segoe UI" w:hAnsi="Segoe UI" w:cs="Segoe UI"/>
          <w:bCs/>
        </w:rPr>
      </w:pPr>
      <w:r w:rsidRPr="00627CA4">
        <w:rPr>
          <w:rFonts w:ascii="Segoe UI" w:hAnsi="Segoe UI" w:cs="Segoe UI"/>
          <w:b/>
        </w:rPr>
        <w:t>Zidane ograde</w:t>
      </w:r>
      <w:r w:rsidRPr="00627CA4">
        <w:rPr>
          <w:rFonts w:ascii="Segoe UI" w:hAnsi="Segoe UI" w:cs="Segoe UI"/>
          <w:bCs/>
        </w:rPr>
        <w:t xml:space="preserve"> – Ograde od kamena, opeke ili drugog punog materijala zidane s vezivom.</w:t>
      </w:r>
    </w:p>
    <w:p w14:paraId="36A6B000" w14:textId="77777777" w:rsidR="00A83756" w:rsidRPr="00627CA4" w:rsidRDefault="00A83756" w:rsidP="00C13A9B">
      <w:pPr>
        <w:pStyle w:val="Style4"/>
        <w:jc w:val="both"/>
        <w:rPr>
          <w:rFonts w:ascii="Segoe UI" w:hAnsi="Segoe UI" w:cs="Segoe UI"/>
        </w:rPr>
      </w:pPr>
      <w:r w:rsidRPr="00627CA4">
        <w:rPr>
          <w:rFonts w:ascii="Segoe UI" w:hAnsi="Segoe UI" w:cs="Segoe UI"/>
        </w:rPr>
        <w:t>J.3.3.3. Drvene ograde (plotovi)</w:t>
      </w:r>
    </w:p>
    <w:p w14:paraId="33BAB59C" w14:textId="77777777" w:rsidR="00A83756" w:rsidRPr="00627CA4" w:rsidRDefault="00A83756" w:rsidP="00C13A9B">
      <w:pPr>
        <w:pStyle w:val="Style6"/>
        <w:jc w:val="both"/>
        <w:rPr>
          <w:rFonts w:ascii="Segoe UI" w:hAnsi="Segoe UI" w:cs="Segoe UI"/>
          <w:b/>
        </w:rPr>
      </w:pPr>
      <w:r w:rsidRPr="00627CA4">
        <w:rPr>
          <w:rFonts w:ascii="Segoe UI" w:hAnsi="Segoe UI" w:cs="Segoe UI"/>
          <w:b/>
        </w:rPr>
        <w:t>Drvene ograde (plotovi)</w:t>
      </w:r>
    </w:p>
    <w:p w14:paraId="1CD5F1B3" w14:textId="77777777" w:rsidR="00A83756" w:rsidRPr="00627CA4" w:rsidRDefault="00A83756" w:rsidP="00C13A9B">
      <w:pPr>
        <w:pStyle w:val="Style4"/>
        <w:jc w:val="both"/>
        <w:rPr>
          <w:rFonts w:ascii="Segoe UI" w:hAnsi="Segoe UI" w:cs="Segoe UI"/>
        </w:rPr>
      </w:pPr>
      <w:r w:rsidRPr="00627CA4">
        <w:rPr>
          <w:rFonts w:ascii="Segoe UI" w:hAnsi="Segoe UI" w:cs="Segoe UI"/>
        </w:rPr>
        <w:t>J.3.3.4. Žičane ograde</w:t>
      </w:r>
    </w:p>
    <w:p w14:paraId="56A61334" w14:textId="77777777" w:rsidR="00A83756" w:rsidRPr="00627CA4" w:rsidRDefault="00A83756" w:rsidP="00C13A9B">
      <w:pPr>
        <w:pStyle w:val="Style6"/>
        <w:jc w:val="both"/>
        <w:rPr>
          <w:rFonts w:ascii="Segoe UI" w:hAnsi="Segoe UI" w:cs="Segoe UI"/>
          <w:b/>
        </w:rPr>
      </w:pPr>
      <w:r w:rsidRPr="00627CA4">
        <w:rPr>
          <w:rFonts w:ascii="Segoe UI" w:hAnsi="Segoe UI" w:cs="Segoe UI"/>
          <w:b/>
        </w:rPr>
        <w:t>Žičane ograde</w:t>
      </w:r>
    </w:p>
    <w:p w14:paraId="3C3B8E0E" w14:textId="77777777" w:rsidR="00A83756" w:rsidRPr="00627CA4" w:rsidRDefault="00A83756" w:rsidP="00C13A9B">
      <w:pPr>
        <w:pStyle w:val="Style4"/>
        <w:jc w:val="both"/>
        <w:rPr>
          <w:rFonts w:ascii="Segoe UI" w:hAnsi="Segoe UI" w:cs="Segoe UI"/>
        </w:rPr>
      </w:pPr>
      <w:r w:rsidRPr="00627CA4">
        <w:rPr>
          <w:rFonts w:ascii="Segoe UI" w:hAnsi="Segoe UI" w:cs="Segoe UI"/>
        </w:rPr>
        <w:t>J.3.3.5. Ostale metalne ograde</w:t>
      </w:r>
    </w:p>
    <w:p w14:paraId="53C57298" w14:textId="77777777" w:rsidR="00A83756" w:rsidRPr="00627CA4" w:rsidRDefault="00A83756" w:rsidP="00C13A9B">
      <w:pPr>
        <w:pStyle w:val="Style6"/>
        <w:jc w:val="both"/>
        <w:rPr>
          <w:rFonts w:ascii="Segoe UI" w:hAnsi="Segoe UI" w:cs="Segoe UI"/>
          <w:b/>
        </w:rPr>
      </w:pPr>
      <w:r w:rsidRPr="00627CA4">
        <w:rPr>
          <w:rFonts w:ascii="Segoe UI" w:hAnsi="Segoe UI" w:cs="Segoe UI"/>
          <w:b/>
        </w:rPr>
        <w:t>Ostale metalne ograde</w:t>
      </w:r>
    </w:p>
    <w:p w14:paraId="5DDFC489" w14:textId="77777777" w:rsidR="00A83756" w:rsidRPr="00627CA4" w:rsidRDefault="00A83756" w:rsidP="00F31FBB">
      <w:pPr>
        <w:pStyle w:val="Heading2"/>
        <w:ind w:left="0"/>
        <w:rPr>
          <w:rFonts w:ascii="Segoe UI" w:hAnsi="Segoe UI" w:cs="Segoe UI"/>
          <w:b/>
          <w:sz w:val="32"/>
          <w:szCs w:val="32"/>
        </w:rPr>
      </w:pPr>
      <w:bookmarkStart w:id="107" w:name="_Toc491241259"/>
      <w:bookmarkStart w:id="108" w:name="_Toc491242227"/>
      <w:r w:rsidRPr="00627CA4">
        <w:rPr>
          <w:rFonts w:ascii="Segoe UI" w:hAnsi="Segoe UI" w:cs="Segoe UI"/>
          <w:b/>
          <w:sz w:val="32"/>
          <w:szCs w:val="32"/>
        </w:rPr>
        <w:t>J.4. Gospodarske površine</w:t>
      </w:r>
      <w:bookmarkEnd w:id="107"/>
      <w:bookmarkEnd w:id="108"/>
    </w:p>
    <w:p w14:paraId="6C83B3CD" w14:textId="77777777" w:rsidR="00A83756" w:rsidRPr="00627CA4" w:rsidRDefault="00A83756" w:rsidP="00C13A9B">
      <w:pPr>
        <w:pStyle w:val="Style6"/>
        <w:jc w:val="both"/>
        <w:rPr>
          <w:rFonts w:ascii="Segoe UI" w:hAnsi="Segoe UI" w:cs="Segoe UI"/>
        </w:rPr>
      </w:pPr>
      <w:r w:rsidRPr="00627CA4">
        <w:rPr>
          <w:rFonts w:ascii="Segoe UI" w:hAnsi="Segoe UI" w:cs="Segoe UI"/>
          <w:b/>
        </w:rPr>
        <w:t>Gospodarske površine</w:t>
      </w:r>
      <w:r w:rsidRPr="00627CA4">
        <w:rPr>
          <w:rFonts w:ascii="Segoe UI" w:hAnsi="Segoe UI" w:cs="Segoe UI"/>
        </w:rPr>
        <w:t xml:space="preserve"> – Površine na kojima se gospodarska aktivnost ili izravno odvija (industrijska i obrtnička područja) ili su površine u njezinoj funkciji (prometne površine, objekti za prijenos energije i odlaganje otpada). Definicija tipa na ovoj razini podrazumijeva prostorne komplekse s izmjenom izgrađenih i industrijskih površina različite namjene s zelenim (najčešće neproizvodnim) površinama.</w:t>
      </w:r>
    </w:p>
    <w:p w14:paraId="1395BF3A" w14:textId="77777777" w:rsidR="00A83756" w:rsidRPr="00627CA4" w:rsidRDefault="00A83756" w:rsidP="00C13A9B">
      <w:pPr>
        <w:pStyle w:val="Style3"/>
        <w:jc w:val="both"/>
        <w:rPr>
          <w:rFonts w:ascii="Segoe UI" w:hAnsi="Segoe UI" w:cs="Segoe UI"/>
        </w:rPr>
      </w:pPr>
      <w:r w:rsidRPr="00627CA4">
        <w:rPr>
          <w:rFonts w:ascii="Segoe UI" w:hAnsi="Segoe UI" w:cs="Segoe UI"/>
        </w:rPr>
        <w:t>J.4.1. Industrijska i obrtnička područja</w:t>
      </w:r>
    </w:p>
    <w:p w14:paraId="72D5E25E" w14:textId="77777777" w:rsidR="00A83756" w:rsidRPr="00627CA4" w:rsidRDefault="00A83756" w:rsidP="00C13A9B">
      <w:pPr>
        <w:pStyle w:val="Style6"/>
        <w:jc w:val="both"/>
        <w:rPr>
          <w:rFonts w:ascii="Segoe UI" w:hAnsi="Segoe UI" w:cs="Segoe UI"/>
        </w:rPr>
      </w:pPr>
      <w:r w:rsidRPr="00627CA4">
        <w:rPr>
          <w:rFonts w:ascii="Segoe UI" w:hAnsi="Segoe UI" w:cs="Segoe UI"/>
          <w:b/>
        </w:rPr>
        <w:t>Industrijska i obrtnička područja</w:t>
      </w:r>
      <w:r w:rsidRPr="00627CA4">
        <w:rPr>
          <w:rFonts w:ascii="Segoe UI" w:hAnsi="Segoe UI" w:cs="Segoe UI"/>
        </w:rPr>
        <w:t xml:space="preserve"> – Površine na kojima se odvija proizvodnja i skladištenje sirovina i dobara. Definicija tipa na ovoj razini podrazumijeva prostorni kompleks.</w:t>
      </w:r>
    </w:p>
    <w:p w14:paraId="125A293C" w14:textId="51E4D6CA" w:rsidR="00A83756" w:rsidRPr="00627CA4" w:rsidRDefault="00A83756" w:rsidP="00C13A9B">
      <w:pPr>
        <w:pStyle w:val="Style4"/>
        <w:jc w:val="both"/>
        <w:rPr>
          <w:rFonts w:ascii="Segoe UI" w:hAnsi="Segoe UI" w:cs="Segoe UI"/>
        </w:rPr>
      </w:pPr>
      <w:r w:rsidRPr="00627CA4">
        <w:rPr>
          <w:rFonts w:ascii="Segoe UI" w:hAnsi="Segoe UI" w:cs="Segoe UI"/>
        </w:rPr>
        <w:t>J.4.1.1. Industrijska područja bez zelenih površina</w:t>
      </w:r>
    </w:p>
    <w:p w14:paraId="27ECAAA8" w14:textId="77777777" w:rsidR="00A83756" w:rsidRPr="00627CA4" w:rsidRDefault="00A83756" w:rsidP="00C13A9B">
      <w:pPr>
        <w:pStyle w:val="Style6"/>
        <w:jc w:val="both"/>
        <w:rPr>
          <w:rFonts w:ascii="Segoe UI" w:hAnsi="Segoe UI" w:cs="Segoe UI"/>
        </w:rPr>
      </w:pPr>
      <w:r w:rsidRPr="00627CA4">
        <w:rPr>
          <w:rFonts w:ascii="Segoe UI" w:hAnsi="Segoe UI" w:cs="Segoe UI"/>
          <w:b/>
        </w:rPr>
        <w:t>Industrijska područja bez zelenih površina</w:t>
      </w:r>
      <w:r w:rsidRPr="00627CA4">
        <w:rPr>
          <w:rFonts w:ascii="Segoe UI" w:hAnsi="Segoe UI" w:cs="Segoe UI"/>
        </w:rPr>
        <w:t xml:space="preserve"> – Površine velikih industrijskih postrojenja (tvornice, elektrane, toplane, spalionice smeća, transformatorske stanice, betonare, asfaltne baze i dr.) s velikim stupnjem površinske nepropusnosti i bez značajnijeg udjela zelenih površina. Definicija tipa na ovoj razini podrazumijeva prostorni kompleks.</w:t>
      </w:r>
    </w:p>
    <w:p w14:paraId="3D5BA9ED" w14:textId="77777777" w:rsidR="00A83756" w:rsidRPr="00627CA4" w:rsidRDefault="00A83756" w:rsidP="00C13A9B">
      <w:pPr>
        <w:pStyle w:val="Style6"/>
        <w:jc w:val="both"/>
        <w:rPr>
          <w:rFonts w:ascii="Segoe UI" w:hAnsi="Segoe UI" w:cs="Segoe UI"/>
          <w:i/>
        </w:rPr>
      </w:pPr>
      <w:r w:rsidRPr="00627CA4">
        <w:rPr>
          <w:rFonts w:ascii="Segoe UI" w:hAnsi="Segoe UI" w:cs="Segoe UI"/>
          <w:i/>
        </w:rPr>
        <w:lastRenderedPageBreak/>
        <w:t>Kartiranje na petoj razini podrazumijeva izdvajanje zasebnih klasa iz drugih skupina. Pojedinačne zgrade posebne namjene dobivaju šifre kako slijedi: 1 - industrijski pogoni, 2 - skladišta, 3 – radionice, 4 - upravne zgrade.</w:t>
      </w:r>
    </w:p>
    <w:p w14:paraId="0092BA19" w14:textId="77777777" w:rsidR="00A83756" w:rsidRPr="00627CA4" w:rsidRDefault="00A83756" w:rsidP="00C13A9B">
      <w:pPr>
        <w:pStyle w:val="Style4"/>
        <w:jc w:val="both"/>
        <w:rPr>
          <w:rFonts w:ascii="Segoe UI" w:hAnsi="Segoe UI" w:cs="Segoe UI"/>
        </w:rPr>
      </w:pPr>
      <w:r w:rsidRPr="00627CA4">
        <w:rPr>
          <w:rFonts w:ascii="Segoe UI" w:hAnsi="Segoe UI" w:cs="Segoe UI"/>
        </w:rPr>
        <w:t>J.4.1.2. Industrijska područja s manjim udjelom zelenih površina (skladišta, slobodne carinske zone)</w:t>
      </w:r>
    </w:p>
    <w:p w14:paraId="17FA121F" w14:textId="77777777" w:rsidR="00A83756" w:rsidRPr="00627CA4" w:rsidRDefault="00A83756" w:rsidP="00C13A9B">
      <w:pPr>
        <w:pStyle w:val="Style6"/>
        <w:jc w:val="both"/>
        <w:rPr>
          <w:rFonts w:ascii="Segoe UI" w:hAnsi="Segoe UI" w:cs="Segoe UI"/>
        </w:rPr>
      </w:pPr>
      <w:r w:rsidRPr="00627CA4">
        <w:rPr>
          <w:rFonts w:ascii="Segoe UI" w:hAnsi="Segoe UI" w:cs="Segoe UI"/>
          <w:b/>
        </w:rPr>
        <w:t>Industrijska područja s manjim udjelom zelenih površina (skladišta, slobodne carinske zone)</w:t>
      </w:r>
      <w:r w:rsidRPr="00627CA4">
        <w:rPr>
          <w:rFonts w:ascii="Segoe UI" w:hAnsi="Segoe UI" w:cs="Segoe UI"/>
        </w:rPr>
        <w:t xml:space="preserve"> – Površine koje uglavnom služe za skladištenje sirovina i gotovih proizvoda. Unatoč velikom stupnju površinske nepropusnosti često na takvim prostorima postoje i uređene manje zelene površine u službi oplemenjivanja prostora. Definicija tipa na ovoj razini podrazumijeva prostorni kompleks.</w:t>
      </w:r>
    </w:p>
    <w:p w14:paraId="6F95FC36" w14:textId="77777777" w:rsidR="00A83756" w:rsidRPr="00627CA4" w:rsidRDefault="00A83756" w:rsidP="00C13A9B">
      <w:pPr>
        <w:pStyle w:val="Style6"/>
        <w:jc w:val="both"/>
        <w:rPr>
          <w:rFonts w:ascii="Segoe UI" w:hAnsi="Segoe UI" w:cs="Segoe UI"/>
          <w:i/>
        </w:rPr>
      </w:pPr>
      <w:r w:rsidRPr="00627CA4">
        <w:rPr>
          <w:rFonts w:ascii="Segoe UI" w:hAnsi="Segoe UI" w:cs="Segoe UI"/>
          <w:i/>
        </w:rPr>
        <w:t>Kartiranje na petoj razini podrazumijeva izdvajanje zasebnih klasa iz drugih skupina. Pojedinačne zgrade posebne namjene dobivaju šifre kako slijedi: 1 - industrijski pogoni, 2 - skladišta, 3 – radionice, 4 - upravne zgrade.</w:t>
      </w:r>
    </w:p>
    <w:p w14:paraId="67F99DDC" w14:textId="77777777" w:rsidR="00A83756" w:rsidRPr="00627CA4" w:rsidRDefault="00A83756" w:rsidP="00C13A9B">
      <w:pPr>
        <w:pStyle w:val="Style4"/>
        <w:jc w:val="both"/>
        <w:rPr>
          <w:rFonts w:ascii="Segoe UI" w:hAnsi="Segoe UI" w:cs="Segoe UI"/>
        </w:rPr>
      </w:pPr>
      <w:r w:rsidRPr="00627CA4">
        <w:rPr>
          <w:rFonts w:ascii="Segoe UI" w:hAnsi="Segoe UI" w:cs="Segoe UI"/>
        </w:rPr>
        <w:t>J.4.1.3. Industrijska područja sa značajnim udjelom intenzivno njegovanih zelenih površina</w:t>
      </w:r>
    </w:p>
    <w:p w14:paraId="6E29FB47" w14:textId="77777777" w:rsidR="00A83756" w:rsidRPr="00627CA4" w:rsidRDefault="00A83756" w:rsidP="00C13A9B">
      <w:pPr>
        <w:pStyle w:val="Style6"/>
        <w:jc w:val="both"/>
        <w:rPr>
          <w:rFonts w:ascii="Segoe UI" w:hAnsi="Segoe UI" w:cs="Segoe UI"/>
        </w:rPr>
      </w:pPr>
      <w:r w:rsidRPr="00627CA4">
        <w:rPr>
          <w:rFonts w:ascii="Segoe UI" w:hAnsi="Segoe UI" w:cs="Segoe UI"/>
          <w:b/>
        </w:rPr>
        <w:t>Industrijska područja sa značajnim udjelom intenzivno njegovanih zelenih površina</w:t>
      </w:r>
      <w:r w:rsidRPr="00627CA4">
        <w:rPr>
          <w:rFonts w:ascii="Segoe UI" w:hAnsi="Segoe UI" w:cs="Segoe UI"/>
        </w:rPr>
        <w:t xml:space="preserve"> – Proizvodni pogoni i skladišta prerađivačke industrije s manjim stupnjem površinske nepropusnosti. Oko objekata postoje intenzivno njegovane zelene površine s ukrasnim biljem raznolike strukture. Definicija tipa na ovoj razini podrazumijeva prostorni kompleks.</w:t>
      </w:r>
    </w:p>
    <w:p w14:paraId="5B99C462" w14:textId="77777777" w:rsidR="00A83756" w:rsidRPr="00627CA4" w:rsidRDefault="00A83756" w:rsidP="00C13A9B">
      <w:pPr>
        <w:pStyle w:val="Style6"/>
        <w:jc w:val="both"/>
        <w:rPr>
          <w:rFonts w:ascii="Segoe UI" w:hAnsi="Segoe UI" w:cs="Segoe UI"/>
          <w:i/>
        </w:rPr>
      </w:pPr>
      <w:r w:rsidRPr="00627CA4">
        <w:rPr>
          <w:rFonts w:ascii="Segoe UI" w:hAnsi="Segoe UI" w:cs="Segoe UI"/>
          <w:i/>
        </w:rPr>
        <w:t>Kartiranje na petoj razini podrazumijeva izdvajanje zasebnih klasa iz drugih skupina. Pojedinačne zgrade posebne namjene dobivaju šifre kako slijedi: 1 - industrijski pogoni, 2 - skladišta, 3 – radionice, 4 - upravne zgrade.</w:t>
      </w:r>
    </w:p>
    <w:p w14:paraId="350FCB87" w14:textId="77777777" w:rsidR="00A83756" w:rsidRPr="00627CA4" w:rsidRDefault="00A83756" w:rsidP="00C13A9B">
      <w:pPr>
        <w:pStyle w:val="Style4"/>
        <w:jc w:val="both"/>
        <w:rPr>
          <w:rFonts w:ascii="Segoe UI" w:hAnsi="Segoe UI" w:cs="Segoe UI"/>
        </w:rPr>
      </w:pPr>
      <w:r w:rsidRPr="00627CA4">
        <w:rPr>
          <w:rFonts w:ascii="Segoe UI" w:hAnsi="Segoe UI" w:cs="Segoe UI"/>
        </w:rPr>
        <w:t>J.4.1.4. Industrijska područja sa značajnim udjelom ekstenzivno njegovanih zelenih površina</w:t>
      </w:r>
    </w:p>
    <w:p w14:paraId="39FFD169" w14:textId="77777777" w:rsidR="00A83756" w:rsidRPr="00627CA4" w:rsidRDefault="00A83756" w:rsidP="00C13A9B">
      <w:pPr>
        <w:pStyle w:val="Style6"/>
        <w:jc w:val="both"/>
        <w:rPr>
          <w:rFonts w:ascii="Segoe UI" w:hAnsi="Segoe UI" w:cs="Segoe UI"/>
        </w:rPr>
      </w:pPr>
      <w:r w:rsidRPr="00627CA4">
        <w:rPr>
          <w:rFonts w:ascii="Segoe UI" w:hAnsi="Segoe UI" w:cs="Segoe UI"/>
          <w:b/>
        </w:rPr>
        <w:t>Industrijska područja sa značajnim udjelom ekstenzivno njegovanih zelenih površina</w:t>
      </w:r>
      <w:r w:rsidRPr="00627CA4">
        <w:rPr>
          <w:rFonts w:ascii="Segoe UI" w:hAnsi="Segoe UI" w:cs="Segoe UI"/>
        </w:rPr>
        <w:t xml:space="preserve"> – Proizvodni pogoni i skladišta prerađivačke industrije s manjim stupnjem površinske nepropusnosti. Oko objekata postoje ekstenzivno njegovane zelene površine. Definicija tipa na ovoj razini podrazumijeva prostorni kompleks.</w:t>
      </w:r>
    </w:p>
    <w:p w14:paraId="26117B0B" w14:textId="77777777" w:rsidR="00A83756" w:rsidRPr="00627CA4" w:rsidRDefault="00A83756" w:rsidP="00C13A9B">
      <w:pPr>
        <w:pStyle w:val="Style6"/>
        <w:jc w:val="both"/>
        <w:rPr>
          <w:rFonts w:ascii="Segoe UI" w:hAnsi="Segoe UI" w:cs="Segoe UI"/>
          <w:i/>
        </w:rPr>
      </w:pPr>
      <w:r w:rsidRPr="00627CA4">
        <w:rPr>
          <w:rFonts w:ascii="Segoe UI" w:hAnsi="Segoe UI" w:cs="Segoe UI"/>
          <w:i/>
        </w:rPr>
        <w:t>Kartiranje na petoj razini podrazumijeva izdvajanje zasebnih klasa iz drugih skupina. Pojedinačne zgrade posebne namjene dobivaju šifre kako slijedi: 1 - industrijski pogoni, 2 - skladišta, 3 – radionice, 4 - upravne zgrade.</w:t>
      </w:r>
    </w:p>
    <w:p w14:paraId="07AA1CEE" w14:textId="77777777" w:rsidR="00A83756" w:rsidRPr="00627CA4" w:rsidRDefault="00A83756" w:rsidP="00C13A9B">
      <w:pPr>
        <w:pStyle w:val="Style4"/>
        <w:jc w:val="both"/>
        <w:rPr>
          <w:rFonts w:ascii="Segoe UI" w:hAnsi="Segoe UI" w:cs="Segoe UI"/>
        </w:rPr>
      </w:pPr>
      <w:r w:rsidRPr="00627CA4">
        <w:rPr>
          <w:rFonts w:ascii="Segoe UI" w:hAnsi="Segoe UI" w:cs="Segoe UI"/>
        </w:rPr>
        <w:t>J.4.1.5. Napuštena industrijska postrojenja i pogoni</w:t>
      </w:r>
    </w:p>
    <w:p w14:paraId="24249853" w14:textId="77777777" w:rsidR="00A83756" w:rsidRPr="00627CA4" w:rsidRDefault="00A83756" w:rsidP="00C13A9B">
      <w:pPr>
        <w:pStyle w:val="Style6"/>
        <w:jc w:val="both"/>
        <w:rPr>
          <w:rFonts w:ascii="Segoe UI" w:hAnsi="Segoe UI" w:cs="Segoe UI"/>
        </w:rPr>
      </w:pPr>
      <w:r w:rsidRPr="00627CA4">
        <w:rPr>
          <w:rFonts w:ascii="Segoe UI" w:hAnsi="Segoe UI" w:cs="Segoe UI"/>
          <w:b/>
        </w:rPr>
        <w:t>Napuštena industrijska postrojenja i pogoni</w:t>
      </w:r>
      <w:r w:rsidRPr="00627CA4">
        <w:rPr>
          <w:rFonts w:ascii="Segoe UI" w:hAnsi="Segoe UI" w:cs="Segoe UI"/>
        </w:rPr>
        <w:t xml:space="preserve"> – Prostori napuštenih industrijskih postrojenja na kojima objekti propadaju a komunikacije, parkirališta i slobodne površine obrastaju prirodnom travnom ili grmolikom vegetacijom. Definicija tipa na ovoj razini podrazumijeva prostorni kompleks.</w:t>
      </w:r>
    </w:p>
    <w:p w14:paraId="2AF47508" w14:textId="77777777" w:rsidR="00A83756" w:rsidRPr="00627CA4" w:rsidRDefault="00A83756" w:rsidP="00C13A9B">
      <w:pPr>
        <w:pStyle w:val="Style6"/>
        <w:jc w:val="both"/>
        <w:rPr>
          <w:rFonts w:ascii="Segoe UI" w:hAnsi="Segoe UI" w:cs="Segoe UI"/>
          <w:i/>
        </w:rPr>
      </w:pPr>
      <w:r w:rsidRPr="00627CA4">
        <w:rPr>
          <w:rFonts w:ascii="Segoe UI" w:hAnsi="Segoe UI" w:cs="Segoe UI"/>
          <w:i/>
        </w:rPr>
        <w:t>Kartiranje na petoj razini podrazumijeva izdvajanje zasebnih klasa iz drugih skupina. Pojedinačne zgrade posebne namjene dobivaju šifre kako slijedi: 1 - industrijski pogoni, 2 - skladišta, 3 – radionice, 4 - upravne zgrade.</w:t>
      </w:r>
    </w:p>
    <w:p w14:paraId="7F3A7551" w14:textId="77777777" w:rsidR="00A83756" w:rsidRPr="00627CA4" w:rsidRDefault="00A83756" w:rsidP="00C13A9B">
      <w:pPr>
        <w:pStyle w:val="Style3"/>
        <w:jc w:val="both"/>
        <w:rPr>
          <w:rFonts w:ascii="Segoe UI" w:hAnsi="Segoe UI" w:cs="Segoe UI"/>
        </w:rPr>
      </w:pPr>
      <w:r w:rsidRPr="00627CA4">
        <w:rPr>
          <w:rFonts w:ascii="Segoe UI" w:hAnsi="Segoe UI" w:cs="Segoe UI"/>
        </w:rPr>
        <w:lastRenderedPageBreak/>
        <w:t>J.4.2. Odlagališta krutih tvari</w:t>
      </w:r>
    </w:p>
    <w:p w14:paraId="00B39439" w14:textId="77777777" w:rsidR="00A83756" w:rsidRPr="00627CA4" w:rsidRDefault="00A83756" w:rsidP="00C13A9B">
      <w:pPr>
        <w:pStyle w:val="Style6"/>
        <w:jc w:val="both"/>
        <w:rPr>
          <w:rFonts w:ascii="Segoe UI" w:hAnsi="Segoe UI" w:cs="Segoe UI"/>
        </w:rPr>
      </w:pPr>
      <w:r w:rsidRPr="00627CA4">
        <w:rPr>
          <w:rFonts w:ascii="Segoe UI" w:hAnsi="Segoe UI" w:cs="Segoe UI"/>
          <w:b/>
        </w:rPr>
        <w:t>Odlagališta krutih tvari</w:t>
      </w:r>
      <w:r w:rsidRPr="00627CA4">
        <w:rPr>
          <w:rFonts w:ascii="Segoe UI" w:hAnsi="Segoe UI" w:cs="Segoe UI"/>
        </w:rPr>
        <w:t xml:space="preserve"> – Površine na kojima se odlažu krute tvari, najčešće u rastresitom stanju (otpad, sirovine, međuproizvodi i sl.). Definicija tipa na ovoj razini ne mora, ali može podrazumijevati prostorne komplekse s izmjenom različtih tipova odlagališta krutih tvari, zgrada i zelenih površina.</w:t>
      </w:r>
    </w:p>
    <w:p w14:paraId="044A027D" w14:textId="77777777" w:rsidR="00A83756" w:rsidRPr="00627CA4" w:rsidRDefault="00A83756" w:rsidP="00C13A9B">
      <w:pPr>
        <w:pStyle w:val="Style4"/>
        <w:jc w:val="both"/>
        <w:rPr>
          <w:rFonts w:ascii="Segoe UI" w:hAnsi="Segoe UI" w:cs="Segoe UI"/>
        </w:rPr>
      </w:pPr>
      <w:r w:rsidRPr="00627CA4">
        <w:rPr>
          <w:rFonts w:ascii="Segoe UI" w:hAnsi="Segoe UI" w:cs="Segoe UI"/>
        </w:rPr>
        <w:t>J.4.2.1. Uređena odlagališta krutog otpada</w:t>
      </w:r>
    </w:p>
    <w:p w14:paraId="264E163B" w14:textId="77777777" w:rsidR="00A83756" w:rsidRPr="00627CA4" w:rsidRDefault="00A83756" w:rsidP="00C13A9B">
      <w:pPr>
        <w:pStyle w:val="Style6"/>
        <w:jc w:val="both"/>
        <w:rPr>
          <w:rFonts w:ascii="Segoe UI" w:hAnsi="Segoe UI" w:cs="Segoe UI"/>
        </w:rPr>
      </w:pPr>
      <w:r w:rsidRPr="00627CA4">
        <w:rPr>
          <w:rFonts w:ascii="Segoe UI" w:hAnsi="Segoe UI" w:cs="Segoe UI"/>
          <w:b/>
        </w:rPr>
        <w:t>Uređena odlagališta krutog otpada</w:t>
      </w:r>
      <w:r w:rsidRPr="00627CA4">
        <w:rPr>
          <w:rFonts w:ascii="Segoe UI" w:hAnsi="Segoe UI" w:cs="Segoe UI"/>
        </w:rPr>
        <w:t xml:space="preserve"> – Površine na kojima se odlaže kruti otpad. Karakterizira ih osrednja (40 – 60 %) površinska nepropusnost, a na uređenim površinama nalazi se sađena travna vegetacija. Na industrijskim odlagalištima površinska nepropusnost je veća. Definicija tipa na ovoj razini ne mora, ali i može podrazumijevati prostorne komplekse s izmjenom različitih tipova odlagališta krutog otpada, zgrada i zelenih površina.</w:t>
      </w:r>
    </w:p>
    <w:p w14:paraId="1CB7A9D7" w14:textId="77777777" w:rsidR="00A83756" w:rsidRPr="00627CA4" w:rsidRDefault="00A83756" w:rsidP="00C13A9B">
      <w:pPr>
        <w:pStyle w:val="Style5"/>
        <w:jc w:val="both"/>
        <w:rPr>
          <w:rFonts w:ascii="Segoe UI" w:hAnsi="Segoe UI" w:cs="Segoe UI"/>
        </w:rPr>
      </w:pPr>
      <w:r w:rsidRPr="00627CA4">
        <w:rPr>
          <w:rFonts w:ascii="Segoe UI" w:hAnsi="Segoe UI" w:cs="Segoe UI"/>
        </w:rPr>
        <w:t>J.4.2.1.1. Odlagališta komunalnog otpada</w:t>
      </w:r>
    </w:p>
    <w:p w14:paraId="4CFB4D79" w14:textId="77777777" w:rsidR="00A83756" w:rsidRPr="00627CA4" w:rsidRDefault="00A83756" w:rsidP="00C13A9B">
      <w:pPr>
        <w:pStyle w:val="Style6"/>
        <w:jc w:val="both"/>
        <w:rPr>
          <w:rFonts w:ascii="Segoe UI" w:hAnsi="Segoe UI" w:cs="Segoe UI"/>
        </w:rPr>
      </w:pPr>
      <w:r w:rsidRPr="00627CA4">
        <w:rPr>
          <w:rFonts w:ascii="Segoe UI" w:hAnsi="Segoe UI" w:cs="Segoe UI"/>
          <w:b/>
        </w:rPr>
        <w:t>Odlagališta komunalnog otpada</w:t>
      </w:r>
      <w:r w:rsidRPr="00627CA4">
        <w:rPr>
          <w:rFonts w:ascii="Segoe UI" w:hAnsi="Segoe UI" w:cs="Segoe UI"/>
        </w:rPr>
        <w:t xml:space="preserve"> – Površine na kojima se odlaže kruti komunalni otpad. Karakterizira ih osrednja (40 – 60 %) površinska nepropusnost, a na uređenim površinama nalazi se sađena travna vegetacija.</w:t>
      </w:r>
    </w:p>
    <w:p w14:paraId="5FD7EB2B" w14:textId="77777777" w:rsidR="00A83756" w:rsidRPr="00627CA4" w:rsidRDefault="00A83756" w:rsidP="00C13A9B">
      <w:pPr>
        <w:pStyle w:val="Style5"/>
        <w:jc w:val="both"/>
        <w:rPr>
          <w:rFonts w:ascii="Segoe UI" w:hAnsi="Segoe UI" w:cs="Segoe UI"/>
        </w:rPr>
      </w:pPr>
      <w:r w:rsidRPr="00627CA4">
        <w:rPr>
          <w:rFonts w:ascii="Segoe UI" w:hAnsi="Segoe UI" w:cs="Segoe UI"/>
        </w:rPr>
        <w:t>J.4.2.1.2. Odlagališta industrijskog otpada</w:t>
      </w:r>
    </w:p>
    <w:p w14:paraId="7965A86F" w14:textId="77777777" w:rsidR="00A83756" w:rsidRPr="00627CA4" w:rsidRDefault="00A83756" w:rsidP="00C13A9B">
      <w:pPr>
        <w:pStyle w:val="Style6"/>
        <w:jc w:val="both"/>
        <w:rPr>
          <w:rFonts w:ascii="Segoe UI" w:hAnsi="Segoe UI" w:cs="Segoe UI"/>
        </w:rPr>
      </w:pPr>
      <w:r w:rsidRPr="00627CA4">
        <w:rPr>
          <w:rFonts w:ascii="Segoe UI" w:hAnsi="Segoe UI" w:cs="Segoe UI"/>
          <w:b/>
        </w:rPr>
        <w:t>Odlagališta industrijskog otpada</w:t>
      </w:r>
      <w:r w:rsidRPr="00627CA4">
        <w:rPr>
          <w:rFonts w:ascii="Segoe UI" w:hAnsi="Segoe UI" w:cs="Segoe UI"/>
        </w:rPr>
        <w:t xml:space="preserve"> – Površine na kojima se odlažu ostaci iz industrijskih procesa. Vrlo često su to ostaci iz procesa izgaranja ili termičke obrade (šljaka, jalovina i sl.). Ti su ostaci uglavnom neplodni materijal koji nakon nekog vremena počinje obraštati pionirskom vegetacijom iz okolnog prostora.</w:t>
      </w:r>
    </w:p>
    <w:p w14:paraId="4BFBA608" w14:textId="77777777" w:rsidR="00A83756" w:rsidRPr="00627CA4" w:rsidRDefault="00A83756" w:rsidP="00C13A9B">
      <w:pPr>
        <w:pStyle w:val="Style5"/>
        <w:jc w:val="both"/>
        <w:rPr>
          <w:rFonts w:ascii="Segoe UI" w:hAnsi="Segoe UI" w:cs="Segoe UI"/>
        </w:rPr>
      </w:pPr>
      <w:r w:rsidRPr="00627CA4">
        <w:rPr>
          <w:rFonts w:ascii="Segoe UI" w:hAnsi="Segoe UI" w:cs="Segoe UI"/>
        </w:rPr>
        <w:t>J.4.2.1.3. Odlagališta građevinskog otpada</w:t>
      </w:r>
    </w:p>
    <w:p w14:paraId="101D568D" w14:textId="77777777" w:rsidR="00A83756" w:rsidRPr="00627CA4" w:rsidRDefault="00A83756" w:rsidP="00C13A9B">
      <w:pPr>
        <w:pStyle w:val="Style6"/>
        <w:jc w:val="both"/>
        <w:rPr>
          <w:rFonts w:ascii="Segoe UI" w:hAnsi="Segoe UI" w:cs="Segoe UI"/>
        </w:rPr>
      </w:pPr>
      <w:r w:rsidRPr="00627CA4">
        <w:rPr>
          <w:rFonts w:ascii="Segoe UI" w:hAnsi="Segoe UI" w:cs="Segoe UI"/>
          <w:b/>
        </w:rPr>
        <w:t>Odlagališta građevinskog otpada</w:t>
      </w:r>
      <w:r w:rsidRPr="00627CA4">
        <w:rPr>
          <w:rFonts w:ascii="Segoe UI" w:hAnsi="Segoe UI" w:cs="Segoe UI"/>
        </w:rPr>
        <w:t xml:space="preserve"> – Površine na kojima se odlažu ostaci građevina, šuta i ostali građevinski otpad. Površinska propusnost je velika, a česta je i pojava prirodne vegetacije.</w:t>
      </w:r>
    </w:p>
    <w:p w14:paraId="508E2A4D" w14:textId="77777777" w:rsidR="00A83756" w:rsidRPr="00627CA4" w:rsidRDefault="00A83756" w:rsidP="00C13A9B">
      <w:pPr>
        <w:pStyle w:val="Style5"/>
        <w:jc w:val="both"/>
        <w:rPr>
          <w:rFonts w:ascii="Segoe UI" w:hAnsi="Segoe UI" w:cs="Segoe UI"/>
        </w:rPr>
      </w:pPr>
      <w:r w:rsidRPr="00627CA4">
        <w:rPr>
          <w:rFonts w:ascii="Segoe UI" w:hAnsi="Segoe UI" w:cs="Segoe UI"/>
        </w:rPr>
        <w:t>J.4.2.1.4. Odlagališta metalnog otpada (autootpad i sl.)</w:t>
      </w:r>
    </w:p>
    <w:p w14:paraId="78F9A5F5" w14:textId="77777777" w:rsidR="00A83756" w:rsidRPr="00627CA4" w:rsidRDefault="00A83756" w:rsidP="00C13A9B">
      <w:pPr>
        <w:pStyle w:val="Style6"/>
        <w:jc w:val="both"/>
        <w:rPr>
          <w:rFonts w:ascii="Segoe UI" w:hAnsi="Segoe UI" w:cs="Segoe UI"/>
        </w:rPr>
      </w:pPr>
      <w:r w:rsidRPr="00627CA4">
        <w:rPr>
          <w:rFonts w:ascii="Segoe UI" w:hAnsi="Segoe UI" w:cs="Segoe UI"/>
          <w:b/>
        </w:rPr>
        <w:t>Odlagališta metalnog otpada (autootpad i sl.)</w:t>
      </w:r>
      <w:r w:rsidRPr="00627CA4">
        <w:rPr>
          <w:rFonts w:ascii="Segoe UI" w:hAnsi="Segoe UI" w:cs="Segoe UI"/>
        </w:rPr>
        <w:t xml:space="preserve"> – Metalni otpad koji se odlaže ili na nepropusnim površinama (beton, asfalt) ili na propusnim površinama (napuštena poljoprivredna zemljišta, travnjaci).</w:t>
      </w:r>
    </w:p>
    <w:p w14:paraId="1C60ADFA" w14:textId="77777777" w:rsidR="00A83756" w:rsidRPr="00627CA4" w:rsidRDefault="00A83756" w:rsidP="00C13A9B">
      <w:pPr>
        <w:pStyle w:val="Style5"/>
        <w:jc w:val="both"/>
        <w:rPr>
          <w:rFonts w:ascii="Segoe UI" w:hAnsi="Segoe UI" w:cs="Segoe UI"/>
        </w:rPr>
      </w:pPr>
      <w:r w:rsidRPr="00627CA4">
        <w:rPr>
          <w:rFonts w:ascii="Segoe UI" w:hAnsi="Segoe UI" w:cs="Segoe UI"/>
        </w:rPr>
        <w:t>J.4.2.1.5. Odlagališta ostataka rudarske proizvodnje</w:t>
      </w:r>
    </w:p>
    <w:p w14:paraId="43FF20F8" w14:textId="77777777" w:rsidR="00A83756" w:rsidRPr="00627CA4" w:rsidRDefault="00A83756" w:rsidP="00C13A9B">
      <w:pPr>
        <w:pStyle w:val="Style6"/>
        <w:jc w:val="both"/>
        <w:rPr>
          <w:rFonts w:ascii="Segoe UI" w:hAnsi="Segoe UI" w:cs="Segoe UI"/>
          <w:b/>
        </w:rPr>
      </w:pPr>
      <w:r w:rsidRPr="00627CA4">
        <w:rPr>
          <w:rFonts w:ascii="Segoe UI" w:hAnsi="Segoe UI" w:cs="Segoe UI"/>
          <w:b/>
        </w:rPr>
        <w:t>Odlagališta ostataka rudarske proizvodnje</w:t>
      </w:r>
    </w:p>
    <w:p w14:paraId="2DA09912" w14:textId="77777777" w:rsidR="00A83756" w:rsidRPr="00627CA4" w:rsidRDefault="00A83756" w:rsidP="00C13A9B">
      <w:pPr>
        <w:pStyle w:val="Style5"/>
        <w:jc w:val="both"/>
        <w:rPr>
          <w:rFonts w:ascii="Segoe UI" w:hAnsi="Segoe UI" w:cs="Segoe UI"/>
        </w:rPr>
      </w:pPr>
      <w:r w:rsidRPr="00627CA4">
        <w:rPr>
          <w:rFonts w:ascii="Segoe UI" w:hAnsi="Segoe UI" w:cs="Segoe UI"/>
        </w:rPr>
        <w:t>J.4.2.1.6. Reciklažna dvorišta</w:t>
      </w:r>
    </w:p>
    <w:p w14:paraId="051D0C41" w14:textId="77777777" w:rsidR="00A83756" w:rsidRPr="00627CA4" w:rsidRDefault="00A83756" w:rsidP="00C13A9B">
      <w:pPr>
        <w:pStyle w:val="Style6"/>
        <w:jc w:val="both"/>
        <w:rPr>
          <w:rFonts w:ascii="Segoe UI" w:hAnsi="Segoe UI" w:cs="Segoe UI"/>
        </w:rPr>
      </w:pPr>
      <w:r w:rsidRPr="00627CA4">
        <w:rPr>
          <w:rFonts w:ascii="Segoe UI" w:hAnsi="Segoe UI" w:cs="Segoe UI"/>
          <w:b/>
        </w:rPr>
        <w:t>Reciklažna dvorišta</w:t>
      </w:r>
      <w:r w:rsidRPr="00627CA4">
        <w:rPr>
          <w:rFonts w:ascii="Segoe UI" w:hAnsi="Segoe UI" w:cs="Segoe UI"/>
        </w:rPr>
        <w:t xml:space="preserve"> – Najčešće potpuno nepropusne površine (objekti, beton, asfalt) s mjestima za odlaganje različitih vrsta krutog i tekućeg otpada.</w:t>
      </w:r>
    </w:p>
    <w:p w14:paraId="466BBC61" w14:textId="77777777" w:rsidR="00A83756" w:rsidRPr="00627CA4" w:rsidRDefault="00A83756" w:rsidP="00C13A9B">
      <w:pPr>
        <w:pStyle w:val="Style5"/>
        <w:jc w:val="both"/>
        <w:rPr>
          <w:rFonts w:ascii="Segoe UI" w:hAnsi="Segoe UI" w:cs="Segoe UI"/>
        </w:rPr>
      </w:pPr>
      <w:r w:rsidRPr="00627CA4">
        <w:rPr>
          <w:rFonts w:ascii="Segoe UI" w:hAnsi="Segoe UI" w:cs="Segoe UI"/>
        </w:rPr>
        <w:t>J.4.2.1.7. Gnojišta</w:t>
      </w:r>
    </w:p>
    <w:p w14:paraId="2E26B9DE" w14:textId="77777777" w:rsidR="00A83756" w:rsidRPr="00627CA4" w:rsidRDefault="00A83756" w:rsidP="00C13A9B">
      <w:pPr>
        <w:pStyle w:val="Style6"/>
        <w:jc w:val="both"/>
        <w:rPr>
          <w:rFonts w:ascii="Segoe UI" w:hAnsi="Segoe UI" w:cs="Segoe UI"/>
          <w:b/>
        </w:rPr>
      </w:pPr>
      <w:r w:rsidRPr="00627CA4">
        <w:rPr>
          <w:rFonts w:ascii="Segoe UI" w:hAnsi="Segoe UI" w:cs="Segoe UI"/>
          <w:b/>
        </w:rPr>
        <w:t>Gnojišta</w:t>
      </w:r>
    </w:p>
    <w:p w14:paraId="1EB55151" w14:textId="77777777" w:rsidR="00A83756" w:rsidRPr="00627CA4" w:rsidRDefault="00A83756" w:rsidP="00C13A9B">
      <w:pPr>
        <w:pStyle w:val="Style5"/>
        <w:jc w:val="both"/>
        <w:rPr>
          <w:rFonts w:ascii="Segoe UI" w:hAnsi="Segoe UI" w:cs="Segoe UI"/>
        </w:rPr>
      </w:pPr>
      <w:r w:rsidRPr="00627CA4">
        <w:rPr>
          <w:rFonts w:ascii="Segoe UI" w:hAnsi="Segoe UI" w:cs="Segoe UI"/>
        </w:rPr>
        <w:t>J.4.2.1.8. Kompostišta</w:t>
      </w:r>
    </w:p>
    <w:p w14:paraId="2CFD57D5" w14:textId="77777777" w:rsidR="00A83756" w:rsidRPr="00627CA4" w:rsidRDefault="00A83756" w:rsidP="00C13A9B">
      <w:pPr>
        <w:pStyle w:val="Style6"/>
        <w:jc w:val="both"/>
        <w:rPr>
          <w:rFonts w:ascii="Segoe UI" w:hAnsi="Segoe UI" w:cs="Segoe UI"/>
          <w:b/>
        </w:rPr>
      </w:pPr>
      <w:r w:rsidRPr="00627CA4">
        <w:rPr>
          <w:rFonts w:ascii="Segoe UI" w:hAnsi="Segoe UI" w:cs="Segoe UI"/>
          <w:b/>
        </w:rPr>
        <w:lastRenderedPageBreak/>
        <w:t>Kompostišta</w:t>
      </w:r>
    </w:p>
    <w:p w14:paraId="0E1F6431" w14:textId="77777777" w:rsidR="00A83756" w:rsidRPr="00627CA4" w:rsidRDefault="00A83756" w:rsidP="00C13A9B">
      <w:pPr>
        <w:pStyle w:val="Style5"/>
        <w:jc w:val="both"/>
        <w:rPr>
          <w:rFonts w:ascii="Segoe UI" w:hAnsi="Segoe UI" w:cs="Segoe UI"/>
        </w:rPr>
      </w:pPr>
      <w:r w:rsidRPr="00627CA4">
        <w:rPr>
          <w:rFonts w:ascii="Segoe UI" w:hAnsi="Segoe UI" w:cs="Segoe UI"/>
        </w:rPr>
        <w:t>J.4.2.1.9. Odlagališta piljevine i sitnog drvnog otpada</w:t>
      </w:r>
    </w:p>
    <w:p w14:paraId="65536F29" w14:textId="77777777" w:rsidR="00A83756" w:rsidRPr="00627CA4" w:rsidRDefault="00A83756" w:rsidP="00C13A9B">
      <w:pPr>
        <w:pStyle w:val="Style6"/>
        <w:jc w:val="both"/>
        <w:rPr>
          <w:rFonts w:ascii="Segoe UI" w:hAnsi="Segoe UI" w:cs="Segoe UI"/>
          <w:b/>
        </w:rPr>
      </w:pPr>
      <w:r w:rsidRPr="00627CA4">
        <w:rPr>
          <w:rFonts w:ascii="Segoe UI" w:hAnsi="Segoe UI" w:cs="Segoe UI"/>
          <w:b/>
        </w:rPr>
        <w:t>Odlagališta piljevine i sitnog drvnog otpada</w:t>
      </w:r>
    </w:p>
    <w:p w14:paraId="4CDC5D0C" w14:textId="77777777" w:rsidR="00A83756" w:rsidRPr="00627CA4" w:rsidRDefault="00A83756" w:rsidP="00C13A9B">
      <w:pPr>
        <w:pStyle w:val="Style5"/>
        <w:jc w:val="both"/>
        <w:rPr>
          <w:rFonts w:ascii="Segoe UI" w:hAnsi="Segoe UI" w:cs="Segoe UI"/>
        </w:rPr>
      </w:pPr>
      <w:r w:rsidRPr="00627CA4">
        <w:rPr>
          <w:rFonts w:ascii="Segoe UI" w:hAnsi="Segoe UI" w:cs="Segoe UI"/>
        </w:rPr>
        <w:t>J.4.2.1.10. Odlagališta organskog nepoljoprivrednog otpada</w:t>
      </w:r>
    </w:p>
    <w:p w14:paraId="3CEA7771" w14:textId="77777777" w:rsidR="00A83756" w:rsidRPr="00627CA4" w:rsidRDefault="00A83756" w:rsidP="00C13A9B">
      <w:pPr>
        <w:pStyle w:val="Style6"/>
        <w:jc w:val="both"/>
        <w:rPr>
          <w:rFonts w:ascii="Segoe UI" w:hAnsi="Segoe UI" w:cs="Segoe UI"/>
          <w:b/>
        </w:rPr>
      </w:pPr>
      <w:r w:rsidRPr="00627CA4">
        <w:rPr>
          <w:rFonts w:ascii="Segoe UI" w:hAnsi="Segoe UI" w:cs="Segoe UI"/>
          <w:b/>
        </w:rPr>
        <w:t>Odlagališta organskog nepoljoprivrednog otpada</w:t>
      </w:r>
    </w:p>
    <w:p w14:paraId="09F4FAFA" w14:textId="77777777" w:rsidR="00A83756" w:rsidRPr="00627CA4" w:rsidRDefault="00A83756" w:rsidP="00C13A9B">
      <w:pPr>
        <w:pStyle w:val="Style5"/>
        <w:jc w:val="both"/>
        <w:rPr>
          <w:rFonts w:ascii="Segoe UI" w:hAnsi="Segoe UI" w:cs="Segoe UI"/>
        </w:rPr>
      </w:pPr>
      <w:r w:rsidRPr="00627CA4">
        <w:rPr>
          <w:rFonts w:ascii="Segoe UI" w:hAnsi="Segoe UI" w:cs="Segoe UI"/>
        </w:rPr>
        <w:t>J.4.2.1.11. Odlagališta nereciklažnog poljoprivrednog i hortikulturnog otpada biljnog podrijetla</w:t>
      </w:r>
    </w:p>
    <w:p w14:paraId="164D02E5" w14:textId="77777777" w:rsidR="00A83756" w:rsidRPr="00627CA4" w:rsidRDefault="00A83756" w:rsidP="00C13A9B">
      <w:pPr>
        <w:pStyle w:val="Style6"/>
        <w:jc w:val="both"/>
        <w:rPr>
          <w:rFonts w:ascii="Segoe UI" w:hAnsi="Segoe UI" w:cs="Segoe UI"/>
          <w:b/>
        </w:rPr>
      </w:pPr>
      <w:r w:rsidRPr="00627CA4">
        <w:rPr>
          <w:rFonts w:ascii="Segoe UI" w:hAnsi="Segoe UI" w:cs="Segoe UI"/>
          <w:b/>
        </w:rPr>
        <w:t>Odlagališta nereciklažnog poljoprivrednog i hortikulturnog otpada biljnog podrijetla</w:t>
      </w:r>
    </w:p>
    <w:p w14:paraId="2374B5E7" w14:textId="77777777" w:rsidR="00A83756" w:rsidRPr="00627CA4" w:rsidRDefault="00A83756" w:rsidP="00C13A9B">
      <w:pPr>
        <w:pStyle w:val="Style5"/>
        <w:jc w:val="both"/>
        <w:rPr>
          <w:rFonts w:ascii="Segoe UI" w:hAnsi="Segoe UI" w:cs="Segoe UI"/>
        </w:rPr>
      </w:pPr>
      <w:r w:rsidRPr="00627CA4">
        <w:rPr>
          <w:rFonts w:ascii="Segoe UI" w:hAnsi="Segoe UI" w:cs="Segoe UI"/>
        </w:rPr>
        <w:t>J.4.2.1.12. Odlagališta nereciklažnog poljoprivrednog otpada životinjskog podrijetla</w:t>
      </w:r>
    </w:p>
    <w:p w14:paraId="4F7326EC" w14:textId="77777777" w:rsidR="00A83756" w:rsidRPr="00627CA4" w:rsidRDefault="00A83756" w:rsidP="00C13A9B">
      <w:pPr>
        <w:pStyle w:val="Style6"/>
        <w:jc w:val="both"/>
        <w:rPr>
          <w:rFonts w:ascii="Segoe UI" w:hAnsi="Segoe UI" w:cs="Segoe UI"/>
          <w:b/>
        </w:rPr>
      </w:pPr>
      <w:r w:rsidRPr="00627CA4">
        <w:rPr>
          <w:rFonts w:ascii="Segoe UI" w:hAnsi="Segoe UI" w:cs="Segoe UI"/>
          <w:b/>
        </w:rPr>
        <w:t>Odlagališta nereciklažnog poljoprivrednog otpada životinjskog podrijetla</w:t>
      </w:r>
    </w:p>
    <w:p w14:paraId="0FA91AEE" w14:textId="77777777" w:rsidR="00A83756" w:rsidRPr="00627CA4" w:rsidRDefault="00A83756" w:rsidP="00C13A9B">
      <w:pPr>
        <w:pStyle w:val="Style4"/>
        <w:jc w:val="both"/>
        <w:rPr>
          <w:rFonts w:ascii="Segoe UI" w:hAnsi="Segoe UI" w:cs="Segoe UI"/>
        </w:rPr>
      </w:pPr>
      <w:r w:rsidRPr="00627CA4">
        <w:rPr>
          <w:rFonts w:ascii="Segoe UI" w:hAnsi="Segoe UI" w:cs="Segoe UI"/>
        </w:rPr>
        <w:t>J.4.2.2. Neuređena (divlja) odlagališta krutog otpada</w:t>
      </w:r>
    </w:p>
    <w:p w14:paraId="657AE537" w14:textId="77777777" w:rsidR="00A83756" w:rsidRPr="00627CA4" w:rsidRDefault="00A83756" w:rsidP="00C13A9B">
      <w:pPr>
        <w:pStyle w:val="Style6"/>
        <w:jc w:val="both"/>
        <w:rPr>
          <w:rFonts w:ascii="Segoe UI" w:hAnsi="Segoe UI" w:cs="Segoe UI"/>
        </w:rPr>
      </w:pPr>
      <w:r w:rsidRPr="00627CA4">
        <w:rPr>
          <w:rFonts w:ascii="Segoe UI" w:hAnsi="Segoe UI" w:cs="Segoe UI"/>
          <w:b/>
        </w:rPr>
        <w:t>Neuređena (divlja) odlagališta krutog otpada</w:t>
      </w:r>
      <w:r w:rsidRPr="00627CA4">
        <w:rPr>
          <w:rFonts w:ascii="Segoe UI" w:hAnsi="Segoe UI" w:cs="Segoe UI"/>
        </w:rPr>
        <w:t xml:space="preserve"> – Površine na kojima se odlažu sve vrste krutog otpada na potpuno propusnim površinama, često i u različitim tipovima prirodne vegetacije. Dijelovi neuređenih površina s otpadom obrastaju prirodnom vegetacijom.</w:t>
      </w:r>
    </w:p>
    <w:p w14:paraId="36B85722" w14:textId="77777777" w:rsidR="00A83756" w:rsidRPr="00627CA4" w:rsidRDefault="00A83756" w:rsidP="00C13A9B">
      <w:pPr>
        <w:pStyle w:val="Style5"/>
        <w:jc w:val="both"/>
        <w:rPr>
          <w:rFonts w:ascii="Segoe UI" w:hAnsi="Segoe UI" w:cs="Segoe UI"/>
        </w:rPr>
      </w:pPr>
      <w:r w:rsidRPr="00627CA4">
        <w:rPr>
          <w:rFonts w:ascii="Segoe UI" w:hAnsi="Segoe UI" w:cs="Segoe UI"/>
        </w:rPr>
        <w:t>J.4.2.2.1. Neuređena (divlja) odlagališta komunalnog otpada</w:t>
      </w:r>
    </w:p>
    <w:p w14:paraId="58F37942"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Neuređena (divlja) odlagališta </w:t>
      </w:r>
      <w:r w:rsidRPr="00627CA4">
        <w:rPr>
          <w:rFonts w:ascii="Segoe UI" w:hAnsi="Segoe UI" w:cs="Segoe UI"/>
          <w:b/>
          <w:bCs/>
        </w:rPr>
        <w:t>komunalnog</w:t>
      </w:r>
      <w:r w:rsidRPr="00627CA4">
        <w:rPr>
          <w:rFonts w:ascii="Segoe UI" w:hAnsi="Segoe UI" w:cs="Segoe UI"/>
          <w:b/>
        </w:rPr>
        <w:t xml:space="preserve"> otpada</w:t>
      </w:r>
      <w:r w:rsidRPr="00627CA4">
        <w:rPr>
          <w:rFonts w:ascii="Segoe UI" w:hAnsi="Segoe UI" w:cs="Segoe UI"/>
        </w:rPr>
        <w:t xml:space="preserve"> – Površine na kojima se komunalni otpad odlaže na potpuno propusnim površinama, često i u različitim tipovima prirodne vegetacije. Dijelovi neuređenih površina s otpadom obrastaju prirodnom vegetacijom.</w:t>
      </w:r>
    </w:p>
    <w:p w14:paraId="0F7FC4E0" w14:textId="77777777" w:rsidR="00A83756" w:rsidRPr="00627CA4" w:rsidRDefault="00A83756" w:rsidP="00C13A9B">
      <w:pPr>
        <w:pStyle w:val="Style5"/>
        <w:jc w:val="both"/>
        <w:rPr>
          <w:rFonts w:ascii="Segoe UI" w:hAnsi="Segoe UI" w:cs="Segoe UI"/>
        </w:rPr>
      </w:pPr>
      <w:r w:rsidRPr="00627CA4">
        <w:rPr>
          <w:rFonts w:ascii="Segoe UI" w:hAnsi="Segoe UI" w:cs="Segoe UI"/>
        </w:rPr>
        <w:t>J.4.2.2.2. Ostala neuređena (divlja) odlagališta krutog otpada</w:t>
      </w:r>
    </w:p>
    <w:p w14:paraId="33B08E6E" w14:textId="77777777" w:rsidR="00A83756" w:rsidRPr="00627CA4" w:rsidRDefault="00A83756" w:rsidP="00C13A9B">
      <w:pPr>
        <w:pStyle w:val="Style6"/>
        <w:jc w:val="both"/>
        <w:rPr>
          <w:rFonts w:ascii="Segoe UI" w:hAnsi="Segoe UI" w:cs="Segoe UI"/>
        </w:rPr>
      </w:pPr>
      <w:r w:rsidRPr="00627CA4">
        <w:rPr>
          <w:rFonts w:ascii="Segoe UI" w:hAnsi="Segoe UI" w:cs="Segoe UI"/>
          <w:b/>
        </w:rPr>
        <w:t>Ostala neuređena (divlja) odlagališta krutog otpada</w:t>
      </w:r>
      <w:r w:rsidRPr="00627CA4">
        <w:rPr>
          <w:rFonts w:ascii="Segoe UI" w:hAnsi="Segoe UI" w:cs="Segoe UI"/>
        </w:rPr>
        <w:t xml:space="preserve"> – Površine na kojima se odlažu ostale vrste krutog otpada na potpuno propusnim površinama, često i u različitim tipovima prirodne vegetacije. Dijelovi neuređenih površina s otpadom obrastaju prirodnom vegetacijom.</w:t>
      </w:r>
    </w:p>
    <w:p w14:paraId="1754EFA0" w14:textId="77777777" w:rsidR="00A83756" w:rsidRPr="00627CA4" w:rsidRDefault="00A83756" w:rsidP="00C13A9B">
      <w:pPr>
        <w:pStyle w:val="Style4"/>
        <w:jc w:val="both"/>
        <w:rPr>
          <w:rFonts w:ascii="Segoe UI" w:hAnsi="Segoe UI" w:cs="Segoe UI"/>
        </w:rPr>
      </w:pPr>
      <w:r w:rsidRPr="00627CA4">
        <w:rPr>
          <w:rFonts w:ascii="Segoe UI" w:hAnsi="Segoe UI" w:cs="Segoe UI"/>
        </w:rPr>
        <w:t>J.4.2.3. Odlagališta sirovina i međuproizvoda</w:t>
      </w:r>
    </w:p>
    <w:p w14:paraId="3079828D" w14:textId="77777777" w:rsidR="00A83756" w:rsidRPr="00627CA4" w:rsidRDefault="00A83756" w:rsidP="00C13A9B">
      <w:pPr>
        <w:pStyle w:val="Style6"/>
        <w:jc w:val="both"/>
        <w:rPr>
          <w:rFonts w:ascii="Segoe UI" w:hAnsi="Segoe UI" w:cs="Segoe UI"/>
          <w:bCs/>
        </w:rPr>
      </w:pPr>
      <w:r w:rsidRPr="00627CA4">
        <w:rPr>
          <w:rFonts w:ascii="Segoe UI" w:hAnsi="Segoe UI" w:cs="Segoe UI"/>
          <w:b/>
        </w:rPr>
        <w:t>Odlagališta sirovina i međuproizvoda</w:t>
      </w:r>
      <w:r w:rsidRPr="00627CA4">
        <w:rPr>
          <w:rFonts w:ascii="Segoe UI" w:hAnsi="Segoe UI" w:cs="Segoe UI"/>
          <w:bCs/>
        </w:rPr>
        <w:t xml:space="preserve"> – Površine na kojima se privremeno odlažu sirovine i međuproizvodi. </w:t>
      </w:r>
      <w:r w:rsidRPr="00627CA4">
        <w:rPr>
          <w:rFonts w:ascii="Segoe UI" w:hAnsi="Segoe UI" w:cs="Segoe UI"/>
        </w:rPr>
        <w:t>Definicija tipa na ovoj razini ne mora, ali i može podrazumijevati prostorne komplekse s izmjenom odlagališta, zgrada i zelenih površina.</w:t>
      </w:r>
    </w:p>
    <w:p w14:paraId="40922241" w14:textId="77777777" w:rsidR="00A83756" w:rsidRPr="00627CA4" w:rsidRDefault="00A83756" w:rsidP="00C13A9B">
      <w:pPr>
        <w:pStyle w:val="Style5"/>
        <w:jc w:val="both"/>
        <w:rPr>
          <w:rFonts w:ascii="Segoe UI" w:hAnsi="Segoe UI" w:cs="Segoe UI"/>
        </w:rPr>
      </w:pPr>
      <w:r w:rsidRPr="00627CA4">
        <w:rPr>
          <w:rFonts w:ascii="Segoe UI" w:hAnsi="Segoe UI" w:cs="Segoe UI"/>
        </w:rPr>
        <w:t>J.4.2.3.1. Odlagališta pijeska</w:t>
      </w:r>
    </w:p>
    <w:p w14:paraId="4138F8F2" w14:textId="77777777" w:rsidR="00A83756" w:rsidRPr="00627CA4" w:rsidRDefault="00A83756" w:rsidP="00C13A9B">
      <w:pPr>
        <w:pStyle w:val="Style6"/>
        <w:jc w:val="both"/>
        <w:rPr>
          <w:rFonts w:ascii="Segoe UI" w:hAnsi="Segoe UI" w:cs="Segoe UI"/>
          <w:b/>
        </w:rPr>
      </w:pPr>
      <w:r w:rsidRPr="00627CA4">
        <w:rPr>
          <w:rFonts w:ascii="Segoe UI" w:hAnsi="Segoe UI" w:cs="Segoe UI"/>
          <w:b/>
        </w:rPr>
        <w:t>Odlagališta pijeska</w:t>
      </w:r>
    </w:p>
    <w:p w14:paraId="41B333E1" w14:textId="77777777" w:rsidR="00A83756" w:rsidRPr="00627CA4" w:rsidRDefault="00A83756" w:rsidP="00C13A9B">
      <w:pPr>
        <w:pStyle w:val="Style5"/>
        <w:jc w:val="both"/>
        <w:rPr>
          <w:rFonts w:ascii="Segoe UI" w:hAnsi="Segoe UI" w:cs="Segoe UI"/>
        </w:rPr>
      </w:pPr>
      <w:r w:rsidRPr="00627CA4">
        <w:rPr>
          <w:rFonts w:ascii="Segoe UI" w:hAnsi="Segoe UI" w:cs="Segoe UI"/>
        </w:rPr>
        <w:t>J.4.2.3.2. Odlagališta zemlje</w:t>
      </w:r>
    </w:p>
    <w:p w14:paraId="12DA2205" w14:textId="77777777" w:rsidR="00A83756" w:rsidRPr="00627CA4" w:rsidRDefault="00A83756" w:rsidP="00C13A9B">
      <w:pPr>
        <w:pStyle w:val="Style6"/>
        <w:jc w:val="both"/>
        <w:rPr>
          <w:rFonts w:ascii="Segoe UI" w:hAnsi="Segoe UI" w:cs="Segoe UI"/>
          <w:b/>
        </w:rPr>
      </w:pPr>
      <w:r w:rsidRPr="00627CA4">
        <w:rPr>
          <w:rFonts w:ascii="Segoe UI" w:hAnsi="Segoe UI" w:cs="Segoe UI"/>
          <w:b/>
        </w:rPr>
        <w:t>Odlagališta zemlje</w:t>
      </w:r>
    </w:p>
    <w:p w14:paraId="5557E724" w14:textId="77777777" w:rsidR="00A83756" w:rsidRPr="00627CA4" w:rsidRDefault="00A83756" w:rsidP="00C13A9B">
      <w:pPr>
        <w:pStyle w:val="Style5"/>
        <w:jc w:val="both"/>
        <w:rPr>
          <w:rFonts w:ascii="Segoe UI" w:hAnsi="Segoe UI" w:cs="Segoe UI"/>
        </w:rPr>
      </w:pPr>
      <w:r w:rsidRPr="00627CA4">
        <w:rPr>
          <w:rFonts w:ascii="Segoe UI" w:hAnsi="Segoe UI" w:cs="Segoe UI"/>
        </w:rPr>
        <w:t>J.4.2.3.3. Odlagališta šljunka</w:t>
      </w:r>
    </w:p>
    <w:p w14:paraId="284B3B4D" w14:textId="77777777" w:rsidR="00A83756" w:rsidRPr="00627CA4" w:rsidRDefault="00A83756" w:rsidP="00C13A9B">
      <w:pPr>
        <w:pStyle w:val="Style6"/>
        <w:jc w:val="both"/>
        <w:rPr>
          <w:rFonts w:ascii="Segoe UI" w:hAnsi="Segoe UI" w:cs="Segoe UI"/>
          <w:b/>
        </w:rPr>
      </w:pPr>
      <w:r w:rsidRPr="00627CA4">
        <w:rPr>
          <w:rFonts w:ascii="Segoe UI" w:hAnsi="Segoe UI" w:cs="Segoe UI"/>
          <w:b/>
        </w:rPr>
        <w:lastRenderedPageBreak/>
        <w:t>Odlagališta šljunka</w:t>
      </w:r>
    </w:p>
    <w:p w14:paraId="692ED00A" w14:textId="77777777" w:rsidR="00A83756" w:rsidRPr="00627CA4" w:rsidRDefault="00A83756" w:rsidP="00C13A9B">
      <w:pPr>
        <w:pStyle w:val="Style5"/>
        <w:jc w:val="both"/>
        <w:rPr>
          <w:rFonts w:ascii="Segoe UI" w:hAnsi="Segoe UI" w:cs="Segoe UI"/>
        </w:rPr>
      </w:pPr>
      <w:r w:rsidRPr="00627CA4">
        <w:rPr>
          <w:rFonts w:ascii="Segoe UI" w:hAnsi="Segoe UI" w:cs="Segoe UI"/>
        </w:rPr>
        <w:t>J.4.2.3.4. Odlagališta mineralnih sirovina</w:t>
      </w:r>
    </w:p>
    <w:p w14:paraId="43EFEC05" w14:textId="77777777" w:rsidR="00A83756" w:rsidRPr="00627CA4" w:rsidRDefault="00A83756" w:rsidP="00C13A9B">
      <w:pPr>
        <w:pStyle w:val="Style6"/>
        <w:jc w:val="both"/>
        <w:rPr>
          <w:rFonts w:ascii="Segoe UI" w:hAnsi="Segoe UI" w:cs="Segoe UI"/>
          <w:b/>
        </w:rPr>
      </w:pPr>
      <w:r w:rsidRPr="00627CA4">
        <w:rPr>
          <w:rFonts w:ascii="Segoe UI" w:hAnsi="Segoe UI" w:cs="Segoe UI"/>
          <w:b/>
        </w:rPr>
        <w:t>Odlagališta mineralnih sirovina</w:t>
      </w:r>
    </w:p>
    <w:p w14:paraId="663E543B" w14:textId="77777777" w:rsidR="00A83756" w:rsidRPr="00627CA4" w:rsidRDefault="00A83756" w:rsidP="00C13A9B">
      <w:pPr>
        <w:pStyle w:val="Style5"/>
        <w:jc w:val="both"/>
        <w:rPr>
          <w:rFonts w:ascii="Segoe UI" w:hAnsi="Segoe UI" w:cs="Segoe UI"/>
        </w:rPr>
      </w:pPr>
      <w:r w:rsidRPr="00627CA4">
        <w:rPr>
          <w:rFonts w:ascii="Segoe UI" w:hAnsi="Segoe UI" w:cs="Segoe UI"/>
        </w:rPr>
        <w:t>J.4.2.3.5. Odlagališta trupaca i drvne građe</w:t>
      </w:r>
    </w:p>
    <w:p w14:paraId="0032422A" w14:textId="77777777" w:rsidR="00A83756" w:rsidRPr="00627CA4" w:rsidRDefault="00A83756" w:rsidP="00C13A9B">
      <w:pPr>
        <w:pStyle w:val="Style6"/>
        <w:jc w:val="both"/>
        <w:rPr>
          <w:rFonts w:ascii="Segoe UI" w:hAnsi="Segoe UI" w:cs="Segoe UI"/>
          <w:b/>
        </w:rPr>
      </w:pPr>
      <w:r w:rsidRPr="00627CA4">
        <w:rPr>
          <w:rFonts w:ascii="Segoe UI" w:hAnsi="Segoe UI" w:cs="Segoe UI"/>
          <w:b/>
        </w:rPr>
        <w:t>Odlagališta trupaca i drvne građe</w:t>
      </w:r>
    </w:p>
    <w:p w14:paraId="2320F9DC" w14:textId="77777777" w:rsidR="00A83756" w:rsidRPr="00627CA4" w:rsidRDefault="00A83756" w:rsidP="00C13A9B">
      <w:pPr>
        <w:pStyle w:val="Style5"/>
        <w:jc w:val="both"/>
        <w:rPr>
          <w:rFonts w:ascii="Segoe UI" w:hAnsi="Segoe UI" w:cs="Segoe UI"/>
        </w:rPr>
      </w:pPr>
      <w:r w:rsidRPr="00627CA4">
        <w:rPr>
          <w:rFonts w:ascii="Segoe UI" w:hAnsi="Segoe UI" w:cs="Segoe UI"/>
        </w:rPr>
        <w:t>J.4.2.3.6. Odlagališta građevinskog materijala</w:t>
      </w:r>
    </w:p>
    <w:p w14:paraId="431E3408" w14:textId="77777777" w:rsidR="00A83756" w:rsidRPr="00627CA4" w:rsidRDefault="00A83756" w:rsidP="00C13A9B">
      <w:pPr>
        <w:pStyle w:val="Style6"/>
        <w:jc w:val="both"/>
        <w:rPr>
          <w:rFonts w:ascii="Segoe UI" w:hAnsi="Segoe UI" w:cs="Segoe UI"/>
          <w:b/>
        </w:rPr>
      </w:pPr>
      <w:r w:rsidRPr="00627CA4">
        <w:rPr>
          <w:rFonts w:ascii="Segoe UI" w:hAnsi="Segoe UI" w:cs="Segoe UI"/>
          <w:b/>
        </w:rPr>
        <w:t>Odlagališta građevinskog materijala</w:t>
      </w:r>
    </w:p>
    <w:p w14:paraId="78BEE73A" w14:textId="77777777" w:rsidR="00A83756" w:rsidRPr="00627CA4" w:rsidRDefault="00A83756" w:rsidP="00C13A9B">
      <w:pPr>
        <w:pStyle w:val="Style5"/>
        <w:jc w:val="both"/>
        <w:rPr>
          <w:rFonts w:ascii="Segoe UI" w:hAnsi="Segoe UI" w:cs="Segoe UI"/>
        </w:rPr>
      </w:pPr>
      <w:r w:rsidRPr="00627CA4">
        <w:rPr>
          <w:rFonts w:ascii="Segoe UI" w:hAnsi="Segoe UI" w:cs="Segoe UI"/>
        </w:rPr>
        <w:t>J.4.2.3.7. Odlagališta metalnih sirovina</w:t>
      </w:r>
    </w:p>
    <w:p w14:paraId="4EB9917B" w14:textId="77777777" w:rsidR="00A83756" w:rsidRPr="00627CA4" w:rsidRDefault="00A83756" w:rsidP="00C13A9B">
      <w:pPr>
        <w:pStyle w:val="Style6"/>
        <w:jc w:val="both"/>
        <w:rPr>
          <w:rFonts w:ascii="Segoe UI" w:hAnsi="Segoe UI" w:cs="Segoe UI"/>
          <w:b/>
        </w:rPr>
      </w:pPr>
      <w:r w:rsidRPr="00627CA4">
        <w:rPr>
          <w:rFonts w:ascii="Segoe UI" w:hAnsi="Segoe UI" w:cs="Segoe UI"/>
          <w:b/>
        </w:rPr>
        <w:t>Odlagališta metalnih sirovina</w:t>
      </w:r>
    </w:p>
    <w:p w14:paraId="400F0DCD" w14:textId="77777777" w:rsidR="00A83756" w:rsidRPr="00627CA4" w:rsidRDefault="00A83756" w:rsidP="00C13A9B">
      <w:pPr>
        <w:pStyle w:val="Style5"/>
        <w:jc w:val="both"/>
        <w:rPr>
          <w:rFonts w:ascii="Segoe UI" w:hAnsi="Segoe UI" w:cs="Segoe UI"/>
        </w:rPr>
      </w:pPr>
      <w:r w:rsidRPr="00627CA4">
        <w:rPr>
          <w:rFonts w:ascii="Segoe UI" w:hAnsi="Segoe UI" w:cs="Segoe UI"/>
        </w:rPr>
        <w:t>J.4.2.3.8. Ostala odlagališta sirovina i međuproizvoda</w:t>
      </w:r>
    </w:p>
    <w:p w14:paraId="1C913D74" w14:textId="77777777" w:rsidR="00A83756" w:rsidRPr="00627CA4" w:rsidRDefault="00A83756" w:rsidP="00C13A9B">
      <w:pPr>
        <w:pStyle w:val="Style6"/>
        <w:jc w:val="both"/>
        <w:rPr>
          <w:rFonts w:ascii="Segoe UI" w:hAnsi="Segoe UI" w:cs="Segoe UI"/>
          <w:b/>
        </w:rPr>
      </w:pPr>
      <w:r w:rsidRPr="00627CA4">
        <w:rPr>
          <w:rFonts w:ascii="Segoe UI" w:hAnsi="Segoe UI" w:cs="Segoe UI"/>
          <w:b/>
        </w:rPr>
        <w:t>Ostala odlagališta sirovina i međuproizvoda</w:t>
      </w:r>
    </w:p>
    <w:p w14:paraId="185038EB" w14:textId="77777777" w:rsidR="00A83756" w:rsidRPr="00627CA4" w:rsidRDefault="00A83756" w:rsidP="00C13A9B">
      <w:pPr>
        <w:pStyle w:val="Style3"/>
        <w:jc w:val="both"/>
        <w:rPr>
          <w:rFonts w:ascii="Segoe UI" w:hAnsi="Segoe UI" w:cs="Segoe UI"/>
        </w:rPr>
      </w:pPr>
      <w:r w:rsidRPr="00627CA4">
        <w:rPr>
          <w:rFonts w:ascii="Segoe UI" w:hAnsi="Segoe UI" w:cs="Segoe UI"/>
        </w:rPr>
        <w:t>J.4.3. Površinski kopovi</w:t>
      </w:r>
    </w:p>
    <w:p w14:paraId="58A43EA6" w14:textId="31799165" w:rsidR="00A83756" w:rsidRPr="00627CA4" w:rsidRDefault="00A83756" w:rsidP="00C13A9B">
      <w:pPr>
        <w:pStyle w:val="Style6"/>
        <w:jc w:val="both"/>
        <w:rPr>
          <w:rFonts w:ascii="Segoe UI" w:hAnsi="Segoe UI" w:cs="Segoe UI"/>
        </w:rPr>
      </w:pPr>
      <w:r w:rsidRPr="00627CA4">
        <w:rPr>
          <w:rFonts w:ascii="Segoe UI" w:hAnsi="Segoe UI" w:cs="Segoe UI"/>
          <w:b/>
        </w:rPr>
        <w:t xml:space="preserve">Površinski kopovi </w:t>
      </w:r>
      <w:r w:rsidR="00E90047" w:rsidRPr="00627CA4">
        <w:rPr>
          <w:rFonts w:ascii="Segoe UI" w:hAnsi="Segoe UI" w:cs="Segoe UI"/>
        </w:rPr>
        <w:t>–</w:t>
      </w:r>
      <w:r w:rsidRPr="00627CA4">
        <w:rPr>
          <w:rFonts w:ascii="Segoe UI" w:hAnsi="Segoe UI" w:cs="Segoe UI"/>
        </w:rPr>
        <w:t xml:space="preserve"> Površine nastale eksploatacijom različitih sirovina koje se koriste u industriji, na kojima se zbog načina dobivanja mineralnih i drugih sirovina otvaraju "rane" u površini zemlje, uz značajnu promjenu geomorfoloških karakteristika terena. Vrlo često se u iskopinama pojavljuje podzemna voda pa nastaju bazeni i jezera. Definicija tipa na ovoj razini ne mora, ali i može podrazumijevati prostorni komplekse s izmjenom kopnih površina, odlagališta, zgrada, i sl.</w:t>
      </w:r>
    </w:p>
    <w:p w14:paraId="300457BF" w14:textId="77777777" w:rsidR="00A83756" w:rsidRPr="00627CA4" w:rsidRDefault="00A83756" w:rsidP="00C13A9B">
      <w:pPr>
        <w:pStyle w:val="Style4"/>
        <w:jc w:val="both"/>
        <w:rPr>
          <w:rFonts w:ascii="Segoe UI" w:hAnsi="Segoe UI" w:cs="Segoe UI"/>
        </w:rPr>
      </w:pPr>
      <w:r w:rsidRPr="00627CA4">
        <w:rPr>
          <w:rFonts w:ascii="Segoe UI" w:hAnsi="Segoe UI" w:cs="Segoe UI"/>
        </w:rPr>
        <w:t>J.4.3.1. Aktivni površinski kopovi</w:t>
      </w:r>
    </w:p>
    <w:p w14:paraId="31A71460" w14:textId="61A2072A" w:rsidR="00A83756" w:rsidRPr="00627CA4" w:rsidRDefault="00A83756" w:rsidP="00C13A9B">
      <w:pPr>
        <w:pStyle w:val="Style6"/>
        <w:jc w:val="both"/>
        <w:rPr>
          <w:rFonts w:ascii="Segoe UI" w:hAnsi="Segoe UI" w:cs="Segoe UI"/>
        </w:rPr>
      </w:pPr>
      <w:r w:rsidRPr="00627CA4">
        <w:rPr>
          <w:rFonts w:ascii="Segoe UI" w:hAnsi="Segoe UI" w:cs="Segoe UI"/>
          <w:b/>
        </w:rPr>
        <w:t>Aktivni površinski kopovi</w:t>
      </w:r>
      <w:r w:rsidRPr="00627CA4">
        <w:rPr>
          <w:rFonts w:ascii="Segoe UI" w:hAnsi="Segoe UI" w:cs="Segoe UI"/>
        </w:rPr>
        <w:t xml:space="preserve"> </w:t>
      </w:r>
      <w:r w:rsidR="00E90047" w:rsidRPr="00627CA4">
        <w:rPr>
          <w:rFonts w:ascii="Segoe UI" w:hAnsi="Segoe UI" w:cs="Segoe UI"/>
        </w:rPr>
        <w:t>–</w:t>
      </w:r>
      <w:r w:rsidRPr="00627CA4">
        <w:rPr>
          <w:rFonts w:ascii="Segoe UI" w:hAnsi="Segoe UI" w:cs="Segoe UI"/>
        </w:rPr>
        <w:t xml:space="preserve"> Površine nastale eksploatacijom različitih sirovina koje se koriste u industriji, na kojima se zbog načina dobivanja mineralnih i drugih sirovina otvaraju "rane" u površini zemlje, uz značajnu promjenu geomorfoloških karakteristika terena. Vrlo često se u iskopinama pojavljuje podzemna voda pa nastaju bazeni i jezera.</w:t>
      </w:r>
    </w:p>
    <w:p w14:paraId="71C5867B" w14:textId="77777777" w:rsidR="00A83756" w:rsidRPr="00627CA4" w:rsidRDefault="00A83756" w:rsidP="00C13A9B">
      <w:pPr>
        <w:pStyle w:val="Style5"/>
        <w:jc w:val="both"/>
        <w:rPr>
          <w:rFonts w:ascii="Segoe UI" w:hAnsi="Segoe UI" w:cs="Segoe UI"/>
        </w:rPr>
      </w:pPr>
      <w:r w:rsidRPr="00627CA4">
        <w:rPr>
          <w:rFonts w:ascii="Segoe UI" w:hAnsi="Segoe UI" w:cs="Segoe UI"/>
        </w:rPr>
        <w:t>J.4.3.1.1. Kamenolomi</w:t>
      </w:r>
    </w:p>
    <w:p w14:paraId="41C51432" w14:textId="77777777" w:rsidR="00A83756" w:rsidRPr="00627CA4" w:rsidRDefault="00A83756" w:rsidP="00C13A9B">
      <w:pPr>
        <w:pStyle w:val="Style6"/>
        <w:jc w:val="both"/>
        <w:rPr>
          <w:rFonts w:ascii="Segoe UI" w:hAnsi="Segoe UI" w:cs="Segoe UI"/>
        </w:rPr>
      </w:pPr>
      <w:r w:rsidRPr="00627CA4">
        <w:rPr>
          <w:rFonts w:ascii="Segoe UI" w:hAnsi="Segoe UI" w:cs="Segoe UI"/>
          <w:b/>
        </w:rPr>
        <w:t>Kamenolomi</w:t>
      </w:r>
      <w:r w:rsidRPr="00627CA4">
        <w:rPr>
          <w:rFonts w:ascii="Segoe UI" w:hAnsi="Segoe UI" w:cs="Segoe UI"/>
        </w:rPr>
        <w:t xml:space="preserve"> – Prostori na kojima se iskapa kamen kao sirovina. Otvaraju se "rane" u zemlji, strane iskopa su stjenovite i strme. Vrlo često se u sklopu kamenoloma nalaze i pogoni za usitnjavanje kamena. Stupanj površinske nepropusnosti je velik.</w:t>
      </w:r>
    </w:p>
    <w:p w14:paraId="40A49137" w14:textId="77777777" w:rsidR="00A83756" w:rsidRPr="00627CA4" w:rsidRDefault="00A83756" w:rsidP="00C13A9B">
      <w:pPr>
        <w:pStyle w:val="Style5"/>
        <w:jc w:val="both"/>
        <w:rPr>
          <w:rFonts w:ascii="Segoe UI" w:hAnsi="Segoe UI" w:cs="Segoe UI"/>
        </w:rPr>
      </w:pPr>
      <w:r w:rsidRPr="00627CA4">
        <w:rPr>
          <w:rFonts w:ascii="Segoe UI" w:hAnsi="Segoe UI" w:cs="Segoe UI"/>
        </w:rPr>
        <w:t>J.4.3.1.2. Pješčare</w:t>
      </w:r>
    </w:p>
    <w:p w14:paraId="0463B6A9" w14:textId="77777777" w:rsidR="00A83756" w:rsidRPr="00627CA4" w:rsidRDefault="00A83756" w:rsidP="00C13A9B">
      <w:pPr>
        <w:pStyle w:val="Style6"/>
        <w:jc w:val="both"/>
        <w:rPr>
          <w:rFonts w:ascii="Segoe UI" w:hAnsi="Segoe UI" w:cs="Segoe UI"/>
        </w:rPr>
      </w:pPr>
      <w:r w:rsidRPr="00627CA4">
        <w:rPr>
          <w:rFonts w:ascii="Segoe UI" w:hAnsi="Segoe UI" w:cs="Segoe UI"/>
          <w:b/>
        </w:rPr>
        <w:t>Pješčare</w:t>
      </w:r>
      <w:r w:rsidRPr="00627CA4">
        <w:rPr>
          <w:rFonts w:ascii="Segoe UI" w:hAnsi="Segoe UI" w:cs="Segoe UI"/>
        </w:rPr>
        <w:t xml:space="preserve"> – Prostori na kojima se iskapa pijesak kao građevinska sirovina. Površine iskopa su strme i nestabilne. U ravnicama su iskopine pijeska često pod utjecajem podzemnih voda koje stvaraju jezera.</w:t>
      </w:r>
    </w:p>
    <w:p w14:paraId="00633668" w14:textId="77777777" w:rsidR="00A83756" w:rsidRPr="00627CA4" w:rsidRDefault="00A83756" w:rsidP="00C13A9B">
      <w:pPr>
        <w:pStyle w:val="Style5"/>
        <w:jc w:val="both"/>
        <w:rPr>
          <w:rFonts w:ascii="Segoe UI" w:hAnsi="Segoe UI" w:cs="Segoe UI"/>
        </w:rPr>
      </w:pPr>
      <w:r w:rsidRPr="00627CA4">
        <w:rPr>
          <w:rFonts w:ascii="Segoe UI" w:hAnsi="Segoe UI" w:cs="Segoe UI"/>
        </w:rPr>
        <w:t>J.4.3.1.3. Šljunčare</w:t>
      </w:r>
    </w:p>
    <w:p w14:paraId="792AF26B" w14:textId="77777777" w:rsidR="00A83756" w:rsidRPr="00627CA4" w:rsidRDefault="00A83756" w:rsidP="00C13A9B">
      <w:pPr>
        <w:pStyle w:val="Style6"/>
        <w:jc w:val="both"/>
        <w:rPr>
          <w:rFonts w:ascii="Segoe UI" w:hAnsi="Segoe UI" w:cs="Segoe UI"/>
        </w:rPr>
      </w:pPr>
      <w:r w:rsidRPr="00627CA4">
        <w:rPr>
          <w:rFonts w:ascii="Segoe UI" w:hAnsi="Segoe UI" w:cs="Segoe UI"/>
          <w:b/>
        </w:rPr>
        <w:lastRenderedPageBreak/>
        <w:t xml:space="preserve">Šljunčare </w:t>
      </w:r>
      <w:r w:rsidRPr="00627CA4">
        <w:rPr>
          <w:rFonts w:ascii="Segoe UI" w:hAnsi="Segoe UI" w:cs="Segoe UI"/>
        </w:rPr>
        <w:t>– Prostori na kojima se iskapa šljunak. Te su površine najčešće pod utjecajem podzemnih voda pa nastaju bazeni i jezera koji se nazivaju šoderice.</w:t>
      </w:r>
    </w:p>
    <w:p w14:paraId="7FA2ED60" w14:textId="77777777" w:rsidR="00A83756" w:rsidRPr="00627CA4" w:rsidRDefault="00A83756" w:rsidP="00C13A9B">
      <w:pPr>
        <w:pStyle w:val="Style5"/>
        <w:jc w:val="both"/>
        <w:rPr>
          <w:rFonts w:ascii="Segoe UI" w:hAnsi="Segoe UI" w:cs="Segoe UI"/>
        </w:rPr>
      </w:pPr>
      <w:r w:rsidRPr="00627CA4">
        <w:rPr>
          <w:rFonts w:ascii="Segoe UI" w:hAnsi="Segoe UI" w:cs="Segoe UI"/>
        </w:rPr>
        <w:t>J.4.3.1.4. Kopovi gline, kaolina i ilovače</w:t>
      </w:r>
    </w:p>
    <w:p w14:paraId="287989DE" w14:textId="77777777" w:rsidR="00A83756" w:rsidRPr="00627CA4" w:rsidRDefault="00A83756" w:rsidP="00C13A9B">
      <w:pPr>
        <w:pStyle w:val="Style6"/>
        <w:jc w:val="both"/>
        <w:rPr>
          <w:rFonts w:ascii="Segoe UI" w:hAnsi="Segoe UI" w:cs="Segoe UI"/>
        </w:rPr>
      </w:pPr>
      <w:r w:rsidRPr="00627CA4">
        <w:rPr>
          <w:rFonts w:ascii="Segoe UI" w:hAnsi="Segoe UI" w:cs="Segoe UI"/>
          <w:b/>
        </w:rPr>
        <w:t>Kopovi gline, kaolina i ilovače</w:t>
      </w:r>
      <w:r w:rsidRPr="00627CA4">
        <w:rPr>
          <w:rFonts w:ascii="Segoe UI" w:hAnsi="Segoe UI" w:cs="Segoe UI"/>
        </w:rPr>
        <w:t xml:space="preserve"> – U brdovitim područjima kopovi su slični kamenolomima i iskopinama pijeska sa strmim stranama. U ravnicama iskopine su pod utjecajem podzemnih voda pa nastaju karakteristični bazeni koji se nazivaju bajeri.</w:t>
      </w:r>
    </w:p>
    <w:p w14:paraId="59AAC537" w14:textId="77777777" w:rsidR="00A83756" w:rsidRPr="00627CA4" w:rsidRDefault="00A83756" w:rsidP="00C13A9B">
      <w:pPr>
        <w:pStyle w:val="Style5"/>
        <w:jc w:val="both"/>
        <w:rPr>
          <w:rFonts w:ascii="Segoe UI" w:hAnsi="Segoe UI" w:cs="Segoe UI"/>
        </w:rPr>
      </w:pPr>
      <w:r w:rsidRPr="00627CA4">
        <w:rPr>
          <w:rFonts w:ascii="Segoe UI" w:hAnsi="Segoe UI" w:cs="Segoe UI"/>
        </w:rPr>
        <w:t>J.4.3.1.5. Kopovi lapora</w:t>
      </w:r>
    </w:p>
    <w:p w14:paraId="075CB855"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Kopovi lapora </w:t>
      </w:r>
      <w:r w:rsidRPr="00627CA4">
        <w:rPr>
          <w:rFonts w:ascii="Segoe UI" w:hAnsi="Segoe UI" w:cs="Segoe UI"/>
        </w:rPr>
        <w:t>– Kopovi lapora su slični kamenolomima sa strmim i nestabilnim stranama.</w:t>
      </w:r>
    </w:p>
    <w:p w14:paraId="0B185732" w14:textId="22DFB025" w:rsidR="00A83756" w:rsidRPr="00627CA4" w:rsidRDefault="00A83756" w:rsidP="00C13A9B">
      <w:pPr>
        <w:pStyle w:val="Style5"/>
        <w:jc w:val="both"/>
        <w:rPr>
          <w:rFonts w:ascii="Segoe UI" w:hAnsi="Segoe UI" w:cs="Segoe UI"/>
        </w:rPr>
      </w:pPr>
      <w:r w:rsidRPr="00627CA4">
        <w:rPr>
          <w:rFonts w:ascii="Segoe UI" w:hAnsi="Segoe UI" w:cs="Segoe UI"/>
        </w:rPr>
        <w:t>J.4.3.1.6. Površinski rudnici</w:t>
      </w:r>
    </w:p>
    <w:p w14:paraId="3FD5C320"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Površinski rudnici </w:t>
      </w:r>
      <w:r w:rsidRPr="00627CA4">
        <w:rPr>
          <w:rFonts w:ascii="Segoe UI" w:hAnsi="Segoe UI" w:cs="Segoe UI"/>
        </w:rPr>
        <w:t>– Prostori karakterističnih terasastih oblika s mnoštvom prometnica po kojima vozi teška mehanizacija. Prostori osrednje propusnosti tla.</w:t>
      </w:r>
    </w:p>
    <w:p w14:paraId="06AB71AE" w14:textId="77777777" w:rsidR="00A83756" w:rsidRPr="00627CA4" w:rsidRDefault="00A83756" w:rsidP="00C13A9B">
      <w:pPr>
        <w:pStyle w:val="Style5"/>
        <w:jc w:val="both"/>
        <w:rPr>
          <w:rFonts w:ascii="Segoe UI" w:hAnsi="Segoe UI" w:cs="Segoe UI"/>
        </w:rPr>
      </w:pPr>
      <w:r w:rsidRPr="00627CA4">
        <w:rPr>
          <w:rFonts w:ascii="Segoe UI" w:hAnsi="Segoe UI" w:cs="Segoe UI"/>
        </w:rPr>
        <w:t>J.4.3.1.7. Površinski kopovi boksita</w:t>
      </w:r>
    </w:p>
    <w:p w14:paraId="7A34C586" w14:textId="77777777" w:rsidR="00A83756" w:rsidRPr="00627CA4" w:rsidRDefault="00A83756" w:rsidP="00C13A9B">
      <w:pPr>
        <w:pStyle w:val="Style6"/>
        <w:jc w:val="both"/>
        <w:rPr>
          <w:rFonts w:ascii="Segoe UI" w:hAnsi="Segoe UI" w:cs="Segoe UI"/>
        </w:rPr>
      </w:pPr>
      <w:r w:rsidRPr="00627CA4">
        <w:rPr>
          <w:rFonts w:ascii="Segoe UI" w:hAnsi="Segoe UI" w:cs="Segoe UI"/>
          <w:b/>
        </w:rPr>
        <w:t>Površinski kopovi boksita</w:t>
      </w:r>
      <w:r w:rsidRPr="00627CA4">
        <w:rPr>
          <w:rFonts w:ascii="Segoe UI" w:hAnsi="Segoe UI" w:cs="Segoe UI"/>
        </w:rPr>
        <w:t xml:space="preserve"> – Prostori koji su slični ostalim površinskim kopovima, s tim da je stupanj propusnosti veći.</w:t>
      </w:r>
    </w:p>
    <w:p w14:paraId="558A910D" w14:textId="77777777" w:rsidR="00A83756" w:rsidRPr="00627CA4" w:rsidRDefault="00A83756" w:rsidP="00C13A9B">
      <w:pPr>
        <w:pStyle w:val="Style5"/>
        <w:jc w:val="both"/>
        <w:rPr>
          <w:rFonts w:ascii="Segoe UI" w:hAnsi="Segoe UI" w:cs="Segoe UI"/>
        </w:rPr>
      </w:pPr>
      <w:r w:rsidRPr="00627CA4">
        <w:rPr>
          <w:rFonts w:ascii="Segoe UI" w:hAnsi="Segoe UI" w:cs="Segoe UI"/>
        </w:rPr>
        <w:t>J.4.3.1.8. Crpilišta nafte i plina</w:t>
      </w:r>
    </w:p>
    <w:p w14:paraId="3FEB84CD" w14:textId="77777777" w:rsidR="00A83756" w:rsidRPr="00627CA4" w:rsidRDefault="00A83756" w:rsidP="00C13A9B">
      <w:pPr>
        <w:pStyle w:val="Style6"/>
        <w:jc w:val="both"/>
        <w:rPr>
          <w:rFonts w:ascii="Segoe UI" w:hAnsi="Segoe UI" w:cs="Segoe UI"/>
        </w:rPr>
      </w:pPr>
      <w:r w:rsidRPr="00627CA4">
        <w:rPr>
          <w:rFonts w:ascii="Segoe UI" w:hAnsi="Segoe UI" w:cs="Segoe UI"/>
          <w:b/>
        </w:rPr>
        <w:t>Crpilišta nafte i plina</w:t>
      </w:r>
      <w:r w:rsidRPr="00627CA4">
        <w:rPr>
          <w:rFonts w:ascii="Segoe UI" w:hAnsi="Segoe UI" w:cs="Segoe UI"/>
        </w:rPr>
        <w:t xml:space="preserve"> – Prostori velike površinske nepropusnosti. Manje površine (0,5 do 1,0 ha) na kojima se nalaze crpke za naftu i plin mozaično su raspoređene u prirodnom prostoru i međusobno povezane nepropusnim komunikacijama.</w:t>
      </w:r>
    </w:p>
    <w:p w14:paraId="49528796" w14:textId="77777777" w:rsidR="00A83756" w:rsidRPr="00627CA4" w:rsidRDefault="00A83756" w:rsidP="00C13A9B">
      <w:pPr>
        <w:pStyle w:val="Style4"/>
        <w:jc w:val="both"/>
        <w:rPr>
          <w:rFonts w:ascii="Segoe UI" w:hAnsi="Segoe UI" w:cs="Segoe UI"/>
        </w:rPr>
      </w:pPr>
      <w:r w:rsidRPr="00627CA4">
        <w:rPr>
          <w:rFonts w:ascii="Segoe UI" w:hAnsi="Segoe UI" w:cs="Segoe UI"/>
        </w:rPr>
        <w:t>J.4.3.2. Napušteni površinski kopovi (nesanirani)</w:t>
      </w:r>
    </w:p>
    <w:p w14:paraId="7E285A88" w14:textId="77777777" w:rsidR="00A83756" w:rsidRPr="00627CA4" w:rsidRDefault="00A83756" w:rsidP="00C13A9B">
      <w:pPr>
        <w:pStyle w:val="Style6"/>
        <w:jc w:val="both"/>
        <w:rPr>
          <w:rFonts w:ascii="Segoe UI" w:hAnsi="Segoe UI" w:cs="Segoe UI"/>
        </w:rPr>
      </w:pPr>
      <w:r w:rsidRPr="00627CA4">
        <w:rPr>
          <w:rFonts w:ascii="Segoe UI" w:hAnsi="Segoe UI" w:cs="Segoe UI"/>
          <w:b/>
        </w:rPr>
        <w:t>Napušteni kopovi (nesanirani)</w:t>
      </w:r>
      <w:r w:rsidRPr="00627CA4">
        <w:rPr>
          <w:rFonts w:ascii="Segoe UI" w:hAnsi="Segoe UI" w:cs="Segoe UI"/>
        </w:rPr>
        <w:t xml:space="preserve"> – Površine napuštenih kopova sa strmim stranama koji počinju obraštati prirodnom vegetacijom.</w:t>
      </w:r>
    </w:p>
    <w:p w14:paraId="6D2619D3" w14:textId="77777777" w:rsidR="00A83756" w:rsidRPr="00627CA4" w:rsidRDefault="00A83756" w:rsidP="00C13A9B">
      <w:pPr>
        <w:pStyle w:val="Style5"/>
        <w:jc w:val="both"/>
        <w:rPr>
          <w:rFonts w:ascii="Segoe UI" w:hAnsi="Segoe UI" w:cs="Segoe UI"/>
        </w:rPr>
      </w:pPr>
      <w:r w:rsidRPr="00627CA4">
        <w:rPr>
          <w:rFonts w:ascii="Segoe UI" w:hAnsi="Segoe UI" w:cs="Segoe UI"/>
        </w:rPr>
        <w:t>J.4.3.2.1. Napušteni površinski kopovi (nesanirani)</w:t>
      </w:r>
    </w:p>
    <w:p w14:paraId="69B9AEC2" w14:textId="4343A4E9" w:rsidR="00A83756" w:rsidRPr="00627CA4" w:rsidRDefault="001C6018" w:rsidP="00C13A9B">
      <w:pPr>
        <w:pStyle w:val="Style6"/>
        <w:jc w:val="both"/>
        <w:rPr>
          <w:rFonts w:ascii="Segoe UI" w:hAnsi="Segoe UI" w:cs="Segoe UI"/>
        </w:rPr>
      </w:pPr>
      <w:r w:rsidRPr="00627CA4">
        <w:rPr>
          <w:rFonts w:ascii="Segoe UI" w:hAnsi="Segoe UI" w:cs="Segoe UI"/>
          <w:b/>
        </w:rPr>
        <w:t>Napušteni površinski kopovi (nesanirani)</w:t>
      </w:r>
      <w:r w:rsidR="00A83756" w:rsidRPr="00627CA4">
        <w:rPr>
          <w:rFonts w:ascii="Segoe UI" w:hAnsi="Segoe UI" w:cs="Segoe UI"/>
        </w:rPr>
        <w:t xml:space="preserve"> – Površine napuštenih kopova sa strmim stranama koji počinju obraštati prirodnom vegetacijom.</w:t>
      </w:r>
    </w:p>
    <w:p w14:paraId="1372331A" w14:textId="77777777" w:rsidR="00A83756" w:rsidRPr="00627CA4" w:rsidRDefault="00A83756" w:rsidP="00C13A9B">
      <w:pPr>
        <w:pStyle w:val="Style3"/>
        <w:jc w:val="both"/>
        <w:rPr>
          <w:rFonts w:ascii="Segoe UI" w:hAnsi="Segoe UI" w:cs="Segoe UI"/>
        </w:rPr>
      </w:pPr>
      <w:r w:rsidRPr="00627CA4">
        <w:rPr>
          <w:rFonts w:ascii="Segoe UI" w:hAnsi="Segoe UI" w:cs="Segoe UI"/>
        </w:rPr>
        <w:t>J.4.4. Infrastrukturne površine</w:t>
      </w:r>
    </w:p>
    <w:p w14:paraId="1F1F3222" w14:textId="77777777" w:rsidR="00A83756" w:rsidRPr="00627CA4" w:rsidRDefault="00A83756" w:rsidP="00C13A9B">
      <w:pPr>
        <w:pStyle w:val="Style6"/>
        <w:jc w:val="both"/>
        <w:rPr>
          <w:rFonts w:ascii="Segoe UI" w:hAnsi="Segoe UI" w:cs="Segoe UI"/>
        </w:rPr>
      </w:pPr>
      <w:r w:rsidRPr="00627CA4">
        <w:rPr>
          <w:rFonts w:ascii="Segoe UI" w:hAnsi="Segoe UI" w:cs="Segoe UI"/>
          <w:b/>
        </w:rPr>
        <w:t>Infrastrukturne površine</w:t>
      </w:r>
      <w:r w:rsidRPr="00627CA4">
        <w:rPr>
          <w:rFonts w:ascii="Segoe UI" w:hAnsi="Segoe UI" w:cs="Segoe UI"/>
        </w:rPr>
        <w:t xml:space="preserve"> – Prostori koji se koriste za prijevoz, istovar i utovar dobara i ljudi te prijenos energije. To su prostori s vrlo velikim stupnjem površinske nepropusnosti. Definicija tipa na ovoj razini u pravilu podrazumijeva prostorne komplekse s izmjenom površina različite namjene.</w:t>
      </w:r>
    </w:p>
    <w:p w14:paraId="0AD2F2FC" w14:textId="77777777" w:rsidR="00A83756" w:rsidRPr="00627CA4" w:rsidRDefault="00A83756" w:rsidP="00C13A9B">
      <w:pPr>
        <w:pStyle w:val="Style4"/>
        <w:jc w:val="both"/>
        <w:rPr>
          <w:rFonts w:ascii="Segoe UI" w:hAnsi="Segoe UI" w:cs="Segoe UI"/>
        </w:rPr>
      </w:pPr>
      <w:r w:rsidRPr="00627CA4">
        <w:rPr>
          <w:rFonts w:ascii="Segoe UI" w:hAnsi="Segoe UI" w:cs="Segoe UI"/>
        </w:rPr>
        <w:t>J.4.4.1. Površine za pružni promet</w:t>
      </w:r>
    </w:p>
    <w:p w14:paraId="59C05C9A" w14:textId="77777777" w:rsidR="00A83756" w:rsidRPr="00627CA4" w:rsidRDefault="00A83756" w:rsidP="00C13A9B">
      <w:pPr>
        <w:pStyle w:val="Style6"/>
        <w:jc w:val="both"/>
        <w:rPr>
          <w:rFonts w:ascii="Segoe UI" w:hAnsi="Segoe UI" w:cs="Segoe UI"/>
        </w:rPr>
      </w:pPr>
      <w:r w:rsidRPr="00627CA4">
        <w:rPr>
          <w:rFonts w:ascii="Segoe UI" w:hAnsi="Segoe UI" w:cs="Segoe UI"/>
          <w:b/>
        </w:rPr>
        <w:t>Površine za pružni promet</w:t>
      </w:r>
      <w:r w:rsidRPr="00627CA4">
        <w:rPr>
          <w:rFonts w:ascii="Segoe UI" w:hAnsi="Segoe UI" w:cs="Segoe UI"/>
        </w:rPr>
        <w:t xml:space="preserve"> – Prostori za prijevoz, istovar i utovar dobara i ljudi koji je baziran na pružnim vozilima, zajedno s pripadnim površinama. Definicija tipa na ovoj razini podrazumijeva prostorni kompleks.</w:t>
      </w:r>
    </w:p>
    <w:p w14:paraId="43AD5C7B" w14:textId="77777777" w:rsidR="00A83756" w:rsidRPr="00627CA4" w:rsidRDefault="00A83756" w:rsidP="00C13A9B">
      <w:pPr>
        <w:pStyle w:val="Style6"/>
        <w:jc w:val="both"/>
        <w:rPr>
          <w:rFonts w:ascii="Segoe UI" w:hAnsi="Segoe UI" w:cs="Segoe UI"/>
          <w:i/>
        </w:rPr>
      </w:pPr>
      <w:r w:rsidRPr="00627CA4">
        <w:rPr>
          <w:rFonts w:ascii="Segoe UI" w:hAnsi="Segoe UI" w:cs="Segoe UI"/>
          <w:i/>
        </w:rPr>
        <w:lastRenderedPageBreak/>
        <w:t>Kartiranje na petoj razini podrazumijeva izdvajanje zasebnih klasa iz drugih skupina. Pojedinačni elementi posebne namjene dobivaju šifre kako slijedi: 1 - tračnice i željeznički nasipi izvan granica kolodvora, 2 - tračnice i željeznički nasipi unutar granica kolodvora, 3 - željezničke i tramvajske pomoćne zgrade i skladišta.</w:t>
      </w:r>
    </w:p>
    <w:p w14:paraId="6CC1C109" w14:textId="77777777" w:rsidR="00A83756" w:rsidRPr="00627CA4" w:rsidRDefault="00A83756" w:rsidP="00C13A9B">
      <w:pPr>
        <w:pStyle w:val="Style4"/>
        <w:jc w:val="both"/>
        <w:rPr>
          <w:rFonts w:ascii="Segoe UI" w:hAnsi="Segoe UI" w:cs="Segoe UI"/>
        </w:rPr>
      </w:pPr>
      <w:r w:rsidRPr="00627CA4">
        <w:rPr>
          <w:rFonts w:ascii="Segoe UI" w:hAnsi="Segoe UI" w:cs="Segoe UI"/>
        </w:rPr>
        <w:t>J.4.4.2. Površine za cestovni promet</w:t>
      </w:r>
    </w:p>
    <w:p w14:paraId="601754C1" w14:textId="77777777" w:rsidR="00A83756" w:rsidRPr="00627CA4" w:rsidRDefault="00A83756" w:rsidP="00C13A9B">
      <w:pPr>
        <w:pStyle w:val="Style6"/>
        <w:jc w:val="both"/>
        <w:rPr>
          <w:rFonts w:ascii="Segoe UI" w:hAnsi="Segoe UI" w:cs="Segoe UI"/>
        </w:rPr>
      </w:pPr>
      <w:r w:rsidRPr="00627CA4">
        <w:rPr>
          <w:rFonts w:ascii="Segoe UI" w:hAnsi="Segoe UI" w:cs="Segoe UI"/>
          <w:b/>
        </w:rPr>
        <w:t>Površine za cestovni promet</w:t>
      </w:r>
      <w:r w:rsidRPr="00627CA4">
        <w:rPr>
          <w:rFonts w:ascii="Segoe UI" w:hAnsi="Segoe UI" w:cs="Segoe UI"/>
        </w:rPr>
        <w:t xml:space="preserve"> – Prostori za prijevoz, istovar i utovar dobara i ljudi motornim i drugim vozilima, zajedno s pripadnim površinama. Definicija tipa na ovoj razini podrazumijeva prostorni kompleks.</w:t>
      </w:r>
    </w:p>
    <w:p w14:paraId="7A1B4BE6" w14:textId="77777777" w:rsidR="00A83756" w:rsidRPr="00627CA4" w:rsidRDefault="00A83756" w:rsidP="00C13A9B">
      <w:pPr>
        <w:pStyle w:val="Style4"/>
        <w:jc w:val="both"/>
        <w:rPr>
          <w:rFonts w:ascii="Segoe UI" w:hAnsi="Segoe UI" w:cs="Segoe UI"/>
        </w:rPr>
      </w:pPr>
      <w:r w:rsidRPr="00627CA4">
        <w:rPr>
          <w:rFonts w:ascii="Segoe UI" w:hAnsi="Segoe UI" w:cs="Segoe UI"/>
          <w:b w:val="0"/>
          <w:i/>
          <w:sz w:val="20"/>
        </w:rPr>
        <w:t>Kartiranje na petoj razini podrazumijeva izdvajanje zasebnih klasa iz drugih skupina. Pojedinačni elementi posebne namjene dobivaju šifre kako slijedi: 1 - asfaltirana i betonirana parkirališta, 2 - ostala parkirališta, 3 – kolnici autocesta, 4 – kolnici državnih i regionalnih cesta, 5 - polupropusni neasfaltirani kolnici poljskih i šumskih cesta, 6 - propusni kolnici poljskih i šumskih kolnih puteva.</w:t>
      </w:r>
    </w:p>
    <w:p w14:paraId="043BA3F4" w14:textId="37185E10" w:rsidR="00A83756" w:rsidRPr="00627CA4" w:rsidRDefault="00A83756" w:rsidP="00C13A9B">
      <w:pPr>
        <w:pStyle w:val="Style4"/>
        <w:jc w:val="both"/>
        <w:rPr>
          <w:rFonts w:ascii="Segoe UI" w:hAnsi="Segoe UI" w:cs="Segoe UI"/>
        </w:rPr>
      </w:pPr>
      <w:r w:rsidRPr="00627CA4">
        <w:rPr>
          <w:rFonts w:ascii="Segoe UI" w:hAnsi="Segoe UI" w:cs="Segoe UI"/>
        </w:rPr>
        <w:t>J.4.4.3. Aerodromi</w:t>
      </w:r>
    </w:p>
    <w:p w14:paraId="7F0D829B" w14:textId="77777777" w:rsidR="00A83756" w:rsidRPr="00627CA4" w:rsidRDefault="00A83756" w:rsidP="00C13A9B">
      <w:pPr>
        <w:pStyle w:val="Style6"/>
        <w:jc w:val="both"/>
        <w:rPr>
          <w:rFonts w:ascii="Segoe UI" w:hAnsi="Segoe UI" w:cs="Segoe UI"/>
        </w:rPr>
      </w:pPr>
      <w:r w:rsidRPr="00627CA4">
        <w:rPr>
          <w:rFonts w:ascii="Segoe UI" w:hAnsi="Segoe UI" w:cs="Segoe UI"/>
          <w:b/>
        </w:rPr>
        <w:t>Aerodromi</w:t>
      </w:r>
      <w:r w:rsidRPr="00627CA4">
        <w:rPr>
          <w:rFonts w:ascii="Segoe UI" w:hAnsi="Segoe UI" w:cs="Segoe UI"/>
        </w:rPr>
        <w:t xml:space="preserve"> – Prostori za ulaz i izlaz putnika te pretovar robe u zračnom transportu, uključivo i prostore za slijetanje, polijetanje, servisiranje i čuvanje zrakoplova, zajedno s pripadnim površinama. Definicija tipa na ovoj razini podrazumijeva prostorni kompleks.</w:t>
      </w:r>
    </w:p>
    <w:p w14:paraId="445872A3" w14:textId="77777777" w:rsidR="00A83756" w:rsidRPr="00627CA4" w:rsidRDefault="00A83756" w:rsidP="00C13A9B">
      <w:pPr>
        <w:pStyle w:val="Style6"/>
        <w:jc w:val="both"/>
        <w:rPr>
          <w:rFonts w:ascii="Segoe UI" w:hAnsi="Segoe UI" w:cs="Segoe UI"/>
          <w:i/>
        </w:rPr>
      </w:pPr>
      <w:r w:rsidRPr="00627CA4">
        <w:rPr>
          <w:rFonts w:ascii="Segoe UI" w:hAnsi="Segoe UI" w:cs="Segoe UI"/>
          <w:i/>
        </w:rPr>
        <w:t>Kartiranje na petoj razini podrazumijeva izdvajanje zasebnih klasa iz drugih skupina. Pojedinačni elementi posebne namjene dobivaju šifre kako slijedi: 1 - asfaltne i betonske avionske piste, 2 – ostale avionske piste, 3 - hangari i ostale aerodromske pomoćne zgrade.</w:t>
      </w:r>
    </w:p>
    <w:p w14:paraId="1032BAA6" w14:textId="77777777" w:rsidR="00A83756" w:rsidRPr="00627CA4" w:rsidRDefault="00A83756" w:rsidP="00C13A9B">
      <w:pPr>
        <w:pStyle w:val="Style4"/>
        <w:jc w:val="both"/>
        <w:rPr>
          <w:rFonts w:ascii="Segoe UI" w:hAnsi="Segoe UI" w:cs="Segoe UI"/>
        </w:rPr>
      </w:pPr>
      <w:r w:rsidRPr="00627CA4">
        <w:rPr>
          <w:rFonts w:ascii="Segoe UI" w:hAnsi="Segoe UI" w:cs="Segoe UI"/>
        </w:rPr>
        <w:t>J.4.4.4. Lučke površine</w:t>
      </w:r>
    </w:p>
    <w:p w14:paraId="052F2735" w14:textId="77777777" w:rsidR="00A83756" w:rsidRPr="00627CA4" w:rsidRDefault="00A83756" w:rsidP="00C13A9B">
      <w:pPr>
        <w:pStyle w:val="Style6"/>
        <w:jc w:val="both"/>
        <w:rPr>
          <w:rFonts w:ascii="Segoe UI" w:hAnsi="Segoe UI" w:cs="Segoe UI"/>
        </w:rPr>
      </w:pPr>
      <w:r w:rsidRPr="00627CA4">
        <w:rPr>
          <w:rFonts w:ascii="Segoe UI" w:hAnsi="Segoe UI" w:cs="Segoe UI"/>
          <w:b/>
        </w:rPr>
        <w:t xml:space="preserve">Lučki objekti </w:t>
      </w:r>
      <w:r w:rsidRPr="00627CA4">
        <w:rPr>
          <w:rFonts w:ascii="Segoe UI" w:hAnsi="Segoe UI" w:cs="Segoe UI"/>
        </w:rPr>
        <w:t>– Objekti za prihvat i poslugu brodova, zajedno s pripadnim površinama. Definicija tipa na ovoj razini podrazumijeva prostorni kompleks.</w:t>
      </w:r>
    </w:p>
    <w:p w14:paraId="7CFFD8DE" w14:textId="77777777" w:rsidR="00A83756" w:rsidRPr="00627CA4" w:rsidRDefault="00A83756" w:rsidP="00C13A9B">
      <w:pPr>
        <w:pStyle w:val="Style6"/>
        <w:jc w:val="both"/>
        <w:rPr>
          <w:rFonts w:ascii="Segoe UI" w:hAnsi="Segoe UI" w:cs="Segoe UI"/>
          <w:i/>
        </w:rPr>
      </w:pPr>
      <w:r w:rsidRPr="00627CA4">
        <w:rPr>
          <w:rFonts w:ascii="Segoe UI" w:hAnsi="Segoe UI" w:cs="Segoe UI"/>
          <w:i/>
        </w:rPr>
        <w:t>Kartiranje na petoj razini podrazumijeva izdvajanje zasebnih klasa iz drugih skupina. Pojedinačni elementi posebne namjene dobivaju šifre kako slijedi: 1 - objekti za prihvat i poslugu brodova, 2 - dokovi brodogrališta.</w:t>
      </w:r>
    </w:p>
    <w:p w14:paraId="7E2FBAD3" w14:textId="77777777" w:rsidR="00A83756" w:rsidRPr="00627CA4" w:rsidRDefault="00A83756" w:rsidP="00C13A9B">
      <w:pPr>
        <w:pStyle w:val="Style4"/>
        <w:jc w:val="both"/>
        <w:rPr>
          <w:rFonts w:ascii="Segoe UI" w:hAnsi="Segoe UI" w:cs="Segoe UI"/>
        </w:rPr>
      </w:pPr>
      <w:r w:rsidRPr="00627CA4">
        <w:rPr>
          <w:rFonts w:ascii="Segoe UI" w:hAnsi="Segoe UI" w:cs="Segoe UI"/>
        </w:rPr>
        <w:t>J.4.4.5. Ostale infrastrukturne površine</w:t>
      </w:r>
    </w:p>
    <w:p w14:paraId="081F2C5D" w14:textId="26A0D2EE" w:rsidR="00A83756" w:rsidRPr="00627CA4" w:rsidRDefault="00A83756" w:rsidP="00C13A9B">
      <w:pPr>
        <w:pStyle w:val="Style6"/>
        <w:jc w:val="both"/>
        <w:rPr>
          <w:rFonts w:ascii="Segoe UI" w:hAnsi="Segoe UI" w:cs="Segoe UI"/>
        </w:rPr>
      </w:pPr>
      <w:r w:rsidRPr="00627CA4">
        <w:rPr>
          <w:rFonts w:ascii="Segoe UI" w:hAnsi="Segoe UI" w:cs="Segoe UI"/>
          <w:b/>
        </w:rPr>
        <w:t>Ostale infrastrukturne površine</w:t>
      </w:r>
      <w:r w:rsidRPr="00627CA4">
        <w:rPr>
          <w:rFonts w:ascii="Segoe UI" w:hAnsi="Segoe UI" w:cs="Segoe UI"/>
        </w:rPr>
        <w:t xml:space="preserve"> </w:t>
      </w:r>
      <w:r w:rsidR="00FA3C82" w:rsidRPr="00627CA4">
        <w:rPr>
          <w:rFonts w:ascii="Segoe UI" w:hAnsi="Segoe UI" w:cs="Segoe UI"/>
        </w:rPr>
        <w:t>–</w:t>
      </w:r>
      <w:r w:rsidRPr="00627CA4">
        <w:rPr>
          <w:rFonts w:ascii="Segoe UI" w:hAnsi="Segoe UI" w:cs="Segoe UI"/>
        </w:rPr>
        <w:t xml:space="preserve"> U ovu skupinu spadaju ostali prometni objekti (npr. žičare i uspinjače), pješačke i biciklističke staze i putevi, zatim infrastrukturni objekti za prijenos energije (elektrovodi, naftovodi i plinovodi), te telekomunikacijski objekti, zajedno s pripadnim okolnim (često zelenim) površinama (uski pojas oko linijskog infrastrukturnog objekta koji se razlikuje od vanjskog prostora). Definicija tipa na ovoj razini podrazumijeva prostorni kompleks.</w:t>
      </w:r>
    </w:p>
    <w:p w14:paraId="2EF59B11" w14:textId="77777777" w:rsidR="00A83756" w:rsidRPr="00627CA4" w:rsidRDefault="00A83756" w:rsidP="00C13A9B">
      <w:pPr>
        <w:pStyle w:val="Style3"/>
        <w:jc w:val="both"/>
        <w:rPr>
          <w:rFonts w:ascii="Segoe UI" w:hAnsi="Segoe UI" w:cs="Segoe UI"/>
        </w:rPr>
      </w:pPr>
      <w:r w:rsidRPr="00627CA4">
        <w:rPr>
          <w:rFonts w:ascii="Segoe UI" w:hAnsi="Segoe UI" w:cs="Segoe UI"/>
          <w:b w:val="0"/>
          <w:i/>
          <w:sz w:val="20"/>
        </w:rPr>
        <w:t>Kartiranje na petoj razini podrazumijeva izdvajanje zasebnih klasa iz drugih skupina. Pojedinačni elementi posebne namjene dobivaju šifre kako slijedi: 1  - nepropusne pješačke i biciklističke staze (asfalt, beton), 2 - polupropusne pješačke i biciklističke staze (nasuti materijal, utabana zemlja), 3 – žičare i uspinjače,  4 - elektrovodi, 5 - naftovodi, 6 - plinovodi, 7 - telekomunikacijski objekti.</w:t>
      </w:r>
      <w:r w:rsidRPr="00627CA4">
        <w:rPr>
          <w:rFonts w:ascii="Segoe UI" w:hAnsi="Segoe UI" w:cs="Segoe UI"/>
        </w:rPr>
        <w:t xml:space="preserve"> </w:t>
      </w:r>
    </w:p>
    <w:p w14:paraId="1F4AA642" w14:textId="77777777" w:rsidR="00A83756" w:rsidRPr="00627CA4" w:rsidRDefault="00A83756" w:rsidP="00C13A9B">
      <w:pPr>
        <w:pStyle w:val="Style3"/>
        <w:jc w:val="both"/>
        <w:rPr>
          <w:rFonts w:ascii="Segoe UI" w:hAnsi="Segoe UI" w:cs="Segoe UI"/>
        </w:rPr>
      </w:pPr>
      <w:r w:rsidRPr="00627CA4">
        <w:rPr>
          <w:rFonts w:ascii="Segoe UI" w:hAnsi="Segoe UI" w:cs="Segoe UI"/>
        </w:rPr>
        <w:t>J.4.5. Uzgajališta životinja</w:t>
      </w:r>
    </w:p>
    <w:p w14:paraId="0DD8E59B" w14:textId="7D45F381" w:rsidR="00A83756" w:rsidRPr="00627CA4" w:rsidRDefault="00A83756" w:rsidP="00C13A9B">
      <w:pPr>
        <w:pStyle w:val="Style6"/>
        <w:jc w:val="both"/>
        <w:rPr>
          <w:rFonts w:ascii="Segoe UI" w:hAnsi="Segoe UI" w:cs="Segoe UI"/>
        </w:rPr>
      </w:pPr>
      <w:r w:rsidRPr="00627CA4">
        <w:rPr>
          <w:rFonts w:ascii="Segoe UI" w:hAnsi="Segoe UI" w:cs="Segoe UI"/>
          <w:b/>
        </w:rPr>
        <w:lastRenderedPageBreak/>
        <w:t>Uzgajališta životinja</w:t>
      </w:r>
      <w:r w:rsidRPr="00627CA4">
        <w:rPr>
          <w:rFonts w:ascii="Segoe UI" w:hAnsi="Segoe UI" w:cs="Segoe UI"/>
        </w:rPr>
        <w:t xml:space="preserve"> </w:t>
      </w:r>
      <w:r w:rsidR="00FA3C82" w:rsidRPr="00627CA4">
        <w:rPr>
          <w:rFonts w:ascii="Segoe UI" w:hAnsi="Segoe UI" w:cs="Segoe UI"/>
        </w:rPr>
        <w:t>–</w:t>
      </w:r>
      <w:r w:rsidRPr="00627CA4">
        <w:rPr>
          <w:rFonts w:ascii="Segoe UI" w:hAnsi="Segoe UI" w:cs="Segoe UI"/>
        </w:rPr>
        <w:t xml:space="preserve"> Izgrađeni prostori koji se koriste za uzgoj životinja, zajedno s pripadnim površinama. Definicija tipa na ovoj i sljedećoj razini podrazumijeva uže prostorne komplekse površina na kojima borave uzgajane životinje, i ostalih okolnih izgrađenih površina, isključujući površine za proizvodnju hrane potrebne za uzgoj.</w:t>
      </w:r>
    </w:p>
    <w:p w14:paraId="54ED248E" w14:textId="77777777" w:rsidR="00A83756" w:rsidRPr="00627CA4" w:rsidRDefault="00A83756" w:rsidP="00C13A9B">
      <w:pPr>
        <w:pStyle w:val="Style4"/>
        <w:jc w:val="both"/>
        <w:rPr>
          <w:rFonts w:ascii="Segoe UI" w:hAnsi="Segoe UI" w:cs="Segoe UI"/>
        </w:rPr>
      </w:pPr>
      <w:r w:rsidRPr="00627CA4">
        <w:rPr>
          <w:rFonts w:ascii="Segoe UI" w:hAnsi="Segoe UI" w:cs="Segoe UI"/>
        </w:rPr>
        <w:t>J.4.5.1. Farme goveda</w:t>
      </w:r>
    </w:p>
    <w:p w14:paraId="28A02CBC" w14:textId="2A0FD140" w:rsidR="00A83756" w:rsidRPr="00627CA4" w:rsidRDefault="00A83756" w:rsidP="00C13A9B">
      <w:pPr>
        <w:pStyle w:val="Style6"/>
        <w:jc w:val="both"/>
        <w:rPr>
          <w:rFonts w:ascii="Segoe UI" w:hAnsi="Segoe UI" w:cs="Segoe UI"/>
          <w:b/>
        </w:rPr>
      </w:pPr>
      <w:r w:rsidRPr="00627CA4">
        <w:rPr>
          <w:rFonts w:ascii="Segoe UI" w:hAnsi="Segoe UI" w:cs="Segoe UI"/>
          <w:b/>
        </w:rPr>
        <w:t xml:space="preserve">Farme goveda </w:t>
      </w:r>
      <w:r w:rsidR="00E90047" w:rsidRPr="00627CA4">
        <w:rPr>
          <w:rFonts w:ascii="Segoe UI" w:hAnsi="Segoe UI" w:cs="Segoe UI"/>
        </w:rPr>
        <w:t>–</w:t>
      </w:r>
      <w:r w:rsidRPr="00627CA4">
        <w:rPr>
          <w:rFonts w:ascii="Segoe UI" w:hAnsi="Segoe UI" w:cs="Segoe UI"/>
        </w:rPr>
        <w:t xml:space="preserve"> Izgrađeni prostori koji se koriste za uzgoj goveda.</w:t>
      </w:r>
    </w:p>
    <w:p w14:paraId="23E0F746" w14:textId="77777777" w:rsidR="00A83756" w:rsidRPr="00627CA4" w:rsidRDefault="00A83756" w:rsidP="00C13A9B">
      <w:pPr>
        <w:pStyle w:val="Style6"/>
        <w:jc w:val="both"/>
        <w:rPr>
          <w:rFonts w:ascii="Segoe UI" w:hAnsi="Segoe UI" w:cs="Segoe UI"/>
          <w:i/>
        </w:rPr>
      </w:pPr>
      <w:r w:rsidRPr="00627CA4">
        <w:rPr>
          <w:rFonts w:ascii="Segoe UI" w:hAnsi="Segoe UI" w:cs="Segoe UI"/>
          <w:i/>
        </w:rPr>
        <w:t>Kartiranje na petoj razini podrazumijeva izdvajanje zasebnih klasa iz drugih skupina.</w:t>
      </w:r>
    </w:p>
    <w:p w14:paraId="087AFD25" w14:textId="77777777" w:rsidR="00A83756" w:rsidRPr="00627CA4" w:rsidRDefault="00A83756" w:rsidP="00C13A9B">
      <w:pPr>
        <w:pStyle w:val="Style4"/>
        <w:jc w:val="both"/>
        <w:rPr>
          <w:rFonts w:ascii="Segoe UI" w:hAnsi="Segoe UI" w:cs="Segoe UI"/>
        </w:rPr>
      </w:pPr>
      <w:r w:rsidRPr="00627CA4">
        <w:rPr>
          <w:rFonts w:ascii="Segoe UI" w:hAnsi="Segoe UI" w:cs="Segoe UI"/>
        </w:rPr>
        <w:t>J.4.5.2. Farme konja</w:t>
      </w:r>
    </w:p>
    <w:p w14:paraId="714E1735" w14:textId="7967E188" w:rsidR="00A83756" w:rsidRPr="00627CA4" w:rsidRDefault="00A83756" w:rsidP="00C13A9B">
      <w:pPr>
        <w:pStyle w:val="Style6"/>
        <w:jc w:val="both"/>
        <w:rPr>
          <w:rFonts w:ascii="Segoe UI" w:hAnsi="Segoe UI" w:cs="Segoe UI"/>
        </w:rPr>
      </w:pPr>
      <w:r w:rsidRPr="00627CA4">
        <w:rPr>
          <w:rFonts w:ascii="Segoe UI" w:hAnsi="Segoe UI" w:cs="Segoe UI"/>
          <w:b/>
        </w:rPr>
        <w:t>Farme konja</w:t>
      </w:r>
      <w:r w:rsidRPr="00627CA4">
        <w:rPr>
          <w:rFonts w:ascii="Segoe UI" w:hAnsi="Segoe UI" w:cs="Segoe UI"/>
        </w:rPr>
        <w:t xml:space="preserve"> </w:t>
      </w:r>
      <w:r w:rsidR="00E90047" w:rsidRPr="00627CA4">
        <w:rPr>
          <w:rFonts w:ascii="Segoe UI" w:hAnsi="Segoe UI" w:cs="Segoe UI"/>
        </w:rPr>
        <w:t>–</w:t>
      </w:r>
      <w:r w:rsidRPr="00627CA4">
        <w:rPr>
          <w:rFonts w:ascii="Segoe UI" w:hAnsi="Segoe UI" w:cs="Segoe UI"/>
        </w:rPr>
        <w:t xml:space="preserve"> Izgrađeni prostori koji se koriste za uzgoj konja.</w:t>
      </w:r>
    </w:p>
    <w:p w14:paraId="5BDD30E2" w14:textId="77777777" w:rsidR="00A83756" w:rsidRPr="00627CA4" w:rsidRDefault="00A83756" w:rsidP="00C13A9B">
      <w:pPr>
        <w:pStyle w:val="Style6"/>
        <w:jc w:val="both"/>
        <w:rPr>
          <w:rFonts w:ascii="Segoe UI" w:hAnsi="Segoe UI" w:cs="Segoe UI"/>
          <w:i/>
        </w:rPr>
      </w:pPr>
      <w:r w:rsidRPr="00627CA4">
        <w:rPr>
          <w:rFonts w:ascii="Segoe UI" w:hAnsi="Segoe UI" w:cs="Segoe UI"/>
          <w:i/>
        </w:rPr>
        <w:t>Kartiranje na petoj razini podrazumijeva izdvajanje zasebnih klasa iz drugih skupina.</w:t>
      </w:r>
    </w:p>
    <w:p w14:paraId="4FA925D8" w14:textId="77777777" w:rsidR="00A83756" w:rsidRPr="00627CA4" w:rsidRDefault="00A83756" w:rsidP="00C13A9B">
      <w:pPr>
        <w:pStyle w:val="Style4"/>
        <w:jc w:val="both"/>
        <w:rPr>
          <w:rFonts w:ascii="Segoe UI" w:hAnsi="Segoe UI" w:cs="Segoe UI"/>
        </w:rPr>
      </w:pPr>
      <w:r w:rsidRPr="00627CA4">
        <w:rPr>
          <w:rFonts w:ascii="Segoe UI" w:hAnsi="Segoe UI" w:cs="Segoe UI"/>
        </w:rPr>
        <w:t>J.4.5.3. Farme svinja</w:t>
      </w:r>
    </w:p>
    <w:p w14:paraId="271D9DD8" w14:textId="4D2C096A" w:rsidR="00A83756" w:rsidRPr="00627CA4" w:rsidRDefault="00A83756" w:rsidP="00C13A9B">
      <w:pPr>
        <w:pStyle w:val="Style6"/>
        <w:jc w:val="both"/>
        <w:rPr>
          <w:rFonts w:ascii="Segoe UI" w:hAnsi="Segoe UI" w:cs="Segoe UI"/>
        </w:rPr>
      </w:pPr>
      <w:r w:rsidRPr="00627CA4">
        <w:rPr>
          <w:rFonts w:ascii="Segoe UI" w:hAnsi="Segoe UI" w:cs="Segoe UI"/>
          <w:b/>
        </w:rPr>
        <w:t>Farme svinja</w:t>
      </w:r>
      <w:r w:rsidRPr="00627CA4">
        <w:rPr>
          <w:rFonts w:ascii="Segoe UI" w:hAnsi="Segoe UI" w:cs="Segoe UI"/>
        </w:rPr>
        <w:t xml:space="preserve"> </w:t>
      </w:r>
      <w:r w:rsidR="00E90047" w:rsidRPr="00627CA4">
        <w:rPr>
          <w:rFonts w:ascii="Segoe UI" w:hAnsi="Segoe UI" w:cs="Segoe UI"/>
        </w:rPr>
        <w:t>–</w:t>
      </w:r>
      <w:r w:rsidRPr="00627CA4">
        <w:rPr>
          <w:rFonts w:ascii="Segoe UI" w:hAnsi="Segoe UI" w:cs="Segoe UI"/>
        </w:rPr>
        <w:t xml:space="preserve"> Izgrađeni prostori koji se koriste za uzgoj svinja.</w:t>
      </w:r>
    </w:p>
    <w:p w14:paraId="363D4129" w14:textId="77777777" w:rsidR="00A83756" w:rsidRPr="00627CA4" w:rsidRDefault="00A83756" w:rsidP="00C13A9B">
      <w:pPr>
        <w:pStyle w:val="Style6"/>
        <w:jc w:val="both"/>
        <w:rPr>
          <w:rFonts w:ascii="Segoe UI" w:hAnsi="Segoe UI" w:cs="Segoe UI"/>
          <w:i/>
        </w:rPr>
      </w:pPr>
      <w:r w:rsidRPr="00627CA4">
        <w:rPr>
          <w:rFonts w:ascii="Segoe UI" w:hAnsi="Segoe UI" w:cs="Segoe UI"/>
          <w:i/>
        </w:rPr>
        <w:t>Kartiranje na petoj razini podrazumijeva izdvajanje zasebnih klasa iz drugih skupina.</w:t>
      </w:r>
    </w:p>
    <w:p w14:paraId="66F985A1" w14:textId="77777777" w:rsidR="00A83756" w:rsidRPr="00627CA4" w:rsidRDefault="00A83756" w:rsidP="00C13A9B">
      <w:pPr>
        <w:pStyle w:val="Style4"/>
        <w:jc w:val="both"/>
        <w:rPr>
          <w:rFonts w:ascii="Segoe UI" w:hAnsi="Segoe UI" w:cs="Segoe UI"/>
        </w:rPr>
      </w:pPr>
      <w:r w:rsidRPr="00627CA4">
        <w:rPr>
          <w:rFonts w:ascii="Segoe UI" w:hAnsi="Segoe UI" w:cs="Segoe UI"/>
        </w:rPr>
        <w:t>J.4.5.4. Farme sitne stoke</w:t>
      </w:r>
    </w:p>
    <w:p w14:paraId="0D885320" w14:textId="0D029A82" w:rsidR="00A83756" w:rsidRPr="00627CA4" w:rsidRDefault="00A83756" w:rsidP="00C13A9B">
      <w:pPr>
        <w:pStyle w:val="Style6"/>
        <w:jc w:val="both"/>
        <w:rPr>
          <w:rFonts w:ascii="Segoe UI" w:hAnsi="Segoe UI" w:cs="Segoe UI"/>
        </w:rPr>
      </w:pPr>
      <w:r w:rsidRPr="00627CA4">
        <w:rPr>
          <w:rFonts w:ascii="Segoe UI" w:hAnsi="Segoe UI" w:cs="Segoe UI"/>
          <w:b/>
        </w:rPr>
        <w:t>Farme sitne stoke</w:t>
      </w:r>
      <w:r w:rsidRPr="00627CA4">
        <w:rPr>
          <w:rFonts w:ascii="Segoe UI" w:hAnsi="Segoe UI" w:cs="Segoe UI"/>
        </w:rPr>
        <w:t xml:space="preserve"> </w:t>
      </w:r>
      <w:r w:rsidR="00E90047" w:rsidRPr="00627CA4">
        <w:rPr>
          <w:rFonts w:ascii="Segoe UI" w:hAnsi="Segoe UI" w:cs="Segoe UI"/>
        </w:rPr>
        <w:t>–</w:t>
      </w:r>
      <w:r w:rsidRPr="00627CA4">
        <w:rPr>
          <w:rFonts w:ascii="Segoe UI" w:hAnsi="Segoe UI" w:cs="Segoe UI"/>
        </w:rPr>
        <w:t xml:space="preserve"> Izgrađeni prostori koji se koriste za uzgoj sitne stoke.</w:t>
      </w:r>
    </w:p>
    <w:p w14:paraId="41E999BD" w14:textId="77777777" w:rsidR="00A83756" w:rsidRPr="00627CA4" w:rsidRDefault="00A83756" w:rsidP="00C13A9B">
      <w:pPr>
        <w:pStyle w:val="Style6"/>
        <w:jc w:val="both"/>
        <w:rPr>
          <w:rFonts w:ascii="Segoe UI" w:hAnsi="Segoe UI" w:cs="Segoe UI"/>
          <w:i/>
        </w:rPr>
      </w:pPr>
      <w:r w:rsidRPr="00627CA4">
        <w:rPr>
          <w:rFonts w:ascii="Segoe UI" w:hAnsi="Segoe UI" w:cs="Segoe UI"/>
          <w:i/>
        </w:rPr>
        <w:t>Kartiranje na petoj razini podrazumijeva izdvajanje zasebnih klasa iz drugih skupina.</w:t>
      </w:r>
    </w:p>
    <w:p w14:paraId="39BBBA75" w14:textId="77777777" w:rsidR="00A83756" w:rsidRPr="00627CA4" w:rsidRDefault="00A83756" w:rsidP="00C13A9B">
      <w:pPr>
        <w:pStyle w:val="Style4"/>
        <w:jc w:val="both"/>
        <w:rPr>
          <w:rFonts w:ascii="Segoe UI" w:hAnsi="Segoe UI" w:cs="Segoe UI"/>
        </w:rPr>
      </w:pPr>
      <w:r w:rsidRPr="00627CA4">
        <w:rPr>
          <w:rFonts w:ascii="Segoe UI" w:hAnsi="Segoe UI" w:cs="Segoe UI"/>
        </w:rPr>
        <w:t>J.4.5.5. Farme peradi</w:t>
      </w:r>
    </w:p>
    <w:p w14:paraId="71ECE953" w14:textId="2797B3C8" w:rsidR="00A83756" w:rsidRPr="00627CA4" w:rsidRDefault="00A83756" w:rsidP="00C13A9B">
      <w:pPr>
        <w:pStyle w:val="Style6"/>
        <w:jc w:val="both"/>
        <w:rPr>
          <w:rFonts w:ascii="Segoe UI" w:hAnsi="Segoe UI" w:cs="Segoe UI"/>
        </w:rPr>
      </w:pPr>
      <w:r w:rsidRPr="00627CA4">
        <w:rPr>
          <w:rFonts w:ascii="Segoe UI" w:hAnsi="Segoe UI" w:cs="Segoe UI"/>
          <w:b/>
        </w:rPr>
        <w:t>Farme peradi</w:t>
      </w:r>
      <w:r w:rsidRPr="00627CA4">
        <w:rPr>
          <w:rFonts w:ascii="Segoe UI" w:hAnsi="Segoe UI" w:cs="Segoe UI"/>
        </w:rPr>
        <w:t xml:space="preserve"> </w:t>
      </w:r>
      <w:r w:rsidR="00E90047" w:rsidRPr="00627CA4">
        <w:rPr>
          <w:rFonts w:ascii="Segoe UI" w:hAnsi="Segoe UI" w:cs="Segoe UI"/>
        </w:rPr>
        <w:t>–</w:t>
      </w:r>
      <w:r w:rsidRPr="00627CA4">
        <w:rPr>
          <w:rFonts w:ascii="Segoe UI" w:hAnsi="Segoe UI" w:cs="Segoe UI"/>
        </w:rPr>
        <w:t xml:space="preserve"> Izgrađeni prostori koji se koriste za uzgoj peradi</w:t>
      </w:r>
    </w:p>
    <w:p w14:paraId="28C018A7" w14:textId="77777777" w:rsidR="00A83756" w:rsidRPr="00627CA4" w:rsidRDefault="00A83756" w:rsidP="00C13A9B">
      <w:pPr>
        <w:pStyle w:val="Style6"/>
        <w:jc w:val="both"/>
        <w:rPr>
          <w:rFonts w:ascii="Segoe UI" w:hAnsi="Segoe UI" w:cs="Segoe UI"/>
          <w:i/>
        </w:rPr>
      </w:pPr>
      <w:r w:rsidRPr="00627CA4">
        <w:rPr>
          <w:rFonts w:ascii="Segoe UI" w:hAnsi="Segoe UI" w:cs="Segoe UI"/>
          <w:i/>
        </w:rPr>
        <w:t>Kartiranje na petoj razini podrazumijeva izdvajanje zasebnih klasa iz drugih skupina.</w:t>
      </w:r>
    </w:p>
    <w:p w14:paraId="6C7E901D" w14:textId="77777777" w:rsidR="00A83756" w:rsidRPr="00627CA4" w:rsidRDefault="00A83756" w:rsidP="00C13A9B">
      <w:pPr>
        <w:pStyle w:val="Style4"/>
        <w:jc w:val="both"/>
        <w:rPr>
          <w:rFonts w:ascii="Segoe UI" w:hAnsi="Segoe UI" w:cs="Segoe UI"/>
        </w:rPr>
      </w:pPr>
      <w:r w:rsidRPr="00627CA4">
        <w:rPr>
          <w:rFonts w:ascii="Segoe UI" w:hAnsi="Segoe UI" w:cs="Segoe UI"/>
        </w:rPr>
        <w:t>J.4.5.6. Farme nojeva</w:t>
      </w:r>
    </w:p>
    <w:p w14:paraId="4E6B9362" w14:textId="58F9087B" w:rsidR="00A83756" w:rsidRPr="00627CA4" w:rsidRDefault="00A83756" w:rsidP="00C13A9B">
      <w:pPr>
        <w:pStyle w:val="Style6"/>
        <w:jc w:val="both"/>
        <w:rPr>
          <w:rFonts w:ascii="Segoe UI" w:hAnsi="Segoe UI" w:cs="Segoe UI"/>
        </w:rPr>
      </w:pPr>
      <w:r w:rsidRPr="00627CA4">
        <w:rPr>
          <w:rFonts w:ascii="Segoe UI" w:hAnsi="Segoe UI" w:cs="Segoe UI"/>
          <w:b/>
        </w:rPr>
        <w:t>Farme nojeva</w:t>
      </w:r>
      <w:r w:rsidRPr="00627CA4">
        <w:rPr>
          <w:rFonts w:ascii="Segoe UI" w:hAnsi="Segoe UI" w:cs="Segoe UI"/>
        </w:rPr>
        <w:t xml:space="preserve"> </w:t>
      </w:r>
      <w:r w:rsidR="00E90047" w:rsidRPr="00627CA4">
        <w:rPr>
          <w:rFonts w:ascii="Segoe UI" w:hAnsi="Segoe UI" w:cs="Segoe UI"/>
        </w:rPr>
        <w:t>–</w:t>
      </w:r>
      <w:r w:rsidRPr="00627CA4">
        <w:rPr>
          <w:rFonts w:ascii="Segoe UI" w:hAnsi="Segoe UI" w:cs="Segoe UI"/>
        </w:rPr>
        <w:t xml:space="preserve"> Izgrađeni prostori koji se koriste za uzgoj nojeva.</w:t>
      </w:r>
    </w:p>
    <w:p w14:paraId="1001F158" w14:textId="77777777" w:rsidR="00A83756" w:rsidRPr="00627CA4" w:rsidRDefault="00A83756" w:rsidP="00C13A9B">
      <w:pPr>
        <w:pStyle w:val="Style6"/>
        <w:jc w:val="both"/>
        <w:rPr>
          <w:rFonts w:ascii="Segoe UI" w:hAnsi="Segoe UI" w:cs="Segoe UI"/>
          <w:i/>
        </w:rPr>
      </w:pPr>
      <w:r w:rsidRPr="00627CA4">
        <w:rPr>
          <w:rFonts w:ascii="Segoe UI" w:hAnsi="Segoe UI" w:cs="Segoe UI"/>
          <w:i/>
        </w:rPr>
        <w:t>Kartiranje na petoj razini podrazumijeva izdvajanje zasebnih klasa iz drugih skupina.</w:t>
      </w:r>
    </w:p>
    <w:p w14:paraId="35946F2C" w14:textId="77777777" w:rsidR="00A83756" w:rsidRPr="00627CA4" w:rsidRDefault="00A83756" w:rsidP="00C13A9B">
      <w:pPr>
        <w:pStyle w:val="Style4"/>
        <w:jc w:val="both"/>
        <w:rPr>
          <w:rFonts w:ascii="Segoe UI" w:hAnsi="Segoe UI" w:cs="Segoe UI"/>
        </w:rPr>
      </w:pPr>
      <w:r w:rsidRPr="00627CA4">
        <w:rPr>
          <w:rFonts w:ascii="Segoe UI" w:hAnsi="Segoe UI" w:cs="Segoe UI"/>
        </w:rPr>
        <w:t>J.4.5.7. Zoološki vrtovi</w:t>
      </w:r>
    </w:p>
    <w:p w14:paraId="1A79B949" w14:textId="77777777" w:rsidR="00A83756" w:rsidRPr="00627CA4" w:rsidRDefault="00A83756" w:rsidP="00C13A9B">
      <w:pPr>
        <w:pStyle w:val="Style6"/>
        <w:jc w:val="both"/>
        <w:rPr>
          <w:rFonts w:ascii="Segoe UI" w:hAnsi="Segoe UI" w:cs="Segoe UI"/>
          <w:b/>
        </w:rPr>
      </w:pPr>
      <w:r w:rsidRPr="00627CA4">
        <w:rPr>
          <w:rFonts w:ascii="Segoe UI" w:hAnsi="Segoe UI" w:cs="Segoe UI"/>
          <w:b/>
        </w:rPr>
        <w:t xml:space="preserve">Zoološki vrtovi </w:t>
      </w:r>
      <w:r w:rsidRPr="00627CA4">
        <w:rPr>
          <w:rFonts w:ascii="Segoe UI" w:hAnsi="Segoe UI" w:cs="Segoe UI"/>
        </w:rPr>
        <w:t>– Javni vrtovi najčešće poluprirodnog tipa s velikim udjelom drveća i grmlja (vrlo često alohtonog) i s mnoštvom staza i/ili objekata, s izraženom edukacijskom svrhom u području zoologije. Definicija tipa na ovoj razini podrazumijeva prostorni kompleks s izmjenom objekata u kojima se uzgajaju i izlažu životinje, parkovnih elemenata, šetnica i sl.</w:t>
      </w:r>
    </w:p>
    <w:p w14:paraId="4AC5F83D" w14:textId="77777777" w:rsidR="00A83756" w:rsidRPr="00627CA4" w:rsidRDefault="00A83756" w:rsidP="00C13A9B">
      <w:pPr>
        <w:pStyle w:val="Style6"/>
        <w:jc w:val="both"/>
        <w:rPr>
          <w:rFonts w:ascii="Segoe UI" w:hAnsi="Segoe UI" w:cs="Segoe UI"/>
          <w:i/>
        </w:rPr>
      </w:pPr>
      <w:r w:rsidRPr="00627CA4">
        <w:rPr>
          <w:rFonts w:ascii="Segoe UI" w:hAnsi="Segoe UI" w:cs="Segoe UI"/>
          <w:i/>
        </w:rPr>
        <w:t>Kartiranje na petoj razini podrazumijeva izdvajanje zasebnih klasa iz drugih skupina. Kavezi za životinje, kao pojedinačni element posebne namjene ima šifru 1 na petoj razini.</w:t>
      </w:r>
    </w:p>
    <w:p w14:paraId="1E53AC7F" w14:textId="75557670" w:rsidR="00A83756" w:rsidRPr="00627CA4" w:rsidRDefault="00A83756" w:rsidP="00F31FBB">
      <w:pPr>
        <w:pStyle w:val="Heading2"/>
        <w:ind w:left="0"/>
        <w:rPr>
          <w:rFonts w:ascii="Segoe UI" w:hAnsi="Segoe UI" w:cs="Segoe UI"/>
          <w:b/>
          <w:sz w:val="32"/>
          <w:szCs w:val="32"/>
        </w:rPr>
      </w:pPr>
      <w:bookmarkStart w:id="109" w:name="_Toc491241260"/>
      <w:bookmarkStart w:id="110" w:name="_Toc491242228"/>
      <w:r w:rsidRPr="00627CA4">
        <w:rPr>
          <w:rFonts w:ascii="Segoe UI" w:hAnsi="Segoe UI" w:cs="Segoe UI"/>
          <w:b/>
          <w:sz w:val="32"/>
          <w:szCs w:val="32"/>
        </w:rPr>
        <w:lastRenderedPageBreak/>
        <w:t>J.5. Umjetna vodena staništa bez poluprirodnih zajednica biljaka i životinja</w:t>
      </w:r>
      <w:bookmarkEnd w:id="109"/>
      <w:bookmarkEnd w:id="110"/>
    </w:p>
    <w:p w14:paraId="0B0D5523" w14:textId="77777777" w:rsidR="00A83756" w:rsidRPr="00627CA4" w:rsidRDefault="00A83756" w:rsidP="00C13A9B">
      <w:pPr>
        <w:pStyle w:val="Style6"/>
        <w:jc w:val="both"/>
        <w:rPr>
          <w:rFonts w:ascii="Segoe UI" w:hAnsi="Segoe UI" w:cs="Segoe UI"/>
        </w:rPr>
      </w:pPr>
      <w:r w:rsidRPr="00627CA4">
        <w:rPr>
          <w:rFonts w:ascii="Segoe UI" w:hAnsi="Segoe UI" w:cs="Segoe UI"/>
          <w:b/>
        </w:rPr>
        <w:t>Umjetna vodena staništa bez poluprirodnih zajednica biljaka i životinja</w:t>
      </w:r>
      <w:r w:rsidRPr="00627CA4">
        <w:rPr>
          <w:rFonts w:ascii="Segoe UI" w:hAnsi="Segoe UI" w:cs="Segoe UI"/>
        </w:rPr>
        <w:t xml:space="preserve"> – Ova skupina obuhvaća vodena tijela bez prirodnih i poluprirodnih zajednica biljaka i životinja sa slatkom, bočatom ili slanom vodom koja su nastala i koja su održavana ciljanim čovjekovim djelovanjem.</w:t>
      </w:r>
    </w:p>
    <w:p w14:paraId="1987E0C1" w14:textId="77777777" w:rsidR="00A83756" w:rsidRPr="00627CA4" w:rsidRDefault="00A83756" w:rsidP="00C13A9B">
      <w:pPr>
        <w:pStyle w:val="Style3"/>
        <w:jc w:val="both"/>
        <w:rPr>
          <w:rFonts w:ascii="Segoe UI" w:hAnsi="Segoe UI" w:cs="Segoe UI"/>
        </w:rPr>
      </w:pPr>
      <w:r w:rsidRPr="00627CA4">
        <w:rPr>
          <w:rFonts w:ascii="Segoe UI" w:hAnsi="Segoe UI" w:cs="Segoe UI"/>
        </w:rPr>
        <w:t>J.5.1. Umjetna slana i bočata staništa</w:t>
      </w:r>
    </w:p>
    <w:p w14:paraId="0CC61911" w14:textId="25DAD551" w:rsidR="00A83756" w:rsidRPr="00627CA4" w:rsidRDefault="00A83756" w:rsidP="00C13A9B">
      <w:pPr>
        <w:pStyle w:val="Style6"/>
        <w:jc w:val="both"/>
        <w:rPr>
          <w:rFonts w:ascii="Segoe UI" w:hAnsi="Segoe UI" w:cs="Segoe UI"/>
        </w:rPr>
      </w:pPr>
      <w:r w:rsidRPr="00627CA4">
        <w:rPr>
          <w:rFonts w:ascii="Segoe UI" w:hAnsi="Segoe UI" w:cs="Segoe UI"/>
          <w:b/>
        </w:rPr>
        <w:t>Umjetna slana i bočata staništa</w:t>
      </w:r>
      <w:r w:rsidRPr="00627CA4">
        <w:rPr>
          <w:rFonts w:ascii="Segoe UI" w:hAnsi="Segoe UI" w:cs="Segoe UI"/>
        </w:rPr>
        <w:t xml:space="preserve"> </w:t>
      </w:r>
      <w:r w:rsidR="00E90047" w:rsidRPr="00627CA4">
        <w:rPr>
          <w:rFonts w:ascii="Segoe UI" w:hAnsi="Segoe UI" w:cs="Segoe UI"/>
        </w:rPr>
        <w:t>–</w:t>
      </w:r>
      <w:r w:rsidRPr="00627CA4">
        <w:rPr>
          <w:rFonts w:ascii="Segoe UI" w:hAnsi="Segoe UI" w:cs="Segoe UI"/>
        </w:rPr>
        <w:t xml:space="preserve"> Ova skupina obuhvaća vodena tijela bez prirodnih i poluprirodnih zajednica biljaka i životinja s bočatom ili slanom vodom koja su nastala i koja su održavana ciljanim čovjekovim djelovanjem.</w:t>
      </w:r>
    </w:p>
    <w:p w14:paraId="26BC698F" w14:textId="77777777" w:rsidR="00A83756" w:rsidRPr="00627CA4" w:rsidRDefault="00A83756" w:rsidP="00C13A9B">
      <w:pPr>
        <w:pStyle w:val="Style4"/>
        <w:jc w:val="both"/>
        <w:rPr>
          <w:rFonts w:ascii="Segoe UI" w:hAnsi="Segoe UI" w:cs="Segoe UI"/>
        </w:rPr>
      </w:pPr>
      <w:r w:rsidRPr="00627CA4">
        <w:rPr>
          <w:rFonts w:ascii="Segoe UI" w:hAnsi="Segoe UI" w:cs="Segoe UI"/>
        </w:rPr>
        <w:t>J.5.1.1. Umjetne slane i bočate stajaćice</w:t>
      </w:r>
    </w:p>
    <w:p w14:paraId="252A5843" w14:textId="77777777" w:rsidR="00A83756" w:rsidRPr="00627CA4" w:rsidRDefault="00A83756" w:rsidP="00C13A9B">
      <w:pPr>
        <w:pStyle w:val="Style6"/>
        <w:jc w:val="both"/>
        <w:rPr>
          <w:rFonts w:ascii="Segoe UI" w:hAnsi="Segoe UI" w:cs="Segoe UI"/>
          <w:b/>
        </w:rPr>
      </w:pPr>
      <w:r w:rsidRPr="00627CA4">
        <w:rPr>
          <w:rFonts w:ascii="Segoe UI" w:hAnsi="Segoe UI" w:cs="Segoe UI"/>
          <w:b/>
        </w:rPr>
        <w:t>Umjetne slane i bočate stajaćice</w:t>
      </w:r>
    </w:p>
    <w:p w14:paraId="6488B67D" w14:textId="77777777" w:rsidR="00A83756" w:rsidRPr="00627CA4" w:rsidRDefault="00A83756" w:rsidP="00C13A9B">
      <w:pPr>
        <w:pStyle w:val="Style5"/>
        <w:jc w:val="both"/>
        <w:rPr>
          <w:rFonts w:ascii="Segoe UI" w:hAnsi="Segoe UI" w:cs="Segoe UI"/>
        </w:rPr>
      </w:pPr>
      <w:r w:rsidRPr="00627CA4">
        <w:rPr>
          <w:rFonts w:ascii="Segoe UI" w:hAnsi="Segoe UI" w:cs="Segoe UI"/>
        </w:rPr>
        <w:t>J.5.1.1.1. Slane i bočate industrijske lagune i kanali</w:t>
      </w:r>
    </w:p>
    <w:p w14:paraId="6BCDC36E" w14:textId="77777777" w:rsidR="00A83756" w:rsidRPr="00627CA4" w:rsidRDefault="00A83756" w:rsidP="00C13A9B">
      <w:pPr>
        <w:pStyle w:val="Style6"/>
        <w:jc w:val="both"/>
        <w:rPr>
          <w:rFonts w:ascii="Segoe UI" w:hAnsi="Segoe UI" w:cs="Segoe UI"/>
          <w:b/>
        </w:rPr>
      </w:pPr>
      <w:r w:rsidRPr="00627CA4">
        <w:rPr>
          <w:rFonts w:ascii="Segoe UI" w:hAnsi="Segoe UI" w:cs="Segoe UI"/>
          <w:b/>
        </w:rPr>
        <w:t>Slane i bočate industrijske lagune i kanali</w:t>
      </w:r>
    </w:p>
    <w:p w14:paraId="4FCF53FD" w14:textId="77777777" w:rsidR="00A83756" w:rsidRPr="00627CA4" w:rsidRDefault="00A83756" w:rsidP="00C13A9B">
      <w:pPr>
        <w:pStyle w:val="Style5"/>
        <w:jc w:val="both"/>
        <w:rPr>
          <w:rFonts w:ascii="Segoe UI" w:hAnsi="Segoe UI" w:cs="Segoe UI"/>
        </w:rPr>
      </w:pPr>
      <w:r w:rsidRPr="00627CA4">
        <w:rPr>
          <w:rFonts w:ascii="Segoe UI" w:hAnsi="Segoe UI" w:cs="Segoe UI"/>
        </w:rPr>
        <w:t>J.5.1.1.2. Solane</w:t>
      </w:r>
    </w:p>
    <w:p w14:paraId="5FD5E2A8" w14:textId="77777777" w:rsidR="00A83756" w:rsidRPr="00627CA4" w:rsidRDefault="00A83756" w:rsidP="00C13A9B">
      <w:pPr>
        <w:pStyle w:val="Style5"/>
        <w:jc w:val="both"/>
        <w:rPr>
          <w:rFonts w:ascii="Segoe UI" w:hAnsi="Segoe UI" w:cs="Segoe UI"/>
          <w:b w:val="0"/>
          <w:bCs/>
        </w:rPr>
      </w:pPr>
      <w:r w:rsidRPr="00627CA4">
        <w:rPr>
          <w:rFonts w:ascii="Segoe UI" w:hAnsi="Segoe UI" w:cs="Segoe UI"/>
        </w:rPr>
        <w:t>Solane</w:t>
      </w:r>
      <w:r w:rsidRPr="00627CA4">
        <w:rPr>
          <w:rFonts w:ascii="Segoe UI" w:hAnsi="Segoe UI" w:cs="Segoe UI"/>
          <w:b w:val="0"/>
          <w:bCs/>
        </w:rPr>
        <w:t xml:space="preserve"> – Aktivni ili nedugo napušteni evaporacijski bazeni za sakupljanje soli. Primjer za ove lokalitete u Hrvatskoj su solane na Pagu, u Ninu te u Stonu.</w:t>
      </w:r>
    </w:p>
    <w:p w14:paraId="2B652764" w14:textId="77777777" w:rsidR="00A83756" w:rsidRPr="00627CA4" w:rsidRDefault="00A83756" w:rsidP="00C13A9B">
      <w:pPr>
        <w:pStyle w:val="Style4"/>
        <w:jc w:val="both"/>
        <w:rPr>
          <w:rFonts w:ascii="Segoe UI" w:hAnsi="Segoe UI" w:cs="Segoe UI"/>
        </w:rPr>
      </w:pPr>
      <w:r w:rsidRPr="00627CA4">
        <w:rPr>
          <w:rFonts w:ascii="Segoe UI" w:hAnsi="Segoe UI" w:cs="Segoe UI"/>
        </w:rPr>
        <w:t>J.5.1.2. Umjetne slane i bočate tekućice</w:t>
      </w:r>
    </w:p>
    <w:p w14:paraId="62A4F16E" w14:textId="77777777" w:rsidR="00A83756" w:rsidRPr="00627CA4" w:rsidRDefault="00A83756" w:rsidP="00C13A9B">
      <w:pPr>
        <w:pStyle w:val="Style6"/>
        <w:jc w:val="both"/>
        <w:rPr>
          <w:rFonts w:ascii="Segoe UI" w:hAnsi="Segoe UI" w:cs="Segoe UI"/>
          <w:b/>
        </w:rPr>
      </w:pPr>
      <w:r w:rsidRPr="00627CA4">
        <w:rPr>
          <w:rFonts w:ascii="Segoe UI" w:hAnsi="Segoe UI" w:cs="Segoe UI"/>
          <w:b/>
        </w:rPr>
        <w:t>Umjetne slane i bočate tekućice</w:t>
      </w:r>
    </w:p>
    <w:p w14:paraId="6CCEFB73" w14:textId="77777777" w:rsidR="00A83756" w:rsidRPr="00627CA4" w:rsidRDefault="00A83756" w:rsidP="00C13A9B">
      <w:pPr>
        <w:pStyle w:val="Style3"/>
        <w:jc w:val="both"/>
        <w:rPr>
          <w:rFonts w:ascii="Segoe UI" w:hAnsi="Segoe UI" w:cs="Segoe UI"/>
        </w:rPr>
      </w:pPr>
      <w:r w:rsidRPr="00627CA4">
        <w:rPr>
          <w:rFonts w:ascii="Segoe UI" w:hAnsi="Segoe UI" w:cs="Segoe UI"/>
        </w:rPr>
        <w:t>J.5.2. Umjetna slatkovodna staništa</w:t>
      </w:r>
    </w:p>
    <w:p w14:paraId="5B915998" w14:textId="126526B6" w:rsidR="00A83756" w:rsidRPr="00627CA4" w:rsidRDefault="00A83756" w:rsidP="00C13A9B">
      <w:pPr>
        <w:pStyle w:val="Style6"/>
        <w:jc w:val="both"/>
        <w:rPr>
          <w:rFonts w:ascii="Segoe UI" w:hAnsi="Segoe UI" w:cs="Segoe UI"/>
        </w:rPr>
      </w:pPr>
      <w:r w:rsidRPr="00627CA4">
        <w:rPr>
          <w:rFonts w:ascii="Segoe UI" w:hAnsi="Segoe UI" w:cs="Segoe UI"/>
          <w:b/>
        </w:rPr>
        <w:t xml:space="preserve">Umjetna slatkovodna staništa </w:t>
      </w:r>
      <w:r w:rsidR="00E90047" w:rsidRPr="00627CA4">
        <w:rPr>
          <w:rFonts w:ascii="Segoe UI" w:hAnsi="Segoe UI" w:cs="Segoe UI"/>
        </w:rPr>
        <w:t>–</w:t>
      </w:r>
      <w:r w:rsidRPr="00627CA4">
        <w:rPr>
          <w:rFonts w:ascii="Segoe UI" w:hAnsi="Segoe UI" w:cs="Segoe UI"/>
        </w:rPr>
        <w:t xml:space="preserve"> Ova skupina obuhvaća vodena tijela bez prirodnih i poluprirodnih zajednica biljaka i životinja sa slatkom vodom koja su nastala i koja su održavana ciljanim čovjekovim djelovanjem.</w:t>
      </w:r>
    </w:p>
    <w:p w14:paraId="72270EEE" w14:textId="77777777" w:rsidR="00A83756" w:rsidRPr="00627CA4" w:rsidRDefault="00A83756" w:rsidP="00C13A9B">
      <w:pPr>
        <w:pStyle w:val="Style6"/>
        <w:jc w:val="both"/>
        <w:rPr>
          <w:rFonts w:ascii="Segoe UI" w:hAnsi="Segoe UI" w:cs="Segoe UI"/>
          <w:i/>
        </w:rPr>
      </w:pPr>
      <w:r w:rsidRPr="00627CA4">
        <w:rPr>
          <w:rFonts w:ascii="Segoe UI" w:hAnsi="Segoe UI" w:cs="Segoe UI"/>
          <w:i/>
        </w:rPr>
        <w:t xml:space="preserve">Podjela umjetnih slatkovodnih vodenih staništa na 4. razini zasniva se na temelju nepostojanja protoka (stajaćice – J521 ) ili postojanja protoka (tekućice – J522). Daljnja raščlamba na petoj razini podrazumijeva klasificiranje svakog pojedinog praktičnog primjera prema pet kriterija istovremeno (peteroznamenkasta šifra), i to kako slijedi: </w:t>
      </w:r>
      <w:r w:rsidRPr="00627CA4">
        <w:rPr>
          <w:rFonts w:ascii="Segoe UI" w:hAnsi="Segoe UI" w:cs="Segoe UI"/>
          <w:b/>
          <w:i/>
        </w:rPr>
        <w:t>1) tip vodenog tijela</w:t>
      </w:r>
      <w:r w:rsidRPr="00627CA4">
        <w:rPr>
          <w:rFonts w:ascii="Segoe UI" w:hAnsi="Segoe UI" w:cs="Segoe UI"/>
          <w:i/>
        </w:rPr>
        <w:t xml:space="preserve"> (1 - jezero, 2 - bazen, 3 - kanal, 4 – tank (cisterna), 5 – umjetna kaskada, 6 – fontana), </w:t>
      </w:r>
      <w:r w:rsidRPr="00627CA4">
        <w:rPr>
          <w:rFonts w:ascii="Segoe UI" w:hAnsi="Segoe UI" w:cs="Segoe UI"/>
          <w:b/>
          <w:i/>
        </w:rPr>
        <w:t xml:space="preserve">2) izgrađenost korita </w:t>
      </w:r>
      <w:r w:rsidRPr="00627CA4">
        <w:rPr>
          <w:rFonts w:ascii="Segoe UI" w:hAnsi="Segoe UI" w:cs="Segoe UI"/>
          <w:i/>
        </w:rPr>
        <w:t xml:space="preserve">(1 – potpuno izgrađeno nepropusno korito, 2 – potpuno izgrađeno propusno korito, 3 – djelomično izgrađeno nepropusno korito, 4 – djelomično izgrađeno propusno korito, 5 – neizgrađeno korito), </w:t>
      </w:r>
      <w:r w:rsidRPr="00627CA4">
        <w:rPr>
          <w:rFonts w:ascii="Segoe UI" w:hAnsi="Segoe UI" w:cs="Segoe UI"/>
          <w:b/>
          <w:i/>
        </w:rPr>
        <w:t xml:space="preserve">3) vrsta vode </w:t>
      </w:r>
      <w:r w:rsidRPr="00627CA4">
        <w:rPr>
          <w:rFonts w:ascii="Segoe UI" w:hAnsi="Segoe UI" w:cs="Segoe UI"/>
          <w:i/>
        </w:rPr>
        <w:t xml:space="preserve">(1 – pitka voda, 2 - oborinska i podzemna voda, 3 - komunalna fekalna voda, 4 - komunalna nefekalna voda, 5 - netoksična otpadna industrijska voda s visokim udjelom organske tvari, 6 - netoksična otpadna industrijska voda s niskim udjelom organske tvari, 7 - toksična industrijska otpadna voda, 8 - ekstremno toksična otpadna industrijska voda), </w:t>
      </w:r>
      <w:r w:rsidRPr="00627CA4">
        <w:rPr>
          <w:rFonts w:ascii="Segoe UI" w:hAnsi="Segoe UI" w:cs="Segoe UI"/>
          <w:b/>
          <w:i/>
        </w:rPr>
        <w:t>4) tip pročišćavanja</w:t>
      </w:r>
      <w:r w:rsidRPr="00627CA4">
        <w:rPr>
          <w:rFonts w:ascii="Segoe UI" w:hAnsi="Segoe UI" w:cs="Segoe UI"/>
          <w:b/>
        </w:rPr>
        <w:t xml:space="preserve"> </w:t>
      </w:r>
      <w:r w:rsidRPr="00627CA4">
        <w:rPr>
          <w:rFonts w:ascii="Segoe UI" w:hAnsi="Segoe UI" w:cs="Segoe UI"/>
          <w:b/>
          <w:i/>
        </w:rPr>
        <w:t xml:space="preserve">in situ </w:t>
      </w:r>
      <w:r w:rsidRPr="00627CA4">
        <w:rPr>
          <w:rFonts w:ascii="Segoe UI" w:hAnsi="Segoe UI" w:cs="Segoe UI"/>
          <w:i/>
        </w:rPr>
        <w:t xml:space="preserve">(1 – bez pročišćavanja in situ, 2 – mehaničko pročišćavanje, 3 – kemijsko pročišćavanje, 4 - biološko pročišćavanje), </w:t>
      </w:r>
      <w:r w:rsidRPr="00627CA4">
        <w:rPr>
          <w:rFonts w:ascii="Segoe UI" w:hAnsi="Segoe UI" w:cs="Segoe UI"/>
          <w:b/>
          <w:i/>
        </w:rPr>
        <w:t xml:space="preserve">5) poribljenost </w:t>
      </w:r>
      <w:r w:rsidRPr="00627CA4">
        <w:rPr>
          <w:rFonts w:ascii="Segoe UI" w:hAnsi="Segoe UI" w:cs="Segoe UI"/>
          <w:i/>
        </w:rPr>
        <w:t>(1 – poribljeno, 2 – neporibljeno).</w:t>
      </w:r>
    </w:p>
    <w:p w14:paraId="5F74C42F" w14:textId="77777777" w:rsidR="00A83756" w:rsidRPr="00627CA4" w:rsidRDefault="00A83756" w:rsidP="00C13A9B">
      <w:pPr>
        <w:pStyle w:val="Style4"/>
        <w:jc w:val="both"/>
        <w:rPr>
          <w:rFonts w:ascii="Segoe UI" w:hAnsi="Segoe UI" w:cs="Segoe UI"/>
        </w:rPr>
      </w:pPr>
      <w:r w:rsidRPr="00627CA4">
        <w:rPr>
          <w:rFonts w:ascii="Segoe UI" w:hAnsi="Segoe UI" w:cs="Segoe UI"/>
        </w:rPr>
        <w:lastRenderedPageBreak/>
        <w:t>J.5.2.1. Umjetne slatkovodne stajaćice</w:t>
      </w:r>
    </w:p>
    <w:p w14:paraId="1D972581" w14:textId="77777777" w:rsidR="00A83756" w:rsidRPr="00627CA4" w:rsidRDefault="00A83756" w:rsidP="00C13A9B">
      <w:pPr>
        <w:pStyle w:val="Style6"/>
        <w:jc w:val="both"/>
        <w:rPr>
          <w:rFonts w:ascii="Segoe UI" w:hAnsi="Segoe UI" w:cs="Segoe UI"/>
          <w:b/>
        </w:rPr>
      </w:pPr>
      <w:r w:rsidRPr="00627CA4">
        <w:rPr>
          <w:rFonts w:ascii="Segoe UI" w:hAnsi="Segoe UI" w:cs="Segoe UI"/>
          <w:b/>
        </w:rPr>
        <w:t>Umjetne slatkovodne stajaćice</w:t>
      </w:r>
    </w:p>
    <w:p w14:paraId="4A8684F4" w14:textId="77777777" w:rsidR="00A83756" w:rsidRPr="00627CA4" w:rsidRDefault="00A83756" w:rsidP="00C13A9B">
      <w:pPr>
        <w:pStyle w:val="Style4"/>
        <w:jc w:val="both"/>
        <w:rPr>
          <w:rFonts w:ascii="Segoe UI" w:hAnsi="Segoe UI" w:cs="Segoe UI"/>
        </w:rPr>
      </w:pPr>
      <w:r w:rsidRPr="00627CA4">
        <w:rPr>
          <w:rFonts w:ascii="Segoe UI" w:hAnsi="Segoe UI" w:cs="Segoe UI"/>
        </w:rPr>
        <w:t>J.5.2.2. Umjetne slatkovodne tekućice</w:t>
      </w:r>
    </w:p>
    <w:p w14:paraId="0C807479" w14:textId="601BC7E1" w:rsidR="00A32BB2" w:rsidRPr="00627CA4" w:rsidRDefault="00A83756" w:rsidP="00C13A9B">
      <w:pPr>
        <w:pStyle w:val="Style6"/>
        <w:jc w:val="both"/>
        <w:rPr>
          <w:rFonts w:ascii="Segoe UI" w:hAnsi="Segoe UI" w:cs="Segoe UI"/>
          <w:b/>
        </w:rPr>
      </w:pPr>
      <w:r w:rsidRPr="00627CA4">
        <w:rPr>
          <w:rFonts w:ascii="Segoe UI" w:hAnsi="Segoe UI" w:cs="Segoe UI"/>
          <w:b/>
        </w:rPr>
        <w:t>Umjetne slatkovodne tekućice</w:t>
      </w:r>
      <w:r w:rsidR="00A32BB2" w:rsidRPr="00627CA4">
        <w:rPr>
          <w:rFonts w:ascii="Segoe UI" w:hAnsi="Segoe UI" w:cs="Segoe UI"/>
          <w:b/>
        </w:rPr>
        <w:br w:type="page"/>
      </w:r>
    </w:p>
    <w:p w14:paraId="14B1C5EC" w14:textId="77777777" w:rsidR="00A83756" w:rsidRPr="00627CA4" w:rsidRDefault="00A83756" w:rsidP="00F31FBB">
      <w:pPr>
        <w:pStyle w:val="Heading1"/>
        <w:rPr>
          <w:rFonts w:ascii="Segoe UI" w:hAnsi="Segoe UI" w:cs="Segoe UI"/>
          <w:sz w:val="36"/>
          <w:szCs w:val="36"/>
        </w:rPr>
      </w:pPr>
      <w:bookmarkStart w:id="111" w:name="_Toc491242229"/>
      <w:r w:rsidRPr="00627CA4">
        <w:rPr>
          <w:rFonts w:ascii="Segoe UI" w:hAnsi="Segoe UI" w:cs="Segoe UI"/>
          <w:sz w:val="36"/>
          <w:szCs w:val="36"/>
        </w:rPr>
        <w:lastRenderedPageBreak/>
        <w:t>K. Kompleksi staništa</w:t>
      </w:r>
      <w:bookmarkEnd w:id="111"/>
    </w:p>
    <w:p w14:paraId="0A4097EC" w14:textId="250BBFD9" w:rsidR="00B976F9" w:rsidRPr="00B976F9" w:rsidRDefault="00B976F9" w:rsidP="00B976F9">
      <w:pPr>
        <w:pStyle w:val="HTMLPreformatted"/>
        <w:shd w:val="clear" w:color="auto" w:fill="FFFFFF"/>
        <w:jc w:val="both"/>
        <w:rPr>
          <w:rFonts w:ascii="Segoe UI" w:hAnsi="Segoe UI" w:cs="Segoe UI"/>
        </w:rPr>
      </w:pPr>
      <w:bookmarkStart w:id="112" w:name="_Toc491242230"/>
      <w:r w:rsidRPr="00B976F9">
        <w:rPr>
          <w:rFonts w:ascii="Segoe UI" w:hAnsi="Segoe UI" w:cs="Segoe UI"/>
          <w:b/>
        </w:rPr>
        <w:t>Kompleksi staništa</w:t>
      </w:r>
      <w:r>
        <w:rPr>
          <w:rFonts w:ascii="Segoe UI" w:hAnsi="Segoe UI" w:cs="Segoe UI"/>
          <w:b/>
        </w:rPr>
        <w:t xml:space="preserve"> – </w:t>
      </w:r>
      <w:r w:rsidRPr="00B976F9">
        <w:rPr>
          <w:rFonts w:ascii="Segoe UI" w:hAnsi="Segoe UI" w:cs="Segoe UI"/>
        </w:rPr>
        <w:t>Staništa koja pokrivaju veće površine, najmanje 10 ha i sastoje se od mozaika pojedinačnih staništ</w:t>
      </w:r>
      <w:r>
        <w:rPr>
          <w:rFonts w:ascii="Segoe UI" w:hAnsi="Segoe UI" w:cs="Segoe UI"/>
        </w:rPr>
        <w:t xml:space="preserve">a koja se međusobno isprepliću </w:t>
      </w:r>
      <w:r w:rsidRPr="00B976F9">
        <w:rPr>
          <w:rFonts w:ascii="Segoe UI" w:hAnsi="Segoe UI" w:cs="Segoe UI"/>
        </w:rPr>
        <w:t xml:space="preserve">te su međusobno ovisni jedno o drugome. </w:t>
      </w:r>
    </w:p>
    <w:p w14:paraId="025CAFA4" w14:textId="77777777" w:rsidR="00B976F9" w:rsidRPr="00B976F9" w:rsidRDefault="00B976F9" w:rsidP="00B976F9">
      <w:pPr>
        <w:jc w:val="both"/>
        <w:rPr>
          <w:lang w:eastAsia="en-US"/>
        </w:rPr>
      </w:pPr>
    </w:p>
    <w:p w14:paraId="1954A96D" w14:textId="77777777" w:rsidR="00A83756" w:rsidRPr="00627CA4" w:rsidRDefault="00E90225" w:rsidP="00F31FBB">
      <w:pPr>
        <w:pStyle w:val="Heading2"/>
        <w:ind w:left="0"/>
        <w:rPr>
          <w:rFonts w:ascii="Segoe UI" w:hAnsi="Segoe UI" w:cs="Segoe UI"/>
          <w:b/>
          <w:sz w:val="32"/>
          <w:szCs w:val="32"/>
        </w:rPr>
      </w:pPr>
      <w:r w:rsidRPr="00627CA4">
        <w:rPr>
          <w:rFonts w:ascii="Segoe UI" w:hAnsi="Segoe UI" w:cs="Segoe UI"/>
          <w:b/>
          <w:sz w:val="32"/>
          <w:szCs w:val="32"/>
        </w:rPr>
        <w:t xml:space="preserve">K.1. </w:t>
      </w:r>
      <w:r w:rsidR="00A83756" w:rsidRPr="00627CA4">
        <w:rPr>
          <w:rFonts w:ascii="Segoe UI" w:hAnsi="Segoe UI" w:cs="Segoe UI"/>
          <w:b/>
          <w:sz w:val="32"/>
          <w:szCs w:val="32"/>
        </w:rPr>
        <w:t>Estuariji</w:t>
      </w:r>
      <w:bookmarkEnd w:id="112"/>
    </w:p>
    <w:p w14:paraId="27C4020A" w14:textId="77777777" w:rsidR="00AB6030" w:rsidRPr="00627CA4" w:rsidRDefault="00AB6030" w:rsidP="00C13A9B">
      <w:pPr>
        <w:jc w:val="both"/>
        <w:rPr>
          <w:rFonts w:ascii="Segoe UI" w:hAnsi="Segoe UI" w:cs="Segoe UI"/>
          <w:b/>
          <w:sz w:val="20"/>
          <w:szCs w:val="20"/>
        </w:rPr>
      </w:pPr>
    </w:p>
    <w:p w14:paraId="42155636" w14:textId="12F920CC" w:rsidR="00A83756" w:rsidRPr="00627CA4" w:rsidRDefault="00B9249D" w:rsidP="00C13A9B">
      <w:pPr>
        <w:jc w:val="both"/>
        <w:rPr>
          <w:rFonts w:ascii="Segoe UI" w:hAnsi="Segoe UI" w:cs="Segoe UI"/>
          <w:sz w:val="20"/>
          <w:szCs w:val="20"/>
        </w:rPr>
      </w:pPr>
      <w:r w:rsidRPr="00627CA4">
        <w:rPr>
          <w:rFonts w:ascii="Segoe UI" w:hAnsi="Segoe UI" w:cs="Segoe UI"/>
          <w:b/>
          <w:sz w:val="20"/>
          <w:szCs w:val="20"/>
        </w:rPr>
        <w:t xml:space="preserve">Estuariji </w:t>
      </w:r>
      <w:r w:rsidRPr="00627CA4">
        <w:rPr>
          <w:rFonts w:ascii="Segoe UI" w:hAnsi="Segoe UI" w:cs="Segoe UI"/>
          <w:sz w:val="20"/>
          <w:szCs w:val="20"/>
        </w:rPr>
        <w:t xml:space="preserve">– </w:t>
      </w:r>
      <w:r w:rsidR="00A83756" w:rsidRPr="00627CA4">
        <w:rPr>
          <w:rFonts w:ascii="Segoe UI" w:hAnsi="Segoe UI" w:cs="Segoe UI"/>
          <w:sz w:val="20"/>
          <w:szCs w:val="20"/>
        </w:rPr>
        <w:t>Donji tokovi rijeka pod utjecajem plime i oseke, koji počinju na granici boćate vode. Riječni estuariji su obalni zaljevi kod kojih uglavnom postoji značajan dotok slatke vode. Miješanje slatke i slane vode te smanjeni utjecaj struja u estuariju utječu na taloženje sitnog sedimenta koji često stvara velike pjeskovite i muljevite zaravni u zoni plime i oseke. Tamo gdje su strujanja brža od plime, većina sedimenta taloži se na način da tvori deltu na ušću estuarija.</w:t>
      </w:r>
    </w:p>
    <w:p w14:paraId="5F4B66D2" w14:textId="77777777" w:rsidR="00AB6030" w:rsidRPr="00627CA4" w:rsidRDefault="00AB6030" w:rsidP="00C13A9B">
      <w:pPr>
        <w:jc w:val="both"/>
        <w:rPr>
          <w:rFonts w:ascii="Segoe UI" w:hAnsi="Segoe UI" w:cs="Segoe UI"/>
          <w:sz w:val="20"/>
          <w:szCs w:val="20"/>
        </w:rPr>
      </w:pPr>
    </w:p>
    <w:p w14:paraId="5AF50AB8" w14:textId="77777777" w:rsidR="00A83756" w:rsidRPr="00627CA4" w:rsidRDefault="00E90225" w:rsidP="00F31FBB">
      <w:pPr>
        <w:pStyle w:val="Heading2"/>
        <w:ind w:left="0"/>
        <w:rPr>
          <w:rFonts w:ascii="Segoe UI" w:hAnsi="Segoe UI" w:cs="Segoe UI"/>
          <w:b/>
          <w:sz w:val="32"/>
          <w:szCs w:val="32"/>
        </w:rPr>
      </w:pPr>
      <w:bookmarkStart w:id="113" w:name="_Toc491242231"/>
      <w:r w:rsidRPr="00627CA4">
        <w:rPr>
          <w:rFonts w:ascii="Segoe UI" w:hAnsi="Segoe UI" w:cs="Segoe UI"/>
          <w:b/>
          <w:sz w:val="32"/>
          <w:szCs w:val="32"/>
        </w:rPr>
        <w:t>K.2. Obalne lagune</w:t>
      </w:r>
      <w:bookmarkEnd w:id="113"/>
    </w:p>
    <w:p w14:paraId="6AB4739B" w14:textId="77777777" w:rsidR="00AB6030" w:rsidRPr="00627CA4" w:rsidRDefault="00AB6030" w:rsidP="00C13A9B">
      <w:pPr>
        <w:jc w:val="both"/>
        <w:rPr>
          <w:rFonts w:ascii="Segoe UI" w:hAnsi="Segoe UI" w:cs="Segoe UI"/>
          <w:b/>
          <w:sz w:val="20"/>
          <w:szCs w:val="20"/>
        </w:rPr>
      </w:pPr>
    </w:p>
    <w:p w14:paraId="558C1C3A" w14:textId="69EB81CA" w:rsidR="00A83756" w:rsidRPr="00627CA4" w:rsidRDefault="00B9249D" w:rsidP="00C13A9B">
      <w:pPr>
        <w:jc w:val="both"/>
        <w:rPr>
          <w:rFonts w:ascii="Segoe UI" w:hAnsi="Segoe UI" w:cs="Segoe UI"/>
        </w:rPr>
      </w:pPr>
      <w:r w:rsidRPr="00627CA4">
        <w:rPr>
          <w:rFonts w:ascii="Segoe UI" w:hAnsi="Segoe UI" w:cs="Segoe UI"/>
          <w:b/>
          <w:sz w:val="20"/>
          <w:szCs w:val="20"/>
        </w:rPr>
        <w:t>Obalne lagune</w:t>
      </w:r>
      <w:r w:rsidRPr="00627CA4">
        <w:rPr>
          <w:rFonts w:ascii="Segoe UI" w:hAnsi="Segoe UI" w:cs="Segoe UI"/>
          <w:sz w:val="20"/>
          <w:szCs w:val="20"/>
        </w:rPr>
        <w:t xml:space="preserve"> – </w:t>
      </w:r>
      <w:r w:rsidR="00A83756" w:rsidRPr="00627CA4">
        <w:rPr>
          <w:rFonts w:ascii="Segoe UI" w:hAnsi="Segoe UI" w:cs="Segoe UI"/>
          <w:sz w:val="20"/>
          <w:szCs w:val="20"/>
        </w:rPr>
        <w:t xml:space="preserve">Lagune su proširenja plitke obalne slane vode, različitog saliniteta i volumena vode, u potpunosti ili dijelom odvojene od mora pješčanom, šljunkovitom ili kamenitom obalom. Slanost može varirati od boćate do hipersaline vode, ovisno o količini kiše, isparavanja, dotoka slane vode olujama, privremenim plavljenjem mora zimi, ili izmjenama plime i oseke. Ukoliko je vegetacija prisutna, radi se o razredima </w:t>
      </w:r>
      <w:r w:rsidR="009E568B" w:rsidRPr="00627CA4">
        <w:rPr>
          <w:rFonts w:ascii="Segoe UI" w:hAnsi="Segoe UI" w:cs="Segoe UI"/>
          <w:i/>
          <w:iCs/>
          <w:sz w:val="20"/>
          <w:szCs w:val="20"/>
        </w:rPr>
        <w:t xml:space="preserve">RUPPIETEA MARITIMAE, POTAMETEA, ZOSTERETEA </w:t>
      </w:r>
      <w:r w:rsidR="009E568B">
        <w:rPr>
          <w:rFonts w:ascii="Segoe UI" w:hAnsi="Segoe UI" w:cs="Segoe UI"/>
          <w:sz w:val="20"/>
          <w:szCs w:val="20"/>
        </w:rPr>
        <w:t>ili</w:t>
      </w:r>
      <w:r w:rsidR="00A83756" w:rsidRPr="00627CA4">
        <w:rPr>
          <w:rFonts w:ascii="Segoe UI" w:hAnsi="Segoe UI" w:cs="Segoe UI"/>
          <w:sz w:val="20"/>
          <w:szCs w:val="20"/>
        </w:rPr>
        <w:t xml:space="preserve"> </w:t>
      </w:r>
      <w:r w:rsidR="009E568B" w:rsidRPr="00627CA4">
        <w:rPr>
          <w:rFonts w:ascii="Segoe UI" w:hAnsi="Segoe UI" w:cs="Segoe UI"/>
          <w:i/>
          <w:iCs/>
          <w:sz w:val="20"/>
          <w:szCs w:val="20"/>
        </w:rPr>
        <w:t>CHARETEA</w:t>
      </w:r>
      <w:r w:rsidR="00A83756" w:rsidRPr="00627CA4">
        <w:rPr>
          <w:rFonts w:ascii="Segoe UI" w:hAnsi="Segoe UI" w:cs="Segoe UI"/>
          <w:i/>
          <w:iCs/>
          <w:sz w:val="20"/>
          <w:szCs w:val="20"/>
        </w:rPr>
        <w:t>.</w:t>
      </w:r>
      <w:r w:rsidR="001C6018" w:rsidRPr="00627CA4">
        <w:rPr>
          <w:rFonts w:ascii="Segoe UI" w:hAnsi="Segoe UI" w:cs="Segoe UI"/>
          <w:i/>
          <w:iCs/>
          <w:sz w:val="20"/>
          <w:szCs w:val="20"/>
        </w:rPr>
        <w:t xml:space="preserve"> </w:t>
      </w:r>
      <w:r w:rsidR="00A83756" w:rsidRPr="00627CA4">
        <w:rPr>
          <w:rFonts w:ascii="Segoe UI" w:hAnsi="Segoe UI" w:cs="Segoe UI"/>
          <w:iCs/>
          <w:sz w:val="20"/>
          <w:szCs w:val="20"/>
        </w:rPr>
        <w:t>Slani bazeni i jezerca također se mogu smatrati lagunama, u slučajevima kada su nastali na promijenjenim starim prirodnim lagunama ili slanim močvarama, a ne iskorištavaju se u velikoj mjeri</w:t>
      </w:r>
      <w:r w:rsidR="00A83756" w:rsidRPr="00627CA4">
        <w:rPr>
          <w:rFonts w:ascii="Segoe UI" w:hAnsi="Segoe UI" w:cs="Segoe UI"/>
          <w:iCs/>
          <w:sz w:val="22"/>
          <w:szCs w:val="22"/>
        </w:rPr>
        <w:t>.</w:t>
      </w:r>
    </w:p>
    <w:p w14:paraId="258EEF5C" w14:textId="77777777" w:rsidR="00AB6030" w:rsidRPr="00627CA4" w:rsidRDefault="00AB6030" w:rsidP="00F31FBB">
      <w:pPr>
        <w:pStyle w:val="Heading2"/>
        <w:ind w:left="0"/>
        <w:rPr>
          <w:rFonts w:ascii="Segoe UI" w:hAnsi="Segoe UI" w:cs="Segoe UI"/>
          <w:b/>
          <w:sz w:val="32"/>
          <w:szCs w:val="32"/>
        </w:rPr>
      </w:pPr>
      <w:bookmarkStart w:id="114" w:name="_Toc491242232"/>
    </w:p>
    <w:p w14:paraId="26AAFD9C" w14:textId="77777777" w:rsidR="00A83756" w:rsidRPr="00627CA4" w:rsidRDefault="00E90225" w:rsidP="00F31FBB">
      <w:pPr>
        <w:pStyle w:val="Heading2"/>
        <w:ind w:left="0"/>
        <w:rPr>
          <w:rFonts w:ascii="Segoe UI" w:hAnsi="Segoe UI" w:cs="Segoe UI"/>
          <w:b/>
          <w:sz w:val="32"/>
          <w:szCs w:val="32"/>
        </w:rPr>
      </w:pPr>
      <w:r w:rsidRPr="00627CA4">
        <w:rPr>
          <w:rFonts w:ascii="Segoe UI" w:hAnsi="Segoe UI" w:cs="Segoe UI"/>
          <w:b/>
          <w:sz w:val="32"/>
          <w:szCs w:val="32"/>
        </w:rPr>
        <w:t xml:space="preserve">K.3. </w:t>
      </w:r>
      <w:r w:rsidR="00A83756" w:rsidRPr="00627CA4">
        <w:rPr>
          <w:rFonts w:ascii="Segoe UI" w:hAnsi="Segoe UI" w:cs="Segoe UI"/>
          <w:b/>
          <w:sz w:val="32"/>
          <w:szCs w:val="32"/>
        </w:rPr>
        <w:t>Velike plitke uvale i zaljevi</w:t>
      </w:r>
      <w:bookmarkEnd w:id="114"/>
    </w:p>
    <w:p w14:paraId="778158F6" w14:textId="77777777" w:rsidR="00AB6030" w:rsidRPr="00627CA4" w:rsidRDefault="00AB6030" w:rsidP="00C13A9B">
      <w:pPr>
        <w:autoSpaceDE w:val="0"/>
        <w:autoSpaceDN w:val="0"/>
        <w:adjustRightInd w:val="0"/>
        <w:jc w:val="both"/>
        <w:rPr>
          <w:rFonts w:ascii="Segoe UI" w:hAnsi="Segoe UI" w:cs="Segoe UI"/>
          <w:b/>
          <w:sz w:val="20"/>
          <w:szCs w:val="20"/>
        </w:rPr>
      </w:pPr>
    </w:p>
    <w:p w14:paraId="2EFE632B" w14:textId="57DD25A7" w:rsidR="00A83756" w:rsidRPr="00627CA4" w:rsidRDefault="00BD480E" w:rsidP="00C13A9B">
      <w:pPr>
        <w:autoSpaceDE w:val="0"/>
        <w:autoSpaceDN w:val="0"/>
        <w:adjustRightInd w:val="0"/>
        <w:jc w:val="both"/>
        <w:rPr>
          <w:rFonts w:ascii="Segoe UI" w:hAnsi="Segoe UI" w:cs="Segoe UI"/>
          <w:i/>
          <w:sz w:val="20"/>
          <w:szCs w:val="20"/>
        </w:rPr>
      </w:pPr>
      <w:r w:rsidRPr="00627CA4">
        <w:rPr>
          <w:rFonts w:ascii="Segoe UI" w:hAnsi="Segoe UI" w:cs="Segoe UI"/>
          <w:b/>
          <w:sz w:val="20"/>
          <w:szCs w:val="20"/>
        </w:rPr>
        <w:t>Velike plitke uvale i zaljevi</w:t>
      </w:r>
      <w:r w:rsidRPr="00627CA4">
        <w:rPr>
          <w:rFonts w:ascii="Segoe UI" w:hAnsi="Segoe UI" w:cs="Segoe UI"/>
          <w:sz w:val="20"/>
          <w:szCs w:val="20"/>
        </w:rPr>
        <w:t xml:space="preserve"> – </w:t>
      </w:r>
      <w:r w:rsidR="00A83756" w:rsidRPr="00627CA4">
        <w:rPr>
          <w:rFonts w:ascii="Segoe UI" w:hAnsi="Segoe UI" w:cs="Segoe UI"/>
          <w:sz w:val="20"/>
          <w:szCs w:val="20"/>
        </w:rPr>
        <w:t xml:space="preserve">Kod velikih uvučenih dijelova obale, za razliku od estuarija, utjecaj slatke vode uglavnom je ograničen. Ovi dijelovi obale najčešće su zaštićeni od utjecaja valova i odlikuju se velikom raznolikošću sedimenta i supstrata sa dobro razvijenom zonacijom bentičkih zajednica. Ove zajednice uglavnom imaju visoku biološku raznolikost. Granica plitke vode ponekad je određena rasprostranjenjem zajednica </w:t>
      </w:r>
      <w:r w:rsidR="009E568B" w:rsidRPr="00627CA4">
        <w:rPr>
          <w:rFonts w:ascii="Segoe UI" w:hAnsi="Segoe UI" w:cs="Segoe UI"/>
          <w:i/>
          <w:sz w:val="20"/>
          <w:szCs w:val="20"/>
        </w:rPr>
        <w:t>ZOSTERETEA</w:t>
      </w:r>
      <w:r w:rsidR="009E568B" w:rsidRPr="00627CA4">
        <w:rPr>
          <w:rFonts w:ascii="Segoe UI" w:hAnsi="Segoe UI" w:cs="Segoe UI"/>
          <w:sz w:val="20"/>
          <w:szCs w:val="20"/>
        </w:rPr>
        <w:t xml:space="preserve"> </w:t>
      </w:r>
      <w:r w:rsidR="00A83756" w:rsidRPr="00627CA4">
        <w:rPr>
          <w:rFonts w:ascii="Segoe UI" w:hAnsi="Segoe UI" w:cs="Segoe UI"/>
          <w:sz w:val="20"/>
          <w:szCs w:val="20"/>
        </w:rPr>
        <w:t xml:space="preserve">i </w:t>
      </w:r>
      <w:r w:rsidR="009E568B" w:rsidRPr="00627CA4">
        <w:rPr>
          <w:rFonts w:ascii="Segoe UI" w:hAnsi="Segoe UI" w:cs="Segoe UI"/>
          <w:i/>
          <w:sz w:val="20"/>
          <w:szCs w:val="20"/>
        </w:rPr>
        <w:t>POTAMETEA</w:t>
      </w:r>
      <w:r w:rsidR="00A83756" w:rsidRPr="00627CA4">
        <w:rPr>
          <w:rFonts w:ascii="Segoe UI" w:hAnsi="Segoe UI" w:cs="Segoe UI"/>
          <w:i/>
          <w:sz w:val="20"/>
          <w:szCs w:val="20"/>
        </w:rPr>
        <w:t>.</w:t>
      </w:r>
    </w:p>
    <w:p w14:paraId="383ECC94" w14:textId="77777777" w:rsidR="00AB6030" w:rsidRPr="00627CA4" w:rsidRDefault="00AB6030" w:rsidP="00F31FBB">
      <w:pPr>
        <w:pStyle w:val="Heading2"/>
        <w:ind w:left="0"/>
        <w:rPr>
          <w:rFonts w:ascii="Segoe UI" w:hAnsi="Segoe UI" w:cs="Segoe UI"/>
          <w:b/>
          <w:sz w:val="32"/>
          <w:szCs w:val="32"/>
        </w:rPr>
      </w:pPr>
      <w:bookmarkStart w:id="115" w:name="_Toc491242233"/>
    </w:p>
    <w:p w14:paraId="02F37CFB" w14:textId="77777777" w:rsidR="001A61E7" w:rsidRPr="00627CA4" w:rsidRDefault="001A61E7" w:rsidP="00F31FBB">
      <w:pPr>
        <w:pStyle w:val="Heading2"/>
        <w:ind w:left="0"/>
        <w:rPr>
          <w:rFonts w:ascii="Segoe UI" w:hAnsi="Segoe UI" w:cs="Segoe UI"/>
          <w:b/>
          <w:sz w:val="32"/>
          <w:szCs w:val="32"/>
        </w:rPr>
      </w:pPr>
      <w:r w:rsidRPr="00627CA4">
        <w:rPr>
          <w:rFonts w:ascii="Segoe UI" w:hAnsi="Segoe UI" w:cs="Segoe UI"/>
          <w:b/>
          <w:sz w:val="32"/>
          <w:szCs w:val="32"/>
        </w:rPr>
        <w:t>K.4. Povremena krška jezera</w:t>
      </w:r>
      <w:bookmarkEnd w:id="115"/>
    </w:p>
    <w:p w14:paraId="184598AA" w14:textId="789F11E9" w:rsidR="001A61E7" w:rsidRPr="00627CA4" w:rsidRDefault="001A61E7" w:rsidP="001A61E7">
      <w:pPr>
        <w:pStyle w:val="Stil1"/>
        <w:tabs>
          <w:tab w:val="left" w:pos="4619"/>
        </w:tabs>
        <w:rPr>
          <w:rFonts w:ascii="Segoe UI" w:hAnsi="Segoe UI" w:cs="Segoe UI"/>
          <w:b w:val="0"/>
          <w:sz w:val="20"/>
          <w:szCs w:val="20"/>
        </w:rPr>
      </w:pPr>
      <w:r w:rsidRPr="00627CA4">
        <w:rPr>
          <w:rFonts w:ascii="Segoe UI" w:hAnsi="Segoe UI" w:cs="Segoe UI"/>
          <w:sz w:val="20"/>
          <w:szCs w:val="20"/>
        </w:rPr>
        <w:t>Povremena krška jezera</w:t>
      </w:r>
      <w:r w:rsidRPr="00627CA4">
        <w:rPr>
          <w:rFonts w:ascii="Segoe UI" w:hAnsi="Segoe UI" w:cs="Segoe UI"/>
          <w:b w:val="0"/>
          <w:sz w:val="20"/>
          <w:szCs w:val="20"/>
        </w:rPr>
        <w:t xml:space="preserve"> – Povremena jezera vezana </w:t>
      </w:r>
      <w:r w:rsidR="003D3EF0" w:rsidRPr="00627CA4">
        <w:rPr>
          <w:rFonts w:ascii="Segoe UI" w:hAnsi="Segoe UI" w:cs="Segoe UI"/>
          <w:b w:val="0"/>
          <w:sz w:val="20"/>
          <w:szCs w:val="20"/>
        </w:rPr>
        <w:t xml:space="preserve">su za krško područje, </w:t>
      </w:r>
      <w:r w:rsidRPr="00627CA4">
        <w:rPr>
          <w:rFonts w:ascii="Segoe UI" w:hAnsi="Segoe UI" w:cs="Segoe UI"/>
          <w:b w:val="0"/>
          <w:sz w:val="20"/>
          <w:szCs w:val="20"/>
        </w:rPr>
        <w:t xml:space="preserve">a nastaju zbog nemogućnosti brzog oticanja velike količine vode sa površine u podzemlje. Ova voda može biti oborinska ili podzemna, a najčešće se pojavljuje između travnja i lipnja. Budući se ova pojava događa u različitim klimatskim područjima unutar Republike Hrvatske teško je opisati jedinstveni tip vegetacije koji se na ovakvim jezerima razvija. Zajedničko im je da se izmijenjuje vegetacija suhe i vlažne faze te da se </w:t>
      </w:r>
      <w:r w:rsidR="003D3EF0" w:rsidRPr="00627CA4">
        <w:rPr>
          <w:rFonts w:ascii="Segoe UI" w:hAnsi="Segoe UI" w:cs="Segoe UI"/>
          <w:b w:val="0"/>
          <w:sz w:val="20"/>
          <w:szCs w:val="20"/>
        </w:rPr>
        <w:t xml:space="preserve">obje pojavljuju </w:t>
      </w:r>
      <w:r w:rsidRPr="00627CA4">
        <w:rPr>
          <w:rFonts w:ascii="Segoe UI" w:hAnsi="Segoe UI" w:cs="Segoe UI"/>
          <w:b w:val="0"/>
          <w:sz w:val="20"/>
          <w:szCs w:val="20"/>
        </w:rPr>
        <w:t>u brzom periodu po pojavljivanju</w:t>
      </w:r>
      <w:r w:rsidR="003D3EF0" w:rsidRPr="00627CA4">
        <w:rPr>
          <w:rFonts w:ascii="Segoe UI" w:hAnsi="Segoe UI" w:cs="Segoe UI"/>
          <w:b w:val="0"/>
          <w:sz w:val="20"/>
          <w:szCs w:val="20"/>
        </w:rPr>
        <w:t xml:space="preserve"> pojedine faze. Trajanje suhe i vlažne faze može biti različito</w:t>
      </w:r>
      <w:r w:rsidRPr="00627CA4">
        <w:rPr>
          <w:rFonts w:ascii="Segoe UI" w:hAnsi="Segoe UI" w:cs="Segoe UI"/>
          <w:b w:val="0"/>
          <w:sz w:val="20"/>
          <w:szCs w:val="20"/>
        </w:rPr>
        <w:t>.</w:t>
      </w:r>
      <w:r w:rsidRPr="00627CA4">
        <w:rPr>
          <w:rFonts w:ascii="Segoe UI" w:hAnsi="Segoe UI" w:cs="Segoe UI"/>
          <w:b w:val="0"/>
          <w:sz w:val="20"/>
          <w:szCs w:val="20"/>
        </w:rPr>
        <w:tab/>
      </w:r>
    </w:p>
    <w:p w14:paraId="32811E81" w14:textId="77777777" w:rsidR="001A61E7" w:rsidRPr="00627CA4" w:rsidRDefault="001A61E7" w:rsidP="00C13A9B">
      <w:pPr>
        <w:autoSpaceDE w:val="0"/>
        <w:autoSpaceDN w:val="0"/>
        <w:adjustRightInd w:val="0"/>
        <w:jc w:val="both"/>
        <w:rPr>
          <w:rFonts w:ascii="Segoe UI" w:hAnsi="Segoe UI" w:cs="Segoe UI"/>
          <w:sz w:val="20"/>
          <w:szCs w:val="20"/>
        </w:rPr>
      </w:pPr>
    </w:p>
    <w:sectPr w:rsidR="001A61E7" w:rsidRPr="00627CA4" w:rsidSect="004627CF">
      <w:footerReference w:type="even" r:id="rId8"/>
      <w:footerReference w:type="default" r:id="rId9"/>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7A5AA" w14:textId="77777777" w:rsidR="0034766F" w:rsidRDefault="0034766F">
      <w:r>
        <w:separator/>
      </w:r>
    </w:p>
  </w:endnote>
  <w:endnote w:type="continuationSeparator" w:id="0">
    <w:p w14:paraId="3D5E0AD5" w14:textId="77777777" w:rsidR="0034766F" w:rsidRDefault="00347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Garamond Classica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MS Mincho"/>
    <w:panose1 w:val="00000000000000000000"/>
    <w:charset w:val="00"/>
    <w:family w:val="roman"/>
    <w:notTrueType/>
    <w:pitch w:val="default"/>
    <w:sig w:usb0="00000000"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C99B0" w14:textId="5A107CB5" w:rsidR="0065076B" w:rsidRDefault="006507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03017">
      <w:rPr>
        <w:rStyle w:val="PageNumber"/>
        <w:noProof/>
      </w:rPr>
      <w:t>142</w:t>
    </w:r>
    <w:r>
      <w:rPr>
        <w:rStyle w:val="PageNumber"/>
      </w:rPr>
      <w:fldChar w:fldCharType="end"/>
    </w:r>
  </w:p>
  <w:p w14:paraId="4E40E089" w14:textId="77777777" w:rsidR="0065076B" w:rsidRDefault="0065076B">
    <w:pPr>
      <w:pStyle w:val="Footer"/>
      <w:ind w:right="360"/>
    </w:pPr>
    <w:r>
      <w:rPr>
        <w:rStyle w:val="PageNumber"/>
      </w:rPr>
      <w:tab/>
    </w: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113525"/>
      <w:docPartObj>
        <w:docPartGallery w:val="Page Numbers (Bottom of Page)"/>
        <w:docPartUnique/>
      </w:docPartObj>
    </w:sdtPr>
    <w:sdtEndPr>
      <w:rPr>
        <w:noProof/>
      </w:rPr>
    </w:sdtEndPr>
    <w:sdtContent>
      <w:p w14:paraId="7FAF3356" w14:textId="509D6D0D" w:rsidR="0065076B" w:rsidRDefault="0065076B">
        <w:pPr>
          <w:pStyle w:val="Footer"/>
          <w:jc w:val="right"/>
        </w:pPr>
        <w:r>
          <w:fldChar w:fldCharType="begin"/>
        </w:r>
        <w:r>
          <w:instrText xml:space="preserve"> PAGE   \* MERGEFORMAT </w:instrText>
        </w:r>
        <w:r>
          <w:fldChar w:fldCharType="separate"/>
        </w:r>
        <w:r w:rsidR="00703017">
          <w:rPr>
            <w:noProof/>
          </w:rPr>
          <w:t>141</w:t>
        </w:r>
        <w:r>
          <w:rPr>
            <w:noProof/>
          </w:rPr>
          <w:fldChar w:fldCharType="end"/>
        </w:r>
      </w:p>
    </w:sdtContent>
  </w:sdt>
  <w:p w14:paraId="1DB6929E" w14:textId="3AAE59F7" w:rsidR="0065076B" w:rsidRDefault="0065076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05657" w14:textId="77777777" w:rsidR="0034766F" w:rsidRDefault="0034766F">
      <w:r>
        <w:separator/>
      </w:r>
    </w:p>
  </w:footnote>
  <w:footnote w:type="continuationSeparator" w:id="0">
    <w:p w14:paraId="7090EC5C" w14:textId="77777777" w:rsidR="0034766F" w:rsidRDefault="003476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C8E6C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FF492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9BCFC1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CCA9B5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A7417C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FD264E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B78F62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C9E8D7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C0E7FE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3CAFCA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D6C9E02"/>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756"/>
    <w:rsid w:val="00000ADD"/>
    <w:rsid w:val="00000F3A"/>
    <w:rsid w:val="00001BDF"/>
    <w:rsid w:val="0000241B"/>
    <w:rsid w:val="00002911"/>
    <w:rsid w:val="00002AD0"/>
    <w:rsid w:val="00004A69"/>
    <w:rsid w:val="00005315"/>
    <w:rsid w:val="0000545A"/>
    <w:rsid w:val="0001171E"/>
    <w:rsid w:val="00012AD4"/>
    <w:rsid w:val="00013EA2"/>
    <w:rsid w:val="00016921"/>
    <w:rsid w:val="00017624"/>
    <w:rsid w:val="00022F01"/>
    <w:rsid w:val="000231DA"/>
    <w:rsid w:val="000245F6"/>
    <w:rsid w:val="00024684"/>
    <w:rsid w:val="000251BA"/>
    <w:rsid w:val="00027466"/>
    <w:rsid w:val="00031816"/>
    <w:rsid w:val="00031B07"/>
    <w:rsid w:val="00031B53"/>
    <w:rsid w:val="000336BF"/>
    <w:rsid w:val="00034E24"/>
    <w:rsid w:val="000360A0"/>
    <w:rsid w:val="000434A9"/>
    <w:rsid w:val="0004599D"/>
    <w:rsid w:val="00047740"/>
    <w:rsid w:val="0005266A"/>
    <w:rsid w:val="000550D5"/>
    <w:rsid w:val="00056906"/>
    <w:rsid w:val="0006284F"/>
    <w:rsid w:val="000649CC"/>
    <w:rsid w:val="00065D74"/>
    <w:rsid w:val="0006641D"/>
    <w:rsid w:val="000678B5"/>
    <w:rsid w:val="00067910"/>
    <w:rsid w:val="00073985"/>
    <w:rsid w:val="00074AD2"/>
    <w:rsid w:val="000763C0"/>
    <w:rsid w:val="00082598"/>
    <w:rsid w:val="000830B9"/>
    <w:rsid w:val="000852AE"/>
    <w:rsid w:val="00085B6C"/>
    <w:rsid w:val="000862A2"/>
    <w:rsid w:val="00086967"/>
    <w:rsid w:val="00087E8A"/>
    <w:rsid w:val="000959F7"/>
    <w:rsid w:val="00096322"/>
    <w:rsid w:val="00097566"/>
    <w:rsid w:val="00097643"/>
    <w:rsid w:val="00097F1E"/>
    <w:rsid w:val="000A670B"/>
    <w:rsid w:val="000B08B6"/>
    <w:rsid w:val="000B4157"/>
    <w:rsid w:val="000B6615"/>
    <w:rsid w:val="000C0F99"/>
    <w:rsid w:val="000C17CB"/>
    <w:rsid w:val="000C2522"/>
    <w:rsid w:val="000C2883"/>
    <w:rsid w:val="000C35D4"/>
    <w:rsid w:val="000C6507"/>
    <w:rsid w:val="000C7043"/>
    <w:rsid w:val="000C7877"/>
    <w:rsid w:val="000D053F"/>
    <w:rsid w:val="000D0BF2"/>
    <w:rsid w:val="000D1932"/>
    <w:rsid w:val="000D1C91"/>
    <w:rsid w:val="000D33FD"/>
    <w:rsid w:val="000D35A4"/>
    <w:rsid w:val="000D3F89"/>
    <w:rsid w:val="000E0728"/>
    <w:rsid w:val="000E1651"/>
    <w:rsid w:val="000E3230"/>
    <w:rsid w:val="000E386B"/>
    <w:rsid w:val="000E3FA2"/>
    <w:rsid w:val="000E4475"/>
    <w:rsid w:val="000E76B2"/>
    <w:rsid w:val="000F1717"/>
    <w:rsid w:val="000F2639"/>
    <w:rsid w:val="000F4179"/>
    <w:rsid w:val="000F64E5"/>
    <w:rsid w:val="000F7A91"/>
    <w:rsid w:val="00101492"/>
    <w:rsid w:val="001020F2"/>
    <w:rsid w:val="00102259"/>
    <w:rsid w:val="00105910"/>
    <w:rsid w:val="00105A60"/>
    <w:rsid w:val="00106BCA"/>
    <w:rsid w:val="0010742C"/>
    <w:rsid w:val="001079B9"/>
    <w:rsid w:val="0011133F"/>
    <w:rsid w:val="00111492"/>
    <w:rsid w:val="001121A9"/>
    <w:rsid w:val="001143B8"/>
    <w:rsid w:val="00115A59"/>
    <w:rsid w:val="00116538"/>
    <w:rsid w:val="001179F5"/>
    <w:rsid w:val="001200CB"/>
    <w:rsid w:val="00120FFC"/>
    <w:rsid w:val="0012140B"/>
    <w:rsid w:val="00124377"/>
    <w:rsid w:val="00125E45"/>
    <w:rsid w:val="001265C1"/>
    <w:rsid w:val="00130065"/>
    <w:rsid w:val="0013733B"/>
    <w:rsid w:val="001375BD"/>
    <w:rsid w:val="00140D57"/>
    <w:rsid w:val="00141910"/>
    <w:rsid w:val="00141D2E"/>
    <w:rsid w:val="00144737"/>
    <w:rsid w:val="001462A6"/>
    <w:rsid w:val="001466E7"/>
    <w:rsid w:val="00147193"/>
    <w:rsid w:val="0015351A"/>
    <w:rsid w:val="001549DC"/>
    <w:rsid w:val="00154EC0"/>
    <w:rsid w:val="001560FC"/>
    <w:rsid w:val="00157947"/>
    <w:rsid w:val="0015798E"/>
    <w:rsid w:val="0016040F"/>
    <w:rsid w:val="00162264"/>
    <w:rsid w:val="00163A3A"/>
    <w:rsid w:val="00165F0D"/>
    <w:rsid w:val="001676C7"/>
    <w:rsid w:val="00175871"/>
    <w:rsid w:val="00175AAB"/>
    <w:rsid w:val="00182857"/>
    <w:rsid w:val="00186861"/>
    <w:rsid w:val="00187270"/>
    <w:rsid w:val="00190440"/>
    <w:rsid w:val="001912B4"/>
    <w:rsid w:val="001935CE"/>
    <w:rsid w:val="00196122"/>
    <w:rsid w:val="0019722C"/>
    <w:rsid w:val="001A410E"/>
    <w:rsid w:val="001A5D94"/>
    <w:rsid w:val="001A61E7"/>
    <w:rsid w:val="001B0178"/>
    <w:rsid w:val="001B2ADB"/>
    <w:rsid w:val="001B3923"/>
    <w:rsid w:val="001B43B8"/>
    <w:rsid w:val="001B5718"/>
    <w:rsid w:val="001B5ACA"/>
    <w:rsid w:val="001B7A9E"/>
    <w:rsid w:val="001C19CF"/>
    <w:rsid w:val="001C37C2"/>
    <w:rsid w:val="001C46B6"/>
    <w:rsid w:val="001C5CE1"/>
    <w:rsid w:val="001C5CFB"/>
    <w:rsid w:val="001C6018"/>
    <w:rsid w:val="001C68B5"/>
    <w:rsid w:val="001C6DA1"/>
    <w:rsid w:val="001D1B48"/>
    <w:rsid w:val="001D56A9"/>
    <w:rsid w:val="001D598F"/>
    <w:rsid w:val="001D7A41"/>
    <w:rsid w:val="001E14DD"/>
    <w:rsid w:val="001E1EDE"/>
    <w:rsid w:val="001E2C0F"/>
    <w:rsid w:val="001E3D07"/>
    <w:rsid w:val="001E4639"/>
    <w:rsid w:val="001E56B9"/>
    <w:rsid w:val="001E75CF"/>
    <w:rsid w:val="001F2C30"/>
    <w:rsid w:val="001F3113"/>
    <w:rsid w:val="001F63DD"/>
    <w:rsid w:val="001F6BB3"/>
    <w:rsid w:val="001F6E74"/>
    <w:rsid w:val="002028A2"/>
    <w:rsid w:val="00203F91"/>
    <w:rsid w:val="002041A0"/>
    <w:rsid w:val="002051BD"/>
    <w:rsid w:val="00210F18"/>
    <w:rsid w:val="002117F6"/>
    <w:rsid w:val="00212248"/>
    <w:rsid w:val="00212DA9"/>
    <w:rsid w:val="00216CB6"/>
    <w:rsid w:val="002177F8"/>
    <w:rsid w:val="00220132"/>
    <w:rsid w:val="00220431"/>
    <w:rsid w:val="00222362"/>
    <w:rsid w:val="00223271"/>
    <w:rsid w:val="0022353D"/>
    <w:rsid w:val="002238D3"/>
    <w:rsid w:val="002260E4"/>
    <w:rsid w:val="00226945"/>
    <w:rsid w:val="00230408"/>
    <w:rsid w:val="00234F0F"/>
    <w:rsid w:val="00235E0D"/>
    <w:rsid w:val="00240F7C"/>
    <w:rsid w:val="00241BC1"/>
    <w:rsid w:val="00245903"/>
    <w:rsid w:val="00245C9E"/>
    <w:rsid w:val="00246215"/>
    <w:rsid w:val="002479C4"/>
    <w:rsid w:val="00250817"/>
    <w:rsid w:val="0025430B"/>
    <w:rsid w:val="00256B8F"/>
    <w:rsid w:val="00256D24"/>
    <w:rsid w:val="00256E59"/>
    <w:rsid w:val="00257CF9"/>
    <w:rsid w:val="002634AD"/>
    <w:rsid w:val="00263A89"/>
    <w:rsid w:val="0026404B"/>
    <w:rsid w:val="00267652"/>
    <w:rsid w:val="00272E5E"/>
    <w:rsid w:val="00273965"/>
    <w:rsid w:val="00274F1D"/>
    <w:rsid w:val="00284B45"/>
    <w:rsid w:val="00285C5B"/>
    <w:rsid w:val="00286C85"/>
    <w:rsid w:val="002871F1"/>
    <w:rsid w:val="00287445"/>
    <w:rsid w:val="00292C69"/>
    <w:rsid w:val="00295915"/>
    <w:rsid w:val="00297B71"/>
    <w:rsid w:val="002A088C"/>
    <w:rsid w:val="002A1363"/>
    <w:rsid w:val="002A5A16"/>
    <w:rsid w:val="002A5B92"/>
    <w:rsid w:val="002A7527"/>
    <w:rsid w:val="002B2666"/>
    <w:rsid w:val="002B2884"/>
    <w:rsid w:val="002B3858"/>
    <w:rsid w:val="002B5BC3"/>
    <w:rsid w:val="002B653A"/>
    <w:rsid w:val="002B674E"/>
    <w:rsid w:val="002B77D2"/>
    <w:rsid w:val="002C3B6B"/>
    <w:rsid w:val="002C77F3"/>
    <w:rsid w:val="002D0861"/>
    <w:rsid w:val="002D1333"/>
    <w:rsid w:val="002D6C01"/>
    <w:rsid w:val="002D70EB"/>
    <w:rsid w:val="002D7CB1"/>
    <w:rsid w:val="002E0455"/>
    <w:rsid w:val="002E1797"/>
    <w:rsid w:val="002E1B83"/>
    <w:rsid w:val="002E72B3"/>
    <w:rsid w:val="002E7644"/>
    <w:rsid w:val="002F77E3"/>
    <w:rsid w:val="00301153"/>
    <w:rsid w:val="00301AA1"/>
    <w:rsid w:val="00306032"/>
    <w:rsid w:val="003066D5"/>
    <w:rsid w:val="00306874"/>
    <w:rsid w:val="00307E5B"/>
    <w:rsid w:val="0031236B"/>
    <w:rsid w:val="00316353"/>
    <w:rsid w:val="00316704"/>
    <w:rsid w:val="0031706D"/>
    <w:rsid w:val="00317157"/>
    <w:rsid w:val="00320710"/>
    <w:rsid w:val="00320E82"/>
    <w:rsid w:val="00321BF6"/>
    <w:rsid w:val="0032202B"/>
    <w:rsid w:val="003231EB"/>
    <w:rsid w:val="00323B16"/>
    <w:rsid w:val="003243DE"/>
    <w:rsid w:val="00326203"/>
    <w:rsid w:val="00327F26"/>
    <w:rsid w:val="00330BA9"/>
    <w:rsid w:val="00334119"/>
    <w:rsid w:val="0033425B"/>
    <w:rsid w:val="00334709"/>
    <w:rsid w:val="00335B3A"/>
    <w:rsid w:val="00336B05"/>
    <w:rsid w:val="00342DF4"/>
    <w:rsid w:val="0034324B"/>
    <w:rsid w:val="003447B8"/>
    <w:rsid w:val="0034532D"/>
    <w:rsid w:val="0034676E"/>
    <w:rsid w:val="0034766F"/>
    <w:rsid w:val="00350191"/>
    <w:rsid w:val="00352F31"/>
    <w:rsid w:val="00353E06"/>
    <w:rsid w:val="00354314"/>
    <w:rsid w:val="0035685B"/>
    <w:rsid w:val="00360F08"/>
    <w:rsid w:val="003621D3"/>
    <w:rsid w:val="003653A6"/>
    <w:rsid w:val="003675E9"/>
    <w:rsid w:val="003678E8"/>
    <w:rsid w:val="00367AA0"/>
    <w:rsid w:val="00367B6E"/>
    <w:rsid w:val="00371C9C"/>
    <w:rsid w:val="00373F85"/>
    <w:rsid w:val="00374416"/>
    <w:rsid w:val="00375AE8"/>
    <w:rsid w:val="003770BA"/>
    <w:rsid w:val="00384E92"/>
    <w:rsid w:val="003856D3"/>
    <w:rsid w:val="00386290"/>
    <w:rsid w:val="00390497"/>
    <w:rsid w:val="0039500A"/>
    <w:rsid w:val="0039683B"/>
    <w:rsid w:val="003A044C"/>
    <w:rsid w:val="003A0F9C"/>
    <w:rsid w:val="003A3887"/>
    <w:rsid w:val="003A4129"/>
    <w:rsid w:val="003A57AE"/>
    <w:rsid w:val="003A63C5"/>
    <w:rsid w:val="003B1B05"/>
    <w:rsid w:val="003B3EBA"/>
    <w:rsid w:val="003B6A23"/>
    <w:rsid w:val="003C1107"/>
    <w:rsid w:val="003C2F54"/>
    <w:rsid w:val="003C4BCF"/>
    <w:rsid w:val="003C5A70"/>
    <w:rsid w:val="003C5D40"/>
    <w:rsid w:val="003C6BF9"/>
    <w:rsid w:val="003C6DA3"/>
    <w:rsid w:val="003C7D48"/>
    <w:rsid w:val="003D275C"/>
    <w:rsid w:val="003D28D7"/>
    <w:rsid w:val="003D3A25"/>
    <w:rsid w:val="003D3EF0"/>
    <w:rsid w:val="003D45A5"/>
    <w:rsid w:val="003D5201"/>
    <w:rsid w:val="003D5C01"/>
    <w:rsid w:val="003D6D63"/>
    <w:rsid w:val="003E437A"/>
    <w:rsid w:val="003E4AA0"/>
    <w:rsid w:val="003E68DD"/>
    <w:rsid w:val="003E79BC"/>
    <w:rsid w:val="003F04C1"/>
    <w:rsid w:val="003F21BF"/>
    <w:rsid w:val="003F2449"/>
    <w:rsid w:val="003F4CAB"/>
    <w:rsid w:val="0040273A"/>
    <w:rsid w:val="0040304B"/>
    <w:rsid w:val="00403295"/>
    <w:rsid w:val="00403CD2"/>
    <w:rsid w:val="0041398B"/>
    <w:rsid w:val="00413E1E"/>
    <w:rsid w:val="004205AD"/>
    <w:rsid w:val="004219E2"/>
    <w:rsid w:val="00423517"/>
    <w:rsid w:val="00424075"/>
    <w:rsid w:val="004246D8"/>
    <w:rsid w:val="00432F18"/>
    <w:rsid w:val="0043482C"/>
    <w:rsid w:val="004348F7"/>
    <w:rsid w:val="00434CB1"/>
    <w:rsid w:val="004368FB"/>
    <w:rsid w:val="00436EDC"/>
    <w:rsid w:val="00440669"/>
    <w:rsid w:val="00440F4A"/>
    <w:rsid w:val="00441659"/>
    <w:rsid w:val="0044308B"/>
    <w:rsid w:val="004474F4"/>
    <w:rsid w:val="00451934"/>
    <w:rsid w:val="00457063"/>
    <w:rsid w:val="00460707"/>
    <w:rsid w:val="00460ADB"/>
    <w:rsid w:val="004627CF"/>
    <w:rsid w:val="004633D9"/>
    <w:rsid w:val="00464632"/>
    <w:rsid w:val="004712D6"/>
    <w:rsid w:val="00475CF5"/>
    <w:rsid w:val="0047618D"/>
    <w:rsid w:val="00476E49"/>
    <w:rsid w:val="00477485"/>
    <w:rsid w:val="0048049F"/>
    <w:rsid w:val="00481FA6"/>
    <w:rsid w:val="00482AC9"/>
    <w:rsid w:val="004831A2"/>
    <w:rsid w:val="00483419"/>
    <w:rsid w:val="00483EEC"/>
    <w:rsid w:val="00484E67"/>
    <w:rsid w:val="00485543"/>
    <w:rsid w:val="004859B1"/>
    <w:rsid w:val="0049067C"/>
    <w:rsid w:val="00493D86"/>
    <w:rsid w:val="004959E4"/>
    <w:rsid w:val="004A404C"/>
    <w:rsid w:val="004A4D61"/>
    <w:rsid w:val="004A4D8E"/>
    <w:rsid w:val="004A7A99"/>
    <w:rsid w:val="004B24F4"/>
    <w:rsid w:val="004B5544"/>
    <w:rsid w:val="004B6BB3"/>
    <w:rsid w:val="004B764F"/>
    <w:rsid w:val="004C10D4"/>
    <w:rsid w:val="004C3AFF"/>
    <w:rsid w:val="004C3D5B"/>
    <w:rsid w:val="004C3F10"/>
    <w:rsid w:val="004D041A"/>
    <w:rsid w:val="004D1F3A"/>
    <w:rsid w:val="004D2CD4"/>
    <w:rsid w:val="004D4524"/>
    <w:rsid w:val="004D52E6"/>
    <w:rsid w:val="004D5998"/>
    <w:rsid w:val="004D5F3F"/>
    <w:rsid w:val="004D72D3"/>
    <w:rsid w:val="004D773D"/>
    <w:rsid w:val="004E00CF"/>
    <w:rsid w:val="004E3B38"/>
    <w:rsid w:val="004E4B35"/>
    <w:rsid w:val="004E503E"/>
    <w:rsid w:val="004E6BC5"/>
    <w:rsid w:val="004E7850"/>
    <w:rsid w:val="004F52DF"/>
    <w:rsid w:val="0050072F"/>
    <w:rsid w:val="00504860"/>
    <w:rsid w:val="0050492E"/>
    <w:rsid w:val="0050548F"/>
    <w:rsid w:val="00506218"/>
    <w:rsid w:val="00510B30"/>
    <w:rsid w:val="00511EC2"/>
    <w:rsid w:val="00512205"/>
    <w:rsid w:val="0051312F"/>
    <w:rsid w:val="00514DD5"/>
    <w:rsid w:val="005171C3"/>
    <w:rsid w:val="005174BC"/>
    <w:rsid w:val="00520824"/>
    <w:rsid w:val="005216B6"/>
    <w:rsid w:val="00521B0A"/>
    <w:rsid w:val="00521B18"/>
    <w:rsid w:val="00523EED"/>
    <w:rsid w:val="005241FB"/>
    <w:rsid w:val="00524668"/>
    <w:rsid w:val="00524A75"/>
    <w:rsid w:val="00525E75"/>
    <w:rsid w:val="005318E9"/>
    <w:rsid w:val="00532E53"/>
    <w:rsid w:val="00535B19"/>
    <w:rsid w:val="005378B8"/>
    <w:rsid w:val="00542F8F"/>
    <w:rsid w:val="00543101"/>
    <w:rsid w:val="005436EB"/>
    <w:rsid w:val="005442E2"/>
    <w:rsid w:val="0054452D"/>
    <w:rsid w:val="00544C9F"/>
    <w:rsid w:val="00546DBA"/>
    <w:rsid w:val="0055035C"/>
    <w:rsid w:val="00551D65"/>
    <w:rsid w:val="005545E8"/>
    <w:rsid w:val="0056046F"/>
    <w:rsid w:val="00560A3D"/>
    <w:rsid w:val="00562247"/>
    <w:rsid w:val="00564A0A"/>
    <w:rsid w:val="00565A52"/>
    <w:rsid w:val="005662FF"/>
    <w:rsid w:val="00570BA6"/>
    <w:rsid w:val="00576216"/>
    <w:rsid w:val="00576821"/>
    <w:rsid w:val="00576892"/>
    <w:rsid w:val="00577C26"/>
    <w:rsid w:val="00581811"/>
    <w:rsid w:val="005828F4"/>
    <w:rsid w:val="00582C0F"/>
    <w:rsid w:val="00582C89"/>
    <w:rsid w:val="00582CCE"/>
    <w:rsid w:val="005927EC"/>
    <w:rsid w:val="00592E45"/>
    <w:rsid w:val="00594B10"/>
    <w:rsid w:val="00594C5E"/>
    <w:rsid w:val="00595A3B"/>
    <w:rsid w:val="00597646"/>
    <w:rsid w:val="005A3851"/>
    <w:rsid w:val="005A3EC9"/>
    <w:rsid w:val="005B0609"/>
    <w:rsid w:val="005B06A2"/>
    <w:rsid w:val="005B1020"/>
    <w:rsid w:val="005B1081"/>
    <w:rsid w:val="005B18ED"/>
    <w:rsid w:val="005B1E3B"/>
    <w:rsid w:val="005B33CF"/>
    <w:rsid w:val="005B4206"/>
    <w:rsid w:val="005B5BB6"/>
    <w:rsid w:val="005B5E7C"/>
    <w:rsid w:val="005C08F8"/>
    <w:rsid w:val="005C520C"/>
    <w:rsid w:val="005C7FE3"/>
    <w:rsid w:val="005D2CFE"/>
    <w:rsid w:val="005D32DD"/>
    <w:rsid w:val="005D4A98"/>
    <w:rsid w:val="005D5F64"/>
    <w:rsid w:val="005D78AF"/>
    <w:rsid w:val="005D7903"/>
    <w:rsid w:val="005E19E1"/>
    <w:rsid w:val="005F3B1D"/>
    <w:rsid w:val="005F5045"/>
    <w:rsid w:val="005F6BDC"/>
    <w:rsid w:val="00600906"/>
    <w:rsid w:val="006020FC"/>
    <w:rsid w:val="00603611"/>
    <w:rsid w:val="00605A54"/>
    <w:rsid w:val="00606287"/>
    <w:rsid w:val="00610839"/>
    <w:rsid w:val="00612AD9"/>
    <w:rsid w:val="006150E4"/>
    <w:rsid w:val="006179FD"/>
    <w:rsid w:val="0062035A"/>
    <w:rsid w:val="0062250F"/>
    <w:rsid w:val="00624345"/>
    <w:rsid w:val="006246D6"/>
    <w:rsid w:val="006250B6"/>
    <w:rsid w:val="00627CA4"/>
    <w:rsid w:val="00632EE3"/>
    <w:rsid w:val="00633D6C"/>
    <w:rsid w:val="00633FDB"/>
    <w:rsid w:val="00635A77"/>
    <w:rsid w:val="0063729B"/>
    <w:rsid w:val="00637FDD"/>
    <w:rsid w:val="0064055B"/>
    <w:rsid w:val="00641E39"/>
    <w:rsid w:val="00645C58"/>
    <w:rsid w:val="006462D2"/>
    <w:rsid w:val="0065076B"/>
    <w:rsid w:val="006511A0"/>
    <w:rsid w:val="006525E9"/>
    <w:rsid w:val="00654062"/>
    <w:rsid w:val="00657249"/>
    <w:rsid w:val="00657D7E"/>
    <w:rsid w:val="00660717"/>
    <w:rsid w:val="00664310"/>
    <w:rsid w:val="00667B19"/>
    <w:rsid w:val="006700A1"/>
    <w:rsid w:val="00671247"/>
    <w:rsid w:val="00673EF3"/>
    <w:rsid w:val="00674BD3"/>
    <w:rsid w:val="00675232"/>
    <w:rsid w:val="006758CD"/>
    <w:rsid w:val="00676CFB"/>
    <w:rsid w:val="00680212"/>
    <w:rsid w:val="00680769"/>
    <w:rsid w:val="006864A7"/>
    <w:rsid w:val="0068681C"/>
    <w:rsid w:val="006874D7"/>
    <w:rsid w:val="00691884"/>
    <w:rsid w:val="00693A2C"/>
    <w:rsid w:val="00695992"/>
    <w:rsid w:val="006974C0"/>
    <w:rsid w:val="006A015E"/>
    <w:rsid w:val="006A16C5"/>
    <w:rsid w:val="006A39F9"/>
    <w:rsid w:val="006A509A"/>
    <w:rsid w:val="006A619B"/>
    <w:rsid w:val="006B1701"/>
    <w:rsid w:val="006B6034"/>
    <w:rsid w:val="006C3943"/>
    <w:rsid w:val="006C4426"/>
    <w:rsid w:val="006C55A7"/>
    <w:rsid w:val="006C5633"/>
    <w:rsid w:val="006C5B16"/>
    <w:rsid w:val="006C6917"/>
    <w:rsid w:val="006C72CF"/>
    <w:rsid w:val="006D3FF5"/>
    <w:rsid w:val="006D681E"/>
    <w:rsid w:val="006D6F96"/>
    <w:rsid w:val="006E0724"/>
    <w:rsid w:val="006E6AD9"/>
    <w:rsid w:val="006E7468"/>
    <w:rsid w:val="006E793B"/>
    <w:rsid w:val="006E7AF9"/>
    <w:rsid w:val="006F3D79"/>
    <w:rsid w:val="006F4702"/>
    <w:rsid w:val="006F5576"/>
    <w:rsid w:val="006F6492"/>
    <w:rsid w:val="006F660E"/>
    <w:rsid w:val="006F7F9B"/>
    <w:rsid w:val="00700F3E"/>
    <w:rsid w:val="00702A58"/>
    <w:rsid w:val="00703017"/>
    <w:rsid w:val="00704B4C"/>
    <w:rsid w:val="007071B0"/>
    <w:rsid w:val="0070769D"/>
    <w:rsid w:val="00707D91"/>
    <w:rsid w:val="007147B8"/>
    <w:rsid w:val="0071510D"/>
    <w:rsid w:val="0071590B"/>
    <w:rsid w:val="00715936"/>
    <w:rsid w:val="00716E97"/>
    <w:rsid w:val="00717196"/>
    <w:rsid w:val="007209E9"/>
    <w:rsid w:val="00720F20"/>
    <w:rsid w:val="00721A26"/>
    <w:rsid w:val="007234DC"/>
    <w:rsid w:val="00727B09"/>
    <w:rsid w:val="0073196B"/>
    <w:rsid w:val="00734755"/>
    <w:rsid w:val="00741006"/>
    <w:rsid w:val="00741CEF"/>
    <w:rsid w:val="00744880"/>
    <w:rsid w:val="00746260"/>
    <w:rsid w:val="00750632"/>
    <w:rsid w:val="0075163C"/>
    <w:rsid w:val="00752B91"/>
    <w:rsid w:val="00757563"/>
    <w:rsid w:val="00765AA3"/>
    <w:rsid w:val="00767E8F"/>
    <w:rsid w:val="00774CD1"/>
    <w:rsid w:val="00777426"/>
    <w:rsid w:val="007805D0"/>
    <w:rsid w:val="00783261"/>
    <w:rsid w:val="0079143B"/>
    <w:rsid w:val="0079359D"/>
    <w:rsid w:val="0079511B"/>
    <w:rsid w:val="00795887"/>
    <w:rsid w:val="00795A7F"/>
    <w:rsid w:val="00795D37"/>
    <w:rsid w:val="007A0FDE"/>
    <w:rsid w:val="007A1F00"/>
    <w:rsid w:val="007A2373"/>
    <w:rsid w:val="007A426D"/>
    <w:rsid w:val="007A4B64"/>
    <w:rsid w:val="007A4E01"/>
    <w:rsid w:val="007A5F7E"/>
    <w:rsid w:val="007A7B99"/>
    <w:rsid w:val="007B0EAF"/>
    <w:rsid w:val="007B3412"/>
    <w:rsid w:val="007B4613"/>
    <w:rsid w:val="007B65D5"/>
    <w:rsid w:val="007B6F91"/>
    <w:rsid w:val="007B7547"/>
    <w:rsid w:val="007C45D5"/>
    <w:rsid w:val="007C563F"/>
    <w:rsid w:val="007C59AC"/>
    <w:rsid w:val="007C5EC3"/>
    <w:rsid w:val="007D0121"/>
    <w:rsid w:val="007D1419"/>
    <w:rsid w:val="007D2503"/>
    <w:rsid w:val="007D2D93"/>
    <w:rsid w:val="007D36B2"/>
    <w:rsid w:val="007D4ACE"/>
    <w:rsid w:val="007D5399"/>
    <w:rsid w:val="007D73CF"/>
    <w:rsid w:val="007D7D15"/>
    <w:rsid w:val="007E1638"/>
    <w:rsid w:val="007E2807"/>
    <w:rsid w:val="007E31FD"/>
    <w:rsid w:val="007E4665"/>
    <w:rsid w:val="007E62B4"/>
    <w:rsid w:val="007E785A"/>
    <w:rsid w:val="007F14BE"/>
    <w:rsid w:val="007F2553"/>
    <w:rsid w:val="007F4296"/>
    <w:rsid w:val="007F5B77"/>
    <w:rsid w:val="008015B3"/>
    <w:rsid w:val="008035AA"/>
    <w:rsid w:val="00803BC4"/>
    <w:rsid w:val="00803CEC"/>
    <w:rsid w:val="008050CE"/>
    <w:rsid w:val="00806337"/>
    <w:rsid w:val="00806A5E"/>
    <w:rsid w:val="00807435"/>
    <w:rsid w:val="00813687"/>
    <w:rsid w:val="00814BE2"/>
    <w:rsid w:val="0081590D"/>
    <w:rsid w:val="00821175"/>
    <w:rsid w:val="008223D0"/>
    <w:rsid w:val="0082265E"/>
    <w:rsid w:val="00823F84"/>
    <w:rsid w:val="008335A9"/>
    <w:rsid w:val="00833D43"/>
    <w:rsid w:val="00835880"/>
    <w:rsid w:val="00835E7D"/>
    <w:rsid w:val="00837A0C"/>
    <w:rsid w:val="0084044B"/>
    <w:rsid w:val="00850DC4"/>
    <w:rsid w:val="0085583E"/>
    <w:rsid w:val="00856341"/>
    <w:rsid w:val="00857FCB"/>
    <w:rsid w:val="00860A05"/>
    <w:rsid w:val="00865304"/>
    <w:rsid w:val="00865FE6"/>
    <w:rsid w:val="00866D8D"/>
    <w:rsid w:val="00867D88"/>
    <w:rsid w:val="00871F95"/>
    <w:rsid w:val="008726B6"/>
    <w:rsid w:val="00874214"/>
    <w:rsid w:val="008745CD"/>
    <w:rsid w:val="0087550D"/>
    <w:rsid w:val="00875E5C"/>
    <w:rsid w:val="00876271"/>
    <w:rsid w:val="008805F3"/>
    <w:rsid w:val="00880807"/>
    <w:rsid w:val="00883B38"/>
    <w:rsid w:val="00883F2A"/>
    <w:rsid w:val="00887E4D"/>
    <w:rsid w:val="008919F4"/>
    <w:rsid w:val="00892AA0"/>
    <w:rsid w:val="00895D0B"/>
    <w:rsid w:val="0089790C"/>
    <w:rsid w:val="008A1298"/>
    <w:rsid w:val="008A2CBD"/>
    <w:rsid w:val="008A3569"/>
    <w:rsid w:val="008A3D66"/>
    <w:rsid w:val="008A428B"/>
    <w:rsid w:val="008A67CD"/>
    <w:rsid w:val="008A7DA8"/>
    <w:rsid w:val="008B0791"/>
    <w:rsid w:val="008B0D11"/>
    <w:rsid w:val="008B25E2"/>
    <w:rsid w:val="008B3A1F"/>
    <w:rsid w:val="008B4642"/>
    <w:rsid w:val="008B7042"/>
    <w:rsid w:val="008C1E6B"/>
    <w:rsid w:val="008C1ECE"/>
    <w:rsid w:val="008C3022"/>
    <w:rsid w:val="008C35BD"/>
    <w:rsid w:val="008C40AF"/>
    <w:rsid w:val="008C6B59"/>
    <w:rsid w:val="008D0610"/>
    <w:rsid w:val="008D2466"/>
    <w:rsid w:val="008D3240"/>
    <w:rsid w:val="008D3287"/>
    <w:rsid w:val="008D3618"/>
    <w:rsid w:val="008D652B"/>
    <w:rsid w:val="008D7882"/>
    <w:rsid w:val="008D7B2F"/>
    <w:rsid w:val="008D7D95"/>
    <w:rsid w:val="008E29F9"/>
    <w:rsid w:val="008E2A97"/>
    <w:rsid w:val="008E43C6"/>
    <w:rsid w:val="008F080C"/>
    <w:rsid w:val="008F11DB"/>
    <w:rsid w:val="008F1D92"/>
    <w:rsid w:val="008F27DF"/>
    <w:rsid w:val="008F5420"/>
    <w:rsid w:val="008F5F4A"/>
    <w:rsid w:val="008F6AB4"/>
    <w:rsid w:val="009041B0"/>
    <w:rsid w:val="009051A1"/>
    <w:rsid w:val="00907FDC"/>
    <w:rsid w:val="00914BCF"/>
    <w:rsid w:val="00914BF2"/>
    <w:rsid w:val="00915326"/>
    <w:rsid w:val="00917331"/>
    <w:rsid w:val="00920251"/>
    <w:rsid w:val="00920959"/>
    <w:rsid w:val="00923E00"/>
    <w:rsid w:val="00930B75"/>
    <w:rsid w:val="0093155D"/>
    <w:rsid w:val="009320B7"/>
    <w:rsid w:val="0093304F"/>
    <w:rsid w:val="00934439"/>
    <w:rsid w:val="00935965"/>
    <w:rsid w:val="00940177"/>
    <w:rsid w:val="009409AC"/>
    <w:rsid w:val="00942698"/>
    <w:rsid w:val="00943004"/>
    <w:rsid w:val="00947C95"/>
    <w:rsid w:val="00964761"/>
    <w:rsid w:val="00964EDE"/>
    <w:rsid w:val="00965519"/>
    <w:rsid w:val="0096677B"/>
    <w:rsid w:val="009674C6"/>
    <w:rsid w:val="009707FF"/>
    <w:rsid w:val="00970B02"/>
    <w:rsid w:val="00971080"/>
    <w:rsid w:val="009737E6"/>
    <w:rsid w:val="00973CFA"/>
    <w:rsid w:val="009744C4"/>
    <w:rsid w:val="009752DA"/>
    <w:rsid w:val="009769B9"/>
    <w:rsid w:val="00977535"/>
    <w:rsid w:val="00980607"/>
    <w:rsid w:val="009827B4"/>
    <w:rsid w:val="009835FD"/>
    <w:rsid w:val="00983B8B"/>
    <w:rsid w:val="00984EC8"/>
    <w:rsid w:val="00985261"/>
    <w:rsid w:val="0098572B"/>
    <w:rsid w:val="00992728"/>
    <w:rsid w:val="00994231"/>
    <w:rsid w:val="009945D5"/>
    <w:rsid w:val="00995251"/>
    <w:rsid w:val="009A29D8"/>
    <w:rsid w:val="009A2B5D"/>
    <w:rsid w:val="009A3C47"/>
    <w:rsid w:val="009A7B68"/>
    <w:rsid w:val="009B15B5"/>
    <w:rsid w:val="009B2783"/>
    <w:rsid w:val="009B52E2"/>
    <w:rsid w:val="009B74EB"/>
    <w:rsid w:val="009C0A08"/>
    <w:rsid w:val="009C315D"/>
    <w:rsid w:val="009C4607"/>
    <w:rsid w:val="009C7857"/>
    <w:rsid w:val="009D044F"/>
    <w:rsid w:val="009D0E9C"/>
    <w:rsid w:val="009D18E4"/>
    <w:rsid w:val="009D472A"/>
    <w:rsid w:val="009E1EDA"/>
    <w:rsid w:val="009E1F2D"/>
    <w:rsid w:val="009E45C2"/>
    <w:rsid w:val="009E5412"/>
    <w:rsid w:val="009E568B"/>
    <w:rsid w:val="009E6F12"/>
    <w:rsid w:val="009F16C5"/>
    <w:rsid w:val="009F2B05"/>
    <w:rsid w:val="009F2BB6"/>
    <w:rsid w:val="009F4180"/>
    <w:rsid w:val="009F4D53"/>
    <w:rsid w:val="009F5532"/>
    <w:rsid w:val="009F5E77"/>
    <w:rsid w:val="00A01C7A"/>
    <w:rsid w:val="00A053BE"/>
    <w:rsid w:val="00A10F09"/>
    <w:rsid w:val="00A127E0"/>
    <w:rsid w:val="00A13330"/>
    <w:rsid w:val="00A16212"/>
    <w:rsid w:val="00A32BB2"/>
    <w:rsid w:val="00A3524B"/>
    <w:rsid w:val="00A352E3"/>
    <w:rsid w:val="00A36AC1"/>
    <w:rsid w:val="00A375CD"/>
    <w:rsid w:val="00A42DBA"/>
    <w:rsid w:val="00A45F39"/>
    <w:rsid w:val="00A505B0"/>
    <w:rsid w:val="00A50733"/>
    <w:rsid w:val="00A50CE0"/>
    <w:rsid w:val="00A56FD1"/>
    <w:rsid w:val="00A57313"/>
    <w:rsid w:val="00A6011F"/>
    <w:rsid w:val="00A61047"/>
    <w:rsid w:val="00A62124"/>
    <w:rsid w:val="00A62B46"/>
    <w:rsid w:val="00A67C34"/>
    <w:rsid w:val="00A7071E"/>
    <w:rsid w:val="00A73055"/>
    <w:rsid w:val="00A75282"/>
    <w:rsid w:val="00A75D9B"/>
    <w:rsid w:val="00A80FBB"/>
    <w:rsid w:val="00A83756"/>
    <w:rsid w:val="00A8391D"/>
    <w:rsid w:val="00A85674"/>
    <w:rsid w:val="00A85D4B"/>
    <w:rsid w:val="00A9392D"/>
    <w:rsid w:val="00AA01E3"/>
    <w:rsid w:val="00AA289A"/>
    <w:rsid w:val="00AA4110"/>
    <w:rsid w:val="00AA5BD2"/>
    <w:rsid w:val="00AA67ED"/>
    <w:rsid w:val="00AB2AD9"/>
    <w:rsid w:val="00AB3CE4"/>
    <w:rsid w:val="00AB4DF4"/>
    <w:rsid w:val="00AB6030"/>
    <w:rsid w:val="00AC00F5"/>
    <w:rsid w:val="00AC098F"/>
    <w:rsid w:val="00AC5DE3"/>
    <w:rsid w:val="00AC7042"/>
    <w:rsid w:val="00AD09F7"/>
    <w:rsid w:val="00AD1163"/>
    <w:rsid w:val="00AD15C2"/>
    <w:rsid w:val="00AD1927"/>
    <w:rsid w:val="00AD2407"/>
    <w:rsid w:val="00AD4E5D"/>
    <w:rsid w:val="00AD7461"/>
    <w:rsid w:val="00AD77F9"/>
    <w:rsid w:val="00AE28B4"/>
    <w:rsid w:val="00AE54C2"/>
    <w:rsid w:val="00AE7E8A"/>
    <w:rsid w:val="00AF23AA"/>
    <w:rsid w:val="00AF2B04"/>
    <w:rsid w:val="00AF3BEE"/>
    <w:rsid w:val="00AF7080"/>
    <w:rsid w:val="00AF7DD6"/>
    <w:rsid w:val="00B01399"/>
    <w:rsid w:val="00B06491"/>
    <w:rsid w:val="00B07875"/>
    <w:rsid w:val="00B1253B"/>
    <w:rsid w:val="00B12871"/>
    <w:rsid w:val="00B14BFB"/>
    <w:rsid w:val="00B16A21"/>
    <w:rsid w:val="00B16EA9"/>
    <w:rsid w:val="00B17EAD"/>
    <w:rsid w:val="00B20A4E"/>
    <w:rsid w:val="00B22081"/>
    <w:rsid w:val="00B22899"/>
    <w:rsid w:val="00B248D8"/>
    <w:rsid w:val="00B3185C"/>
    <w:rsid w:val="00B31B0B"/>
    <w:rsid w:val="00B31C60"/>
    <w:rsid w:val="00B341C1"/>
    <w:rsid w:val="00B348E0"/>
    <w:rsid w:val="00B34905"/>
    <w:rsid w:val="00B35EFF"/>
    <w:rsid w:val="00B36673"/>
    <w:rsid w:val="00B43F4E"/>
    <w:rsid w:val="00B455B6"/>
    <w:rsid w:val="00B47E55"/>
    <w:rsid w:val="00B5075A"/>
    <w:rsid w:val="00B52649"/>
    <w:rsid w:val="00B62DAA"/>
    <w:rsid w:val="00B70148"/>
    <w:rsid w:val="00B70929"/>
    <w:rsid w:val="00B7539C"/>
    <w:rsid w:val="00B802C4"/>
    <w:rsid w:val="00B81324"/>
    <w:rsid w:val="00B81D8C"/>
    <w:rsid w:val="00B81F50"/>
    <w:rsid w:val="00B83430"/>
    <w:rsid w:val="00B84A1B"/>
    <w:rsid w:val="00B87549"/>
    <w:rsid w:val="00B87C2F"/>
    <w:rsid w:val="00B90655"/>
    <w:rsid w:val="00B923FF"/>
    <w:rsid w:val="00B9249D"/>
    <w:rsid w:val="00B9266F"/>
    <w:rsid w:val="00B93D5E"/>
    <w:rsid w:val="00B9668E"/>
    <w:rsid w:val="00B971EC"/>
    <w:rsid w:val="00B976F9"/>
    <w:rsid w:val="00B97744"/>
    <w:rsid w:val="00BA0BD7"/>
    <w:rsid w:val="00BA1B9D"/>
    <w:rsid w:val="00BA3F0D"/>
    <w:rsid w:val="00BA460E"/>
    <w:rsid w:val="00BA4757"/>
    <w:rsid w:val="00BA5A05"/>
    <w:rsid w:val="00BA762E"/>
    <w:rsid w:val="00BB5B83"/>
    <w:rsid w:val="00BC02E6"/>
    <w:rsid w:val="00BC07A9"/>
    <w:rsid w:val="00BC17F5"/>
    <w:rsid w:val="00BC249B"/>
    <w:rsid w:val="00BC4020"/>
    <w:rsid w:val="00BC5139"/>
    <w:rsid w:val="00BD480E"/>
    <w:rsid w:val="00BD48E0"/>
    <w:rsid w:val="00BD6E1F"/>
    <w:rsid w:val="00BE28C4"/>
    <w:rsid w:val="00BE320A"/>
    <w:rsid w:val="00BE58E0"/>
    <w:rsid w:val="00BE63E1"/>
    <w:rsid w:val="00BE6D35"/>
    <w:rsid w:val="00BE777D"/>
    <w:rsid w:val="00BF403C"/>
    <w:rsid w:val="00BF4C38"/>
    <w:rsid w:val="00BF5C14"/>
    <w:rsid w:val="00BF7DC2"/>
    <w:rsid w:val="00C00182"/>
    <w:rsid w:val="00C00A99"/>
    <w:rsid w:val="00C01EF1"/>
    <w:rsid w:val="00C04828"/>
    <w:rsid w:val="00C05E72"/>
    <w:rsid w:val="00C0730C"/>
    <w:rsid w:val="00C11F70"/>
    <w:rsid w:val="00C1269E"/>
    <w:rsid w:val="00C12C20"/>
    <w:rsid w:val="00C12E15"/>
    <w:rsid w:val="00C12E29"/>
    <w:rsid w:val="00C1380D"/>
    <w:rsid w:val="00C13A9B"/>
    <w:rsid w:val="00C1484D"/>
    <w:rsid w:val="00C176F7"/>
    <w:rsid w:val="00C20518"/>
    <w:rsid w:val="00C216C9"/>
    <w:rsid w:val="00C22149"/>
    <w:rsid w:val="00C223F9"/>
    <w:rsid w:val="00C2402B"/>
    <w:rsid w:val="00C24570"/>
    <w:rsid w:val="00C25C06"/>
    <w:rsid w:val="00C3002E"/>
    <w:rsid w:val="00C35694"/>
    <w:rsid w:val="00C37A70"/>
    <w:rsid w:val="00C404CF"/>
    <w:rsid w:val="00C40CC8"/>
    <w:rsid w:val="00C4137A"/>
    <w:rsid w:val="00C4176A"/>
    <w:rsid w:val="00C41BFD"/>
    <w:rsid w:val="00C41DC7"/>
    <w:rsid w:val="00C41E56"/>
    <w:rsid w:val="00C42065"/>
    <w:rsid w:val="00C42B47"/>
    <w:rsid w:val="00C4335C"/>
    <w:rsid w:val="00C446A6"/>
    <w:rsid w:val="00C463E7"/>
    <w:rsid w:val="00C464E8"/>
    <w:rsid w:val="00C46DF6"/>
    <w:rsid w:val="00C4723E"/>
    <w:rsid w:val="00C50D63"/>
    <w:rsid w:val="00C51BA9"/>
    <w:rsid w:val="00C53D6D"/>
    <w:rsid w:val="00C61319"/>
    <w:rsid w:val="00C616F6"/>
    <w:rsid w:val="00C6206D"/>
    <w:rsid w:val="00C62D30"/>
    <w:rsid w:val="00C658F7"/>
    <w:rsid w:val="00C65CE8"/>
    <w:rsid w:val="00C67724"/>
    <w:rsid w:val="00C67AA8"/>
    <w:rsid w:val="00C710DE"/>
    <w:rsid w:val="00C71E05"/>
    <w:rsid w:val="00C7215F"/>
    <w:rsid w:val="00C7441F"/>
    <w:rsid w:val="00C75389"/>
    <w:rsid w:val="00C75B59"/>
    <w:rsid w:val="00C76B35"/>
    <w:rsid w:val="00C83DDA"/>
    <w:rsid w:val="00C87F44"/>
    <w:rsid w:val="00C93926"/>
    <w:rsid w:val="00C93CE4"/>
    <w:rsid w:val="00C968BB"/>
    <w:rsid w:val="00C97805"/>
    <w:rsid w:val="00CA0653"/>
    <w:rsid w:val="00CA06C6"/>
    <w:rsid w:val="00CA1B9C"/>
    <w:rsid w:val="00CA2E8C"/>
    <w:rsid w:val="00CA4D52"/>
    <w:rsid w:val="00CA63BA"/>
    <w:rsid w:val="00CA7005"/>
    <w:rsid w:val="00CB0ABA"/>
    <w:rsid w:val="00CB1827"/>
    <w:rsid w:val="00CB3AB7"/>
    <w:rsid w:val="00CB495D"/>
    <w:rsid w:val="00CB7226"/>
    <w:rsid w:val="00CB7CC1"/>
    <w:rsid w:val="00CC0DA2"/>
    <w:rsid w:val="00CC1218"/>
    <w:rsid w:val="00CC50BF"/>
    <w:rsid w:val="00CC5731"/>
    <w:rsid w:val="00CC57DE"/>
    <w:rsid w:val="00CD399B"/>
    <w:rsid w:val="00CD44BD"/>
    <w:rsid w:val="00CD5558"/>
    <w:rsid w:val="00CD5728"/>
    <w:rsid w:val="00CD5E2F"/>
    <w:rsid w:val="00CD737E"/>
    <w:rsid w:val="00CE0419"/>
    <w:rsid w:val="00CE0804"/>
    <w:rsid w:val="00CE2A1A"/>
    <w:rsid w:val="00CE2B75"/>
    <w:rsid w:val="00CE370A"/>
    <w:rsid w:val="00CE3CC7"/>
    <w:rsid w:val="00CE5D6A"/>
    <w:rsid w:val="00CF1B27"/>
    <w:rsid w:val="00CF2828"/>
    <w:rsid w:val="00CF440E"/>
    <w:rsid w:val="00CF4FF4"/>
    <w:rsid w:val="00CF54FD"/>
    <w:rsid w:val="00CF5FD1"/>
    <w:rsid w:val="00CF6D46"/>
    <w:rsid w:val="00CF7E21"/>
    <w:rsid w:val="00D00188"/>
    <w:rsid w:val="00D0058E"/>
    <w:rsid w:val="00D00677"/>
    <w:rsid w:val="00D016D5"/>
    <w:rsid w:val="00D01FFD"/>
    <w:rsid w:val="00D02506"/>
    <w:rsid w:val="00D028A7"/>
    <w:rsid w:val="00D03F7F"/>
    <w:rsid w:val="00D06C56"/>
    <w:rsid w:val="00D0777E"/>
    <w:rsid w:val="00D10904"/>
    <w:rsid w:val="00D12C98"/>
    <w:rsid w:val="00D132CB"/>
    <w:rsid w:val="00D138F2"/>
    <w:rsid w:val="00D160F4"/>
    <w:rsid w:val="00D2315B"/>
    <w:rsid w:val="00D2330B"/>
    <w:rsid w:val="00D23505"/>
    <w:rsid w:val="00D2428D"/>
    <w:rsid w:val="00D250E2"/>
    <w:rsid w:val="00D25D41"/>
    <w:rsid w:val="00D278B3"/>
    <w:rsid w:val="00D27D03"/>
    <w:rsid w:val="00D31B69"/>
    <w:rsid w:val="00D324CA"/>
    <w:rsid w:val="00D3423D"/>
    <w:rsid w:val="00D34804"/>
    <w:rsid w:val="00D34FB7"/>
    <w:rsid w:val="00D51488"/>
    <w:rsid w:val="00D517C6"/>
    <w:rsid w:val="00D54FC2"/>
    <w:rsid w:val="00D5599D"/>
    <w:rsid w:val="00D55A1E"/>
    <w:rsid w:val="00D640DE"/>
    <w:rsid w:val="00D64966"/>
    <w:rsid w:val="00D64BF9"/>
    <w:rsid w:val="00D66361"/>
    <w:rsid w:val="00D70DA1"/>
    <w:rsid w:val="00D70DC1"/>
    <w:rsid w:val="00D71121"/>
    <w:rsid w:val="00D711BA"/>
    <w:rsid w:val="00D72136"/>
    <w:rsid w:val="00D72596"/>
    <w:rsid w:val="00D731D5"/>
    <w:rsid w:val="00D744B8"/>
    <w:rsid w:val="00D75087"/>
    <w:rsid w:val="00D75370"/>
    <w:rsid w:val="00D7789C"/>
    <w:rsid w:val="00D80694"/>
    <w:rsid w:val="00D8348F"/>
    <w:rsid w:val="00D8516D"/>
    <w:rsid w:val="00D85E14"/>
    <w:rsid w:val="00D86822"/>
    <w:rsid w:val="00D87760"/>
    <w:rsid w:val="00D906DA"/>
    <w:rsid w:val="00D91453"/>
    <w:rsid w:val="00D91DEC"/>
    <w:rsid w:val="00D93C64"/>
    <w:rsid w:val="00D947A9"/>
    <w:rsid w:val="00D95D95"/>
    <w:rsid w:val="00D96996"/>
    <w:rsid w:val="00D97CEF"/>
    <w:rsid w:val="00D97E97"/>
    <w:rsid w:val="00DA0271"/>
    <w:rsid w:val="00DA0429"/>
    <w:rsid w:val="00DA1029"/>
    <w:rsid w:val="00DA117B"/>
    <w:rsid w:val="00DA2304"/>
    <w:rsid w:val="00DA23DC"/>
    <w:rsid w:val="00DA4916"/>
    <w:rsid w:val="00DA63A2"/>
    <w:rsid w:val="00DA6A71"/>
    <w:rsid w:val="00DB2D2B"/>
    <w:rsid w:val="00DB7008"/>
    <w:rsid w:val="00DB7197"/>
    <w:rsid w:val="00DB7468"/>
    <w:rsid w:val="00DB75A0"/>
    <w:rsid w:val="00DC4F77"/>
    <w:rsid w:val="00DC5B26"/>
    <w:rsid w:val="00DC6437"/>
    <w:rsid w:val="00DC6E61"/>
    <w:rsid w:val="00DD1133"/>
    <w:rsid w:val="00DD4A4F"/>
    <w:rsid w:val="00DD4FBB"/>
    <w:rsid w:val="00DD5F6D"/>
    <w:rsid w:val="00DD68A6"/>
    <w:rsid w:val="00DD7D13"/>
    <w:rsid w:val="00DE00BC"/>
    <w:rsid w:val="00DE2F71"/>
    <w:rsid w:val="00DE574F"/>
    <w:rsid w:val="00DF3454"/>
    <w:rsid w:val="00DF3AEE"/>
    <w:rsid w:val="00DF3D23"/>
    <w:rsid w:val="00DF46A9"/>
    <w:rsid w:val="00DF4D00"/>
    <w:rsid w:val="00DF739D"/>
    <w:rsid w:val="00E051ED"/>
    <w:rsid w:val="00E06EDE"/>
    <w:rsid w:val="00E1066A"/>
    <w:rsid w:val="00E13874"/>
    <w:rsid w:val="00E145E8"/>
    <w:rsid w:val="00E14C22"/>
    <w:rsid w:val="00E15EF9"/>
    <w:rsid w:val="00E1627D"/>
    <w:rsid w:val="00E2081C"/>
    <w:rsid w:val="00E20E9E"/>
    <w:rsid w:val="00E2286D"/>
    <w:rsid w:val="00E26BF8"/>
    <w:rsid w:val="00E274C0"/>
    <w:rsid w:val="00E30A79"/>
    <w:rsid w:val="00E34AB8"/>
    <w:rsid w:val="00E3546A"/>
    <w:rsid w:val="00E36153"/>
    <w:rsid w:val="00E36C55"/>
    <w:rsid w:val="00E4121A"/>
    <w:rsid w:val="00E41327"/>
    <w:rsid w:val="00E413CF"/>
    <w:rsid w:val="00E4299D"/>
    <w:rsid w:val="00E430FF"/>
    <w:rsid w:val="00E43286"/>
    <w:rsid w:val="00E43F8A"/>
    <w:rsid w:val="00E5129E"/>
    <w:rsid w:val="00E5296B"/>
    <w:rsid w:val="00E54D9B"/>
    <w:rsid w:val="00E5616B"/>
    <w:rsid w:val="00E56C38"/>
    <w:rsid w:val="00E57FD3"/>
    <w:rsid w:val="00E6089E"/>
    <w:rsid w:val="00E65729"/>
    <w:rsid w:val="00E7227B"/>
    <w:rsid w:val="00E723B5"/>
    <w:rsid w:val="00E72901"/>
    <w:rsid w:val="00E7341C"/>
    <w:rsid w:val="00E740BD"/>
    <w:rsid w:val="00E74447"/>
    <w:rsid w:val="00E744D3"/>
    <w:rsid w:val="00E74727"/>
    <w:rsid w:val="00E75575"/>
    <w:rsid w:val="00E75B43"/>
    <w:rsid w:val="00E75F09"/>
    <w:rsid w:val="00E76C7E"/>
    <w:rsid w:val="00E87955"/>
    <w:rsid w:val="00E87959"/>
    <w:rsid w:val="00E87EC5"/>
    <w:rsid w:val="00E90047"/>
    <w:rsid w:val="00E90225"/>
    <w:rsid w:val="00E924CA"/>
    <w:rsid w:val="00E9649E"/>
    <w:rsid w:val="00E97B6E"/>
    <w:rsid w:val="00EA05EF"/>
    <w:rsid w:val="00EA1B88"/>
    <w:rsid w:val="00EA260D"/>
    <w:rsid w:val="00EA445C"/>
    <w:rsid w:val="00EA4644"/>
    <w:rsid w:val="00EA7440"/>
    <w:rsid w:val="00EB09B2"/>
    <w:rsid w:val="00EB22C4"/>
    <w:rsid w:val="00EB259B"/>
    <w:rsid w:val="00EB2FF3"/>
    <w:rsid w:val="00EB30B6"/>
    <w:rsid w:val="00EB3C3E"/>
    <w:rsid w:val="00EB3E75"/>
    <w:rsid w:val="00EB4970"/>
    <w:rsid w:val="00EB6755"/>
    <w:rsid w:val="00EC06BD"/>
    <w:rsid w:val="00EC1793"/>
    <w:rsid w:val="00EC24ED"/>
    <w:rsid w:val="00EC3E5F"/>
    <w:rsid w:val="00EC7D6F"/>
    <w:rsid w:val="00ED0501"/>
    <w:rsid w:val="00ED07CE"/>
    <w:rsid w:val="00ED3B76"/>
    <w:rsid w:val="00ED6007"/>
    <w:rsid w:val="00EE4DE5"/>
    <w:rsid w:val="00EE7736"/>
    <w:rsid w:val="00EF7F1B"/>
    <w:rsid w:val="00F0040C"/>
    <w:rsid w:val="00F028C9"/>
    <w:rsid w:val="00F03B5B"/>
    <w:rsid w:val="00F045DA"/>
    <w:rsid w:val="00F0493B"/>
    <w:rsid w:val="00F04BAE"/>
    <w:rsid w:val="00F04C08"/>
    <w:rsid w:val="00F10849"/>
    <w:rsid w:val="00F120D6"/>
    <w:rsid w:val="00F12D49"/>
    <w:rsid w:val="00F14A11"/>
    <w:rsid w:val="00F15F49"/>
    <w:rsid w:val="00F175C9"/>
    <w:rsid w:val="00F17F35"/>
    <w:rsid w:val="00F21768"/>
    <w:rsid w:val="00F23298"/>
    <w:rsid w:val="00F2638B"/>
    <w:rsid w:val="00F26D55"/>
    <w:rsid w:val="00F31FBB"/>
    <w:rsid w:val="00F34CCD"/>
    <w:rsid w:val="00F3604E"/>
    <w:rsid w:val="00F370DE"/>
    <w:rsid w:val="00F42407"/>
    <w:rsid w:val="00F4564C"/>
    <w:rsid w:val="00F45B29"/>
    <w:rsid w:val="00F45ED3"/>
    <w:rsid w:val="00F4636E"/>
    <w:rsid w:val="00F46BD5"/>
    <w:rsid w:val="00F50358"/>
    <w:rsid w:val="00F5062E"/>
    <w:rsid w:val="00F51079"/>
    <w:rsid w:val="00F52E45"/>
    <w:rsid w:val="00F52FDF"/>
    <w:rsid w:val="00F53FAA"/>
    <w:rsid w:val="00F5570B"/>
    <w:rsid w:val="00F559D7"/>
    <w:rsid w:val="00F6465C"/>
    <w:rsid w:val="00F65291"/>
    <w:rsid w:val="00F65499"/>
    <w:rsid w:val="00F75DA8"/>
    <w:rsid w:val="00F80F34"/>
    <w:rsid w:val="00F85061"/>
    <w:rsid w:val="00F855AE"/>
    <w:rsid w:val="00F87FCF"/>
    <w:rsid w:val="00F900F1"/>
    <w:rsid w:val="00F9039C"/>
    <w:rsid w:val="00F91B68"/>
    <w:rsid w:val="00F92235"/>
    <w:rsid w:val="00F93453"/>
    <w:rsid w:val="00F93783"/>
    <w:rsid w:val="00F951D3"/>
    <w:rsid w:val="00F95667"/>
    <w:rsid w:val="00FA02E2"/>
    <w:rsid w:val="00FA0B8F"/>
    <w:rsid w:val="00FA0BF7"/>
    <w:rsid w:val="00FA0C92"/>
    <w:rsid w:val="00FA2109"/>
    <w:rsid w:val="00FA3C82"/>
    <w:rsid w:val="00FA689E"/>
    <w:rsid w:val="00FA6BD3"/>
    <w:rsid w:val="00FB00CF"/>
    <w:rsid w:val="00FB2A6B"/>
    <w:rsid w:val="00FB3A58"/>
    <w:rsid w:val="00FB46BC"/>
    <w:rsid w:val="00FB7245"/>
    <w:rsid w:val="00FC3083"/>
    <w:rsid w:val="00FC7B2E"/>
    <w:rsid w:val="00FD0390"/>
    <w:rsid w:val="00FD0700"/>
    <w:rsid w:val="00FD0B01"/>
    <w:rsid w:val="00FD25F9"/>
    <w:rsid w:val="00FD2ACA"/>
    <w:rsid w:val="00FE0900"/>
    <w:rsid w:val="00FE10E2"/>
    <w:rsid w:val="00FE1628"/>
    <w:rsid w:val="00FE48C9"/>
    <w:rsid w:val="00FE4A3C"/>
    <w:rsid w:val="00FE4C7E"/>
    <w:rsid w:val="00FE5285"/>
    <w:rsid w:val="00FE5CFD"/>
    <w:rsid w:val="00FE6343"/>
    <w:rsid w:val="00FF1475"/>
    <w:rsid w:val="00FF3331"/>
    <w:rsid w:val="00FF4518"/>
    <w:rsid w:val="00FF5248"/>
    <w:rsid w:val="00FF618D"/>
    <w:rsid w:val="00FF6A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74841F"/>
  <w15:docId w15:val="{181C3B1D-4E6E-40D4-B75F-BCAE5241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hr-HR" w:eastAsia="hr-HR"/>
    </w:rPr>
  </w:style>
  <w:style w:type="paragraph" w:styleId="Heading1">
    <w:name w:val="heading 1"/>
    <w:basedOn w:val="Normal"/>
    <w:qFormat/>
    <w:pPr>
      <w:spacing w:before="100" w:beforeAutospacing="1" w:after="100" w:afterAutospacing="1"/>
      <w:outlineLvl w:val="0"/>
    </w:pPr>
    <w:rPr>
      <w:b/>
      <w:bCs/>
      <w:kern w:val="36"/>
      <w:sz w:val="48"/>
      <w:szCs w:val="48"/>
    </w:rPr>
  </w:style>
  <w:style w:type="paragraph" w:styleId="Heading2">
    <w:name w:val="heading 2"/>
    <w:basedOn w:val="Normal"/>
    <w:next w:val="Normal"/>
    <w:qFormat/>
    <w:pPr>
      <w:keepNext/>
      <w:ind w:left="1440"/>
      <w:outlineLvl w:val="1"/>
    </w:pPr>
    <w:rPr>
      <w:lang w:eastAsia="en-US"/>
    </w:rPr>
  </w:style>
  <w:style w:type="paragraph" w:styleId="Heading5">
    <w:name w:val="heading 5"/>
    <w:basedOn w:val="Normal"/>
    <w:next w:val="Normal"/>
    <w:link w:val="Heading5Char"/>
    <w:uiPriority w:val="9"/>
    <w:unhideWhenUsed/>
    <w:qFormat/>
    <w:rsid w:val="00FE48C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tyle>
  <w:style w:type="paragraph" w:styleId="BodyText">
    <w:name w:val="Body Text"/>
    <w:basedOn w:val="Normal"/>
    <w:link w:val="BodyTextChar"/>
    <w:uiPriority w:val="99"/>
    <w:rPr>
      <w:szCs w:val="20"/>
    </w:rPr>
  </w:style>
  <w:style w:type="paragraph" w:customStyle="1" w:styleId="Style1">
    <w:name w:val="Style1"/>
    <w:basedOn w:val="NormalWeb"/>
    <w:rPr>
      <w:b/>
      <w:sz w:val="36"/>
    </w:rPr>
  </w:style>
  <w:style w:type="paragraph" w:customStyle="1" w:styleId="Style2">
    <w:name w:val="Style2"/>
    <w:basedOn w:val="NormalWeb"/>
    <w:uiPriority w:val="99"/>
    <w:rPr>
      <w:b/>
      <w:sz w:val="32"/>
    </w:rPr>
  </w:style>
  <w:style w:type="paragraph" w:customStyle="1" w:styleId="Style3">
    <w:name w:val="Style3"/>
    <w:basedOn w:val="NormalWeb"/>
    <w:rPr>
      <w:b/>
      <w:sz w:val="28"/>
    </w:rPr>
  </w:style>
  <w:style w:type="paragraph" w:customStyle="1" w:styleId="Style4">
    <w:name w:val="Style4"/>
    <w:basedOn w:val="NormalWeb"/>
    <w:uiPriority w:val="99"/>
    <w:rPr>
      <w:b/>
    </w:rPr>
  </w:style>
  <w:style w:type="paragraph" w:customStyle="1" w:styleId="Style5">
    <w:name w:val="Style5"/>
    <w:basedOn w:val="NormalWeb"/>
    <w:uiPriority w:val="99"/>
    <w:rPr>
      <w:b/>
      <w:sz w:val="20"/>
    </w:rPr>
  </w:style>
  <w:style w:type="paragraph" w:customStyle="1" w:styleId="Style6">
    <w:name w:val="Style6"/>
    <w:basedOn w:val="NormalWeb"/>
    <w:uiPriority w:val="99"/>
    <w:rPr>
      <w:sz w:val="20"/>
    </w:rPr>
  </w:style>
  <w:style w:type="paragraph" w:customStyle="1" w:styleId="BalloonText1">
    <w:name w:val="Balloon Text1"/>
    <w:basedOn w:val="Normal"/>
    <w:semiHidden/>
    <w:rPr>
      <w:rFonts w:ascii="Tahoma" w:hAnsi="Tahoma" w:cs="Tahoma"/>
      <w:sz w:val="16"/>
      <w:szCs w:val="16"/>
      <w:lang w:val="en-GB" w:eastAsia="en-US"/>
    </w:rPr>
  </w:style>
  <w:style w:type="character" w:customStyle="1" w:styleId="emailstyle16">
    <w:name w:val="emailstyle16"/>
    <w:rPr>
      <w:rFonts w:ascii="Arial" w:hAnsi="Arial" w:cs="Arial"/>
      <w:color w:val="000000"/>
      <w:sz w:val="20"/>
    </w:rPr>
  </w:style>
  <w:style w:type="paragraph" w:styleId="Header">
    <w:name w:val="header"/>
    <w:basedOn w:val="Normal"/>
    <w:pPr>
      <w:tabs>
        <w:tab w:val="center" w:pos="4536"/>
        <w:tab w:val="right" w:pos="9072"/>
      </w:tabs>
    </w:pPr>
  </w:style>
  <w:style w:type="paragraph" w:styleId="TOC1">
    <w:name w:val="toc 1"/>
    <w:basedOn w:val="Normal"/>
    <w:next w:val="Normal"/>
    <w:autoRedefine/>
    <w:uiPriority w:val="39"/>
    <w:rsid w:val="00B84A1B"/>
    <w:pPr>
      <w:spacing w:before="120"/>
    </w:pPr>
    <w:rPr>
      <w:rFonts w:ascii="Calibri" w:hAnsi="Calibri"/>
      <w:b/>
      <w:bCs/>
      <w:i/>
      <w:iCs/>
      <w:szCs w:val="28"/>
    </w:rPr>
  </w:style>
  <w:style w:type="paragraph" w:styleId="TOC2">
    <w:name w:val="toc 2"/>
    <w:basedOn w:val="Normal"/>
    <w:next w:val="Normal"/>
    <w:autoRedefine/>
    <w:uiPriority w:val="39"/>
    <w:pPr>
      <w:spacing w:before="120"/>
      <w:ind w:left="240"/>
    </w:pPr>
    <w:rPr>
      <w:b/>
      <w:bCs/>
      <w:szCs w:val="26"/>
    </w:r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llowedHyperlink">
    <w:name w:val="FollowedHyperlink"/>
    <w:rPr>
      <w:color w:val="800080"/>
      <w:u w:val="single"/>
    </w:rPr>
  </w:style>
  <w:style w:type="character" w:styleId="Hyperlink">
    <w:name w:val="Hyperlink"/>
    <w:uiPriority w:val="99"/>
    <w:rPr>
      <w:color w:val="0000FF"/>
      <w:u w:val="single"/>
    </w:rPr>
  </w:style>
  <w:style w:type="character" w:customStyle="1" w:styleId="Heading5Char">
    <w:name w:val="Heading 5 Char"/>
    <w:link w:val="Heading5"/>
    <w:uiPriority w:val="9"/>
    <w:rsid w:val="00FE48C9"/>
    <w:rPr>
      <w:rFonts w:ascii="Calibri" w:hAnsi="Calibri"/>
      <w:b/>
      <w:bCs/>
      <w:i/>
      <w:iCs/>
      <w:sz w:val="26"/>
      <w:szCs w:val="26"/>
    </w:rPr>
  </w:style>
  <w:style w:type="paragraph" w:styleId="BodyText2">
    <w:name w:val="Body Text 2"/>
    <w:basedOn w:val="Normal"/>
    <w:link w:val="BodyText2Char"/>
    <w:rsid w:val="00FE48C9"/>
    <w:pPr>
      <w:spacing w:after="120" w:line="480" w:lineRule="auto"/>
    </w:pPr>
  </w:style>
  <w:style w:type="character" w:customStyle="1" w:styleId="BodyText2Char">
    <w:name w:val="Body Text 2 Char"/>
    <w:link w:val="BodyText2"/>
    <w:rsid w:val="00FE48C9"/>
    <w:rPr>
      <w:sz w:val="24"/>
      <w:szCs w:val="24"/>
    </w:rPr>
  </w:style>
  <w:style w:type="paragraph" w:styleId="NoSpacing">
    <w:name w:val="No Spacing"/>
    <w:uiPriority w:val="1"/>
    <w:qFormat/>
    <w:rsid w:val="00FE48C9"/>
    <w:rPr>
      <w:sz w:val="24"/>
      <w:szCs w:val="24"/>
      <w:lang w:val="hr-HR" w:eastAsia="hr-HR"/>
    </w:rPr>
  </w:style>
  <w:style w:type="paragraph" w:customStyle="1" w:styleId="naslovVranga">
    <w:name w:val="naslov V ranga"/>
    <w:rsid w:val="0094269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86" w:after="172" w:line="245" w:lineRule="atLeast"/>
    </w:pPr>
    <w:rPr>
      <w:rFonts w:ascii="AGaramond Classical" w:hAnsi="AGaramond Classical"/>
      <w:sz w:val="21"/>
      <w:szCs w:val="21"/>
      <w:lang w:val="it-IT"/>
    </w:rPr>
  </w:style>
  <w:style w:type="paragraph" w:customStyle="1" w:styleId="body">
    <w:name w:val="body"/>
    <w:rsid w:val="00942698"/>
    <w:pPr>
      <w:widowControl w:val="0"/>
      <w:autoSpaceDE w:val="0"/>
      <w:autoSpaceDN w:val="0"/>
      <w:adjustRightInd w:val="0"/>
      <w:spacing w:before="19" w:line="240" w:lineRule="atLeast"/>
      <w:ind w:firstLine="368"/>
      <w:jc w:val="both"/>
    </w:pPr>
    <w:rPr>
      <w:rFonts w:ascii="AGaramond Classical" w:hAnsi="AGaramond Classical" w:cs="AGaramond Classical"/>
      <w:sz w:val="21"/>
      <w:szCs w:val="21"/>
      <w:lang w:val="it-IT" w:eastAsia="hr-HR"/>
    </w:rPr>
  </w:style>
  <w:style w:type="character" w:customStyle="1" w:styleId="BodyTextIndent2Char">
    <w:name w:val="Body Text Indent 2 Char"/>
    <w:aliases w:val="uvlaka 2 Char"/>
    <w:link w:val="BodyTextIndent2"/>
    <w:locked/>
    <w:rsid w:val="00942698"/>
    <w:rPr>
      <w:sz w:val="24"/>
      <w:szCs w:val="24"/>
    </w:rPr>
  </w:style>
  <w:style w:type="paragraph" w:styleId="BodyTextIndent2">
    <w:name w:val="Body Text Indent 2"/>
    <w:aliases w:val="uvlaka 2"/>
    <w:basedOn w:val="Normal"/>
    <w:link w:val="BodyTextIndent2Char"/>
    <w:unhideWhenUsed/>
    <w:rsid w:val="00942698"/>
    <w:pPr>
      <w:ind w:firstLine="708"/>
      <w:jc w:val="both"/>
    </w:pPr>
  </w:style>
  <w:style w:type="character" w:customStyle="1" w:styleId="BodyTextIndent2Char1">
    <w:name w:val="Body Text Indent 2 Char1"/>
    <w:uiPriority w:val="99"/>
    <w:rsid w:val="00942698"/>
    <w:rPr>
      <w:sz w:val="24"/>
      <w:szCs w:val="24"/>
    </w:rPr>
  </w:style>
  <w:style w:type="character" w:customStyle="1" w:styleId="mediumtext">
    <w:name w:val="medium_text"/>
    <w:rsid w:val="00942698"/>
  </w:style>
  <w:style w:type="paragraph" w:customStyle="1" w:styleId="naslovIIIIranga">
    <w:name w:val="naslov IIII ranga"/>
    <w:rsid w:val="0094269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90" w:after="180" w:line="257" w:lineRule="atLeast"/>
    </w:pPr>
    <w:rPr>
      <w:rFonts w:ascii="AGaramond Classical" w:hAnsi="AGaramond Classical" w:cs="AGaramond Classical"/>
      <w:sz w:val="22"/>
      <w:szCs w:val="22"/>
      <w:lang w:val="it-IT" w:eastAsia="hr-HR"/>
    </w:rPr>
  </w:style>
  <w:style w:type="paragraph" w:styleId="BalloonText">
    <w:name w:val="Balloon Text"/>
    <w:basedOn w:val="Normal"/>
    <w:link w:val="BalloonTextChar"/>
    <w:uiPriority w:val="99"/>
    <w:unhideWhenUsed/>
    <w:rsid w:val="00942698"/>
    <w:rPr>
      <w:rFonts w:ascii="Segoe UI" w:hAnsi="Segoe UI"/>
      <w:sz w:val="18"/>
      <w:szCs w:val="18"/>
      <w:lang w:val="x-none"/>
    </w:rPr>
  </w:style>
  <w:style w:type="character" w:customStyle="1" w:styleId="BalloonTextChar">
    <w:name w:val="Balloon Text Char"/>
    <w:link w:val="BalloonText"/>
    <w:uiPriority w:val="99"/>
    <w:rsid w:val="00942698"/>
    <w:rPr>
      <w:rFonts w:ascii="Segoe UI" w:hAnsi="Segoe UI"/>
      <w:sz w:val="18"/>
      <w:szCs w:val="18"/>
      <w:lang w:val="x-none"/>
    </w:rPr>
  </w:style>
  <w:style w:type="paragraph" w:customStyle="1" w:styleId="yiv1181522934msonormal">
    <w:name w:val="yiv1181522934msonormal"/>
    <w:basedOn w:val="Normal"/>
    <w:rsid w:val="00942698"/>
    <w:pPr>
      <w:spacing w:before="100" w:beforeAutospacing="1" w:after="100" w:afterAutospacing="1"/>
    </w:pPr>
  </w:style>
  <w:style w:type="character" w:customStyle="1" w:styleId="BodyTextChar">
    <w:name w:val="Body Text Char"/>
    <w:basedOn w:val="DefaultParagraphFont"/>
    <w:link w:val="BodyText"/>
    <w:uiPriority w:val="99"/>
    <w:rsid w:val="007C45D5"/>
    <w:rPr>
      <w:sz w:val="24"/>
      <w:lang w:val="hr-HR" w:eastAsia="hr-HR"/>
    </w:rPr>
  </w:style>
  <w:style w:type="character" w:styleId="CommentReference">
    <w:name w:val="annotation reference"/>
    <w:basedOn w:val="DefaultParagraphFont"/>
    <w:rsid w:val="003621D3"/>
    <w:rPr>
      <w:sz w:val="16"/>
      <w:szCs w:val="16"/>
    </w:rPr>
  </w:style>
  <w:style w:type="paragraph" w:styleId="CommentText">
    <w:name w:val="annotation text"/>
    <w:basedOn w:val="Normal"/>
    <w:link w:val="CommentTextChar"/>
    <w:rsid w:val="003621D3"/>
    <w:rPr>
      <w:sz w:val="20"/>
      <w:szCs w:val="20"/>
    </w:rPr>
  </w:style>
  <w:style w:type="character" w:customStyle="1" w:styleId="CommentTextChar">
    <w:name w:val="Comment Text Char"/>
    <w:basedOn w:val="DefaultParagraphFont"/>
    <w:link w:val="CommentText"/>
    <w:rsid w:val="003621D3"/>
    <w:rPr>
      <w:lang w:val="hr-HR" w:eastAsia="hr-HR"/>
    </w:rPr>
  </w:style>
  <w:style w:type="paragraph" w:styleId="CommentSubject">
    <w:name w:val="annotation subject"/>
    <w:basedOn w:val="CommentText"/>
    <w:next w:val="CommentText"/>
    <w:link w:val="CommentSubjectChar"/>
    <w:rsid w:val="003621D3"/>
    <w:rPr>
      <w:b/>
      <w:bCs/>
    </w:rPr>
  </w:style>
  <w:style w:type="character" w:customStyle="1" w:styleId="CommentSubjectChar">
    <w:name w:val="Comment Subject Char"/>
    <w:basedOn w:val="CommentTextChar"/>
    <w:link w:val="CommentSubject"/>
    <w:rsid w:val="003621D3"/>
    <w:rPr>
      <w:b/>
      <w:bCs/>
      <w:lang w:val="hr-HR" w:eastAsia="hr-HR"/>
    </w:rPr>
  </w:style>
  <w:style w:type="character" w:customStyle="1" w:styleId="apple-converted-space">
    <w:name w:val="apple-converted-space"/>
    <w:basedOn w:val="DefaultParagraphFont"/>
    <w:rsid w:val="00241BC1"/>
  </w:style>
  <w:style w:type="character" w:styleId="Emphasis">
    <w:name w:val="Emphasis"/>
    <w:basedOn w:val="DefaultParagraphFont"/>
    <w:uiPriority w:val="20"/>
    <w:qFormat/>
    <w:rsid w:val="00EF7F1B"/>
    <w:rPr>
      <w:i/>
      <w:iCs/>
    </w:rPr>
  </w:style>
  <w:style w:type="character" w:customStyle="1" w:styleId="naslov">
    <w:name w:val="naslov"/>
    <w:basedOn w:val="DefaultParagraphFont"/>
    <w:rsid w:val="008A3D66"/>
  </w:style>
  <w:style w:type="paragraph" w:customStyle="1" w:styleId="Default">
    <w:name w:val="Default"/>
    <w:rsid w:val="000C2522"/>
    <w:pPr>
      <w:autoSpaceDE w:val="0"/>
      <w:autoSpaceDN w:val="0"/>
      <w:adjustRightInd w:val="0"/>
    </w:pPr>
    <w:rPr>
      <w:rFonts w:ascii="Century Schoolbook" w:hAnsi="Century Schoolbook" w:cs="Century Schoolbook"/>
      <w:color w:val="000000"/>
      <w:sz w:val="24"/>
      <w:szCs w:val="24"/>
      <w:lang w:val="hr-HR"/>
    </w:rPr>
  </w:style>
  <w:style w:type="character" w:customStyle="1" w:styleId="txt">
    <w:name w:val="txt"/>
    <w:basedOn w:val="DefaultParagraphFont"/>
    <w:rsid w:val="00693A2C"/>
  </w:style>
  <w:style w:type="paragraph" w:customStyle="1" w:styleId="Maintitle">
    <w:name w:val="Main_title"/>
    <w:basedOn w:val="Style1"/>
    <w:qFormat/>
    <w:rsid w:val="0071510D"/>
    <w:pPr>
      <w:pageBreakBefore/>
      <w:jc w:val="both"/>
    </w:pPr>
  </w:style>
  <w:style w:type="paragraph" w:customStyle="1" w:styleId="Stil1">
    <w:name w:val="Stil1"/>
    <w:basedOn w:val="Style2"/>
    <w:qFormat/>
    <w:rsid w:val="0071510D"/>
    <w:pPr>
      <w:jc w:val="both"/>
    </w:pPr>
  </w:style>
  <w:style w:type="paragraph" w:customStyle="1" w:styleId="Stil2">
    <w:name w:val="Stil2"/>
    <w:basedOn w:val="Style3"/>
    <w:qFormat/>
    <w:rsid w:val="0071510D"/>
    <w:pPr>
      <w:jc w:val="both"/>
    </w:pPr>
  </w:style>
  <w:style w:type="paragraph" w:customStyle="1" w:styleId="Stil3">
    <w:name w:val="Stil3"/>
    <w:basedOn w:val="Style4"/>
    <w:uiPriority w:val="99"/>
    <w:qFormat/>
    <w:rsid w:val="0071510D"/>
    <w:pPr>
      <w:jc w:val="both"/>
    </w:pPr>
  </w:style>
  <w:style w:type="paragraph" w:customStyle="1" w:styleId="Stil4">
    <w:name w:val="Stil4"/>
    <w:basedOn w:val="Style5"/>
    <w:qFormat/>
    <w:rsid w:val="0071510D"/>
    <w:pPr>
      <w:jc w:val="both"/>
    </w:pPr>
  </w:style>
  <w:style w:type="character" w:styleId="PlaceholderText">
    <w:name w:val="Placeholder Text"/>
    <w:basedOn w:val="DefaultParagraphFont"/>
    <w:uiPriority w:val="67"/>
    <w:rsid w:val="00E65729"/>
    <w:rPr>
      <w:color w:val="808080"/>
    </w:rPr>
  </w:style>
  <w:style w:type="paragraph" w:styleId="HTMLPreformatted">
    <w:name w:val="HTML Preformatted"/>
    <w:basedOn w:val="Normal"/>
    <w:link w:val="HTMLPreformattedChar"/>
    <w:uiPriority w:val="99"/>
    <w:unhideWhenUsed/>
    <w:rsid w:val="000664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6641D"/>
    <w:rPr>
      <w:rFonts w:ascii="Courier New" w:hAnsi="Courier New" w:cs="Courier New"/>
      <w:lang w:val="hr-HR" w:eastAsia="hr-HR"/>
    </w:rPr>
  </w:style>
  <w:style w:type="paragraph" w:styleId="TOCHeading">
    <w:name w:val="TOC Heading"/>
    <w:basedOn w:val="Heading1"/>
    <w:next w:val="Normal"/>
    <w:uiPriority w:val="39"/>
    <w:unhideWhenUsed/>
    <w:qFormat/>
    <w:rsid w:val="00F31FBB"/>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character" w:customStyle="1" w:styleId="FooterChar">
    <w:name w:val="Footer Char"/>
    <w:basedOn w:val="DefaultParagraphFont"/>
    <w:link w:val="Footer"/>
    <w:uiPriority w:val="99"/>
    <w:rsid w:val="004627CF"/>
    <w:rPr>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167">
      <w:bodyDiv w:val="1"/>
      <w:marLeft w:val="0"/>
      <w:marRight w:val="0"/>
      <w:marTop w:val="0"/>
      <w:marBottom w:val="0"/>
      <w:divBdr>
        <w:top w:val="none" w:sz="0" w:space="0" w:color="auto"/>
        <w:left w:val="none" w:sz="0" w:space="0" w:color="auto"/>
        <w:bottom w:val="none" w:sz="0" w:space="0" w:color="auto"/>
        <w:right w:val="none" w:sz="0" w:space="0" w:color="auto"/>
      </w:divBdr>
    </w:div>
    <w:div w:id="14966204">
      <w:bodyDiv w:val="1"/>
      <w:marLeft w:val="0"/>
      <w:marRight w:val="0"/>
      <w:marTop w:val="0"/>
      <w:marBottom w:val="0"/>
      <w:divBdr>
        <w:top w:val="none" w:sz="0" w:space="0" w:color="auto"/>
        <w:left w:val="none" w:sz="0" w:space="0" w:color="auto"/>
        <w:bottom w:val="none" w:sz="0" w:space="0" w:color="auto"/>
        <w:right w:val="none" w:sz="0" w:space="0" w:color="auto"/>
      </w:divBdr>
    </w:div>
    <w:div w:id="51345198">
      <w:bodyDiv w:val="1"/>
      <w:marLeft w:val="0"/>
      <w:marRight w:val="0"/>
      <w:marTop w:val="0"/>
      <w:marBottom w:val="0"/>
      <w:divBdr>
        <w:top w:val="none" w:sz="0" w:space="0" w:color="auto"/>
        <w:left w:val="none" w:sz="0" w:space="0" w:color="auto"/>
        <w:bottom w:val="none" w:sz="0" w:space="0" w:color="auto"/>
        <w:right w:val="none" w:sz="0" w:space="0" w:color="auto"/>
      </w:divBdr>
    </w:div>
    <w:div w:id="149492801">
      <w:bodyDiv w:val="1"/>
      <w:marLeft w:val="0"/>
      <w:marRight w:val="0"/>
      <w:marTop w:val="0"/>
      <w:marBottom w:val="0"/>
      <w:divBdr>
        <w:top w:val="none" w:sz="0" w:space="0" w:color="auto"/>
        <w:left w:val="none" w:sz="0" w:space="0" w:color="auto"/>
        <w:bottom w:val="none" w:sz="0" w:space="0" w:color="auto"/>
        <w:right w:val="none" w:sz="0" w:space="0" w:color="auto"/>
      </w:divBdr>
    </w:div>
    <w:div w:id="239484219">
      <w:bodyDiv w:val="1"/>
      <w:marLeft w:val="0"/>
      <w:marRight w:val="0"/>
      <w:marTop w:val="0"/>
      <w:marBottom w:val="0"/>
      <w:divBdr>
        <w:top w:val="none" w:sz="0" w:space="0" w:color="auto"/>
        <w:left w:val="none" w:sz="0" w:space="0" w:color="auto"/>
        <w:bottom w:val="none" w:sz="0" w:space="0" w:color="auto"/>
        <w:right w:val="none" w:sz="0" w:space="0" w:color="auto"/>
      </w:divBdr>
    </w:div>
    <w:div w:id="267927950">
      <w:bodyDiv w:val="1"/>
      <w:marLeft w:val="0"/>
      <w:marRight w:val="0"/>
      <w:marTop w:val="0"/>
      <w:marBottom w:val="0"/>
      <w:divBdr>
        <w:top w:val="none" w:sz="0" w:space="0" w:color="auto"/>
        <w:left w:val="none" w:sz="0" w:space="0" w:color="auto"/>
        <w:bottom w:val="none" w:sz="0" w:space="0" w:color="auto"/>
        <w:right w:val="none" w:sz="0" w:space="0" w:color="auto"/>
      </w:divBdr>
    </w:div>
    <w:div w:id="284192245">
      <w:bodyDiv w:val="1"/>
      <w:marLeft w:val="0"/>
      <w:marRight w:val="0"/>
      <w:marTop w:val="0"/>
      <w:marBottom w:val="0"/>
      <w:divBdr>
        <w:top w:val="none" w:sz="0" w:space="0" w:color="auto"/>
        <w:left w:val="none" w:sz="0" w:space="0" w:color="auto"/>
        <w:bottom w:val="none" w:sz="0" w:space="0" w:color="auto"/>
        <w:right w:val="none" w:sz="0" w:space="0" w:color="auto"/>
      </w:divBdr>
    </w:div>
    <w:div w:id="413815882">
      <w:bodyDiv w:val="1"/>
      <w:marLeft w:val="0"/>
      <w:marRight w:val="0"/>
      <w:marTop w:val="0"/>
      <w:marBottom w:val="0"/>
      <w:divBdr>
        <w:top w:val="none" w:sz="0" w:space="0" w:color="auto"/>
        <w:left w:val="none" w:sz="0" w:space="0" w:color="auto"/>
        <w:bottom w:val="none" w:sz="0" w:space="0" w:color="auto"/>
        <w:right w:val="none" w:sz="0" w:space="0" w:color="auto"/>
      </w:divBdr>
    </w:div>
    <w:div w:id="434398612">
      <w:bodyDiv w:val="1"/>
      <w:marLeft w:val="0"/>
      <w:marRight w:val="0"/>
      <w:marTop w:val="0"/>
      <w:marBottom w:val="0"/>
      <w:divBdr>
        <w:top w:val="none" w:sz="0" w:space="0" w:color="auto"/>
        <w:left w:val="none" w:sz="0" w:space="0" w:color="auto"/>
        <w:bottom w:val="none" w:sz="0" w:space="0" w:color="auto"/>
        <w:right w:val="none" w:sz="0" w:space="0" w:color="auto"/>
      </w:divBdr>
      <w:divsChild>
        <w:div w:id="931622108">
          <w:marLeft w:val="0"/>
          <w:marRight w:val="0"/>
          <w:marTop w:val="105"/>
          <w:marBottom w:val="30"/>
          <w:divBdr>
            <w:top w:val="none" w:sz="0" w:space="0" w:color="auto"/>
            <w:left w:val="none" w:sz="0" w:space="0" w:color="auto"/>
            <w:bottom w:val="none" w:sz="0" w:space="0" w:color="auto"/>
            <w:right w:val="none" w:sz="0" w:space="0" w:color="auto"/>
          </w:divBdr>
          <w:divsChild>
            <w:div w:id="23285627">
              <w:marLeft w:val="0"/>
              <w:marRight w:val="0"/>
              <w:marTop w:val="0"/>
              <w:marBottom w:val="0"/>
              <w:divBdr>
                <w:top w:val="none" w:sz="0" w:space="0" w:color="auto"/>
                <w:left w:val="none" w:sz="0" w:space="0" w:color="auto"/>
                <w:bottom w:val="none" w:sz="0" w:space="0" w:color="auto"/>
                <w:right w:val="none" w:sz="0" w:space="0" w:color="auto"/>
              </w:divBdr>
              <w:divsChild>
                <w:div w:id="189322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98951">
          <w:marLeft w:val="0"/>
          <w:marRight w:val="0"/>
          <w:marTop w:val="0"/>
          <w:marBottom w:val="0"/>
          <w:divBdr>
            <w:top w:val="none" w:sz="0" w:space="0" w:color="auto"/>
            <w:left w:val="none" w:sz="0" w:space="0" w:color="auto"/>
            <w:bottom w:val="none" w:sz="0" w:space="0" w:color="auto"/>
            <w:right w:val="none" w:sz="0" w:space="0" w:color="auto"/>
          </w:divBdr>
          <w:divsChild>
            <w:div w:id="8722397">
              <w:marLeft w:val="0"/>
              <w:marRight w:val="0"/>
              <w:marTop w:val="0"/>
              <w:marBottom w:val="0"/>
              <w:divBdr>
                <w:top w:val="none" w:sz="0" w:space="0" w:color="auto"/>
                <w:left w:val="none" w:sz="0" w:space="0" w:color="auto"/>
                <w:bottom w:val="none" w:sz="0" w:space="0" w:color="auto"/>
                <w:right w:val="none" w:sz="0" w:space="0" w:color="auto"/>
              </w:divBdr>
              <w:divsChild>
                <w:div w:id="146287556">
                  <w:marLeft w:val="0"/>
                  <w:marRight w:val="60"/>
                  <w:marTop w:val="0"/>
                  <w:marBottom w:val="0"/>
                  <w:divBdr>
                    <w:top w:val="none" w:sz="0" w:space="0" w:color="auto"/>
                    <w:left w:val="none" w:sz="0" w:space="0" w:color="auto"/>
                    <w:bottom w:val="none" w:sz="0" w:space="0" w:color="auto"/>
                    <w:right w:val="none" w:sz="0" w:space="0" w:color="auto"/>
                  </w:divBdr>
                  <w:divsChild>
                    <w:div w:id="1683508333">
                      <w:marLeft w:val="0"/>
                      <w:marRight w:val="0"/>
                      <w:marTop w:val="0"/>
                      <w:marBottom w:val="120"/>
                      <w:divBdr>
                        <w:top w:val="single" w:sz="6" w:space="0" w:color="C0C0C0"/>
                        <w:left w:val="single" w:sz="6" w:space="0" w:color="D9D9D9"/>
                        <w:bottom w:val="single" w:sz="6" w:space="0" w:color="D9D9D9"/>
                        <w:right w:val="single" w:sz="6" w:space="0" w:color="D9D9D9"/>
                      </w:divBdr>
                      <w:divsChild>
                        <w:div w:id="1226718992">
                          <w:marLeft w:val="0"/>
                          <w:marRight w:val="0"/>
                          <w:marTop w:val="0"/>
                          <w:marBottom w:val="0"/>
                          <w:divBdr>
                            <w:top w:val="none" w:sz="0" w:space="0" w:color="auto"/>
                            <w:left w:val="none" w:sz="0" w:space="0" w:color="auto"/>
                            <w:bottom w:val="none" w:sz="0" w:space="0" w:color="auto"/>
                            <w:right w:val="none" w:sz="0" w:space="0" w:color="auto"/>
                          </w:divBdr>
                        </w:div>
                        <w:div w:id="158888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934338">
              <w:marLeft w:val="0"/>
              <w:marRight w:val="0"/>
              <w:marTop w:val="0"/>
              <w:marBottom w:val="0"/>
              <w:divBdr>
                <w:top w:val="none" w:sz="0" w:space="0" w:color="auto"/>
                <w:left w:val="none" w:sz="0" w:space="0" w:color="auto"/>
                <w:bottom w:val="none" w:sz="0" w:space="0" w:color="auto"/>
                <w:right w:val="none" w:sz="0" w:space="0" w:color="auto"/>
              </w:divBdr>
              <w:divsChild>
                <w:div w:id="1678069462">
                  <w:marLeft w:val="60"/>
                  <w:marRight w:val="0"/>
                  <w:marTop w:val="0"/>
                  <w:marBottom w:val="0"/>
                  <w:divBdr>
                    <w:top w:val="none" w:sz="0" w:space="0" w:color="auto"/>
                    <w:left w:val="none" w:sz="0" w:space="0" w:color="auto"/>
                    <w:bottom w:val="none" w:sz="0" w:space="0" w:color="auto"/>
                    <w:right w:val="none" w:sz="0" w:space="0" w:color="auto"/>
                  </w:divBdr>
                  <w:divsChild>
                    <w:div w:id="936330147">
                      <w:marLeft w:val="0"/>
                      <w:marRight w:val="0"/>
                      <w:marTop w:val="0"/>
                      <w:marBottom w:val="0"/>
                      <w:divBdr>
                        <w:top w:val="none" w:sz="0" w:space="0" w:color="auto"/>
                        <w:left w:val="none" w:sz="0" w:space="0" w:color="auto"/>
                        <w:bottom w:val="none" w:sz="0" w:space="0" w:color="auto"/>
                        <w:right w:val="none" w:sz="0" w:space="0" w:color="auto"/>
                      </w:divBdr>
                      <w:divsChild>
                        <w:div w:id="1760905276">
                          <w:marLeft w:val="0"/>
                          <w:marRight w:val="0"/>
                          <w:marTop w:val="0"/>
                          <w:marBottom w:val="750"/>
                          <w:divBdr>
                            <w:top w:val="single" w:sz="6" w:space="0" w:color="F5F5F5"/>
                            <w:left w:val="single" w:sz="6" w:space="0" w:color="F5F5F5"/>
                            <w:bottom w:val="single" w:sz="6" w:space="0" w:color="F5F5F5"/>
                            <w:right w:val="single" w:sz="6" w:space="0" w:color="F5F5F5"/>
                          </w:divBdr>
                          <w:divsChild>
                            <w:div w:id="141390652">
                              <w:marLeft w:val="0"/>
                              <w:marRight w:val="0"/>
                              <w:marTop w:val="0"/>
                              <w:marBottom w:val="0"/>
                              <w:divBdr>
                                <w:top w:val="none" w:sz="0" w:space="0" w:color="auto"/>
                                <w:left w:val="none" w:sz="0" w:space="0" w:color="auto"/>
                                <w:bottom w:val="none" w:sz="0" w:space="0" w:color="auto"/>
                                <w:right w:val="none" w:sz="0" w:space="0" w:color="auto"/>
                              </w:divBdr>
                              <w:divsChild>
                                <w:div w:id="39782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994499">
      <w:bodyDiv w:val="1"/>
      <w:marLeft w:val="0"/>
      <w:marRight w:val="0"/>
      <w:marTop w:val="0"/>
      <w:marBottom w:val="0"/>
      <w:divBdr>
        <w:top w:val="none" w:sz="0" w:space="0" w:color="auto"/>
        <w:left w:val="none" w:sz="0" w:space="0" w:color="auto"/>
        <w:bottom w:val="none" w:sz="0" w:space="0" w:color="auto"/>
        <w:right w:val="none" w:sz="0" w:space="0" w:color="auto"/>
      </w:divBdr>
    </w:div>
    <w:div w:id="619338093">
      <w:bodyDiv w:val="1"/>
      <w:marLeft w:val="0"/>
      <w:marRight w:val="0"/>
      <w:marTop w:val="0"/>
      <w:marBottom w:val="0"/>
      <w:divBdr>
        <w:top w:val="none" w:sz="0" w:space="0" w:color="auto"/>
        <w:left w:val="none" w:sz="0" w:space="0" w:color="auto"/>
        <w:bottom w:val="none" w:sz="0" w:space="0" w:color="auto"/>
        <w:right w:val="none" w:sz="0" w:space="0" w:color="auto"/>
      </w:divBdr>
      <w:divsChild>
        <w:div w:id="256600490">
          <w:marLeft w:val="0"/>
          <w:marRight w:val="0"/>
          <w:marTop w:val="0"/>
          <w:marBottom w:val="0"/>
          <w:divBdr>
            <w:top w:val="none" w:sz="0" w:space="0" w:color="auto"/>
            <w:left w:val="none" w:sz="0" w:space="0" w:color="auto"/>
            <w:bottom w:val="none" w:sz="0" w:space="0" w:color="auto"/>
            <w:right w:val="none" w:sz="0" w:space="0" w:color="auto"/>
          </w:divBdr>
        </w:div>
        <w:div w:id="1028216397">
          <w:marLeft w:val="0"/>
          <w:marRight w:val="0"/>
          <w:marTop w:val="0"/>
          <w:marBottom w:val="0"/>
          <w:divBdr>
            <w:top w:val="none" w:sz="0" w:space="0" w:color="auto"/>
            <w:left w:val="none" w:sz="0" w:space="0" w:color="auto"/>
            <w:bottom w:val="none" w:sz="0" w:space="0" w:color="auto"/>
            <w:right w:val="none" w:sz="0" w:space="0" w:color="auto"/>
          </w:divBdr>
        </w:div>
        <w:div w:id="1033967608">
          <w:marLeft w:val="0"/>
          <w:marRight w:val="0"/>
          <w:marTop w:val="0"/>
          <w:marBottom w:val="0"/>
          <w:divBdr>
            <w:top w:val="none" w:sz="0" w:space="0" w:color="auto"/>
            <w:left w:val="none" w:sz="0" w:space="0" w:color="auto"/>
            <w:bottom w:val="none" w:sz="0" w:space="0" w:color="auto"/>
            <w:right w:val="none" w:sz="0" w:space="0" w:color="auto"/>
          </w:divBdr>
        </w:div>
        <w:div w:id="1092358507">
          <w:marLeft w:val="0"/>
          <w:marRight w:val="0"/>
          <w:marTop w:val="0"/>
          <w:marBottom w:val="0"/>
          <w:divBdr>
            <w:top w:val="none" w:sz="0" w:space="0" w:color="auto"/>
            <w:left w:val="none" w:sz="0" w:space="0" w:color="auto"/>
            <w:bottom w:val="none" w:sz="0" w:space="0" w:color="auto"/>
            <w:right w:val="none" w:sz="0" w:space="0" w:color="auto"/>
          </w:divBdr>
        </w:div>
        <w:div w:id="1173685104">
          <w:marLeft w:val="0"/>
          <w:marRight w:val="0"/>
          <w:marTop w:val="0"/>
          <w:marBottom w:val="0"/>
          <w:divBdr>
            <w:top w:val="none" w:sz="0" w:space="0" w:color="auto"/>
            <w:left w:val="none" w:sz="0" w:space="0" w:color="auto"/>
            <w:bottom w:val="none" w:sz="0" w:space="0" w:color="auto"/>
            <w:right w:val="none" w:sz="0" w:space="0" w:color="auto"/>
          </w:divBdr>
        </w:div>
        <w:div w:id="1608079619">
          <w:marLeft w:val="0"/>
          <w:marRight w:val="0"/>
          <w:marTop w:val="0"/>
          <w:marBottom w:val="0"/>
          <w:divBdr>
            <w:top w:val="none" w:sz="0" w:space="0" w:color="auto"/>
            <w:left w:val="none" w:sz="0" w:space="0" w:color="auto"/>
            <w:bottom w:val="none" w:sz="0" w:space="0" w:color="auto"/>
            <w:right w:val="none" w:sz="0" w:space="0" w:color="auto"/>
          </w:divBdr>
        </w:div>
        <w:div w:id="1753351890">
          <w:marLeft w:val="0"/>
          <w:marRight w:val="0"/>
          <w:marTop w:val="0"/>
          <w:marBottom w:val="0"/>
          <w:divBdr>
            <w:top w:val="none" w:sz="0" w:space="0" w:color="auto"/>
            <w:left w:val="none" w:sz="0" w:space="0" w:color="auto"/>
            <w:bottom w:val="none" w:sz="0" w:space="0" w:color="auto"/>
            <w:right w:val="none" w:sz="0" w:space="0" w:color="auto"/>
          </w:divBdr>
        </w:div>
        <w:div w:id="1767311032">
          <w:marLeft w:val="0"/>
          <w:marRight w:val="0"/>
          <w:marTop w:val="0"/>
          <w:marBottom w:val="0"/>
          <w:divBdr>
            <w:top w:val="none" w:sz="0" w:space="0" w:color="auto"/>
            <w:left w:val="none" w:sz="0" w:space="0" w:color="auto"/>
            <w:bottom w:val="none" w:sz="0" w:space="0" w:color="auto"/>
            <w:right w:val="none" w:sz="0" w:space="0" w:color="auto"/>
          </w:divBdr>
        </w:div>
      </w:divsChild>
    </w:div>
    <w:div w:id="650452375">
      <w:bodyDiv w:val="1"/>
      <w:marLeft w:val="0"/>
      <w:marRight w:val="0"/>
      <w:marTop w:val="0"/>
      <w:marBottom w:val="0"/>
      <w:divBdr>
        <w:top w:val="none" w:sz="0" w:space="0" w:color="auto"/>
        <w:left w:val="none" w:sz="0" w:space="0" w:color="auto"/>
        <w:bottom w:val="none" w:sz="0" w:space="0" w:color="auto"/>
        <w:right w:val="none" w:sz="0" w:space="0" w:color="auto"/>
      </w:divBdr>
    </w:div>
    <w:div w:id="679047654">
      <w:bodyDiv w:val="1"/>
      <w:marLeft w:val="0"/>
      <w:marRight w:val="0"/>
      <w:marTop w:val="0"/>
      <w:marBottom w:val="0"/>
      <w:divBdr>
        <w:top w:val="none" w:sz="0" w:space="0" w:color="auto"/>
        <w:left w:val="none" w:sz="0" w:space="0" w:color="auto"/>
        <w:bottom w:val="none" w:sz="0" w:space="0" w:color="auto"/>
        <w:right w:val="none" w:sz="0" w:space="0" w:color="auto"/>
      </w:divBdr>
    </w:div>
    <w:div w:id="1014767128">
      <w:bodyDiv w:val="1"/>
      <w:marLeft w:val="0"/>
      <w:marRight w:val="0"/>
      <w:marTop w:val="0"/>
      <w:marBottom w:val="0"/>
      <w:divBdr>
        <w:top w:val="none" w:sz="0" w:space="0" w:color="auto"/>
        <w:left w:val="none" w:sz="0" w:space="0" w:color="auto"/>
        <w:bottom w:val="none" w:sz="0" w:space="0" w:color="auto"/>
        <w:right w:val="none" w:sz="0" w:space="0" w:color="auto"/>
      </w:divBdr>
    </w:div>
    <w:div w:id="1036663423">
      <w:bodyDiv w:val="1"/>
      <w:marLeft w:val="0"/>
      <w:marRight w:val="0"/>
      <w:marTop w:val="0"/>
      <w:marBottom w:val="0"/>
      <w:divBdr>
        <w:top w:val="none" w:sz="0" w:space="0" w:color="auto"/>
        <w:left w:val="none" w:sz="0" w:space="0" w:color="auto"/>
        <w:bottom w:val="none" w:sz="0" w:space="0" w:color="auto"/>
        <w:right w:val="none" w:sz="0" w:space="0" w:color="auto"/>
      </w:divBdr>
    </w:div>
    <w:div w:id="1047342902">
      <w:bodyDiv w:val="1"/>
      <w:marLeft w:val="0"/>
      <w:marRight w:val="0"/>
      <w:marTop w:val="0"/>
      <w:marBottom w:val="0"/>
      <w:divBdr>
        <w:top w:val="none" w:sz="0" w:space="0" w:color="auto"/>
        <w:left w:val="none" w:sz="0" w:space="0" w:color="auto"/>
        <w:bottom w:val="none" w:sz="0" w:space="0" w:color="auto"/>
        <w:right w:val="none" w:sz="0" w:space="0" w:color="auto"/>
      </w:divBdr>
    </w:div>
    <w:div w:id="1135875040">
      <w:bodyDiv w:val="1"/>
      <w:marLeft w:val="0"/>
      <w:marRight w:val="0"/>
      <w:marTop w:val="0"/>
      <w:marBottom w:val="0"/>
      <w:divBdr>
        <w:top w:val="none" w:sz="0" w:space="0" w:color="auto"/>
        <w:left w:val="none" w:sz="0" w:space="0" w:color="auto"/>
        <w:bottom w:val="none" w:sz="0" w:space="0" w:color="auto"/>
        <w:right w:val="none" w:sz="0" w:space="0" w:color="auto"/>
      </w:divBdr>
    </w:div>
    <w:div w:id="1407921141">
      <w:bodyDiv w:val="1"/>
      <w:marLeft w:val="0"/>
      <w:marRight w:val="0"/>
      <w:marTop w:val="0"/>
      <w:marBottom w:val="0"/>
      <w:divBdr>
        <w:top w:val="none" w:sz="0" w:space="0" w:color="auto"/>
        <w:left w:val="none" w:sz="0" w:space="0" w:color="auto"/>
        <w:bottom w:val="none" w:sz="0" w:space="0" w:color="auto"/>
        <w:right w:val="none" w:sz="0" w:space="0" w:color="auto"/>
      </w:divBdr>
    </w:div>
    <w:div w:id="1417239191">
      <w:bodyDiv w:val="1"/>
      <w:marLeft w:val="0"/>
      <w:marRight w:val="0"/>
      <w:marTop w:val="0"/>
      <w:marBottom w:val="0"/>
      <w:divBdr>
        <w:top w:val="none" w:sz="0" w:space="0" w:color="auto"/>
        <w:left w:val="none" w:sz="0" w:space="0" w:color="auto"/>
        <w:bottom w:val="none" w:sz="0" w:space="0" w:color="auto"/>
        <w:right w:val="none" w:sz="0" w:space="0" w:color="auto"/>
      </w:divBdr>
    </w:div>
    <w:div w:id="1483496808">
      <w:bodyDiv w:val="1"/>
      <w:marLeft w:val="0"/>
      <w:marRight w:val="0"/>
      <w:marTop w:val="0"/>
      <w:marBottom w:val="0"/>
      <w:divBdr>
        <w:top w:val="none" w:sz="0" w:space="0" w:color="auto"/>
        <w:left w:val="none" w:sz="0" w:space="0" w:color="auto"/>
        <w:bottom w:val="none" w:sz="0" w:space="0" w:color="auto"/>
        <w:right w:val="none" w:sz="0" w:space="0" w:color="auto"/>
      </w:divBdr>
    </w:div>
    <w:div w:id="1561206696">
      <w:bodyDiv w:val="1"/>
      <w:marLeft w:val="0"/>
      <w:marRight w:val="0"/>
      <w:marTop w:val="0"/>
      <w:marBottom w:val="0"/>
      <w:divBdr>
        <w:top w:val="none" w:sz="0" w:space="0" w:color="auto"/>
        <w:left w:val="none" w:sz="0" w:space="0" w:color="auto"/>
        <w:bottom w:val="none" w:sz="0" w:space="0" w:color="auto"/>
        <w:right w:val="none" w:sz="0" w:space="0" w:color="auto"/>
      </w:divBdr>
    </w:div>
    <w:div w:id="1668248735">
      <w:bodyDiv w:val="1"/>
      <w:marLeft w:val="0"/>
      <w:marRight w:val="0"/>
      <w:marTop w:val="0"/>
      <w:marBottom w:val="0"/>
      <w:divBdr>
        <w:top w:val="none" w:sz="0" w:space="0" w:color="auto"/>
        <w:left w:val="none" w:sz="0" w:space="0" w:color="auto"/>
        <w:bottom w:val="none" w:sz="0" w:space="0" w:color="auto"/>
        <w:right w:val="none" w:sz="0" w:space="0" w:color="auto"/>
      </w:divBdr>
    </w:div>
    <w:div w:id="1685547980">
      <w:bodyDiv w:val="1"/>
      <w:marLeft w:val="0"/>
      <w:marRight w:val="0"/>
      <w:marTop w:val="0"/>
      <w:marBottom w:val="0"/>
      <w:divBdr>
        <w:top w:val="none" w:sz="0" w:space="0" w:color="auto"/>
        <w:left w:val="none" w:sz="0" w:space="0" w:color="auto"/>
        <w:bottom w:val="none" w:sz="0" w:space="0" w:color="auto"/>
        <w:right w:val="none" w:sz="0" w:space="0" w:color="auto"/>
      </w:divBdr>
    </w:div>
    <w:div w:id="1750420081">
      <w:bodyDiv w:val="1"/>
      <w:marLeft w:val="0"/>
      <w:marRight w:val="0"/>
      <w:marTop w:val="0"/>
      <w:marBottom w:val="0"/>
      <w:divBdr>
        <w:top w:val="none" w:sz="0" w:space="0" w:color="auto"/>
        <w:left w:val="none" w:sz="0" w:space="0" w:color="auto"/>
        <w:bottom w:val="none" w:sz="0" w:space="0" w:color="auto"/>
        <w:right w:val="none" w:sz="0" w:space="0" w:color="auto"/>
      </w:divBdr>
    </w:div>
    <w:div w:id="1778912444">
      <w:bodyDiv w:val="1"/>
      <w:marLeft w:val="0"/>
      <w:marRight w:val="0"/>
      <w:marTop w:val="0"/>
      <w:marBottom w:val="0"/>
      <w:divBdr>
        <w:top w:val="none" w:sz="0" w:space="0" w:color="auto"/>
        <w:left w:val="none" w:sz="0" w:space="0" w:color="auto"/>
        <w:bottom w:val="none" w:sz="0" w:space="0" w:color="auto"/>
        <w:right w:val="none" w:sz="0" w:space="0" w:color="auto"/>
      </w:divBdr>
    </w:div>
    <w:div w:id="1838228021">
      <w:bodyDiv w:val="1"/>
      <w:marLeft w:val="0"/>
      <w:marRight w:val="0"/>
      <w:marTop w:val="0"/>
      <w:marBottom w:val="0"/>
      <w:divBdr>
        <w:top w:val="none" w:sz="0" w:space="0" w:color="auto"/>
        <w:left w:val="none" w:sz="0" w:space="0" w:color="auto"/>
        <w:bottom w:val="none" w:sz="0" w:space="0" w:color="auto"/>
        <w:right w:val="none" w:sz="0" w:space="0" w:color="auto"/>
      </w:divBdr>
    </w:div>
    <w:div w:id="1974021283">
      <w:bodyDiv w:val="1"/>
      <w:marLeft w:val="0"/>
      <w:marRight w:val="0"/>
      <w:marTop w:val="0"/>
      <w:marBottom w:val="0"/>
      <w:divBdr>
        <w:top w:val="none" w:sz="0" w:space="0" w:color="auto"/>
        <w:left w:val="none" w:sz="0" w:space="0" w:color="auto"/>
        <w:bottom w:val="none" w:sz="0" w:space="0" w:color="auto"/>
        <w:right w:val="none" w:sz="0" w:space="0" w:color="auto"/>
      </w:divBdr>
    </w:div>
    <w:div w:id="2119983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62FFD-A080-4EB9-972A-C0BFE8C49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205</Pages>
  <Words>83847</Words>
  <Characters>477933</Characters>
  <Application>Microsoft Office Word</Application>
  <DocSecurity>0</DocSecurity>
  <Lines>3982</Lines>
  <Paragraphs>1121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Nacionalna klasifikacija staništa</vt:lpstr>
      <vt:lpstr>Nacionalna klasifikacija staništa</vt:lpstr>
    </vt:vector>
  </TitlesOfParts>
  <Company>ms</Company>
  <LinksUpToDate>false</LinksUpToDate>
  <CharactersWithSpaces>560659</CharactersWithSpaces>
  <SharedDoc>false</SharedDoc>
  <HLinks>
    <vt:vector size="384" baseType="variant">
      <vt:variant>
        <vt:i4>1835016</vt:i4>
      </vt:variant>
      <vt:variant>
        <vt:i4>380</vt:i4>
      </vt:variant>
      <vt:variant>
        <vt:i4>0</vt:i4>
      </vt:variant>
      <vt:variant>
        <vt:i4>5</vt:i4>
      </vt:variant>
      <vt:variant>
        <vt:lpwstr/>
      </vt:variant>
      <vt:variant>
        <vt:lpwstr>_Toc402788244</vt:lpwstr>
      </vt:variant>
      <vt:variant>
        <vt:i4>1835023</vt:i4>
      </vt:variant>
      <vt:variant>
        <vt:i4>374</vt:i4>
      </vt:variant>
      <vt:variant>
        <vt:i4>0</vt:i4>
      </vt:variant>
      <vt:variant>
        <vt:i4>5</vt:i4>
      </vt:variant>
      <vt:variant>
        <vt:lpwstr/>
      </vt:variant>
      <vt:variant>
        <vt:lpwstr>_Toc402788243</vt:lpwstr>
      </vt:variant>
      <vt:variant>
        <vt:i4>1835022</vt:i4>
      </vt:variant>
      <vt:variant>
        <vt:i4>368</vt:i4>
      </vt:variant>
      <vt:variant>
        <vt:i4>0</vt:i4>
      </vt:variant>
      <vt:variant>
        <vt:i4>5</vt:i4>
      </vt:variant>
      <vt:variant>
        <vt:lpwstr/>
      </vt:variant>
      <vt:variant>
        <vt:lpwstr>_Toc402788242</vt:lpwstr>
      </vt:variant>
      <vt:variant>
        <vt:i4>1835021</vt:i4>
      </vt:variant>
      <vt:variant>
        <vt:i4>362</vt:i4>
      </vt:variant>
      <vt:variant>
        <vt:i4>0</vt:i4>
      </vt:variant>
      <vt:variant>
        <vt:i4>5</vt:i4>
      </vt:variant>
      <vt:variant>
        <vt:lpwstr/>
      </vt:variant>
      <vt:variant>
        <vt:lpwstr>_Toc402788241</vt:lpwstr>
      </vt:variant>
      <vt:variant>
        <vt:i4>1835020</vt:i4>
      </vt:variant>
      <vt:variant>
        <vt:i4>356</vt:i4>
      </vt:variant>
      <vt:variant>
        <vt:i4>0</vt:i4>
      </vt:variant>
      <vt:variant>
        <vt:i4>5</vt:i4>
      </vt:variant>
      <vt:variant>
        <vt:lpwstr/>
      </vt:variant>
      <vt:variant>
        <vt:lpwstr>_Toc402788240</vt:lpwstr>
      </vt:variant>
      <vt:variant>
        <vt:i4>1769477</vt:i4>
      </vt:variant>
      <vt:variant>
        <vt:i4>350</vt:i4>
      </vt:variant>
      <vt:variant>
        <vt:i4>0</vt:i4>
      </vt:variant>
      <vt:variant>
        <vt:i4>5</vt:i4>
      </vt:variant>
      <vt:variant>
        <vt:lpwstr/>
      </vt:variant>
      <vt:variant>
        <vt:lpwstr>_Toc402788239</vt:lpwstr>
      </vt:variant>
      <vt:variant>
        <vt:i4>1769476</vt:i4>
      </vt:variant>
      <vt:variant>
        <vt:i4>344</vt:i4>
      </vt:variant>
      <vt:variant>
        <vt:i4>0</vt:i4>
      </vt:variant>
      <vt:variant>
        <vt:i4>5</vt:i4>
      </vt:variant>
      <vt:variant>
        <vt:lpwstr/>
      </vt:variant>
      <vt:variant>
        <vt:lpwstr>_Toc402788238</vt:lpwstr>
      </vt:variant>
      <vt:variant>
        <vt:i4>1769483</vt:i4>
      </vt:variant>
      <vt:variant>
        <vt:i4>338</vt:i4>
      </vt:variant>
      <vt:variant>
        <vt:i4>0</vt:i4>
      </vt:variant>
      <vt:variant>
        <vt:i4>5</vt:i4>
      </vt:variant>
      <vt:variant>
        <vt:lpwstr/>
      </vt:variant>
      <vt:variant>
        <vt:lpwstr>_Toc402788237</vt:lpwstr>
      </vt:variant>
      <vt:variant>
        <vt:i4>1769482</vt:i4>
      </vt:variant>
      <vt:variant>
        <vt:i4>332</vt:i4>
      </vt:variant>
      <vt:variant>
        <vt:i4>0</vt:i4>
      </vt:variant>
      <vt:variant>
        <vt:i4>5</vt:i4>
      </vt:variant>
      <vt:variant>
        <vt:lpwstr/>
      </vt:variant>
      <vt:variant>
        <vt:lpwstr>_Toc402788236</vt:lpwstr>
      </vt:variant>
      <vt:variant>
        <vt:i4>1769481</vt:i4>
      </vt:variant>
      <vt:variant>
        <vt:i4>326</vt:i4>
      </vt:variant>
      <vt:variant>
        <vt:i4>0</vt:i4>
      </vt:variant>
      <vt:variant>
        <vt:i4>5</vt:i4>
      </vt:variant>
      <vt:variant>
        <vt:lpwstr/>
      </vt:variant>
      <vt:variant>
        <vt:lpwstr>_Toc402788235</vt:lpwstr>
      </vt:variant>
      <vt:variant>
        <vt:i4>1769480</vt:i4>
      </vt:variant>
      <vt:variant>
        <vt:i4>320</vt:i4>
      </vt:variant>
      <vt:variant>
        <vt:i4>0</vt:i4>
      </vt:variant>
      <vt:variant>
        <vt:i4>5</vt:i4>
      </vt:variant>
      <vt:variant>
        <vt:lpwstr/>
      </vt:variant>
      <vt:variant>
        <vt:lpwstr>_Toc402788234</vt:lpwstr>
      </vt:variant>
      <vt:variant>
        <vt:i4>1769487</vt:i4>
      </vt:variant>
      <vt:variant>
        <vt:i4>314</vt:i4>
      </vt:variant>
      <vt:variant>
        <vt:i4>0</vt:i4>
      </vt:variant>
      <vt:variant>
        <vt:i4>5</vt:i4>
      </vt:variant>
      <vt:variant>
        <vt:lpwstr/>
      </vt:variant>
      <vt:variant>
        <vt:lpwstr>_Toc402788233</vt:lpwstr>
      </vt:variant>
      <vt:variant>
        <vt:i4>1769486</vt:i4>
      </vt:variant>
      <vt:variant>
        <vt:i4>308</vt:i4>
      </vt:variant>
      <vt:variant>
        <vt:i4>0</vt:i4>
      </vt:variant>
      <vt:variant>
        <vt:i4>5</vt:i4>
      </vt:variant>
      <vt:variant>
        <vt:lpwstr/>
      </vt:variant>
      <vt:variant>
        <vt:lpwstr>_Toc402788232</vt:lpwstr>
      </vt:variant>
      <vt:variant>
        <vt:i4>1769485</vt:i4>
      </vt:variant>
      <vt:variant>
        <vt:i4>302</vt:i4>
      </vt:variant>
      <vt:variant>
        <vt:i4>0</vt:i4>
      </vt:variant>
      <vt:variant>
        <vt:i4>5</vt:i4>
      </vt:variant>
      <vt:variant>
        <vt:lpwstr/>
      </vt:variant>
      <vt:variant>
        <vt:lpwstr>_Toc402788231</vt:lpwstr>
      </vt:variant>
      <vt:variant>
        <vt:i4>1769484</vt:i4>
      </vt:variant>
      <vt:variant>
        <vt:i4>296</vt:i4>
      </vt:variant>
      <vt:variant>
        <vt:i4>0</vt:i4>
      </vt:variant>
      <vt:variant>
        <vt:i4>5</vt:i4>
      </vt:variant>
      <vt:variant>
        <vt:lpwstr/>
      </vt:variant>
      <vt:variant>
        <vt:lpwstr>_Toc402788230</vt:lpwstr>
      </vt:variant>
      <vt:variant>
        <vt:i4>1703941</vt:i4>
      </vt:variant>
      <vt:variant>
        <vt:i4>290</vt:i4>
      </vt:variant>
      <vt:variant>
        <vt:i4>0</vt:i4>
      </vt:variant>
      <vt:variant>
        <vt:i4>5</vt:i4>
      </vt:variant>
      <vt:variant>
        <vt:lpwstr/>
      </vt:variant>
      <vt:variant>
        <vt:lpwstr>_Toc402788229</vt:lpwstr>
      </vt:variant>
      <vt:variant>
        <vt:i4>1703940</vt:i4>
      </vt:variant>
      <vt:variant>
        <vt:i4>284</vt:i4>
      </vt:variant>
      <vt:variant>
        <vt:i4>0</vt:i4>
      </vt:variant>
      <vt:variant>
        <vt:i4>5</vt:i4>
      </vt:variant>
      <vt:variant>
        <vt:lpwstr/>
      </vt:variant>
      <vt:variant>
        <vt:lpwstr>_Toc402788228</vt:lpwstr>
      </vt:variant>
      <vt:variant>
        <vt:i4>1703947</vt:i4>
      </vt:variant>
      <vt:variant>
        <vt:i4>278</vt:i4>
      </vt:variant>
      <vt:variant>
        <vt:i4>0</vt:i4>
      </vt:variant>
      <vt:variant>
        <vt:i4>5</vt:i4>
      </vt:variant>
      <vt:variant>
        <vt:lpwstr/>
      </vt:variant>
      <vt:variant>
        <vt:lpwstr>_Toc402788227</vt:lpwstr>
      </vt:variant>
      <vt:variant>
        <vt:i4>1703946</vt:i4>
      </vt:variant>
      <vt:variant>
        <vt:i4>272</vt:i4>
      </vt:variant>
      <vt:variant>
        <vt:i4>0</vt:i4>
      </vt:variant>
      <vt:variant>
        <vt:i4>5</vt:i4>
      </vt:variant>
      <vt:variant>
        <vt:lpwstr/>
      </vt:variant>
      <vt:variant>
        <vt:lpwstr>_Toc402788226</vt:lpwstr>
      </vt:variant>
      <vt:variant>
        <vt:i4>1703945</vt:i4>
      </vt:variant>
      <vt:variant>
        <vt:i4>266</vt:i4>
      </vt:variant>
      <vt:variant>
        <vt:i4>0</vt:i4>
      </vt:variant>
      <vt:variant>
        <vt:i4>5</vt:i4>
      </vt:variant>
      <vt:variant>
        <vt:lpwstr/>
      </vt:variant>
      <vt:variant>
        <vt:lpwstr>_Toc402788225</vt:lpwstr>
      </vt:variant>
      <vt:variant>
        <vt:i4>1703944</vt:i4>
      </vt:variant>
      <vt:variant>
        <vt:i4>260</vt:i4>
      </vt:variant>
      <vt:variant>
        <vt:i4>0</vt:i4>
      </vt:variant>
      <vt:variant>
        <vt:i4>5</vt:i4>
      </vt:variant>
      <vt:variant>
        <vt:lpwstr/>
      </vt:variant>
      <vt:variant>
        <vt:lpwstr>_Toc402788224</vt:lpwstr>
      </vt:variant>
      <vt:variant>
        <vt:i4>1703951</vt:i4>
      </vt:variant>
      <vt:variant>
        <vt:i4>254</vt:i4>
      </vt:variant>
      <vt:variant>
        <vt:i4>0</vt:i4>
      </vt:variant>
      <vt:variant>
        <vt:i4>5</vt:i4>
      </vt:variant>
      <vt:variant>
        <vt:lpwstr/>
      </vt:variant>
      <vt:variant>
        <vt:lpwstr>_Toc402788223</vt:lpwstr>
      </vt:variant>
      <vt:variant>
        <vt:i4>1703950</vt:i4>
      </vt:variant>
      <vt:variant>
        <vt:i4>248</vt:i4>
      </vt:variant>
      <vt:variant>
        <vt:i4>0</vt:i4>
      </vt:variant>
      <vt:variant>
        <vt:i4>5</vt:i4>
      </vt:variant>
      <vt:variant>
        <vt:lpwstr/>
      </vt:variant>
      <vt:variant>
        <vt:lpwstr>_Toc402788222</vt:lpwstr>
      </vt:variant>
      <vt:variant>
        <vt:i4>1703949</vt:i4>
      </vt:variant>
      <vt:variant>
        <vt:i4>242</vt:i4>
      </vt:variant>
      <vt:variant>
        <vt:i4>0</vt:i4>
      </vt:variant>
      <vt:variant>
        <vt:i4>5</vt:i4>
      </vt:variant>
      <vt:variant>
        <vt:lpwstr/>
      </vt:variant>
      <vt:variant>
        <vt:lpwstr>_Toc402788221</vt:lpwstr>
      </vt:variant>
      <vt:variant>
        <vt:i4>1703948</vt:i4>
      </vt:variant>
      <vt:variant>
        <vt:i4>236</vt:i4>
      </vt:variant>
      <vt:variant>
        <vt:i4>0</vt:i4>
      </vt:variant>
      <vt:variant>
        <vt:i4>5</vt:i4>
      </vt:variant>
      <vt:variant>
        <vt:lpwstr/>
      </vt:variant>
      <vt:variant>
        <vt:lpwstr>_Toc402788220</vt:lpwstr>
      </vt:variant>
      <vt:variant>
        <vt:i4>1638405</vt:i4>
      </vt:variant>
      <vt:variant>
        <vt:i4>230</vt:i4>
      </vt:variant>
      <vt:variant>
        <vt:i4>0</vt:i4>
      </vt:variant>
      <vt:variant>
        <vt:i4>5</vt:i4>
      </vt:variant>
      <vt:variant>
        <vt:lpwstr/>
      </vt:variant>
      <vt:variant>
        <vt:lpwstr>_Toc402788219</vt:lpwstr>
      </vt:variant>
      <vt:variant>
        <vt:i4>1638404</vt:i4>
      </vt:variant>
      <vt:variant>
        <vt:i4>224</vt:i4>
      </vt:variant>
      <vt:variant>
        <vt:i4>0</vt:i4>
      </vt:variant>
      <vt:variant>
        <vt:i4>5</vt:i4>
      </vt:variant>
      <vt:variant>
        <vt:lpwstr/>
      </vt:variant>
      <vt:variant>
        <vt:lpwstr>_Toc402788218</vt:lpwstr>
      </vt:variant>
      <vt:variant>
        <vt:i4>1638411</vt:i4>
      </vt:variant>
      <vt:variant>
        <vt:i4>218</vt:i4>
      </vt:variant>
      <vt:variant>
        <vt:i4>0</vt:i4>
      </vt:variant>
      <vt:variant>
        <vt:i4>5</vt:i4>
      </vt:variant>
      <vt:variant>
        <vt:lpwstr/>
      </vt:variant>
      <vt:variant>
        <vt:lpwstr>_Toc402788217</vt:lpwstr>
      </vt:variant>
      <vt:variant>
        <vt:i4>1638410</vt:i4>
      </vt:variant>
      <vt:variant>
        <vt:i4>212</vt:i4>
      </vt:variant>
      <vt:variant>
        <vt:i4>0</vt:i4>
      </vt:variant>
      <vt:variant>
        <vt:i4>5</vt:i4>
      </vt:variant>
      <vt:variant>
        <vt:lpwstr/>
      </vt:variant>
      <vt:variant>
        <vt:lpwstr>_Toc402788216</vt:lpwstr>
      </vt:variant>
      <vt:variant>
        <vt:i4>1638409</vt:i4>
      </vt:variant>
      <vt:variant>
        <vt:i4>206</vt:i4>
      </vt:variant>
      <vt:variant>
        <vt:i4>0</vt:i4>
      </vt:variant>
      <vt:variant>
        <vt:i4>5</vt:i4>
      </vt:variant>
      <vt:variant>
        <vt:lpwstr/>
      </vt:variant>
      <vt:variant>
        <vt:lpwstr>_Toc402788215</vt:lpwstr>
      </vt:variant>
      <vt:variant>
        <vt:i4>1638408</vt:i4>
      </vt:variant>
      <vt:variant>
        <vt:i4>200</vt:i4>
      </vt:variant>
      <vt:variant>
        <vt:i4>0</vt:i4>
      </vt:variant>
      <vt:variant>
        <vt:i4>5</vt:i4>
      </vt:variant>
      <vt:variant>
        <vt:lpwstr/>
      </vt:variant>
      <vt:variant>
        <vt:lpwstr>_Toc402788214</vt:lpwstr>
      </vt:variant>
      <vt:variant>
        <vt:i4>1638415</vt:i4>
      </vt:variant>
      <vt:variant>
        <vt:i4>194</vt:i4>
      </vt:variant>
      <vt:variant>
        <vt:i4>0</vt:i4>
      </vt:variant>
      <vt:variant>
        <vt:i4>5</vt:i4>
      </vt:variant>
      <vt:variant>
        <vt:lpwstr/>
      </vt:variant>
      <vt:variant>
        <vt:lpwstr>_Toc402788213</vt:lpwstr>
      </vt:variant>
      <vt:variant>
        <vt:i4>1638414</vt:i4>
      </vt:variant>
      <vt:variant>
        <vt:i4>188</vt:i4>
      </vt:variant>
      <vt:variant>
        <vt:i4>0</vt:i4>
      </vt:variant>
      <vt:variant>
        <vt:i4>5</vt:i4>
      </vt:variant>
      <vt:variant>
        <vt:lpwstr/>
      </vt:variant>
      <vt:variant>
        <vt:lpwstr>_Toc402788212</vt:lpwstr>
      </vt:variant>
      <vt:variant>
        <vt:i4>1638413</vt:i4>
      </vt:variant>
      <vt:variant>
        <vt:i4>182</vt:i4>
      </vt:variant>
      <vt:variant>
        <vt:i4>0</vt:i4>
      </vt:variant>
      <vt:variant>
        <vt:i4>5</vt:i4>
      </vt:variant>
      <vt:variant>
        <vt:lpwstr/>
      </vt:variant>
      <vt:variant>
        <vt:lpwstr>_Toc402788211</vt:lpwstr>
      </vt:variant>
      <vt:variant>
        <vt:i4>1638412</vt:i4>
      </vt:variant>
      <vt:variant>
        <vt:i4>176</vt:i4>
      </vt:variant>
      <vt:variant>
        <vt:i4>0</vt:i4>
      </vt:variant>
      <vt:variant>
        <vt:i4>5</vt:i4>
      </vt:variant>
      <vt:variant>
        <vt:lpwstr/>
      </vt:variant>
      <vt:variant>
        <vt:lpwstr>_Toc402788210</vt:lpwstr>
      </vt:variant>
      <vt:variant>
        <vt:i4>1572869</vt:i4>
      </vt:variant>
      <vt:variant>
        <vt:i4>170</vt:i4>
      </vt:variant>
      <vt:variant>
        <vt:i4>0</vt:i4>
      </vt:variant>
      <vt:variant>
        <vt:i4>5</vt:i4>
      </vt:variant>
      <vt:variant>
        <vt:lpwstr/>
      </vt:variant>
      <vt:variant>
        <vt:lpwstr>_Toc402788209</vt:lpwstr>
      </vt:variant>
      <vt:variant>
        <vt:i4>1572868</vt:i4>
      </vt:variant>
      <vt:variant>
        <vt:i4>164</vt:i4>
      </vt:variant>
      <vt:variant>
        <vt:i4>0</vt:i4>
      </vt:variant>
      <vt:variant>
        <vt:i4>5</vt:i4>
      </vt:variant>
      <vt:variant>
        <vt:lpwstr/>
      </vt:variant>
      <vt:variant>
        <vt:lpwstr>_Toc402788208</vt:lpwstr>
      </vt:variant>
      <vt:variant>
        <vt:i4>1572875</vt:i4>
      </vt:variant>
      <vt:variant>
        <vt:i4>158</vt:i4>
      </vt:variant>
      <vt:variant>
        <vt:i4>0</vt:i4>
      </vt:variant>
      <vt:variant>
        <vt:i4>5</vt:i4>
      </vt:variant>
      <vt:variant>
        <vt:lpwstr/>
      </vt:variant>
      <vt:variant>
        <vt:lpwstr>_Toc402788207</vt:lpwstr>
      </vt:variant>
      <vt:variant>
        <vt:i4>1572874</vt:i4>
      </vt:variant>
      <vt:variant>
        <vt:i4>152</vt:i4>
      </vt:variant>
      <vt:variant>
        <vt:i4>0</vt:i4>
      </vt:variant>
      <vt:variant>
        <vt:i4>5</vt:i4>
      </vt:variant>
      <vt:variant>
        <vt:lpwstr/>
      </vt:variant>
      <vt:variant>
        <vt:lpwstr>_Toc402788206</vt:lpwstr>
      </vt:variant>
      <vt:variant>
        <vt:i4>1572873</vt:i4>
      </vt:variant>
      <vt:variant>
        <vt:i4>146</vt:i4>
      </vt:variant>
      <vt:variant>
        <vt:i4>0</vt:i4>
      </vt:variant>
      <vt:variant>
        <vt:i4>5</vt:i4>
      </vt:variant>
      <vt:variant>
        <vt:lpwstr/>
      </vt:variant>
      <vt:variant>
        <vt:lpwstr>_Toc402788205</vt:lpwstr>
      </vt:variant>
      <vt:variant>
        <vt:i4>1572872</vt:i4>
      </vt:variant>
      <vt:variant>
        <vt:i4>140</vt:i4>
      </vt:variant>
      <vt:variant>
        <vt:i4>0</vt:i4>
      </vt:variant>
      <vt:variant>
        <vt:i4>5</vt:i4>
      </vt:variant>
      <vt:variant>
        <vt:lpwstr/>
      </vt:variant>
      <vt:variant>
        <vt:lpwstr>_Toc402788204</vt:lpwstr>
      </vt:variant>
      <vt:variant>
        <vt:i4>1572879</vt:i4>
      </vt:variant>
      <vt:variant>
        <vt:i4>134</vt:i4>
      </vt:variant>
      <vt:variant>
        <vt:i4>0</vt:i4>
      </vt:variant>
      <vt:variant>
        <vt:i4>5</vt:i4>
      </vt:variant>
      <vt:variant>
        <vt:lpwstr/>
      </vt:variant>
      <vt:variant>
        <vt:lpwstr>_Toc402788203</vt:lpwstr>
      </vt:variant>
      <vt:variant>
        <vt:i4>1572878</vt:i4>
      </vt:variant>
      <vt:variant>
        <vt:i4>128</vt:i4>
      </vt:variant>
      <vt:variant>
        <vt:i4>0</vt:i4>
      </vt:variant>
      <vt:variant>
        <vt:i4>5</vt:i4>
      </vt:variant>
      <vt:variant>
        <vt:lpwstr/>
      </vt:variant>
      <vt:variant>
        <vt:lpwstr>_Toc402788202</vt:lpwstr>
      </vt:variant>
      <vt:variant>
        <vt:i4>1572877</vt:i4>
      </vt:variant>
      <vt:variant>
        <vt:i4>122</vt:i4>
      </vt:variant>
      <vt:variant>
        <vt:i4>0</vt:i4>
      </vt:variant>
      <vt:variant>
        <vt:i4>5</vt:i4>
      </vt:variant>
      <vt:variant>
        <vt:lpwstr/>
      </vt:variant>
      <vt:variant>
        <vt:lpwstr>_Toc402788201</vt:lpwstr>
      </vt:variant>
      <vt:variant>
        <vt:i4>1572876</vt:i4>
      </vt:variant>
      <vt:variant>
        <vt:i4>116</vt:i4>
      </vt:variant>
      <vt:variant>
        <vt:i4>0</vt:i4>
      </vt:variant>
      <vt:variant>
        <vt:i4>5</vt:i4>
      </vt:variant>
      <vt:variant>
        <vt:lpwstr/>
      </vt:variant>
      <vt:variant>
        <vt:lpwstr>_Toc402788200</vt:lpwstr>
      </vt:variant>
      <vt:variant>
        <vt:i4>1114118</vt:i4>
      </vt:variant>
      <vt:variant>
        <vt:i4>110</vt:i4>
      </vt:variant>
      <vt:variant>
        <vt:i4>0</vt:i4>
      </vt:variant>
      <vt:variant>
        <vt:i4>5</vt:i4>
      </vt:variant>
      <vt:variant>
        <vt:lpwstr/>
      </vt:variant>
      <vt:variant>
        <vt:lpwstr>_Toc402788199</vt:lpwstr>
      </vt:variant>
      <vt:variant>
        <vt:i4>1114119</vt:i4>
      </vt:variant>
      <vt:variant>
        <vt:i4>104</vt:i4>
      </vt:variant>
      <vt:variant>
        <vt:i4>0</vt:i4>
      </vt:variant>
      <vt:variant>
        <vt:i4>5</vt:i4>
      </vt:variant>
      <vt:variant>
        <vt:lpwstr/>
      </vt:variant>
      <vt:variant>
        <vt:lpwstr>_Toc402788198</vt:lpwstr>
      </vt:variant>
      <vt:variant>
        <vt:i4>1114120</vt:i4>
      </vt:variant>
      <vt:variant>
        <vt:i4>98</vt:i4>
      </vt:variant>
      <vt:variant>
        <vt:i4>0</vt:i4>
      </vt:variant>
      <vt:variant>
        <vt:i4>5</vt:i4>
      </vt:variant>
      <vt:variant>
        <vt:lpwstr/>
      </vt:variant>
      <vt:variant>
        <vt:lpwstr>_Toc402788197</vt:lpwstr>
      </vt:variant>
      <vt:variant>
        <vt:i4>1114121</vt:i4>
      </vt:variant>
      <vt:variant>
        <vt:i4>92</vt:i4>
      </vt:variant>
      <vt:variant>
        <vt:i4>0</vt:i4>
      </vt:variant>
      <vt:variant>
        <vt:i4>5</vt:i4>
      </vt:variant>
      <vt:variant>
        <vt:lpwstr/>
      </vt:variant>
      <vt:variant>
        <vt:lpwstr>_Toc402788196</vt:lpwstr>
      </vt:variant>
      <vt:variant>
        <vt:i4>1114122</vt:i4>
      </vt:variant>
      <vt:variant>
        <vt:i4>86</vt:i4>
      </vt:variant>
      <vt:variant>
        <vt:i4>0</vt:i4>
      </vt:variant>
      <vt:variant>
        <vt:i4>5</vt:i4>
      </vt:variant>
      <vt:variant>
        <vt:lpwstr/>
      </vt:variant>
      <vt:variant>
        <vt:lpwstr>_Toc402788195</vt:lpwstr>
      </vt:variant>
      <vt:variant>
        <vt:i4>1114123</vt:i4>
      </vt:variant>
      <vt:variant>
        <vt:i4>80</vt:i4>
      </vt:variant>
      <vt:variant>
        <vt:i4>0</vt:i4>
      </vt:variant>
      <vt:variant>
        <vt:i4>5</vt:i4>
      </vt:variant>
      <vt:variant>
        <vt:lpwstr/>
      </vt:variant>
      <vt:variant>
        <vt:lpwstr>_Toc402788194</vt:lpwstr>
      </vt:variant>
      <vt:variant>
        <vt:i4>1114124</vt:i4>
      </vt:variant>
      <vt:variant>
        <vt:i4>74</vt:i4>
      </vt:variant>
      <vt:variant>
        <vt:i4>0</vt:i4>
      </vt:variant>
      <vt:variant>
        <vt:i4>5</vt:i4>
      </vt:variant>
      <vt:variant>
        <vt:lpwstr/>
      </vt:variant>
      <vt:variant>
        <vt:lpwstr>_Toc402788193</vt:lpwstr>
      </vt:variant>
      <vt:variant>
        <vt:i4>1114125</vt:i4>
      </vt:variant>
      <vt:variant>
        <vt:i4>68</vt:i4>
      </vt:variant>
      <vt:variant>
        <vt:i4>0</vt:i4>
      </vt:variant>
      <vt:variant>
        <vt:i4>5</vt:i4>
      </vt:variant>
      <vt:variant>
        <vt:lpwstr/>
      </vt:variant>
      <vt:variant>
        <vt:lpwstr>_Toc402788192</vt:lpwstr>
      </vt:variant>
      <vt:variant>
        <vt:i4>1114126</vt:i4>
      </vt:variant>
      <vt:variant>
        <vt:i4>62</vt:i4>
      </vt:variant>
      <vt:variant>
        <vt:i4>0</vt:i4>
      </vt:variant>
      <vt:variant>
        <vt:i4>5</vt:i4>
      </vt:variant>
      <vt:variant>
        <vt:lpwstr/>
      </vt:variant>
      <vt:variant>
        <vt:lpwstr>_Toc402788191</vt:lpwstr>
      </vt:variant>
      <vt:variant>
        <vt:i4>1114127</vt:i4>
      </vt:variant>
      <vt:variant>
        <vt:i4>56</vt:i4>
      </vt:variant>
      <vt:variant>
        <vt:i4>0</vt:i4>
      </vt:variant>
      <vt:variant>
        <vt:i4>5</vt:i4>
      </vt:variant>
      <vt:variant>
        <vt:lpwstr/>
      </vt:variant>
      <vt:variant>
        <vt:lpwstr>_Toc402788190</vt:lpwstr>
      </vt:variant>
      <vt:variant>
        <vt:i4>1048582</vt:i4>
      </vt:variant>
      <vt:variant>
        <vt:i4>50</vt:i4>
      </vt:variant>
      <vt:variant>
        <vt:i4>0</vt:i4>
      </vt:variant>
      <vt:variant>
        <vt:i4>5</vt:i4>
      </vt:variant>
      <vt:variant>
        <vt:lpwstr/>
      </vt:variant>
      <vt:variant>
        <vt:lpwstr>_Toc402788189</vt:lpwstr>
      </vt:variant>
      <vt:variant>
        <vt:i4>1048583</vt:i4>
      </vt:variant>
      <vt:variant>
        <vt:i4>44</vt:i4>
      </vt:variant>
      <vt:variant>
        <vt:i4>0</vt:i4>
      </vt:variant>
      <vt:variant>
        <vt:i4>5</vt:i4>
      </vt:variant>
      <vt:variant>
        <vt:lpwstr/>
      </vt:variant>
      <vt:variant>
        <vt:lpwstr>_Toc402788188</vt:lpwstr>
      </vt:variant>
      <vt:variant>
        <vt:i4>1048584</vt:i4>
      </vt:variant>
      <vt:variant>
        <vt:i4>38</vt:i4>
      </vt:variant>
      <vt:variant>
        <vt:i4>0</vt:i4>
      </vt:variant>
      <vt:variant>
        <vt:i4>5</vt:i4>
      </vt:variant>
      <vt:variant>
        <vt:lpwstr/>
      </vt:variant>
      <vt:variant>
        <vt:lpwstr>_Toc402788187</vt:lpwstr>
      </vt:variant>
      <vt:variant>
        <vt:i4>1048585</vt:i4>
      </vt:variant>
      <vt:variant>
        <vt:i4>32</vt:i4>
      </vt:variant>
      <vt:variant>
        <vt:i4>0</vt:i4>
      </vt:variant>
      <vt:variant>
        <vt:i4>5</vt:i4>
      </vt:variant>
      <vt:variant>
        <vt:lpwstr/>
      </vt:variant>
      <vt:variant>
        <vt:lpwstr>_Toc402788186</vt:lpwstr>
      </vt:variant>
      <vt:variant>
        <vt:i4>1048586</vt:i4>
      </vt:variant>
      <vt:variant>
        <vt:i4>26</vt:i4>
      </vt:variant>
      <vt:variant>
        <vt:i4>0</vt:i4>
      </vt:variant>
      <vt:variant>
        <vt:i4>5</vt:i4>
      </vt:variant>
      <vt:variant>
        <vt:lpwstr/>
      </vt:variant>
      <vt:variant>
        <vt:lpwstr>_Toc402788185</vt:lpwstr>
      </vt:variant>
      <vt:variant>
        <vt:i4>1048587</vt:i4>
      </vt:variant>
      <vt:variant>
        <vt:i4>20</vt:i4>
      </vt:variant>
      <vt:variant>
        <vt:i4>0</vt:i4>
      </vt:variant>
      <vt:variant>
        <vt:i4>5</vt:i4>
      </vt:variant>
      <vt:variant>
        <vt:lpwstr/>
      </vt:variant>
      <vt:variant>
        <vt:lpwstr>_Toc402788184</vt:lpwstr>
      </vt:variant>
      <vt:variant>
        <vt:i4>1048588</vt:i4>
      </vt:variant>
      <vt:variant>
        <vt:i4>14</vt:i4>
      </vt:variant>
      <vt:variant>
        <vt:i4>0</vt:i4>
      </vt:variant>
      <vt:variant>
        <vt:i4>5</vt:i4>
      </vt:variant>
      <vt:variant>
        <vt:lpwstr/>
      </vt:variant>
      <vt:variant>
        <vt:lpwstr>_Toc402788183</vt:lpwstr>
      </vt:variant>
      <vt:variant>
        <vt:i4>1048589</vt:i4>
      </vt:variant>
      <vt:variant>
        <vt:i4>8</vt:i4>
      </vt:variant>
      <vt:variant>
        <vt:i4>0</vt:i4>
      </vt:variant>
      <vt:variant>
        <vt:i4>5</vt:i4>
      </vt:variant>
      <vt:variant>
        <vt:lpwstr/>
      </vt:variant>
      <vt:variant>
        <vt:lpwstr>_Toc402788182</vt:lpwstr>
      </vt:variant>
      <vt:variant>
        <vt:i4>1048590</vt:i4>
      </vt:variant>
      <vt:variant>
        <vt:i4>2</vt:i4>
      </vt:variant>
      <vt:variant>
        <vt:i4>0</vt:i4>
      </vt:variant>
      <vt:variant>
        <vt:i4>5</vt:i4>
      </vt:variant>
      <vt:variant>
        <vt:lpwstr/>
      </vt:variant>
      <vt:variant>
        <vt:lpwstr>_Toc402788181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Nacionalna klasifikacija staništa</dc:title>
  <dc:creator>Siniša Tkalčec</dc:creator>
  <cp:lastModifiedBy>ZZOP</cp:lastModifiedBy>
  <cp:revision>13</cp:revision>
  <cp:lastPrinted>2017-08-23T07:53:00Z</cp:lastPrinted>
  <dcterms:created xsi:type="dcterms:W3CDTF">2018-01-12T11:16:00Z</dcterms:created>
  <dcterms:modified xsi:type="dcterms:W3CDTF">2021-04-20T11:13:00Z</dcterms:modified>
</cp:coreProperties>
</file>